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3C" w:rsidRDefault="00BC533C" w:rsidP="005C3C92">
      <w:pPr>
        <w:spacing w:after="0" w:line="240" w:lineRule="auto"/>
        <w:ind w:firstLine="567"/>
        <w:jc w:val="center"/>
        <w:rPr>
          <w:rFonts w:ascii="Sylfaen" w:hAnsi="Sylfaen" w:cs="Sylfaen"/>
          <w:b/>
          <w:sz w:val="56"/>
          <w:szCs w:val="56"/>
          <w:lang w:val="ka-GE"/>
        </w:rPr>
      </w:pPr>
    </w:p>
    <w:p w:rsidR="00BC533C" w:rsidRDefault="00BC533C" w:rsidP="005C3C92">
      <w:pPr>
        <w:spacing w:after="0" w:line="240" w:lineRule="auto"/>
        <w:ind w:firstLine="567"/>
        <w:jc w:val="center"/>
        <w:rPr>
          <w:rFonts w:ascii="Sylfaen" w:hAnsi="Sylfaen" w:cs="Sylfaen"/>
          <w:b/>
          <w:sz w:val="56"/>
          <w:szCs w:val="56"/>
          <w:lang w:val="ka-GE"/>
        </w:rPr>
      </w:pPr>
    </w:p>
    <w:p w:rsidR="00BC533C" w:rsidRDefault="00F67A9E" w:rsidP="005C3C92">
      <w:pPr>
        <w:spacing w:after="0" w:line="240" w:lineRule="auto"/>
        <w:ind w:firstLine="567"/>
        <w:jc w:val="center"/>
        <w:rPr>
          <w:rFonts w:ascii="Sylfaen" w:hAnsi="Sylfaen" w:cs="Sylfaen"/>
          <w:b/>
          <w:sz w:val="56"/>
          <w:szCs w:val="56"/>
          <w:lang w:val="ka-GE"/>
        </w:rPr>
      </w:pPr>
      <w:r w:rsidRPr="00F67A9E">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5185" cy="2163445"/>
                    </a:xfrm>
                    <a:prstGeom prst="rect">
                      <a:avLst/>
                    </a:prstGeom>
                    <a:noFill/>
                    <a:ln>
                      <a:noFill/>
                    </a:ln>
                  </pic:spPr>
                </pic:pic>
              </a:graphicData>
            </a:graphic>
          </wp:inline>
        </w:drawing>
      </w:r>
    </w:p>
    <w:p w:rsidR="00BC533C" w:rsidRDefault="00BC533C" w:rsidP="005C3C92">
      <w:pPr>
        <w:spacing w:after="0" w:line="240" w:lineRule="auto"/>
        <w:ind w:firstLine="567"/>
        <w:jc w:val="center"/>
        <w:rPr>
          <w:rFonts w:ascii="Sylfaen" w:hAnsi="Sylfaen" w:cs="Sylfaen"/>
          <w:b/>
          <w:sz w:val="56"/>
          <w:szCs w:val="56"/>
          <w:lang w:val="ka-GE"/>
        </w:rPr>
      </w:pPr>
    </w:p>
    <w:p w:rsidR="00BC533C" w:rsidRDefault="00BC533C" w:rsidP="005C3C92">
      <w:pPr>
        <w:spacing w:after="0" w:line="240" w:lineRule="auto"/>
        <w:ind w:firstLine="567"/>
        <w:jc w:val="center"/>
        <w:rPr>
          <w:rFonts w:ascii="Sylfaen" w:hAnsi="Sylfaen" w:cs="Sylfaen"/>
          <w:b/>
          <w:sz w:val="56"/>
          <w:szCs w:val="56"/>
          <w:lang w:val="ka-GE"/>
        </w:rPr>
      </w:pPr>
    </w:p>
    <w:p w:rsidR="00BC533C" w:rsidRDefault="00BC533C" w:rsidP="005C3C92">
      <w:pPr>
        <w:spacing w:after="0" w:line="240" w:lineRule="auto"/>
        <w:ind w:firstLine="567"/>
        <w:jc w:val="center"/>
        <w:rPr>
          <w:rFonts w:ascii="Sylfaen" w:hAnsi="Sylfaen" w:cs="Sylfaen"/>
          <w:b/>
          <w:sz w:val="56"/>
          <w:szCs w:val="56"/>
          <w:lang w:val="ka-GE"/>
        </w:rPr>
      </w:pPr>
      <w:r w:rsidRPr="00BC533C">
        <w:rPr>
          <w:rFonts w:ascii="Sylfaen" w:hAnsi="Sylfaen" w:cs="Sylfaen"/>
          <w:b/>
          <w:sz w:val="56"/>
          <w:szCs w:val="56"/>
          <w:lang w:val="ka-GE"/>
        </w:rPr>
        <w:t>ქობულეთის მუნიციპალიტეტის</w:t>
      </w:r>
    </w:p>
    <w:p w:rsidR="00BC533C" w:rsidRPr="00BC533C" w:rsidRDefault="00BC533C" w:rsidP="005C3C92">
      <w:pPr>
        <w:spacing w:after="0" w:line="240" w:lineRule="auto"/>
        <w:ind w:firstLine="567"/>
        <w:jc w:val="center"/>
        <w:rPr>
          <w:rFonts w:ascii="Sylfaen" w:hAnsi="Sylfaen" w:cs="Sylfaen"/>
          <w:b/>
          <w:sz w:val="56"/>
          <w:szCs w:val="56"/>
          <w:lang w:val="ka-GE"/>
        </w:rPr>
      </w:pPr>
      <w:r w:rsidRPr="00BC533C">
        <w:rPr>
          <w:rFonts w:ascii="Sylfaen" w:hAnsi="Sylfaen" w:cs="Sylfaen"/>
          <w:b/>
          <w:sz w:val="56"/>
          <w:szCs w:val="56"/>
          <w:lang w:val="ka-GE"/>
        </w:rPr>
        <w:t xml:space="preserve"> </w:t>
      </w:r>
    </w:p>
    <w:p w:rsidR="00D46E83" w:rsidRDefault="00BC533C" w:rsidP="005C3C92">
      <w:pPr>
        <w:spacing w:after="0" w:line="240" w:lineRule="auto"/>
        <w:ind w:firstLine="567"/>
        <w:jc w:val="center"/>
        <w:rPr>
          <w:rFonts w:ascii="Sylfaen" w:hAnsi="Sylfaen" w:cs="Sylfaen"/>
          <w:b/>
          <w:sz w:val="56"/>
          <w:szCs w:val="56"/>
          <w:lang w:val="ka-GE"/>
        </w:rPr>
      </w:pPr>
      <w:r w:rsidRPr="00BC533C">
        <w:rPr>
          <w:rFonts w:ascii="Sylfaen" w:hAnsi="Sylfaen" w:cs="Sylfaen"/>
          <w:b/>
          <w:sz w:val="56"/>
          <w:szCs w:val="56"/>
          <w:lang w:val="ka-GE"/>
        </w:rPr>
        <w:t>პრიორიტეტების დოკუმენტი</w:t>
      </w:r>
    </w:p>
    <w:p w:rsidR="00BC533C" w:rsidRPr="00BC533C" w:rsidRDefault="00BC533C" w:rsidP="005C3C92">
      <w:pPr>
        <w:spacing w:after="0" w:line="240" w:lineRule="auto"/>
        <w:ind w:firstLine="567"/>
        <w:jc w:val="center"/>
        <w:rPr>
          <w:rFonts w:ascii="Sylfaen" w:hAnsi="Sylfaen" w:cs="Sylfaen"/>
          <w:b/>
          <w:sz w:val="56"/>
          <w:szCs w:val="56"/>
          <w:lang w:val="ka-GE"/>
        </w:rPr>
      </w:pPr>
    </w:p>
    <w:p w:rsidR="00D46E83" w:rsidRPr="00BC533C" w:rsidRDefault="00BC533C" w:rsidP="005C3C92">
      <w:pPr>
        <w:spacing w:after="0" w:line="240" w:lineRule="auto"/>
        <w:ind w:firstLine="567"/>
        <w:jc w:val="center"/>
        <w:rPr>
          <w:rFonts w:ascii="Sylfaen" w:hAnsi="Sylfaen" w:cs="Sylfaen"/>
          <w:b/>
          <w:sz w:val="56"/>
          <w:szCs w:val="56"/>
          <w:lang w:val="ka-GE"/>
        </w:rPr>
      </w:pPr>
      <w:r w:rsidRPr="00BC533C">
        <w:rPr>
          <w:rFonts w:ascii="Sylfaen" w:hAnsi="Sylfaen" w:cs="Sylfaen"/>
          <w:b/>
          <w:sz w:val="56"/>
          <w:szCs w:val="56"/>
          <w:lang w:val="ka-GE"/>
        </w:rPr>
        <w:t>2022-2025</w:t>
      </w:r>
      <w:r>
        <w:rPr>
          <w:rFonts w:ascii="Sylfaen" w:hAnsi="Sylfaen" w:cs="Sylfaen"/>
          <w:b/>
          <w:sz w:val="56"/>
          <w:szCs w:val="56"/>
          <w:lang w:val="ka-GE"/>
        </w:rPr>
        <w:t xml:space="preserve"> წლები</w:t>
      </w:r>
    </w:p>
    <w:p w:rsidR="00D46E83" w:rsidRPr="00BC533C" w:rsidRDefault="00D46E83" w:rsidP="005C3C92">
      <w:pPr>
        <w:spacing w:after="0" w:line="240" w:lineRule="auto"/>
        <w:ind w:firstLine="567"/>
        <w:jc w:val="center"/>
        <w:rPr>
          <w:rFonts w:ascii="Sylfaen" w:hAnsi="Sylfaen" w:cs="Sylfaen"/>
          <w:b/>
          <w:sz w:val="56"/>
          <w:szCs w:val="56"/>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BC533C" w:rsidRDefault="00BC533C" w:rsidP="005C3C92">
      <w:pPr>
        <w:spacing w:after="0" w:line="240" w:lineRule="auto"/>
        <w:ind w:firstLine="567"/>
        <w:jc w:val="center"/>
        <w:rPr>
          <w:rFonts w:ascii="Sylfaen" w:hAnsi="Sylfaen" w:cs="Sylfaen"/>
          <w:b/>
          <w:sz w:val="24"/>
          <w:szCs w:val="24"/>
          <w:lang w:val="ka-GE"/>
        </w:rPr>
      </w:pPr>
    </w:p>
    <w:p w:rsidR="00BC533C" w:rsidRDefault="00BC533C" w:rsidP="005C3C92">
      <w:pPr>
        <w:spacing w:after="0" w:line="240" w:lineRule="auto"/>
        <w:ind w:firstLine="567"/>
        <w:jc w:val="center"/>
        <w:rPr>
          <w:rFonts w:ascii="Sylfaen" w:hAnsi="Sylfaen" w:cs="Sylfaen"/>
          <w:b/>
          <w:sz w:val="24"/>
          <w:szCs w:val="24"/>
          <w:lang w:val="ka-GE"/>
        </w:rPr>
      </w:pPr>
    </w:p>
    <w:p w:rsidR="00BC533C" w:rsidRDefault="00BC533C" w:rsidP="005C3C92">
      <w:pPr>
        <w:spacing w:after="0" w:line="240" w:lineRule="auto"/>
        <w:ind w:firstLine="567"/>
        <w:jc w:val="center"/>
        <w:rPr>
          <w:rFonts w:ascii="Sylfaen" w:hAnsi="Sylfaen" w:cs="Sylfaen"/>
          <w:b/>
          <w:sz w:val="24"/>
          <w:szCs w:val="24"/>
          <w:lang w:val="ka-GE"/>
        </w:rPr>
      </w:pPr>
    </w:p>
    <w:p w:rsidR="00891A6B" w:rsidRPr="007827CE" w:rsidRDefault="00891A6B" w:rsidP="00891A6B">
      <w:pPr>
        <w:spacing w:after="0" w:line="240" w:lineRule="auto"/>
        <w:ind w:firstLine="567"/>
        <w:rPr>
          <w:b/>
          <w:lang w:val="ka-GE"/>
        </w:rPr>
      </w:pPr>
      <w:r w:rsidRPr="00F67A9E">
        <w:rPr>
          <w:b/>
          <w:lang w:val="ka-GE"/>
        </w:rPr>
        <w:t xml:space="preserve">შინაარსი </w:t>
      </w:r>
    </w:p>
    <w:p w:rsidR="00891A6B"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თავი I. ზოგადი ინფორმაცია მუნიციპალიტეტის შესახებ............................................. 3 </w:t>
      </w:r>
    </w:p>
    <w:p w:rsidR="007909FB"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ისტორია................................................................................................................................ 3 მდებარეობა........................................................................................................................... 3 ფართობი................................................................................................................................ 3</w:t>
      </w:r>
    </w:p>
    <w:p w:rsidR="004D3516" w:rsidRPr="00962DFD" w:rsidRDefault="007909F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გეოგრაფია................................................................................................................................ 4 </w:t>
      </w:r>
      <w:r w:rsidR="00891A6B" w:rsidRPr="00962DFD">
        <w:rPr>
          <w:rFonts w:ascii="Sylfaen" w:hAnsi="Sylfaen" w:cstheme="minorHAnsi"/>
          <w:sz w:val="18"/>
          <w:szCs w:val="18"/>
          <w:lang w:val="ka-GE"/>
        </w:rPr>
        <w:t xml:space="preserve"> </w:t>
      </w:r>
    </w:p>
    <w:p w:rsidR="007909FB"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მმართველობის ორგანოები.................................................................................................</w:t>
      </w:r>
      <w:r w:rsidR="007909FB" w:rsidRPr="00962DFD">
        <w:rPr>
          <w:rFonts w:ascii="Sylfaen" w:hAnsi="Sylfaen" w:cstheme="minorHAnsi"/>
          <w:sz w:val="18"/>
          <w:szCs w:val="18"/>
          <w:lang w:val="ka-GE"/>
        </w:rPr>
        <w:t>5</w:t>
      </w:r>
      <w:r w:rsidRPr="00962DFD">
        <w:rPr>
          <w:rFonts w:ascii="Sylfaen" w:hAnsi="Sylfaen" w:cstheme="minorHAnsi"/>
          <w:sz w:val="18"/>
          <w:szCs w:val="18"/>
          <w:lang w:val="ka-GE"/>
        </w:rPr>
        <w:t xml:space="preserve"> მოსახლეობა............................................................................................................................</w:t>
      </w:r>
      <w:r w:rsidR="007909FB" w:rsidRPr="00962DFD">
        <w:rPr>
          <w:rFonts w:ascii="Sylfaen" w:hAnsi="Sylfaen" w:cstheme="minorHAnsi"/>
          <w:sz w:val="18"/>
          <w:szCs w:val="18"/>
          <w:lang w:val="ka-GE"/>
        </w:rPr>
        <w:t>6</w:t>
      </w:r>
    </w:p>
    <w:p w:rsidR="004D3516"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ეკონომიკა................................................................................................................................. </w:t>
      </w:r>
      <w:r w:rsidR="007909FB" w:rsidRPr="00962DFD">
        <w:rPr>
          <w:rFonts w:ascii="Sylfaen" w:hAnsi="Sylfaen" w:cstheme="minorHAnsi"/>
          <w:sz w:val="18"/>
          <w:szCs w:val="18"/>
          <w:lang w:val="ka-GE"/>
        </w:rPr>
        <w:t>6</w:t>
      </w:r>
      <w:r w:rsidRPr="00962DFD">
        <w:rPr>
          <w:rFonts w:ascii="Sylfaen" w:hAnsi="Sylfaen" w:cstheme="minorHAnsi"/>
          <w:sz w:val="18"/>
          <w:szCs w:val="18"/>
          <w:lang w:val="ka-GE"/>
        </w:rPr>
        <w:t xml:space="preserve"> </w:t>
      </w:r>
    </w:p>
    <w:p w:rsidR="00891A6B"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სატრანსპორტო ინფრასტრუქტურა...................................................................................... </w:t>
      </w:r>
      <w:r w:rsidR="00962DFD" w:rsidRPr="00962DFD">
        <w:rPr>
          <w:rFonts w:ascii="Sylfaen" w:hAnsi="Sylfaen" w:cstheme="minorHAnsi"/>
          <w:sz w:val="18"/>
          <w:szCs w:val="18"/>
          <w:lang w:val="ka-GE"/>
        </w:rPr>
        <w:t>6</w:t>
      </w:r>
      <w:r w:rsidRPr="00962DFD">
        <w:rPr>
          <w:rFonts w:ascii="Sylfaen" w:hAnsi="Sylfaen" w:cstheme="minorHAnsi"/>
          <w:sz w:val="18"/>
          <w:szCs w:val="18"/>
          <w:lang w:val="ka-GE"/>
        </w:rPr>
        <w:t xml:space="preserve"> </w:t>
      </w:r>
    </w:p>
    <w:p w:rsidR="00891A6B"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საჯარო დაწესებულებები....................................................................................................... </w:t>
      </w:r>
      <w:r w:rsidR="00962DFD" w:rsidRPr="00962DFD">
        <w:rPr>
          <w:rFonts w:ascii="Sylfaen" w:hAnsi="Sylfaen" w:cstheme="minorHAnsi"/>
          <w:sz w:val="18"/>
          <w:szCs w:val="18"/>
          <w:lang w:val="ka-GE"/>
        </w:rPr>
        <w:t>6</w:t>
      </w:r>
      <w:r w:rsidRPr="00962DFD">
        <w:rPr>
          <w:rFonts w:ascii="Sylfaen" w:hAnsi="Sylfaen" w:cstheme="minorHAnsi"/>
          <w:sz w:val="18"/>
          <w:szCs w:val="18"/>
          <w:lang w:val="ka-GE"/>
        </w:rPr>
        <w:t xml:space="preserve"> ღირსშესანიშნაობები...............................................................................................................6</w:t>
      </w:r>
    </w:p>
    <w:p w:rsidR="00891A6B"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 ბიუჯეტი ....................................................................................................................................</w:t>
      </w:r>
      <w:r w:rsidR="00962DFD" w:rsidRPr="00962DFD">
        <w:rPr>
          <w:rFonts w:ascii="Sylfaen" w:hAnsi="Sylfaen" w:cstheme="minorHAnsi"/>
          <w:sz w:val="18"/>
          <w:szCs w:val="18"/>
          <w:lang w:val="ka-GE"/>
        </w:rPr>
        <w:t>7</w:t>
      </w:r>
      <w:r w:rsidRPr="00962DFD">
        <w:rPr>
          <w:rFonts w:ascii="Sylfaen" w:hAnsi="Sylfaen" w:cstheme="minorHAnsi"/>
          <w:sz w:val="18"/>
          <w:szCs w:val="18"/>
          <w:lang w:val="ka-GE"/>
        </w:rPr>
        <w:t xml:space="preserve"> </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თავი II. ძირითადი ფინანსური მაჩვენებლები.....................................................................7 </w:t>
      </w:r>
    </w:p>
    <w:p w:rsidR="004D3516"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შემოსავლების და ხარჯების აგრეგირებული მაჩვენებელი 20</w:t>
      </w:r>
      <w:r w:rsidR="007827CE" w:rsidRPr="00962DFD">
        <w:rPr>
          <w:rFonts w:ascii="Sylfaen" w:hAnsi="Sylfaen" w:cstheme="minorHAnsi"/>
          <w:sz w:val="18"/>
          <w:szCs w:val="18"/>
          <w:lang w:val="ka-GE"/>
        </w:rPr>
        <w:t>20</w:t>
      </w:r>
      <w:r w:rsidRPr="00962DFD">
        <w:rPr>
          <w:rFonts w:ascii="Sylfaen" w:hAnsi="Sylfaen" w:cstheme="minorHAnsi"/>
          <w:sz w:val="18"/>
          <w:szCs w:val="18"/>
          <w:lang w:val="ka-GE"/>
        </w:rPr>
        <w:t>-202</w:t>
      </w:r>
      <w:r w:rsidR="007827CE" w:rsidRPr="00962DFD">
        <w:rPr>
          <w:rFonts w:ascii="Sylfaen" w:hAnsi="Sylfaen" w:cstheme="minorHAnsi"/>
          <w:sz w:val="18"/>
          <w:szCs w:val="18"/>
          <w:lang w:val="ka-GE"/>
        </w:rPr>
        <w:t>5</w:t>
      </w:r>
      <w:r w:rsidRPr="00962DFD">
        <w:rPr>
          <w:rFonts w:ascii="Sylfaen" w:hAnsi="Sylfaen" w:cstheme="minorHAnsi"/>
          <w:sz w:val="18"/>
          <w:szCs w:val="18"/>
          <w:lang w:val="ka-GE"/>
        </w:rPr>
        <w:t xml:space="preserve"> წლებში ................7 </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შემოსულობები </w:t>
      </w:r>
      <w:r w:rsidR="007827CE" w:rsidRPr="00962DFD">
        <w:rPr>
          <w:rFonts w:ascii="Sylfaen" w:hAnsi="Sylfaen" w:cstheme="minorHAnsi"/>
          <w:sz w:val="18"/>
          <w:szCs w:val="18"/>
          <w:lang w:val="ka-GE"/>
        </w:rPr>
        <w:t xml:space="preserve"> </w:t>
      </w:r>
      <w:r w:rsidRPr="00962DFD">
        <w:rPr>
          <w:rFonts w:ascii="Sylfaen" w:hAnsi="Sylfaen" w:cstheme="minorHAnsi"/>
          <w:sz w:val="18"/>
          <w:szCs w:val="18"/>
          <w:lang w:val="ka-GE"/>
        </w:rPr>
        <w:t>...........................................................................................................................7 გადასახდელები............................................................................................................................</w:t>
      </w:r>
      <w:r w:rsidR="00962DFD" w:rsidRPr="00962DFD">
        <w:rPr>
          <w:rFonts w:ascii="Sylfaen" w:hAnsi="Sylfaen" w:cstheme="minorHAnsi"/>
          <w:sz w:val="18"/>
          <w:szCs w:val="18"/>
          <w:lang w:val="ka-GE"/>
        </w:rPr>
        <w:t>8</w:t>
      </w:r>
      <w:r w:rsidRPr="00962DFD">
        <w:rPr>
          <w:rFonts w:ascii="Sylfaen" w:hAnsi="Sylfaen" w:cstheme="minorHAnsi"/>
          <w:sz w:val="18"/>
          <w:szCs w:val="18"/>
          <w:lang w:val="ka-GE"/>
        </w:rPr>
        <w:t xml:space="preserve"> </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ბიუჯეტის ბალანსი.......................................................................................................................</w:t>
      </w:r>
      <w:r w:rsidR="00962DFD" w:rsidRPr="00962DFD">
        <w:rPr>
          <w:rFonts w:ascii="Sylfaen" w:hAnsi="Sylfaen" w:cstheme="minorHAnsi"/>
          <w:sz w:val="18"/>
          <w:szCs w:val="18"/>
          <w:lang w:val="ka-GE"/>
        </w:rPr>
        <w:t>9</w:t>
      </w:r>
      <w:r w:rsidRPr="00962DFD">
        <w:rPr>
          <w:rFonts w:ascii="Sylfaen" w:hAnsi="Sylfaen" w:cstheme="minorHAnsi"/>
          <w:sz w:val="18"/>
          <w:szCs w:val="18"/>
          <w:lang w:val="ka-GE"/>
        </w:rPr>
        <w:t xml:space="preserve"> </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20</w:t>
      </w:r>
      <w:r w:rsidR="00962DFD" w:rsidRPr="00962DFD">
        <w:rPr>
          <w:rFonts w:ascii="Sylfaen" w:hAnsi="Sylfaen" w:cstheme="minorHAnsi"/>
          <w:sz w:val="18"/>
          <w:szCs w:val="18"/>
          <w:lang w:val="ka-GE"/>
        </w:rPr>
        <w:t>20</w:t>
      </w:r>
      <w:r w:rsidRPr="00962DFD">
        <w:rPr>
          <w:rFonts w:ascii="Sylfaen" w:hAnsi="Sylfaen" w:cstheme="minorHAnsi"/>
          <w:sz w:val="18"/>
          <w:szCs w:val="18"/>
          <w:lang w:val="ka-GE"/>
        </w:rPr>
        <w:t>-202</w:t>
      </w:r>
      <w:r w:rsidR="00962DFD" w:rsidRPr="00962DFD">
        <w:rPr>
          <w:rFonts w:ascii="Sylfaen" w:hAnsi="Sylfaen" w:cstheme="minorHAnsi"/>
          <w:sz w:val="18"/>
          <w:szCs w:val="18"/>
          <w:lang w:val="ka-GE"/>
        </w:rPr>
        <w:t>1</w:t>
      </w:r>
      <w:r w:rsidRPr="00962DFD">
        <w:rPr>
          <w:rFonts w:ascii="Sylfaen" w:hAnsi="Sylfaen" w:cstheme="minorHAnsi"/>
          <w:sz w:val="18"/>
          <w:szCs w:val="18"/>
          <w:lang w:val="ka-GE"/>
        </w:rPr>
        <w:t xml:space="preserve"> წლების ბიუჯეტების მიმოხილვა...............................................................................</w:t>
      </w:r>
      <w:r w:rsidR="00962DFD" w:rsidRPr="00962DFD">
        <w:rPr>
          <w:rFonts w:ascii="Sylfaen" w:hAnsi="Sylfaen" w:cstheme="minorHAnsi"/>
          <w:sz w:val="18"/>
          <w:szCs w:val="18"/>
          <w:lang w:val="ka-GE"/>
        </w:rPr>
        <w:t>10</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 20</w:t>
      </w:r>
      <w:r w:rsidR="00962DFD" w:rsidRPr="00962DFD">
        <w:rPr>
          <w:rFonts w:ascii="Sylfaen" w:hAnsi="Sylfaen" w:cstheme="minorHAnsi"/>
          <w:sz w:val="18"/>
          <w:szCs w:val="18"/>
          <w:lang w:val="ka-GE"/>
        </w:rPr>
        <w:t>20</w:t>
      </w:r>
      <w:r w:rsidRPr="00962DFD">
        <w:rPr>
          <w:rFonts w:ascii="Sylfaen" w:hAnsi="Sylfaen" w:cstheme="minorHAnsi"/>
          <w:sz w:val="18"/>
          <w:szCs w:val="18"/>
          <w:lang w:val="ka-GE"/>
        </w:rPr>
        <w:t xml:space="preserve"> წლის ბიუჯეტის შესრულება.................................................................................................</w:t>
      </w:r>
      <w:r w:rsidR="00962DFD" w:rsidRPr="00962DFD">
        <w:rPr>
          <w:rFonts w:ascii="Sylfaen" w:hAnsi="Sylfaen" w:cstheme="minorHAnsi"/>
          <w:sz w:val="18"/>
          <w:szCs w:val="18"/>
          <w:lang w:val="ka-GE"/>
        </w:rPr>
        <w:t>12</w:t>
      </w:r>
      <w:r w:rsidRPr="00962DFD">
        <w:rPr>
          <w:rFonts w:ascii="Sylfaen" w:hAnsi="Sylfaen" w:cstheme="minorHAnsi"/>
          <w:sz w:val="18"/>
          <w:szCs w:val="18"/>
          <w:lang w:val="ka-GE"/>
        </w:rPr>
        <w:t xml:space="preserve"> </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202</w:t>
      </w:r>
      <w:r w:rsidR="00962DFD" w:rsidRPr="00962DFD">
        <w:rPr>
          <w:rFonts w:ascii="Sylfaen" w:hAnsi="Sylfaen" w:cstheme="minorHAnsi"/>
          <w:sz w:val="18"/>
          <w:szCs w:val="18"/>
          <w:lang w:val="ka-GE"/>
        </w:rPr>
        <w:t>1</w:t>
      </w:r>
      <w:r w:rsidRPr="00962DFD">
        <w:rPr>
          <w:rFonts w:ascii="Sylfaen" w:hAnsi="Sylfaen" w:cstheme="minorHAnsi"/>
          <w:sz w:val="18"/>
          <w:szCs w:val="18"/>
          <w:lang w:val="ka-GE"/>
        </w:rPr>
        <w:t xml:space="preserve"> წლის ბიუჯეტის მიმოხილვა.................................................................................................</w:t>
      </w:r>
      <w:r w:rsidR="00962DFD" w:rsidRPr="00962DFD">
        <w:rPr>
          <w:rFonts w:ascii="Sylfaen" w:hAnsi="Sylfaen" w:cstheme="minorHAnsi"/>
          <w:sz w:val="18"/>
          <w:szCs w:val="18"/>
          <w:lang w:val="ka-GE"/>
        </w:rPr>
        <w:t>24</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 თავი III. </w:t>
      </w:r>
      <w:r w:rsidR="007827CE" w:rsidRPr="00962DFD">
        <w:rPr>
          <w:rFonts w:ascii="Sylfaen" w:hAnsi="Sylfaen" w:cstheme="minorHAnsi"/>
          <w:sz w:val="18"/>
          <w:szCs w:val="18"/>
          <w:lang w:val="ka-GE"/>
        </w:rPr>
        <w:t>ქობულეთის</w:t>
      </w:r>
      <w:r w:rsidRPr="00962DFD">
        <w:rPr>
          <w:rFonts w:ascii="Sylfaen" w:hAnsi="Sylfaen" w:cstheme="minorHAnsi"/>
          <w:sz w:val="18"/>
          <w:szCs w:val="18"/>
          <w:lang w:val="ka-GE"/>
        </w:rPr>
        <w:t xml:space="preserve"> მუნიციპალიტეტის პრიორიტეტები და პროგრამები საშუალოვადიან პერიოდში .............</w:t>
      </w:r>
      <w:r w:rsidR="00962DFD" w:rsidRPr="00962DFD">
        <w:rPr>
          <w:rFonts w:ascii="Sylfaen" w:hAnsi="Sylfaen" w:cstheme="minorHAnsi"/>
          <w:sz w:val="18"/>
          <w:szCs w:val="18"/>
          <w:lang w:val="ka-GE"/>
        </w:rPr>
        <w:t>35</w:t>
      </w:r>
      <w:r w:rsidRPr="00962DFD">
        <w:rPr>
          <w:rFonts w:ascii="Sylfaen" w:hAnsi="Sylfaen" w:cstheme="minorHAnsi"/>
          <w:sz w:val="18"/>
          <w:szCs w:val="18"/>
          <w:lang w:val="ka-GE"/>
        </w:rPr>
        <w:t xml:space="preserve"> </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ინფრასტრუქტურის განვთარება...............................................................................</w:t>
      </w:r>
      <w:r w:rsidR="00962DFD" w:rsidRPr="00962DFD">
        <w:rPr>
          <w:rFonts w:ascii="Sylfaen" w:hAnsi="Sylfaen" w:cstheme="minorHAnsi"/>
          <w:sz w:val="18"/>
          <w:szCs w:val="18"/>
          <w:lang w:val="ka-GE"/>
        </w:rPr>
        <w:t>36</w:t>
      </w:r>
      <w:r w:rsidRPr="00962DFD">
        <w:rPr>
          <w:rFonts w:ascii="Sylfaen" w:hAnsi="Sylfaen" w:cstheme="minorHAnsi"/>
          <w:sz w:val="18"/>
          <w:szCs w:val="18"/>
          <w:lang w:val="ka-GE"/>
        </w:rPr>
        <w:t xml:space="preserve"> </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დასუფთავება და გარემოს დაცვა.............................................................................. </w:t>
      </w:r>
      <w:r w:rsidR="00962DFD" w:rsidRPr="00962DFD">
        <w:rPr>
          <w:rFonts w:ascii="Sylfaen" w:hAnsi="Sylfaen" w:cstheme="minorHAnsi"/>
          <w:sz w:val="18"/>
          <w:szCs w:val="18"/>
          <w:lang w:val="ka-GE"/>
        </w:rPr>
        <w:t>46</w:t>
      </w:r>
      <w:r w:rsidRPr="00962DFD">
        <w:rPr>
          <w:rFonts w:ascii="Sylfaen" w:hAnsi="Sylfaen" w:cstheme="minorHAnsi"/>
          <w:sz w:val="18"/>
          <w:szCs w:val="18"/>
          <w:lang w:val="ka-GE"/>
        </w:rPr>
        <w:t xml:space="preserve"> </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განათლება .................................................................................................................... </w:t>
      </w:r>
      <w:r w:rsidR="00962DFD" w:rsidRPr="00962DFD">
        <w:rPr>
          <w:rFonts w:ascii="Sylfaen" w:hAnsi="Sylfaen" w:cstheme="minorHAnsi"/>
          <w:sz w:val="18"/>
          <w:szCs w:val="18"/>
          <w:lang w:val="ka-GE"/>
        </w:rPr>
        <w:t>49</w:t>
      </w:r>
    </w:p>
    <w:p w:rsidR="007827CE" w:rsidRPr="00962DFD"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 კულტურა, ახალგაზრდობა და სპორტი.....................................................................</w:t>
      </w:r>
      <w:r w:rsidR="00962DFD" w:rsidRPr="00962DFD">
        <w:rPr>
          <w:rFonts w:ascii="Sylfaen" w:hAnsi="Sylfaen" w:cstheme="minorHAnsi"/>
          <w:sz w:val="18"/>
          <w:szCs w:val="18"/>
          <w:lang w:val="ka-GE"/>
        </w:rPr>
        <w:t>52</w:t>
      </w:r>
      <w:r w:rsidRPr="00962DFD">
        <w:rPr>
          <w:rFonts w:ascii="Sylfaen" w:hAnsi="Sylfaen" w:cstheme="minorHAnsi"/>
          <w:sz w:val="18"/>
          <w:szCs w:val="18"/>
          <w:lang w:val="ka-GE"/>
        </w:rPr>
        <w:t xml:space="preserve"> </w:t>
      </w:r>
    </w:p>
    <w:p w:rsidR="00BC533C" w:rsidRPr="004D3516" w:rsidRDefault="00891A6B" w:rsidP="00962DFD">
      <w:pPr>
        <w:spacing w:after="0" w:line="360" w:lineRule="auto"/>
        <w:rPr>
          <w:rFonts w:ascii="Sylfaen" w:hAnsi="Sylfaen" w:cstheme="minorHAnsi"/>
          <w:sz w:val="18"/>
          <w:szCs w:val="18"/>
          <w:lang w:val="ka-GE"/>
        </w:rPr>
      </w:pPr>
      <w:r w:rsidRPr="00962DFD">
        <w:rPr>
          <w:rFonts w:ascii="Sylfaen" w:hAnsi="Sylfaen" w:cstheme="minorHAnsi"/>
          <w:sz w:val="18"/>
          <w:szCs w:val="18"/>
          <w:lang w:val="ka-GE"/>
        </w:rPr>
        <w:t xml:space="preserve">მოსახლეობის ჯანმრთელობის დაცვა და სოციალური უზრუნველყოფა .............. </w:t>
      </w:r>
      <w:r w:rsidR="00962DFD" w:rsidRPr="00962DFD">
        <w:rPr>
          <w:rFonts w:ascii="Sylfaen" w:hAnsi="Sylfaen" w:cstheme="minorHAnsi"/>
          <w:sz w:val="18"/>
          <w:szCs w:val="18"/>
          <w:lang w:val="ka-GE"/>
        </w:rPr>
        <w:t>60</w:t>
      </w:r>
    </w:p>
    <w:p w:rsidR="00BC533C" w:rsidRPr="004D3516" w:rsidRDefault="00BC533C" w:rsidP="00891A6B">
      <w:pPr>
        <w:spacing w:after="0" w:line="240" w:lineRule="auto"/>
        <w:ind w:firstLine="567"/>
        <w:rPr>
          <w:rFonts w:ascii="Sylfaen" w:hAnsi="Sylfaen" w:cstheme="minorHAnsi"/>
          <w:sz w:val="18"/>
          <w:szCs w:val="18"/>
          <w:lang w:val="ka-GE"/>
        </w:rPr>
      </w:pPr>
    </w:p>
    <w:p w:rsidR="00BC533C" w:rsidRPr="00BC533C" w:rsidRDefault="00BC533C" w:rsidP="005C3C92">
      <w:pPr>
        <w:spacing w:after="0" w:line="240" w:lineRule="auto"/>
        <w:ind w:firstLine="567"/>
        <w:jc w:val="center"/>
        <w:rPr>
          <w:rFonts w:ascii="Sylfaen" w:hAnsi="Sylfaen" w:cs="Sylfaen"/>
          <w:b/>
          <w:sz w:val="24"/>
          <w:szCs w:val="24"/>
          <w:lang w:val="ka-GE"/>
        </w:rPr>
      </w:pPr>
    </w:p>
    <w:p w:rsidR="0093050F" w:rsidRPr="00F67A9E" w:rsidRDefault="0093050F" w:rsidP="005C3C92">
      <w:pPr>
        <w:spacing w:after="0" w:line="240" w:lineRule="auto"/>
        <w:ind w:firstLine="567"/>
        <w:jc w:val="center"/>
        <w:rPr>
          <w:rFonts w:ascii="Sylfaen" w:hAnsi="Sylfaen" w:cs="Sylfaen"/>
          <w:b/>
          <w:sz w:val="24"/>
          <w:szCs w:val="24"/>
          <w:lang w:val="ka-GE"/>
        </w:rPr>
      </w:pPr>
    </w:p>
    <w:p w:rsidR="0093050F" w:rsidRPr="00F67A9E" w:rsidRDefault="0093050F" w:rsidP="005C3C92">
      <w:pPr>
        <w:spacing w:after="0" w:line="240" w:lineRule="auto"/>
        <w:ind w:firstLine="567"/>
        <w:jc w:val="center"/>
        <w:rPr>
          <w:rFonts w:ascii="Sylfaen" w:hAnsi="Sylfaen" w:cs="Sylfaen"/>
          <w:b/>
          <w:sz w:val="24"/>
          <w:szCs w:val="24"/>
          <w:lang w:val="ka-GE"/>
        </w:rPr>
      </w:pPr>
    </w:p>
    <w:p w:rsidR="0093050F" w:rsidRPr="00F67A9E" w:rsidRDefault="0093050F" w:rsidP="005C3C92">
      <w:pPr>
        <w:spacing w:after="0" w:line="240" w:lineRule="auto"/>
        <w:ind w:firstLine="567"/>
        <w:jc w:val="center"/>
        <w:rPr>
          <w:rFonts w:ascii="Sylfaen" w:hAnsi="Sylfaen" w:cs="Sylfaen"/>
          <w:b/>
          <w:sz w:val="24"/>
          <w:szCs w:val="24"/>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D46E83" w:rsidRDefault="00D46E83" w:rsidP="005C3C92">
      <w:pPr>
        <w:spacing w:after="0" w:line="240" w:lineRule="auto"/>
        <w:ind w:firstLine="567"/>
        <w:jc w:val="center"/>
        <w:rPr>
          <w:rFonts w:ascii="Sylfaen" w:hAnsi="Sylfaen" w:cs="Sylfaen"/>
          <w:b/>
          <w:sz w:val="24"/>
          <w:szCs w:val="24"/>
          <w:lang w:val="ka-GE"/>
        </w:rPr>
      </w:pPr>
    </w:p>
    <w:p w:rsidR="00DE5CFF" w:rsidRDefault="00DE5CFF" w:rsidP="005C3C92">
      <w:pPr>
        <w:spacing w:after="0" w:line="240" w:lineRule="auto"/>
        <w:ind w:firstLine="567"/>
        <w:jc w:val="center"/>
        <w:rPr>
          <w:rFonts w:ascii="Sylfaen" w:hAnsi="Sylfaen" w:cs="Sylfaen"/>
          <w:b/>
          <w:sz w:val="24"/>
          <w:szCs w:val="24"/>
          <w:lang w:val="ka-GE"/>
        </w:rPr>
      </w:pPr>
    </w:p>
    <w:p w:rsidR="00DE5CFF" w:rsidRDefault="00DE5CFF" w:rsidP="005C3C92">
      <w:pPr>
        <w:spacing w:after="0" w:line="240" w:lineRule="auto"/>
        <w:ind w:firstLine="567"/>
        <w:jc w:val="center"/>
        <w:rPr>
          <w:rFonts w:ascii="Sylfaen" w:hAnsi="Sylfaen" w:cs="Sylfaen"/>
          <w:b/>
          <w:sz w:val="24"/>
          <w:szCs w:val="24"/>
          <w:lang w:val="ka-GE"/>
        </w:rPr>
      </w:pPr>
    </w:p>
    <w:p w:rsidR="00DE5CFF" w:rsidRDefault="00DE5CFF" w:rsidP="005C3C92">
      <w:pPr>
        <w:spacing w:after="0" w:line="240" w:lineRule="auto"/>
        <w:ind w:firstLine="567"/>
        <w:jc w:val="center"/>
        <w:rPr>
          <w:rFonts w:ascii="Sylfaen" w:hAnsi="Sylfaen" w:cs="Sylfaen"/>
          <w:b/>
          <w:sz w:val="24"/>
          <w:szCs w:val="24"/>
          <w:lang w:val="ka-GE"/>
        </w:rPr>
      </w:pPr>
    </w:p>
    <w:p w:rsidR="00DE5CFF" w:rsidRDefault="00DE5CFF" w:rsidP="005C3C92">
      <w:pPr>
        <w:spacing w:after="0" w:line="240" w:lineRule="auto"/>
        <w:ind w:firstLine="567"/>
        <w:jc w:val="center"/>
        <w:rPr>
          <w:rFonts w:ascii="Sylfaen" w:hAnsi="Sylfaen" w:cs="Sylfaen"/>
          <w:b/>
          <w:sz w:val="24"/>
          <w:szCs w:val="24"/>
          <w:lang w:val="ka-GE"/>
        </w:rPr>
      </w:pPr>
    </w:p>
    <w:p w:rsidR="00DE5CFF" w:rsidRDefault="00DE5CFF" w:rsidP="005C3C92">
      <w:pPr>
        <w:spacing w:after="0" w:line="240" w:lineRule="auto"/>
        <w:ind w:firstLine="567"/>
        <w:jc w:val="center"/>
        <w:rPr>
          <w:rFonts w:ascii="Sylfaen" w:hAnsi="Sylfaen" w:cs="Sylfaen"/>
          <w:b/>
          <w:sz w:val="24"/>
          <w:szCs w:val="24"/>
          <w:lang w:val="ka-GE"/>
        </w:rPr>
      </w:pPr>
    </w:p>
    <w:p w:rsidR="00DE5CFF" w:rsidRDefault="00DE5CFF" w:rsidP="005C3C92">
      <w:pPr>
        <w:spacing w:after="0" w:line="240" w:lineRule="auto"/>
        <w:ind w:firstLine="567"/>
        <w:jc w:val="center"/>
        <w:rPr>
          <w:rFonts w:ascii="Sylfaen" w:hAnsi="Sylfaen" w:cs="Sylfaen"/>
          <w:b/>
          <w:sz w:val="24"/>
          <w:szCs w:val="24"/>
          <w:lang w:val="ka-GE"/>
        </w:rPr>
      </w:pPr>
    </w:p>
    <w:p w:rsidR="005C3C92" w:rsidRDefault="005C3C92" w:rsidP="009235DC">
      <w:pPr>
        <w:spacing w:before="120" w:after="120" w:line="240" w:lineRule="auto"/>
        <w:ind w:firstLine="720"/>
        <w:jc w:val="both"/>
        <w:rPr>
          <w:rFonts w:ascii="Sylfaen" w:hAnsi="Sylfaen" w:cstheme="minorHAnsi"/>
          <w:b/>
          <w:sz w:val="18"/>
          <w:szCs w:val="18"/>
          <w:lang w:val="ka-GE"/>
        </w:rPr>
      </w:pPr>
      <w:r w:rsidRPr="00DE5CFF">
        <w:rPr>
          <w:rFonts w:ascii="Sylfaen" w:hAnsi="Sylfaen" w:cstheme="minorHAnsi"/>
          <w:b/>
          <w:sz w:val="18"/>
          <w:szCs w:val="18"/>
          <w:lang w:val="ka-GE"/>
        </w:rPr>
        <w:lastRenderedPageBreak/>
        <w:t>თავი I. ზოგადი ინფორმაცია მუნიციპალიტეტის შესახებ</w:t>
      </w:r>
    </w:p>
    <w:p w:rsidR="00DE5CFF" w:rsidRPr="00DE5CFF" w:rsidRDefault="00DE5CFF" w:rsidP="009235DC">
      <w:pPr>
        <w:spacing w:before="120" w:after="120" w:line="240" w:lineRule="auto"/>
        <w:ind w:firstLine="720"/>
        <w:jc w:val="both"/>
        <w:rPr>
          <w:rFonts w:ascii="Sylfaen" w:hAnsi="Sylfaen" w:cstheme="minorHAnsi"/>
          <w:b/>
          <w:sz w:val="18"/>
          <w:szCs w:val="18"/>
          <w:lang w:val="ka-GE"/>
        </w:rPr>
      </w:pPr>
      <w:r>
        <w:rPr>
          <w:rFonts w:ascii="Sylfaen" w:hAnsi="Sylfaen" w:cstheme="minorHAnsi"/>
          <w:b/>
          <w:sz w:val="18"/>
          <w:szCs w:val="18"/>
          <w:lang w:val="ka-GE"/>
        </w:rPr>
        <w:t>ისტორია</w:t>
      </w:r>
    </w:p>
    <w:p w:rsidR="005349DA" w:rsidRDefault="005349DA" w:rsidP="009235DC">
      <w:pPr>
        <w:spacing w:before="120" w:after="120" w:line="240" w:lineRule="auto"/>
        <w:ind w:firstLine="720"/>
        <w:jc w:val="both"/>
        <w:rPr>
          <w:rFonts w:ascii="Sylfaen" w:hAnsi="Sylfaen" w:cstheme="minorHAnsi"/>
          <w:sz w:val="18"/>
          <w:szCs w:val="18"/>
          <w:lang w:val="ka-GE"/>
        </w:rPr>
      </w:pPr>
      <w:r w:rsidRPr="009235DC">
        <w:rPr>
          <w:rFonts w:ascii="Sylfaen" w:hAnsi="Sylfaen" w:cstheme="minorHAnsi"/>
          <w:sz w:val="18"/>
          <w:szCs w:val="18"/>
          <w:lang w:val="ka-GE"/>
        </w:rPr>
        <w:t>ქობულეთის მუნიციპალიტეტი შედის აჭარის არ-ში. ესაზღვრება აჭარის ხელვაჩაურის, შუახევის და ქედის მუნიციპალიტეტებს, გურიის რეგიონის ოზურგეთის მუნიციპალიტეტს და შავ ზღვას. მუნიციპალიტეტში, 711.8 კვ.კმ-ზე, 1 ქალაქში, 2  დაბასა და 52  სოფელში 74.8 ათასი კაცი</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ცხოვრობს. მოსახლეობის სიმჭიდროვე მუნიციპალიტეტში 1კვ.კმ.-ზე -105.2 კაცია.</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მოსახლეობის 97.1%</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 xml:space="preserve"> ეთნიკურად ქართველია. მოსახლეობის 51,61% - ქალია. მუნიციპალიტეტის მოსახლოების 75% სოფლად ცხოვრობს. დღეს</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დღეობით</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შეუძლებელია</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განისაზღვროს</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შეფასდეს</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მიგრაციის ზუსტი</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პროცესები</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ქობულეთის</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მუნიციპალიტეტის</w:t>
      </w:r>
      <w:r w:rsidR="009235DC" w:rsidRPr="00F67A9E">
        <w:rPr>
          <w:rFonts w:ascii="Sylfaen" w:hAnsi="Sylfaen" w:cstheme="minorHAnsi"/>
          <w:sz w:val="18"/>
          <w:szCs w:val="18"/>
          <w:lang w:val="ka-GE"/>
        </w:rPr>
        <w:t xml:space="preserve"> </w:t>
      </w:r>
      <w:r w:rsidRPr="008B7677">
        <w:rPr>
          <w:rFonts w:ascii="Sylfaen" w:hAnsi="Sylfaen" w:cs="Sylfaen"/>
          <w:color w:val="000000"/>
          <w:lang w:val="ka-GE"/>
        </w:rPr>
        <w:t>ჭრილში</w:t>
      </w:r>
      <w:r w:rsidRPr="008B7677">
        <w:rPr>
          <w:rFonts w:ascii="Times New Roman" w:hAnsi="Times New Roman"/>
          <w:color w:val="000000"/>
          <w:lang w:val="ka-GE"/>
        </w:rPr>
        <w:t xml:space="preserve">, </w:t>
      </w:r>
      <w:r w:rsidRPr="009235DC">
        <w:rPr>
          <w:rFonts w:ascii="Sylfaen" w:hAnsi="Sylfaen" w:cstheme="minorHAnsi"/>
          <w:sz w:val="18"/>
          <w:szCs w:val="18"/>
          <w:lang w:val="ka-GE"/>
        </w:rPr>
        <w:t>რადგან</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მუნიციპალურ</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დონეზე</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არმ</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იმდინარეობს</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მიგრაციული</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პროცესების მონიტორინგი.</w:t>
      </w:r>
    </w:p>
    <w:p w:rsidR="00DE5CFF" w:rsidRPr="00DE5CFF" w:rsidRDefault="00DE5CFF" w:rsidP="009235DC">
      <w:pPr>
        <w:spacing w:before="120" w:after="120" w:line="240" w:lineRule="auto"/>
        <w:ind w:firstLine="720"/>
        <w:jc w:val="both"/>
        <w:rPr>
          <w:rFonts w:ascii="Sylfaen" w:hAnsi="Sylfaen" w:cstheme="minorHAnsi"/>
          <w:b/>
          <w:sz w:val="18"/>
          <w:szCs w:val="18"/>
          <w:lang w:val="ka-GE"/>
        </w:rPr>
      </w:pPr>
      <w:r w:rsidRPr="00DE5CFF">
        <w:rPr>
          <w:rFonts w:ascii="Sylfaen" w:hAnsi="Sylfaen" w:cstheme="minorHAnsi"/>
          <w:b/>
          <w:sz w:val="18"/>
          <w:szCs w:val="18"/>
          <w:lang w:val="ka-GE"/>
        </w:rPr>
        <w:t>მდებარეობა</w:t>
      </w:r>
    </w:p>
    <w:p w:rsidR="005349DA" w:rsidRDefault="005349DA" w:rsidP="005349DA">
      <w:pPr>
        <w:ind w:firstLine="708"/>
        <w:jc w:val="both"/>
        <w:rPr>
          <w:rFonts w:ascii="Sylfaen" w:hAnsi="Sylfaen" w:cstheme="minorHAnsi"/>
          <w:sz w:val="18"/>
          <w:szCs w:val="18"/>
          <w:lang w:val="ka-GE"/>
        </w:rPr>
      </w:pPr>
      <w:r w:rsidRPr="009235DC">
        <w:rPr>
          <w:rFonts w:ascii="Sylfaen" w:hAnsi="Sylfaen" w:cstheme="minorHAnsi"/>
          <w:sz w:val="18"/>
          <w:szCs w:val="18"/>
          <w:lang w:val="ka-GE"/>
        </w:rPr>
        <w:t xml:space="preserve">მუნიციპალიტეტის ადმინისტრაციული ცენტრი, ქალაქი ქობულეთი, რომელიც საქართველოს დედაქალაქიდან - თბილისიდან დაშორებულია 347 კმ-ით (5სთ. და 9 წუთის სავალი დროით). აჭარის რეგიონის ცენტრიდან, </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ქალაქ ბათუმიდან 28 კმ-ით, (0.30 საათი სავალი დროით), თბილისის საერთაშორისო აეროპორტიდან 361კმ-ით, (5.40 საათი სავალი დროით), ქუთაისის საერთაშორისო აეროპორტიდან 94.6 კმ-ით (1.40 სთ. სავალი დროით), ბათუმის საერთაშორისო აეროპორტიდან 34.5კმ-ით, (0.45 საათი სავალი დროით). უახლოესი რკინიგზის სადგური ქალაქის ცენტრიდან  1.80 კმ-ით, (2 წუთის სავალი დროით). ქობულეთის მუნიციპალიტეტზე გადის საერთაშორისო მნიშვნელობის, შიდა</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სახელმწიფოებრივი მნიშვნელობისა და ადგილობრივი მნიშვნელობის საავტომობილო გზები. საერთაშორისო მნიშვნელობის „სენაკი-ფოთი-სარფის“ საავტომობილო გზის სიგრძე 26 კმ-ია.</w:t>
      </w:r>
    </w:p>
    <w:p w:rsidR="00DE5CFF" w:rsidRPr="00DE5CFF" w:rsidRDefault="00DE5CFF" w:rsidP="005349DA">
      <w:pPr>
        <w:ind w:firstLine="708"/>
        <w:jc w:val="both"/>
        <w:rPr>
          <w:rFonts w:ascii="Sylfaen" w:hAnsi="Sylfaen" w:cstheme="minorHAnsi"/>
          <w:b/>
          <w:sz w:val="18"/>
          <w:szCs w:val="18"/>
          <w:lang w:val="ka-GE"/>
        </w:rPr>
      </w:pPr>
      <w:r w:rsidRPr="00DE5CFF">
        <w:rPr>
          <w:rFonts w:ascii="Sylfaen" w:hAnsi="Sylfaen" w:cstheme="minorHAnsi"/>
          <w:b/>
          <w:sz w:val="18"/>
          <w:szCs w:val="18"/>
          <w:lang w:val="ka-GE"/>
        </w:rPr>
        <w:t>ფართობი</w:t>
      </w:r>
    </w:p>
    <w:p w:rsidR="005349DA" w:rsidRDefault="005349DA" w:rsidP="005349DA">
      <w:pPr>
        <w:ind w:firstLine="708"/>
        <w:jc w:val="both"/>
        <w:rPr>
          <w:rFonts w:ascii="Sylfaen" w:hAnsi="Sylfaen" w:cstheme="minorHAnsi"/>
          <w:sz w:val="18"/>
          <w:szCs w:val="18"/>
          <w:lang w:val="ka-GE"/>
        </w:rPr>
      </w:pPr>
      <w:r w:rsidRPr="009235DC">
        <w:rPr>
          <w:rFonts w:ascii="Sylfaen" w:hAnsi="Sylfaen" w:cstheme="minorHAnsi"/>
          <w:sz w:val="18"/>
          <w:szCs w:val="18"/>
          <w:lang w:val="ka-GE"/>
        </w:rPr>
        <w:t>მუნიციპალიტეტში სასოფლო-სამეურნეო და საცხოვრებელი დანიშნულებით გამოიყენება 21 170 ათასი კვ.მ მიწის ნაკვეთი, რაც შეადგენს მთელი მუნიციპალიტეტის ტერიტორიის 29,4%-ს. მუნიციპალიტეტში  არის სამი დაცული ტერიტორია - ქობულეთის დაცული ტერიტორია (ისპანის ტორფნარი), კინტრიშის დაცული ტერიტორიები და ეროვნული პარკი. სულდაცული ტერიტორიების ფართობი შეადგენს 30252 ჰექტარს.</w:t>
      </w:r>
    </w:p>
    <w:p w:rsidR="00DE5CFF" w:rsidRPr="00DE5CFF" w:rsidRDefault="00DE5CFF" w:rsidP="005349DA">
      <w:pPr>
        <w:ind w:firstLine="708"/>
        <w:jc w:val="both"/>
        <w:rPr>
          <w:rFonts w:ascii="Sylfaen" w:hAnsi="Sylfaen" w:cstheme="minorHAnsi"/>
          <w:b/>
          <w:sz w:val="18"/>
          <w:szCs w:val="18"/>
          <w:lang w:val="ka-GE"/>
        </w:rPr>
      </w:pPr>
      <w:r w:rsidRPr="00DE5CFF">
        <w:rPr>
          <w:rFonts w:ascii="Sylfaen" w:hAnsi="Sylfaen" w:cstheme="minorHAnsi"/>
          <w:b/>
          <w:sz w:val="18"/>
          <w:szCs w:val="18"/>
          <w:lang w:val="ka-GE"/>
        </w:rPr>
        <w:t>გეოგრაფია</w:t>
      </w:r>
    </w:p>
    <w:p w:rsidR="005349DA" w:rsidRPr="009235DC" w:rsidRDefault="005349DA" w:rsidP="005349DA">
      <w:pPr>
        <w:ind w:firstLine="708"/>
        <w:jc w:val="both"/>
        <w:rPr>
          <w:rFonts w:ascii="Sylfaen" w:hAnsi="Sylfaen" w:cstheme="minorHAnsi"/>
          <w:sz w:val="18"/>
          <w:szCs w:val="18"/>
          <w:lang w:val="ka-GE"/>
        </w:rPr>
      </w:pPr>
      <w:r w:rsidRPr="009235DC">
        <w:rPr>
          <w:rFonts w:ascii="Sylfaen" w:hAnsi="Sylfaen" w:cstheme="minorHAnsi"/>
          <w:sz w:val="18"/>
          <w:szCs w:val="18"/>
          <w:lang w:val="ka-GE"/>
        </w:rPr>
        <w:t>ქობულეთის განვითარების მამოძრავებელ დარგებად მიიჩნევა ტურიზმი და სოფლის მეურნეობა.</w:t>
      </w:r>
      <w:r w:rsidR="009235DC" w:rsidRPr="00F67A9E">
        <w:rPr>
          <w:rFonts w:ascii="Sylfaen" w:hAnsi="Sylfaen" w:cstheme="minorHAnsi"/>
          <w:sz w:val="18"/>
          <w:szCs w:val="18"/>
          <w:lang w:val="ka-GE"/>
        </w:rPr>
        <w:t xml:space="preserve"> </w:t>
      </w:r>
      <w:r w:rsidRPr="009235DC">
        <w:rPr>
          <w:rFonts w:ascii="Sylfaen" w:hAnsi="Sylfaen" w:cstheme="minorHAnsi"/>
          <w:sz w:val="18"/>
          <w:szCs w:val="18"/>
          <w:lang w:val="ka-GE"/>
        </w:rPr>
        <w:t>ბოლო წლებში შეიმჩნევა მეწარმე სუბიექტების რაოდენობის ზრდა, რასაც ხელი შეუწყო სხვადასხვა სახელმწიფო პროგრამებმა, რომლებიც ბიზნესის ხელშეწყობის პროგრამის ფარგლებში, მათ დაფინანსებასა თუ სხვაგვარ მხარდაჭერას გულისხმობს, განსაკუთრებით მიკრო და მცირე ბიზნეს სუბიექტებზე.</w:t>
      </w:r>
    </w:p>
    <w:p w:rsidR="005349DA" w:rsidRDefault="005349DA" w:rsidP="005349DA">
      <w:pPr>
        <w:jc w:val="both"/>
        <w:rPr>
          <w:rFonts w:ascii="Sylfaen" w:hAnsi="Sylfaen"/>
          <w:lang w:val="ka-GE"/>
        </w:rPr>
      </w:pPr>
      <w:r w:rsidRPr="009235DC">
        <w:rPr>
          <w:rFonts w:ascii="Sylfaen" w:hAnsi="Sylfaen" w:cstheme="minorHAnsi"/>
          <w:sz w:val="18"/>
          <w:szCs w:val="18"/>
          <w:lang w:val="ka-GE"/>
        </w:rPr>
        <w:t>ოფიციალური სტატისტიკური მონაცემები, მუნიციპალიტეტების ჭრილში, მცირეა, რთულია ნათელი სურათის დანახვა მუნიციპალიტეტებისთვის. სტატისტიკური მონაცემებით 2017 წ.-ს აჭარის ავტონომიურ რესპუბლიკაში მშპ-ს მთლიანი ოდენობა 3367.2 მლნ ლარია, 1 სულ მოსახლეზე მშპ  3894.1 აშშ დოლარი.</w:t>
      </w:r>
      <w:r w:rsidR="0027617D"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დასაქმებული ადამიანების 42% ბიზნეს სექტორზე მოდის</w:t>
      </w:r>
      <w:r w:rsidR="0027617D" w:rsidRPr="00F67A9E">
        <w:rPr>
          <w:rFonts w:ascii="Sylfaen" w:hAnsi="Sylfaen" w:cstheme="minorHAnsi"/>
          <w:sz w:val="18"/>
          <w:szCs w:val="18"/>
          <w:lang w:val="ka-GE"/>
        </w:rPr>
        <w:t xml:space="preserve"> </w:t>
      </w:r>
      <w:r w:rsidRPr="009235DC">
        <w:rPr>
          <w:rFonts w:ascii="Sylfaen" w:hAnsi="Sylfaen" w:cstheme="minorHAnsi"/>
          <w:sz w:val="18"/>
          <w:szCs w:val="18"/>
          <w:lang w:val="ka-GE"/>
        </w:rPr>
        <w:t>(70 100 კაცი). სულ საქართველოში 748677 ბიზნეს სუბიექტია რეგისტრირებული, აქედან აჭარაში - 66 336, ქობულეთში კი 10</w:t>
      </w:r>
      <w:r w:rsidR="0027617D" w:rsidRPr="00F67A9E">
        <w:rPr>
          <w:rFonts w:ascii="Sylfaen" w:hAnsi="Sylfaen" w:cstheme="minorHAnsi"/>
          <w:sz w:val="18"/>
          <w:szCs w:val="18"/>
          <w:lang w:val="ka-GE"/>
        </w:rPr>
        <w:t xml:space="preserve"> </w:t>
      </w:r>
      <w:r w:rsidRPr="009235DC">
        <w:rPr>
          <w:rFonts w:ascii="Sylfaen" w:hAnsi="Sylfaen" w:cstheme="minorHAnsi"/>
          <w:sz w:val="18"/>
          <w:szCs w:val="18"/>
          <w:lang w:val="ka-GE"/>
        </w:rPr>
        <w:t xml:space="preserve">270. ცხრილი </w:t>
      </w:r>
      <w:r w:rsidR="0027617D" w:rsidRPr="00F67A9E">
        <w:rPr>
          <w:rFonts w:ascii="Sylfaen" w:hAnsi="Sylfaen" w:cstheme="minorHAnsi"/>
          <w:sz w:val="18"/>
          <w:szCs w:val="18"/>
          <w:lang w:val="ka-GE"/>
        </w:rPr>
        <w:t>N</w:t>
      </w:r>
      <w:r w:rsidRPr="009235DC">
        <w:rPr>
          <w:rFonts w:ascii="Sylfaen" w:hAnsi="Sylfaen" w:cstheme="minorHAnsi"/>
          <w:sz w:val="18"/>
          <w:szCs w:val="18"/>
          <w:lang w:val="ka-GE"/>
        </w:rPr>
        <w:t>1-ის მიხედვით ქობულეთში რეგისტრირებული ბიზნეს სუბიექტების მხოლოდ 24%-ია აქტიური, მათ შორის კი უმრავლესობა მცირე და საშუალო ბიზნესია.</w:t>
      </w:r>
    </w:p>
    <w:p w:rsidR="005349DA" w:rsidRPr="009235DC" w:rsidRDefault="005349DA" w:rsidP="005349DA">
      <w:pPr>
        <w:ind w:firstLine="708"/>
        <w:jc w:val="both"/>
        <w:rPr>
          <w:rFonts w:ascii="Sylfaen" w:hAnsi="Sylfaen" w:cstheme="minorHAnsi"/>
          <w:sz w:val="18"/>
          <w:szCs w:val="18"/>
          <w:lang w:val="ka-GE"/>
        </w:rPr>
      </w:pPr>
      <w:r w:rsidRPr="009235DC">
        <w:rPr>
          <w:rFonts w:ascii="Sylfaen" w:hAnsi="Sylfaen" w:cstheme="minorHAnsi"/>
          <w:sz w:val="18"/>
          <w:szCs w:val="18"/>
          <w:lang w:val="ka-GE"/>
        </w:rPr>
        <w:t>ქობულეთის</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მუნიციპალიტეტში</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სასოფლო-სამეურნეო</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მიწების</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საერთო</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რაოდენობა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შეადგენს 19 552 ჰა-ს. მათ</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შორის</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მრავალწლიანი</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კულტურებისთვის 8</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635 ჰა, სახნავი 2</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229 ჰა,  სათიბი  302 ჰა,  6</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650 ჰა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საძოვარი</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დანასვენი 1</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736 ჰა. მსხვილფეხა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პირუტყვის</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რაოდენობა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შეადგენს 18100, ცხვარი</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თხა -100 სული, ღორი - 785, ქათამი 57</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178  ფრთა, ფუტკრის 8</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500 მდეოჯახი, საკალმახე 10 ერთეული.</w:t>
      </w:r>
    </w:p>
    <w:p w:rsidR="005349DA" w:rsidRPr="009235DC" w:rsidRDefault="005349DA" w:rsidP="005349DA">
      <w:pPr>
        <w:ind w:firstLine="708"/>
        <w:jc w:val="both"/>
        <w:rPr>
          <w:rFonts w:ascii="Sylfaen" w:hAnsi="Sylfaen" w:cstheme="minorHAnsi"/>
          <w:sz w:val="18"/>
          <w:szCs w:val="18"/>
          <w:lang w:val="ka-GE"/>
        </w:rPr>
      </w:pPr>
      <w:r w:rsidRPr="009235DC">
        <w:rPr>
          <w:rFonts w:ascii="Sylfaen" w:hAnsi="Sylfaen" w:cstheme="minorHAnsi"/>
          <w:sz w:val="18"/>
          <w:szCs w:val="18"/>
          <w:lang w:val="ka-GE"/>
        </w:rPr>
        <w:t>მუნიციპალიტეტის</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ტერიტორიაზე</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არსებობს</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ორი</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სამექანიზაციო</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ცენტრი</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ამხანაგობა ,,ხინო“ და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შეზღუდული პასუხისმგებლობის საზოგადოება ,,მექანიზატორი“, რომელთა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მფლობელობაშიც</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თანამედროვე</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ტიპის</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ტრაქტორი</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სხვადასხვა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ტიპის</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საწარმო</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მოწყობილობა</w:t>
      </w:r>
      <w:r w:rsidR="005726F9" w:rsidRPr="00F67A9E">
        <w:rPr>
          <w:rFonts w:ascii="Sylfaen" w:hAnsi="Sylfaen" w:cstheme="minorHAnsi"/>
          <w:sz w:val="18"/>
          <w:szCs w:val="18"/>
          <w:lang w:val="ka-GE"/>
        </w:rPr>
        <w:t xml:space="preserve"> </w:t>
      </w:r>
      <w:r w:rsidRPr="009235DC">
        <w:rPr>
          <w:rFonts w:ascii="Sylfaen" w:hAnsi="Sylfaen" w:cstheme="minorHAnsi"/>
          <w:sz w:val="18"/>
          <w:szCs w:val="18"/>
          <w:lang w:val="ka-GE"/>
        </w:rPr>
        <w:t xml:space="preserve">შედის. </w:t>
      </w:r>
    </w:p>
    <w:p w:rsidR="005349DA" w:rsidRPr="008B7677" w:rsidRDefault="005349DA" w:rsidP="005349DA">
      <w:pPr>
        <w:ind w:firstLine="708"/>
        <w:jc w:val="both"/>
        <w:rPr>
          <w:rFonts w:ascii="Sylfaen" w:hAnsi="Sylfaen"/>
          <w:lang w:val="ka-GE"/>
        </w:rPr>
      </w:pPr>
      <w:r w:rsidRPr="009235DC">
        <w:rPr>
          <w:rFonts w:ascii="Sylfaen" w:hAnsi="Sylfaen" w:cstheme="minorHAnsi"/>
          <w:sz w:val="18"/>
          <w:szCs w:val="18"/>
          <w:lang w:val="ka-GE"/>
        </w:rPr>
        <w:t>ბოლო</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წლების</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მონაცემებით</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ქობულეთის</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მუნიციპალიტეტში</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აგრარული</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სექტორი</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ერთ-ერთი</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სწრაფადმზარდი</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მიმართულებაა. გასულწლებთან</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შედარებით</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რეგიონის</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სამომხმარებლობა</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ზარზე</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ფართოდ</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არის</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წარმოდგენილი</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ქობულეთის</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აგრო</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სასურსათო</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სექტორში</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წარმოებული</w:t>
      </w:r>
      <w:r w:rsidR="00547AC1" w:rsidRPr="00F67A9E">
        <w:rPr>
          <w:rFonts w:ascii="Sylfaen" w:hAnsi="Sylfaen" w:cstheme="minorHAnsi"/>
          <w:sz w:val="18"/>
          <w:szCs w:val="18"/>
          <w:lang w:val="ka-GE"/>
        </w:rPr>
        <w:t xml:space="preserve"> </w:t>
      </w:r>
      <w:r w:rsidRPr="009235DC">
        <w:rPr>
          <w:rFonts w:ascii="Sylfaen" w:hAnsi="Sylfaen" w:cstheme="minorHAnsi"/>
          <w:sz w:val="18"/>
          <w:szCs w:val="18"/>
          <w:lang w:val="ka-GE"/>
        </w:rPr>
        <w:t>პროდუქცია. გაზრდილია</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საექსპორტო</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lastRenderedPageBreak/>
        <w:t>ბაზრების</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არეალი, მცირე</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საშუალო</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სიმძლავრის</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გადამამუშავებელი</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საწარმოების</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რიცხვი. გაზრდილია</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დარგში</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განხორციელებული</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უცხოური</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ადგილობრივი</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ინვესტიციების</w:t>
      </w:r>
      <w:r w:rsidR="005C0D74" w:rsidRPr="00F67A9E">
        <w:rPr>
          <w:rFonts w:ascii="Sylfaen" w:hAnsi="Sylfaen" w:cstheme="minorHAnsi"/>
          <w:sz w:val="18"/>
          <w:szCs w:val="18"/>
          <w:lang w:val="ka-GE"/>
        </w:rPr>
        <w:t xml:space="preserve"> </w:t>
      </w:r>
      <w:r w:rsidRPr="009235DC">
        <w:rPr>
          <w:rFonts w:ascii="Sylfaen" w:hAnsi="Sylfaen" w:cstheme="minorHAnsi"/>
          <w:sz w:val="18"/>
          <w:szCs w:val="18"/>
          <w:lang w:val="ka-GE"/>
        </w:rPr>
        <w:t>მოცულო</w:t>
      </w:r>
      <w:r w:rsidRPr="008B7677">
        <w:rPr>
          <w:rFonts w:ascii="Sylfaen" w:hAnsi="Sylfaen"/>
          <w:lang w:val="ka-GE"/>
        </w:rPr>
        <w:t>ბა</w:t>
      </w:r>
      <w:r w:rsidRPr="008B7677">
        <w:rPr>
          <w:lang w:val="ka-GE"/>
        </w:rPr>
        <w:t>.</w:t>
      </w:r>
    </w:p>
    <w:p w:rsidR="005349DA" w:rsidRPr="009235DC" w:rsidRDefault="005349DA" w:rsidP="005349DA">
      <w:pPr>
        <w:ind w:firstLine="708"/>
        <w:jc w:val="both"/>
        <w:rPr>
          <w:rFonts w:ascii="Sylfaen" w:hAnsi="Sylfaen" w:cstheme="minorHAnsi"/>
          <w:sz w:val="18"/>
          <w:szCs w:val="18"/>
          <w:lang w:val="ka-GE"/>
        </w:rPr>
      </w:pPr>
      <w:r w:rsidRPr="00E05F9D">
        <w:rPr>
          <w:rFonts w:ascii="Sylfaen" w:hAnsi="Sylfaen" w:cstheme="minorHAnsi"/>
          <w:b/>
          <w:sz w:val="20"/>
          <w:szCs w:val="20"/>
          <w:lang w:val="ka-GE"/>
        </w:rPr>
        <w:t>მეციტრუსეობა</w:t>
      </w:r>
      <w:r w:rsidR="007D5B07" w:rsidRPr="00F67A9E">
        <w:rPr>
          <w:rFonts w:ascii="Sylfaen" w:hAnsi="Sylfaen" w:cstheme="minorHAnsi"/>
          <w:b/>
          <w:sz w:val="20"/>
          <w:szCs w:val="20"/>
          <w:lang w:val="ka-GE"/>
        </w:rPr>
        <w:t>:</w:t>
      </w:r>
      <w:r w:rsidRPr="009235DC">
        <w:rPr>
          <w:rFonts w:ascii="Sylfaen" w:hAnsi="Sylfaen" w:cstheme="minorHAnsi"/>
          <w:sz w:val="18"/>
          <w:szCs w:val="18"/>
          <w:lang w:val="ka-GE"/>
        </w:rPr>
        <w:t xml:space="preserve"> მისი საერთო ფართობი მუნიციპალიტეტში  3</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760 ჰექტარია, რომელთაგან 3</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250 ჰა,</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მანდარინია, 400</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ჰა. ფორთოხალი და 110</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ჰა. ლიმონია.  იგი ქობულეთის მუნიციპალიტეტის მოსახლეობის შემოსავლის მიღების ერთ-ერთი მნიშვნელოვანი წყაროა. ამ დარგის შენარჩუნება,  განვითარებასა და მოვლა-მოყვანისა და შენახვა-გადამუშავების თანამედროვე ტექნოლოგიების დანერგვას ხელს უწყობს საერთაშორისო ორგანიზაციების, განსაკუთრებით გაეროს, ევროკავშირის, USAID-ისა და სხვათა მიზნობრივი პროგრამების განხორციელება. დღეისათვის</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მუნიციპალიტეტის</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მასშტაბით</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მეციტრუსეობის</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დარგში</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დასაქმებულია 13</w:t>
      </w:r>
      <w:r w:rsidR="007D5B07" w:rsidRPr="00F67A9E">
        <w:rPr>
          <w:rFonts w:ascii="Sylfaen" w:hAnsi="Sylfaen" w:cstheme="minorHAnsi"/>
          <w:sz w:val="18"/>
          <w:szCs w:val="18"/>
          <w:lang w:val="ka-GE"/>
        </w:rPr>
        <w:t xml:space="preserve"> </w:t>
      </w:r>
      <w:r w:rsidRPr="009235DC">
        <w:rPr>
          <w:rFonts w:ascii="Sylfaen" w:hAnsi="Sylfaen" w:cstheme="minorHAnsi"/>
          <w:sz w:val="18"/>
          <w:szCs w:val="18"/>
          <w:lang w:val="ka-GE"/>
        </w:rPr>
        <w:t>800 ფერმერი.</w:t>
      </w:r>
    </w:p>
    <w:p w:rsidR="005349DA" w:rsidRPr="009235DC" w:rsidRDefault="005349DA" w:rsidP="005349DA">
      <w:pPr>
        <w:ind w:firstLine="708"/>
        <w:jc w:val="both"/>
        <w:rPr>
          <w:rFonts w:ascii="Sylfaen" w:hAnsi="Sylfaen" w:cstheme="minorHAnsi"/>
          <w:sz w:val="18"/>
          <w:szCs w:val="18"/>
          <w:lang w:val="ka-GE"/>
        </w:rPr>
      </w:pPr>
      <w:r w:rsidRPr="00E05F9D">
        <w:rPr>
          <w:rFonts w:ascii="Sylfaen" w:hAnsi="Sylfaen" w:cstheme="minorHAnsi"/>
          <w:b/>
          <w:sz w:val="20"/>
          <w:szCs w:val="20"/>
          <w:lang w:val="ka-GE"/>
        </w:rPr>
        <w:t>მეჩაიეობა</w:t>
      </w:r>
      <w:r w:rsidR="007D5B07" w:rsidRPr="00E05F9D">
        <w:rPr>
          <w:rFonts w:ascii="Sylfaen" w:hAnsi="Sylfaen" w:cstheme="minorHAnsi"/>
          <w:b/>
          <w:sz w:val="20"/>
          <w:szCs w:val="20"/>
          <w:lang w:val="en-GB"/>
        </w:rPr>
        <w:t>:</w:t>
      </w:r>
      <w:r w:rsidRPr="007D5B07">
        <w:rPr>
          <w:rFonts w:ascii="Sylfaen" w:hAnsi="Sylfaen" w:cstheme="minorHAnsi"/>
          <w:b/>
          <w:sz w:val="18"/>
          <w:szCs w:val="18"/>
          <w:lang w:val="ka-GE"/>
        </w:rPr>
        <w:t xml:space="preserve"> </w:t>
      </w:r>
      <w:r w:rsidRPr="009235DC">
        <w:rPr>
          <w:rFonts w:ascii="Sylfaen" w:hAnsi="Sylfaen" w:cstheme="minorHAnsi"/>
          <w:sz w:val="18"/>
          <w:szCs w:val="18"/>
          <w:lang w:val="ka-GE"/>
        </w:rPr>
        <w:t>დღეისათვის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ქობულეთის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მუნიციპალიტეტში</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ფოთოლსაკრეფ</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მდგომარეობაშია</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დახლოებით 350 ჰა-მდე</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ჩაის</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პლანტაცია. 2013 წელს</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წარმოებული</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იქნა 123 ტონა</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ლაო</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ჩაისა</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და 902 ტონა</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ხარისხოვანი</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ჩაის</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ფოთოლი, რომელთა</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ძირითადი</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ნაწილი</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ექსპორტირდება</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შუა</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აზიის</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ქვეყნებსა</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და</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მონღოლეთის</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რესპუბლიკაში.</w:t>
      </w:r>
      <w:r w:rsidR="00B778F5">
        <w:rPr>
          <w:rFonts w:ascii="Sylfaen" w:hAnsi="Sylfaen" w:cstheme="minorHAnsi"/>
          <w:sz w:val="18"/>
          <w:szCs w:val="18"/>
          <w:lang w:val="en-GB"/>
        </w:rPr>
        <w:t xml:space="preserve"> </w:t>
      </w:r>
      <w:r w:rsidRPr="009235DC">
        <w:rPr>
          <w:rFonts w:ascii="Sylfaen" w:hAnsi="Sylfaen" w:cstheme="minorHAnsi"/>
          <w:sz w:val="18"/>
          <w:szCs w:val="18"/>
          <w:lang w:val="ka-GE"/>
        </w:rPr>
        <w:t>ქობულეთის მუნიციპალიტეტში  მიწის ბალანსით ირიცხება 2000 ჰა ჩაის პლანტაცია,  საიდანაც რეაბილიტაციას ექვემდებარება 400 ჰა.  დარჩენილი ჩაის პლანტაციის უმეტესობა მიგდებული და ეკალ-ბარდითაა დაფარული.</w:t>
      </w:r>
    </w:p>
    <w:p w:rsidR="005349DA" w:rsidRPr="009235DC" w:rsidRDefault="005349DA" w:rsidP="005349DA">
      <w:pPr>
        <w:ind w:firstLine="708"/>
        <w:jc w:val="both"/>
        <w:rPr>
          <w:rFonts w:ascii="Sylfaen" w:hAnsi="Sylfaen" w:cstheme="minorHAnsi"/>
          <w:sz w:val="18"/>
          <w:szCs w:val="18"/>
          <w:lang w:val="ka-GE"/>
        </w:rPr>
      </w:pPr>
      <w:r w:rsidRPr="00E05F9D">
        <w:rPr>
          <w:rFonts w:ascii="Sylfaen" w:hAnsi="Sylfaen" w:cstheme="minorHAnsi"/>
          <w:b/>
          <w:sz w:val="20"/>
          <w:szCs w:val="20"/>
          <w:lang w:val="ka-GE"/>
        </w:rPr>
        <w:t>თხილის კულტურა</w:t>
      </w:r>
      <w:r w:rsidR="007D5B07" w:rsidRPr="00E05F9D">
        <w:rPr>
          <w:rFonts w:ascii="Sylfaen" w:hAnsi="Sylfaen" w:cstheme="minorHAnsi"/>
          <w:b/>
          <w:sz w:val="20"/>
          <w:szCs w:val="20"/>
          <w:lang w:val="en-GB"/>
        </w:rPr>
        <w:t>:</w:t>
      </w:r>
      <w:r w:rsidRPr="00E05F9D">
        <w:rPr>
          <w:rFonts w:ascii="Sylfaen" w:hAnsi="Sylfaen" w:cstheme="minorHAnsi"/>
          <w:sz w:val="20"/>
          <w:szCs w:val="20"/>
          <w:lang w:val="ka-GE"/>
        </w:rPr>
        <w:t xml:space="preserve"> </w:t>
      </w:r>
      <w:r w:rsidRPr="009235DC">
        <w:rPr>
          <w:rFonts w:ascii="Sylfaen" w:hAnsi="Sylfaen" w:cstheme="minorHAnsi"/>
          <w:sz w:val="18"/>
          <w:szCs w:val="18"/>
          <w:lang w:val="ka-GE"/>
        </w:rPr>
        <w:t>თხილის კულტურას დღეისათვის  ქობულეთის  მუნიციპალიტეტის სასოფლო-სამეურნეო სავარგულების - 3</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719 ჰა ფართობი უჭირავს.  საშუალო საჰექტარო მოსავლიანობა 0,9- დან 1,4 ტონამდე მერყეობს.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დასავლეთ</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საქართველოში</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და</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მათშორის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ქობულეთის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მუნიციპალიტეტში 2018 წელს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თხილის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მოსავლის 60-70% დაზიანდა</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მავნებელ-დაავადებების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უარყოფითი</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ზემოქმედების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შედეგად. კერძოდ</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თხილის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სოკოვანმა</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და</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ბაქტერიულმა</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დაავადებებმა, ასევე</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აზიური</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ფაროსანას</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უარყოფითმა</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ზემოქმედებამ</w:t>
      </w:r>
      <w:r w:rsidR="007D5B07">
        <w:rPr>
          <w:rFonts w:ascii="Sylfaen" w:hAnsi="Sylfaen" w:cstheme="minorHAnsi"/>
          <w:sz w:val="18"/>
          <w:szCs w:val="18"/>
          <w:lang w:val="en-GB"/>
        </w:rPr>
        <w:t xml:space="preserve"> </w:t>
      </w:r>
      <w:r w:rsidRPr="009235DC">
        <w:rPr>
          <w:rFonts w:ascii="Sylfaen" w:hAnsi="Sylfaen" w:cstheme="minorHAnsi"/>
          <w:sz w:val="18"/>
          <w:szCs w:val="18"/>
          <w:lang w:val="ka-GE"/>
        </w:rPr>
        <w:t>გამოიწვია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მოსავლის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მნიშვნელოვანი</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დანაკარგები</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დაფერმერთა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ეკონომიკური</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მდგომარეობის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მნიშვნელოვანი</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გაუარესება.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აჭარის ავტონომიური რესპუბლიკის სოფლის მეურნეობის სამინისტრო ბოლო წლებში ახორციელებს ექსტენციის (სწავლება-კონსულტურება) უფასო სერვისების მოწოდებას საველე პირობებში მათ შორის მეთხილე ფერმერებისთვის.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ყოველივე ამასთან ერთად  ამ დარგის განვითარების მასტიმულირებელია ბოლო წლებში და განსაკუთრებით მიმდინარე წლისათვის თხილის  შესასყიდი ფასების ზრდა, რაც კიდევ უფრო გაზრდის ფერმერთა დაინტერესებას ამ დარგით და შესაბამისად თხილის კულტურის ფართობებს.</w:t>
      </w:r>
    </w:p>
    <w:p w:rsidR="005349DA" w:rsidRPr="009235DC" w:rsidRDefault="005349DA" w:rsidP="005349DA">
      <w:pPr>
        <w:ind w:firstLine="708"/>
        <w:jc w:val="both"/>
        <w:rPr>
          <w:rFonts w:ascii="Sylfaen" w:hAnsi="Sylfaen" w:cstheme="minorHAnsi"/>
          <w:sz w:val="18"/>
          <w:szCs w:val="18"/>
          <w:lang w:val="ka-GE"/>
        </w:rPr>
      </w:pPr>
      <w:r w:rsidRPr="00E05F9D">
        <w:rPr>
          <w:rFonts w:ascii="Sylfaen" w:hAnsi="Sylfaen" w:cstheme="minorHAnsi"/>
          <w:b/>
          <w:sz w:val="20"/>
          <w:szCs w:val="20"/>
          <w:lang w:val="ka-GE"/>
        </w:rPr>
        <w:t>მოცვი</w:t>
      </w:r>
      <w:r w:rsidR="00E05F9D" w:rsidRPr="00E05F9D">
        <w:rPr>
          <w:rFonts w:ascii="Sylfaen" w:hAnsi="Sylfaen" w:cstheme="minorHAnsi"/>
          <w:b/>
          <w:sz w:val="20"/>
          <w:szCs w:val="20"/>
          <w:lang w:val="en-GB"/>
        </w:rPr>
        <w:t xml:space="preserve">: </w:t>
      </w:r>
      <w:r w:rsidRPr="009235DC">
        <w:rPr>
          <w:rFonts w:ascii="Sylfaen" w:hAnsi="Sylfaen" w:cstheme="minorHAnsi"/>
          <w:sz w:val="18"/>
          <w:szCs w:val="18"/>
          <w:lang w:val="ka-GE"/>
        </w:rPr>
        <w:t xml:space="preserve"> ბოლო პერიოდში მუნიციპალიტეტის ტერიტორიაზე დონორი ორგანიზაციების, საქართველოსა და აჭარის ა.რ.</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სოფლის მეურნეობის სამინისტროების ხელშეწყობითა და მხარდაჭერით დაიწყო მოცვის სასოფლო-სამეურნეო ჯიშების გაშენება მოყვანა. ამ ეტაპზე მუნიციპალიტეტში 7 ჰა-მდე მოცვის სამრეწველო პლანტაცია არსებობს, რომელთაგან 6 ჰა უკვე მოსავლიანია, ხოლო 1 ჰა-მდე ახალი ნარგაობაა.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მოსავლიანი</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მოცვის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პლანტაცია 6 წლის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წინ</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გააშენა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სოფელ</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ცეცხლაურში 6 ჰა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ფართობზე</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ს.ს. „საქართველოს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სოფლის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მეურნეობის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კორპორაცია“.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სოფლის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მეურნეობის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სამინისტროს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მხარდაჭერით</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კოოპერატივ „გიოს“ 2014 წელს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გაუშენეს 0.5 ჰა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მოცვის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პლანტაცია, ანუ 1</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650 ძირი</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მოცვის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ნერგი.</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ასევე-არასამეწარმეო (არაკომერციული) იურიდიული პირი „აგრო</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სერვის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ცენტრის“ სადემონსტრაციო</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ნაკვეთზე</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გაშენებულია 3</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000 კვ.</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მეტრი</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მოცვის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პლანტაცია, სადაც</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ფერმერებს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შეუძლიათ</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გაეცნონ</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და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დაეუფლონ</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მოცვის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მოვლა-მოყვანის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ტექნოლოგიებს.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აღსანიშნავია</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ისიც, რომ</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აჭარის არ-ის სოფლის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მეურნეობის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სამინისტროს</w:t>
      </w:r>
      <w:r w:rsidR="00E05F9D">
        <w:rPr>
          <w:rFonts w:ascii="Sylfaen" w:hAnsi="Sylfaen" w:cstheme="minorHAnsi"/>
          <w:sz w:val="18"/>
          <w:szCs w:val="18"/>
          <w:lang w:val="en-GB"/>
        </w:rPr>
        <w:t xml:space="preserve"> </w:t>
      </w:r>
      <w:r w:rsidRPr="009235DC">
        <w:rPr>
          <w:rFonts w:ascii="Sylfaen" w:hAnsi="Sylfaen" w:cstheme="minorHAnsi"/>
          <w:sz w:val="18"/>
          <w:szCs w:val="18"/>
          <w:lang w:val="ka-GE"/>
        </w:rPr>
        <w:t>პროგრამის</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ფარგლებში</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მიმდინარე</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ეტაპზე</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მოცვის</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ბაღის</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გაშენება</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ფინანსდება</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სრულად.</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თანდათან</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მოცვის</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კულტურა</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მუნიციპალიტეტის</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მოსახლეობისათვის</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სულუფრო</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მისაღები</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ხდება, რაც</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სამომავლოდ</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ამ</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კულტურის</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კიდე</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ვუფრო</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ფართოდ</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გავრცელებას</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და</w:t>
      </w:r>
      <w:r w:rsidR="000C4BAF">
        <w:rPr>
          <w:rFonts w:ascii="Sylfaen" w:hAnsi="Sylfaen" w:cstheme="minorHAnsi"/>
          <w:sz w:val="18"/>
          <w:szCs w:val="18"/>
          <w:lang w:val="en-GB"/>
        </w:rPr>
        <w:t xml:space="preserve"> </w:t>
      </w:r>
      <w:r w:rsidRPr="009235DC">
        <w:rPr>
          <w:rFonts w:ascii="Sylfaen" w:hAnsi="Sylfaen" w:cstheme="minorHAnsi"/>
          <w:sz w:val="18"/>
          <w:szCs w:val="18"/>
          <w:lang w:val="ka-GE"/>
        </w:rPr>
        <w:t>საწარმოო</w:t>
      </w:r>
      <w:r w:rsidR="0006407D">
        <w:rPr>
          <w:rFonts w:ascii="Sylfaen" w:hAnsi="Sylfaen" w:cstheme="minorHAnsi"/>
          <w:sz w:val="18"/>
          <w:szCs w:val="18"/>
          <w:lang w:val="en-GB"/>
        </w:rPr>
        <w:t xml:space="preserve"> </w:t>
      </w:r>
      <w:r w:rsidRPr="009235DC">
        <w:rPr>
          <w:rFonts w:ascii="Sylfaen" w:hAnsi="Sylfaen" w:cstheme="minorHAnsi"/>
          <w:sz w:val="18"/>
          <w:szCs w:val="18"/>
          <w:lang w:val="ka-GE"/>
        </w:rPr>
        <w:t>პროცესში</w:t>
      </w:r>
      <w:r w:rsidR="0006407D">
        <w:rPr>
          <w:rFonts w:ascii="Sylfaen" w:hAnsi="Sylfaen" w:cstheme="minorHAnsi"/>
          <w:sz w:val="18"/>
          <w:szCs w:val="18"/>
          <w:lang w:val="en-GB"/>
        </w:rPr>
        <w:t xml:space="preserve"> </w:t>
      </w:r>
      <w:r w:rsidRPr="009235DC">
        <w:rPr>
          <w:rFonts w:ascii="Sylfaen" w:hAnsi="Sylfaen" w:cstheme="minorHAnsi"/>
          <w:sz w:val="18"/>
          <w:szCs w:val="18"/>
          <w:lang w:val="ka-GE"/>
        </w:rPr>
        <w:t>ჩართვას</w:t>
      </w:r>
      <w:r w:rsidR="0006407D">
        <w:rPr>
          <w:rFonts w:ascii="Sylfaen" w:hAnsi="Sylfaen" w:cstheme="minorHAnsi"/>
          <w:sz w:val="18"/>
          <w:szCs w:val="18"/>
          <w:lang w:val="en-GB"/>
        </w:rPr>
        <w:t xml:space="preserve"> </w:t>
      </w:r>
      <w:r w:rsidRPr="009235DC">
        <w:rPr>
          <w:rFonts w:ascii="Sylfaen" w:hAnsi="Sylfaen" w:cstheme="minorHAnsi"/>
          <w:sz w:val="18"/>
          <w:szCs w:val="18"/>
          <w:lang w:val="ka-GE"/>
        </w:rPr>
        <w:t>შეუწყობს</w:t>
      </w:r>
      <w:r w:rsidR="0006407D">
        <w:rPr>
          <w:rFonts w:ascii="Sylfaen" w:hAnsi="Sylfaen" w:cstheme="minorHAnsi"/>
          <w:sz w:val="18"/>
          <w:szCs w:val="18"/>
          <w:lang w:val="en-GB"/>
        </w:rPr>
        <w:t xml:space="preserve"> </w:t>
      </w:r>
      <w:r w:rsidRPr="009235DC">
        <w:rPr>
          <w:rFonts w:ascii="Sylfaen" w:hAnsi="Sylfaen" w:cstheme="minorHAnsi"/>
          <w:sz w:val="18"/>
          <w:szCs w:val="18"/>
          <w:lang w:val="ka-GE"/>
        </w:rPr>
        <w:t>ხელს.</w:t>
      </w:r>
    </w:p>
    <w:p w:rsidR="005349DA" w:rsidRPr="009235DC" w:rsidRDefault="005349DA" w:rsidP="005349DA">
      <w:pPr>
        <w:ind w:firstLine="708"/>
        <w:jc w:val="both"/>
        <w:rPr>
          <w:rFonts w:ascii="Sylfaen" w:hAnsi="Sylfaen" w:cstheme="minorHAnsi"/>
          <w:sz w:val="18"/>
          <w:szCs w:val="18"/>
          <w:lang w:val="ka-GE"/>
        </w:rPr>
      </w:pPr>
      <w:r w:rsidRPr="007A2878">
        <w:rPr>
          <w:rFonts w:ascii="Sylfaen" w:hAnsi="Sylfaen" w:cstheme="minorHAnsi"/>
          <w:b/>
          <w:sz w:val="18"/>
          <w:szCs w:val="18"/>
          <w:lang w:val="ka-GE"/>
        </w:rPr>
        <w:t>მეფუტკრეობა</w:t>
      </w:r>
      <w:r w:rsidR="007A2878" w:rsidRPr="007A2878">
        <w:rPr>
          <w:rFonts w:ascii="Sylfaen" w:hAnsi="Sylfaen" w:cstheme="minorHAnsi"/>
          <w:b/>
          <w:sz w:val="18"/>
          <w:szCs w:val="18"/>
          <w:lang w:val="en-GB"/>
        </w:rPr>
        <w:t>:</w:t>
      </w:r>
      <w:r w:rsidRPr="009235DC">
        <w:rPr>
          <w:rFonts w:ascii="Sylfaen" w:hAnsi="Sylfaen" w:cstheme="minorHAnsi"/>
          <w:sz w:val="18"/>
          <w:szCs w:val="18"/>
          <w:lang w:val="ka-GE"/>
        </w:rPr>
        <w:t xml:space="preserve"> დღევანდელი  მდგომარეობით მუნიციპალიტეტში 8</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507  ფუტკრის ოჯახია და 400 მეფუტკრე ფერმერი. თაფლის წარმოება შეადგენს საშუალოდ 120</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000 კგ,  რაც მუნიციპალიტეტის მოთხოვნილებისათვისაც არ არის საკმარისი.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ბოლო</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წლებში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მეფუტკრეობის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ხელშეწყობის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და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განვითარების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მიზნით</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აჭარისა/რ</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სოფლის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მეურნეობის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სამინისტროს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მიერ</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განხორციელებული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მიზნობრივი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პროგრამის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ფარგლებში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მეფუტკრეებს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თანადაფინანსების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პრინციპით</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გადაეცათ 650 ცალი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და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დაბლანტის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ტიპის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პოლის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ტიროლის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მასალისგან</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დამზადებული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სკები, რომელიც</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თავისი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აღჭურვილობითა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და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მუშაობის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პრინციპით</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მსოფლიო</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სტანდარტებთან</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შესაბამისობაშია. გარდა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ამისა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მეფუტკრე</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ფერმერებს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მიზნობრივი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პროგრამის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ფარგლებში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გადაეცათ 7 ცალი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თაფლის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სახდელი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ციბრუტი. აღნიშნულმა მნიშვნელოვნად</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გააუმჯობესა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ფუტკრის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გამოზამთრების</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ხარისხი</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და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გაზარდა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ღალიანობისგა</w:t>
      </w:r>
      <w:r w:rsidR="007A2878">
        <w:rPr>
          <w:rFonts w:ascii="Sylfaen" w:hAnsi="Sylfaen" w:cstheme="minorHAnsi"/>
          <w:sz w:val="18"/>
          <w:szCs w:val="18"/>
          <w:lang w:val="en-GB"/>
        </w:rPr>
        <w:t xml:space="preserve"> </w:t>
      </w:r>
      <w:r w:rsidRPr="009235DC">
        <w:rPr>
          <w:rFonts w:ascii="Sylfaen" w:hAnsi="Sylfaen" w:cstheme="minorHAnsi"/>
          <w:sz w:val="18"/>
          <w:szCs w:val="18"/>
          <w:lang w:val="ka-GE"/>
        </w:rPr>
        <w:t>მოსავლიანობა.</w:t>
      </w:r>
    </w:p>
    <w:p w:rsidR="005349DA" w:rsidRPr="009235DC" w:rsidRDefault="005349DA" w:rsidP="005349DA">
      <w:pPr>
        <w:ind w:firstLine="708"/>
        <w:jc w:val="both"/>
        <w:rPr>
          <w:rFonts w:ascii="Sylfaen" w:hAnsi="Sylfaen" w:cstheme="minorHAnsi"/>
          <w:sz w:val="18"/>
          <w:szCs w:val="18"/>
          <w:lang w:val="ka-GE"/>
        </w:rPr>
      </w:pPr>
      <w:r w:rsidRPr="009235DC">
        <w:rPr>
          <w:rFonts w:ascii="Sylfaen" w:hAnsi="Sylfaen" w:cstheme="minorHAnsi"/>
          <w:sz w:val="18"/>
          <w:szCs w:val="18"/>
          <w:lang w:val="ka-GE"/>
        </w:rPr>
        <w:lastRenderedPageBreak/>
        <w:t>ქობულეთის</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მუნიციპალიტეტში</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შრომის</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უნარიანი</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ასაკის</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მოსახლეობის</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წილი</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შეადგენს</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საერთო</w:t>
      </w:r>
      <w:r w:rsidR="000235B0">
        <w:rPr>
          <w:rFonts w:ascii="Sylfaen" w:hAnsi="Sylfaen" w:cstheme="minorHAnsi"/>
          <w:sz w:val="18"/>
          <w:szCs w:val="18"/>
          <w:lang w:val="ka-GE"/>
        </w:rPr>
        <w:t xml:space="preserve"> </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რაოდენობის 66.3%-ს.</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ქალაქში</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უმაღლესი</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განათლების</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მქონე</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მოსახლეობის</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წილი 20.4%-ია, ხოლო</w:t>
      </w:r>
      <w:r w:rsidR="00204444">
        <w:rPr>
          <w:rFonts w:ascii="Sylfaen" w:hAnsi="Sylfaen" w:cstheme="minorHAnsi"/>
          <w:sz w:val="18"/>
          <w:szCs w:val="18"/>
          <w:lang w:val="en-GB"/>
        </w:rPr>
        <w:t xml:space="preserve"> </w:t>
      </w:r>
      <w:r w:rsidRPr="009235DC">
        <w:rPr>
          <w:rFonts w:ascii="Sylfaen" w:hAnsi="Sylfaen" w:cstheme="minorHAnsi"/>
          <w:sz w:val="18"/>
          <w:szCs w:val="18"/>
          <w:lang w:val="ka-GE"/>
        </w:rPr>
        <w:t>სოფლად - 14.6%.  დღესდღეობით მუნიციპალიტეტის წინაშე ისევ რჩება გამოწვევად შრომის ბაზარზე შესაბამისი კვალიფიკაციის კადრების არ არსებობა. კერძო სექტორს უჭირს სასურველი კადრების მოძიება.</w:t>
      </w:r>
    </w:p>
    <w:p w:rsidR="005349DA" w:rsidRPr="009235DC" w:rsidRDefault="005349DA" w:rsidP="005349DA">
      <w:pPr>
        <w:ind w:firstLine="708"/>
        <w:jc w:val="both"/>
        <w:rPr>
          <w:rFonts w:ascii="Sylfaen" w:hAnsi="Sylfaen" w:cstheme="minorHAnsi"/>
          <w:sz w:val="18"/>
          <w:szCs w:val="18"/>
          <w:lang w:val="ka-GE"/>
        </w:rPr>
      </w:pPr>
      <w:r w:rsidRPr="009235DC">
        <w:rPr>
          <w:rFonts w:ascii="Sylfaen" w:hAnsi="Sylfaen" w:cstheme="minorHAnsi"/>
          <w:sz w:val="18"/>
          <w:szCs w:val="18"/>
          <w:lang w:val="ka-GE"/>
        </w:rPr>
        <w:t>დასაქმების ძირითადი მოთხოვნა ტურიზმის სექტორზე მოდის, ასევეა მოთხოვნა სოფლის მეურნეობის დარგების მიმართულებით. ბოლო დროს გაიზარდამოთხოვნა მშენებლობის მიმართულებით.</w:t>
      </w:r>
    </w:p>
    <w:p w:rsidR="005349DA" w:rsidRPr="009235DC" w:rsidRDefault="005349DA" w:rsidP="005349DA">
      <w:pPr>
        <w:ind w:firstLine="708"/>
        <w:jc w:val="both"/>
        <w:rPr>
          <w:rFonts w:ascii="Sylfaen" w:hAnsi="Sylfaen" w:cstheme="minorHAnsi"/>
          <w:sz w:val="18"/>
          <w:szCs w:val="18"/>
          <w:lang w:val="ka-GE"/>
        </w:rPr>
      </w:pPr>
      <w:r w:rsidRPr="009235DC">
        <w:rPr>
          <w:rFonts w:ascii="Sylfaen" w:hAnsi="Sylfaen" w:cstheme="minorHAnsi"/>
          <w:sz w:val="18"/>
          <w:szCs w:val="18"/>
          <w:lang w:val="ka-GE"/>
        </w:rPr>
        <w:t>ქობულეთში ფუნქციონირებს საზოგადოებრივი კოლეჯი „ახალი ტალღა“, რომელიც აქტიურად ზრუნავს კადრების გადამზადება/კვალიფიკაციის ამაღლებაზე. კოლეჯი თანამშრომლობს კერძო სექტორთან და ორიენტირებულია იმ მოთხოვნებზე, რომელსაც კერძო სექტორი აყენებს შრომის ბაზარზე. დუალური სწავლება, რომელიც წარმოადგენს კოლეჯის თანამედროვე მიდგომას, ხელს უწყობს კადრების გაჯანსაღებას და კვალიფიკაციის ამაღლების ეფექტურობის ზრდას. კოლეჯში 30-მდე პროფესიების დაუფლებაა შესაძლებელი.</w:t>
      </w:r>
    </w:p>
    <w:p w:rsidR="00CE726E" w:rsidRDefault="005349DA" w:rsidP="00204444">
      <w:pPr>
        <w:ind w:firstLine="708"/>
        <w:jc w:val="both"/>
        <w:rPr>
          <w:rFonts w:ascii="Sylfaen" w:hAnsi="Sylfaen" w:cstheme="minorHAnsi"/>
          <w:sz w:val="18"/>
          <w:szCs w:val="18"/>
          <w:lang w:val="ka-GE"/>
        </w:rPr>
      </w:pPr>
      <w:r w:rsidRPr="009235DC">
        <w:rPr>
          <w:rFonts w:ascii="Sylfaen" w:hAnsi="Sylfaen" w:cstheme="minorHAnsi"/>
          <w:sz w:val="18"/>
          <w:szCs w:val="18"/>
          <w:lang w:val="ka-GE"/>
        </w:rPr>
        <w:t>პროფესიული უნარების განვითარების მიმართულებით აქტიურად საქმიანობს აჭარის არ დასაქმების სააგენტო, რომელიც დაინტერესებულ პირებს უფასოდ სთავაზობს გადამზადების პროგრამებს, ამასთან არეგისტრირებს სამუშაოს მაძიებელთა ბაზაში. სააგენტოს ბაზაში, 2012 წლიდან დღემდე,ქობულეთის მუნიციპალიტეტში, დარეგისტრირებულია</w:t>
      </w:r>
      <w:r w:rsidR="00321D30">
        <w:rPr>
          <w:rFonts w:ascii="Sylfaen" w:hAnsi="Sylfaen" w:cstheme="minorHAnsi"/>
          <w:sz w:val="18"/>
          <w:szCs w:val="18"/>
          <w:lang w:val="ka-GE"/>
        </w:rPr>
        <w:t xml:space="preserve"> </w:t>
      </w:r>
      <w:r w:rsidRPr="009235DC">
        <w:rPr>
          <w:rFonts w:ascii="Sylfaen" w:hAnsi="Sylfaen" w:cstheme="minorHAnsi"/>
          <w:sz w:val="18"/>
          <w:szCs w:val="18"/>
          <w:lang w:val="ka-GE"/>
        </w:rPr>
        <w:t>2546 ადამიანი, საიდანაც სააგენტოს გავლით 2018 წელს 146 (88 ქალი, 58 კაცი), ხოლო 2019 წელს 151 (111 ქალი, 40 კაცი) ადამიანი დასაქმდა.</w:t>
      </w:r>
    </w:p>
    <w:p w:rsidR="00EC1FA9" w:rsidRDefault="00EC1FA9" w:rsidP="00204444">
      <w:pPr>
        <w:ind w:firstLine="708"/>
        <w:jc w:val="both"/>
        <w:rPr>
          <w:rFonts w:ascii="Sylfaen" w:hAnsi="Sylfaen" w:cstheme="minorHAnsi"/>
          <w:b/>
          <w:sz w:val="24"/>
          <w:szCs w:val="24"/>
          <w:lang w:val="ka-GE"/>
        </w:rPr>
      </w:pPr>
      <w:r w:rsidRPr="00EC1FA9">
        <w:rPr>
          <w:rFonts w:ascii="Sylfaen" w:hAnsi="Sylfaen" w:cstheme="minorHAnsi"/>
          <w:b/>
          <w:sz w:val="24"/>
          <w:szCs w:val="24"/>
          <w:lang w:val="ka-GE"/>
        </w:rPr>
        <w:t>მმართველობის ორგანოები</w:t>
      </w:r>
    </w:p>
    <w:p w:rsidR="00EC1FA9" w:rsidRDefault="00EC1FA9" w:rsidP="00204444">
      <w:pPr>
        <w:ind w:firstLine="708"/>
        <w:jc w:val="both"/>
        <w:rPr>
          <w:rFonts w:ascii="Sylfaen" w:hAnsi="Sylfaen" w:cstheme="minorHAnsi"/>
          <w:sz w:val="18"/>
          <w:szCs w:val="18"/>
          <w:lang w:val="ka-GE"/>
        </w:rPr>
      </w:pPr>
      <w:r w:rsidRPr="00EC1FA9">
        <w:rPr>
          <w:rFonts w:ascii="Sylfaen" w:hAnsi="Sylfaen" w:cstheme="minorHAnsi"/>
          <w:sz w:val="18"/>
          <w:szCs w:val="18"/>
          <w:lang w:val="ka-GE"/>
        </w:rPr>
        <w:t xml:space="preserve">ადგილობრივი თვითმართველობის წარმომადგენლობითი ორგანოა მუნიციპალიტეტის საკრებულო. ქობულეტის მუნიციპალიტეტის საკრებულო შედგება </w:t>
      </w:r>
      <w:r w:rsidR="00006424">
        <w:rPr>
          <w:rFonts w:ascii="Sylfaen" w:hAnsi="Sylfaen" w:cstheme="minorHAnsi"/>
          <w:sz w:val="18"/>
          <w:szCs w:val="18"/>
          <w:lang w:val="ka-GE"/>
        </w:rPr>
        <w:t>33</w:t>
      </w:r>
      <w:r w:rsidRPr="00EC1FA9">
        <w:rPr>
          <w:rFonts w:ascii="Sylfaen" w:hAnsi="Sylfaen" w:cstheme="minorHAnsi"/>
          <w:sz w:val="18"/>
          <w:szCs w:val="18"/>
          <w:lang w:val="ka-GE"/>
        </w:rPr>
        <w:t xml:space="preserve"> </w:t>
      </w:r>
      <w:r w:rsidR="003D26CE">
        <w:rPr>
          <w:rFonts w:ascii="Sylfaen" w:hAnsi="Sylfaen" w:cstheme="minorHAnsi"/>
          <w:sz w:val="18"/>
          <w:szCs w:val="18"/>
          <w:lang w:val="ka-GE"/>
        </w:rPr>
        <w:t xml:space="preserve"> </w:t>
      </w:r>
      <w:r w:rsidRPr="00EC1FA9">
        <w:rPr>
          <w:rFonts w:ascii="Sylfaen" w:hAnsi="Sylfaen" w:cstheme="minorHAnsi"/>
          <w:sz w:val="18"/>
          <w:szCs w:val="18"/>
          <w:lang w:val="ka-GE"/>
        </w:rPr>
        <w:t xml:space="preserve">წევრისგან. მათგან </w:t>
      </w:r>
      <w:r w:rsidR="00006424">
        <w:rPr>
          <w:rFonts w:ascii="Sylfaen" w:hAnsi="Sylfaen" w:cstheme="minorHAnsi"/>
          <w:sz w:val="18"/>
          <w:szCs w:val="18"/>
          <w:lang w:val="ka-GE"/>
        </w:rPr>
        <w:t>15</w:t>
      </w:r>
      <w:r w:rsidRPr="00EC1FA9">
        <w:rPr>
          <w:rFonts w:ascii="Sylfaen" w:hAnsi="Sylfaen" w:cstheme="minorHAnsi"/>
          <w:sz w:val="18"/>
          <w:szCs w:val="18"/>
          <w:lang w:val="ka-GE"/>
        </w:rPr>
        <w:t xml:space="preserve"> არჩეულია პროპორციული, ხოლო </w:t>
      </w:r>
      <w:r w:rsidR="00006424">
        <w:rPr>
          <w:rFonts w:ascii="Sylfaen" w:hAnsi="Sylfaen" w:cstheme="minorHAnsi"/>
          <w:sz w:val="18"/>
          <w:szCs w:val="18"/>
          <w:lang w:val="ka-GE"/>
        </w:rPr>
        <w:t>18</w:t>
      </w:r>
      <w:r w:rsidRPr="00EC1FA9">
        <w:rPr>
          <w:rFonts w:ascii="Sylfaen" w:hAnsi="Sylfaen" w:cstheme="minorHAnsi"/>
          <w:sz w:val="18"/>
          <w:szCs w:val="18"/>
          <w:lang w:val="ka-GE"/>
        </w:rPr>
        <w:t xml:space="preserve"> მაჟორიტარული სისტემით. </w:t>
      </w:r>
      <w:r>
        <w:rPr>
          <w:rFonts w:ascii="Sylfaen" w:hAnsi="Sylfaen" w:cstheme="minorHAnsi"/>
          <w:sz w:val="18"/>
          <w:szCs w:val="18"/>
          <w:lang w:val="ka-GE"/>
        </w:rPr>
        <w:t xml:space="preserve">წარმომადგენლობით ორგანოს ხელმზღვანელობს საკრებულოს წევრების მიერ არჩეული თავმჯდომარე, რომელსაც ჰყავს ერთი მოადგილე. საკრებულოში შექმნილია და მუშაობს </w:t>
      </w:r>
      <w:r w:rsidR="00BF2729">
        <w:rPr>
          <w:rFonts w:ascii="Sylfaen" w:hAnsi="Sylfaen" w:cstheme="minorHAnsi"/>
          <w:sz w:val="18"/>
          <w:szCs w:val="18"/>
          <w:lang w:val="ka-GE"/>
        </w:rPr>
        <w:t>5</w:t>
      </w:r>
      <w:r>
        <w:rPr>
          <w:rFonts w:ascii="Sylfaen" w:hAnsi="Sylfaen" w:cstheme="minorHAnsi"/>
          <w:sz w:val="18"/>
          <w:szCs w:val="18"/>
          <w:lang w:val="ka-GE"/>
        </w:rPr>
        <w:t xml:space="preserve"> კომისია, ესენია: საკრებულოს საფინანსო-საბიუჯეტო </w:t>
      </w:r>
      <w:r w:rsidR="00BF2729">
        <w:rPr>
          <w:rFonts w:ascii="Sylfaen" w:hAnsi="Sylfaen" w:cstheme="minorHAnsi"/>
          <w:sz w:val="18"/>
          <w:szCs w:val="18"/>
          <w:lang w:val="ka-GE"/>
        </w:rPr>
        <w:t>და ეკონომიკურ საკითხთა კომ</w:t>
      </w:r>
      <w:r>
        <w:rPr>
          <w:rFonts w:ascii="Sylfaen" w:hAnsi="Sylfaen" w:cstheme="minorHAnsi"/>
          <w:sz w:val="18"/>
          <w:szCs w:val="18"/>
          <w:lang w:val="ka-GE"/>
        </w:rPr>
        <w:t xml:space="preserve">ისია; საკრებულოს </w:t>
      </w:r>
      <w:r w:rsidR="00BF2729">
        <w:rPr>
          <w:rFonts w:ascii="Sylfaen" w:hAnsi="Sylfaen" w:cstheme="minorHAnsi"/>
          <w:sz w:val="18"/>
          <w:szCs w:val="18"/>
          <w:lang w:val="ka-GE"/>
        </w:rPr>
        <w:t>აგრარულ საკითხთა კომისია; საკრებულოს ჯანმრთელობის დაცვისა და სოციალურ საკითხთა კომისია; საკრებულოს იურდიულ და საპროცედურო საკითხთა კომისია და საკრებულოს განათლების, მეცნიერები, სპორტისა და ტურიზმის საკითხთა კომისა. ქობულეტის მუნიციპალიტეტსი ისევე როგორც საქართველოს სხვა მუნიციპალიტეტსი არმასრულებელ ხელისუფლებას ახორციელებს პირდაპირი წესიტ არცეული მერი. მუნიციპალიტეტის მერი არმასრულებელ ხელისუფლებას ახორციელებს მუნიციპალიტეტის მერიის სტრუქტურული ერთეულის (სამსახური) მუნიციპალიტეტის მიერ დაფუძნებული არასამეწარმეო არა კომერციული</w:t>
      </w:r>
      <w:r w:rsidR="00C32FAA">
        <w:rPr>
          <w:rFonts w:ascii="Sylfaen" w:hAnsi="Sylfaen" w:cstheme="minorHAnsi"/>
          <w:sz w:val="18"/>
          <w:szCs w:val="18"/>
          <w:lang w:val="ka-GE"/>
        </w:rPr>
        <w:t xml:space="preserve"> იურდიული </w:t>
      </w:r>
      <w:r w:rsidR="00BF2729">
        <w:rPr>
          <w:rFonts w:ascii="Sylfaen" w:hAnsi="Sylfaen" w:cstheme="minorHAnsi"/>
          <w:sz w:val="18"/>
          <w:szCs w:val="18"/>
          <w:lang w:val="ka-GE"/>
        </w:rPr>
        <w:t xml:space="preserve"> პირებისა (ააიპ</w:t>
      </w:r>
      <w:r w:rsidR="00C32FAA">
        <w:rPr>
          <w:rFonts w:ascii="Sylfaen" w:hAnsi="Sylfaen" w:cstheme="minorHAnsi"/>
          <w:sz w:val="18"/>
          <w:szCs w:val="18"/>
          <w:lang w:val="ka-GE"/>
        </w:rPr>
        <w:t>) და მუნიციპალური შპს -ს მეშვეობით</w:t>
      </w:r>
    </w:p>
    <w:p w:rsidR="00C32FAA" w:rsidRDefault="00C32FAA" w:rsidP="00204444">
      <w:pPr>
        <w:ind w:firstLine="708"/>
        <w:jc w:val="both"/>
        <w:rPr>
          <w:rFonts w:ascii="Sylfaen" w:hAnsi="Sylfaen" w:cstheme="minorHAnsi"/>
          <w:sz w:val="18"/>
          <w:szCs w:val="18"/>
          <w:lang w:val="ka-GE"/>
        </w:rPr>
      </w:pPr>
      <w:r>
        <w:rPr>
          <w:rFonts w:ascii="Sylfaen" w:hAnsi="Sylfaen" w:cstheme="minorHAnsi"/>
          <w:sz w:val="18"/>
          <w:szCs w:val="18"/>
          <w:lang w:val="ka-GE"/>
        </w:rPr>
        <w:t xml:space="preserve">მუნიციპალიტეტის მოსახლეობა 21 ადმინისტრაციულ ერთეულსი - </w:t>
      </w:r>
      <w:r w:rsidR="00F67A9E">
        <w:rPr>
          <w:rFonts w:ascii="Sylfaen" w:hAnsi="Sylfaen" w:cstheme="minorHAnsi"/>
          <w:sz w:val="18"/>
          <w:szCs w:val="18"/>
          <w:lang w:val="ka-GE"/>
        </w:rPr>
        <w:t>ტ</w:t>
      </w:r>
      <w:r>
        <w:rPr>
          <w:rFonts w:ascii="Sylfaen" w:hAnsi="Sylfaen" w:cstheme="minorHAnsi"/>
          <w:sz w:val="18"/>
          <w:szCs w:val="18"/>
          <w:lang w:val="ka-GE"/>
        </w:rPr>
        <w:t>ერიტორიულ თემშია თავმოყრილი, საიდანაც ერთი ქალაქია (ქალაქი ქობულე</w:t>
      </w:r>
      <w:r w:rsidR="00F32B90">
        <w:rPr>
          <w:rFonts w:ascii="Sylfaen" w:hAnsi="Sylfaen" w:cstheme="minorHAnsi"/>
          <w:sz w:val="18"/>
          <w:szCs w:val="18"/>
          <w:lang w:val="ka-GE"/>
        </w:rPr>
        <w:t>თ</w:t>
      </w:r>
      <w:r>
        <w:rPr>
          <w:rFonts w:ascii="Sylfaen" w:hAnsi="Sylfaen" w:cstheme="minorHAnsi"/>
          <w:sz w:val="18"/>
          <w:szCs w:val="18"/>
          <w:lang w:val="ka-GE"/>
        </w:rPr>
        <w:t>ი)</w:t>
      </w:r>
      <w:r w:rsidR="00E82447">
        <w:rPr>
          <w:rFonts w:ascii="Sylfaen" w:hAnsi="Sylfaen" w:cstheme="minorHAnsi"/>
          <w:sz w:val="18"/>
          <w:szCs w:val="18"/>
          <w:lang w:val="ka-GE"/>
        </w:rPr>
        <w:t>, ორი სადაბო (ჩაქვი და ოჩხამური)</w:t>
      </w:r>
      <w:r>
        <w:rPr>
          <w:rFonts w:ascii="Sylfaen" w:hAnsi="Sylfaen" w:cstheme="minorHAnsi"/>
          <w:sz w:val="18"/>
          <w:szCs w:val="18"/>
          <w:lang w:val="ka-GE"/>
        </w:rPr>
        <w:t xml:space="preserve"> და </w:t>
      </w:r>
      <w:r w:rsidR="00E82447">
        <w:rPr>
          <w:rFonts w:ascii="Sylfaen" w:hAnsi="Sylfaen" w:cstheme="minorHAnsi"/>
          <w:sz w:val="18"/>
          <w:szCs w:val="18"/>
          <w:lang w:val="ka-GE"/>
        </w:rPr>
        <w:t>18</w:t>
      </w:r>
      <w:r>
        <w:rPr>
          <w:rFonts w:ascii="Sylfaen" w:hAnsi="Sylfaen" w:cstheme="minorHAnsi"/>
          <w:sz w:val="18"/>
          <w:szCs w:val="18"/>
          <w:lang w:val="ka-GE"/>
        </w:rPr>
        <w:t xml:space="preserve"> სასოფლო თემი, </w:t>
      </w:r>
      <w:r w:rsidR="00E82447">
        <w:rPr>
          <w:rFonts w:ascii="Sylfaen" w:hAnsi="Sylfaen" w:cstheme="minorHAnsi"/>
          <w:sz w:val="18"/>
          <w:szCs w:val="18"/>
          <w:lang w:val="ka-GE"/>
        </w:rPr>
        <w:t>(</w:t>
      </w:r>
      <w:r>
        <w:rPr>
          <w:rFonts w:ascii="Sylfaen" w:hAnsi="Sylfaen" w:cstheme="minorHAnsi"/>
          <w:sz w:val="18"/>
          <w:szCs w:val="18"/>
          <w:lang w:val="ka-GE"/>
        </w:rPr>
        <w:t>ალამბარი, აჭყვისთავი, ბობოყვათი, გვარა, დაგვა, ზენითი კვირიკე, ლეღვა, მუხაესტატე, საჩინო, ქაქუთი, სოფელი ქობულეთი, ჩაისუბანი, ციხისძირი, წყავროკა, ჭახათი, ხალა, ხუცუბანი</w:t>
      </w:r>
      <w:r w:rsidR="00E82447">
        <w:rPr>
          <w:rFonts w:ascii="Sylfaen" w:hAnsi="Sylfaen" w:cstheme="minorHAnsi"/>
          <w:sz w:val="18"/>
          <w:szCs w:val="18"/>
          <w:lang w:val="ka-GE"/>
        </w:rPr>
        <w:t>)</w:t>
      </w:r>
      <w:r>
        <w:rPr>
          <w:rFonts w:ascii="Sylfaen" w:hAnsi="Sylfaen" w:cstheme="minorHAnsi"/>
          <w:sz w:val="18"/>
          <w:szCs w:val="18"/>
          <w:lang w:val="ka-GE"/>
        </w:rPr>
        <w:t xml:space="preserve">. </w:t>
      </w:r>
    </w:p>
    <w:p w:rsidR="00C32FAA" w:rsidRDefault="00C32FAA" w:rsidP="00204444">
      <w:pPr>
        <w:ind w:firstLine="708"/>
        <w:jc w:val="both"/>
        <w:rPr>
          <w:rFonts w:ascii="Sylfaen" w:hAnsi="Sylfaen" w:cstheme="minorHAnsi"/>
          <w:b/>
          <w:sz w:val="24"/>
          <w:szCs w:val="24"/>
          <w:lang w:val="ka-GE"/>
        </w:rPr>
      </w:pPr>
      <w:r w:rsidRPr="00C32FAA">
        <w:rPr>
          <w:rFonts w:ascii="Sylfaen" w:hAnsi="Sylfaen" w:cstheme="minorHAnsi"/>
          <w:b/>
          <w:sz w:val="24"/>
          <w:szCs w:val="24"/>
          <w:lang w:val="ka-GE"/>
        </w:rPr>
        <w:t>მოსახლეობა</w:t>
      </w:r>
    </w:p>
    <w:p w:rsidR="00C32FAA" w:rsidRDefault="00C32FAA" w:rsidP="00204444">
      <w:pPr>
        <w:ind w:firstLine="708"/>
        <w:jc w:val="both"/>
        <w:rPr>
          <w:rFonts w:ascii="Sylfaen" w:hAnsi="Sylfaen" w:cstheme="minorHAnsi"/>
          <w:sz w:val="18"/>
          <w:szCs w:val="18"/>
          <w:lang w:val="ka-GE"/>
        </w:rPr>
      </w:pPr>
      <w:r w:rsidRPr="00C32FAA">
        <w:rPr>
          <w:rFonts w:ascii="Sylfaen" w:hAnsi="Sylfaen" w:cstheme="minorHAnsi"/>
          <w:sz w:val="18"/>
          <w:szCs w:val="18"/>
          <w:lang w:val="ka-GE"/>
        </w:rPr>
        <w:t>ქობულეთის მუნიციპალიტეტის მოსახლეობა</w:t>
      </w:r>
      <w:r w:rsidR="00F32B90">
        <w:rPr>
          <w:rFonts w:ascii="Sylfaen" w:hAnsi="Sylfaen" w:cstheme="minorHAnsi"/>
          <w:sz w:val="18"/>
          <w:szCs w:val="18"/>
          <w:lang w:val="ka-GE"/>
        </w:rPr>
        <w:t xml:space="preserve"> 2014 წლის მოსახლეობის აღწერის მიხედვით 71 8</w:t>
      </w:r>
      <w:r w:rsidR="000235B0">
        <w:rPr>
          <w:rFonts w:ascii="Sylfaen" w:hAnsi="Sylfaen" w:cstheme="minorHAnsi"/>
          <w:sz w:val="18"/>
          <w:szCs w:val="18"/>
          <w:lang w:val="ka-GE"/>
        </w:rPr>
        <w:t>00</w:t>
      </w:r>
      <w:r w:rsidR="00F32B90">
        <w:rPr>
          <w:rFonts w:ascii="Sylfaen" w:hAnsi="Sylfaen" w:cstheme="minorHAnsi"/>
          <w:sz w:val="18"/>
          <w:szCs w:val="18"/>
          <w:lang w:val="ka-GE"/>
        </w:rPr>
        <w:t xml:space="preserve"> კაცია, აქედან ქალაქ ქობულეთში  </w:t>
      </w:r>
      <w:r w:rsidR="000235B0">
        <w:rPr>
          <w:rFonts w:ascii="Sylfaen" w:hAnsi="Sylfaen" w:cstheme="minorHAnsi"/>
          <w:sz w:val="18"/>
          <w:szCs w:val="18"/>
          <w:lang w:val="ka-GE"/>
        </w:rPr>
        <w:t>28 500</w:t>
      </w:r>
      <w:r w:rsidR="00F32B90">
        <w:rPr>
          <w:rFonts w:ascii="Sylfaen" w:hAnsi="Sylfaen" w:cstheme="minorHAnsi"/>
          <w:sz w:val="18"/>
          <w:szCs w:val="18"/>
          <w:lang w:val="ka-GE"/>
        </w:rPr>
        <w:t xml:space="preserve">   და სოფლად </w:t>
      </w:r>
      <w:r w:rsidR="000235B0">
        <w:rPr>
          <w:rFonts w:ascii="Sylfaen" w:hAnsi="Sylfaen" w:cstheme="minorHAnsi"/>
          <w:sz w:val="18"/>
          <w:szCs w:val="18"/>
          <w:lang w:val="ka-GE"/>
        </w:rPr>
        <w:t>43 300</w:t>
      </w:r>
      <w:r w:rsidR="00F32B90">
        <w:rPr>
          <w:rFonts w:ascii="Sylfaen" w:hAnsi="Sylfaen" w:cstheme="minorHAnsi"/>
          <w:sz w:val="18"/>
          <w:szCs w:val="18"/>
          <w:lang w:val="ka-GE"/>
        </w:rPr>
        <w:t xml:space="preserve"> ადამიანი ცხოვრობს. </w:t>
      </w:r>
    </w:p>
    <w:p w:rsidR="00F32B90" w:rsidRPr="00C32FAA" w:rsidRDefault="00F32B90" w:rsidP="00204444">
      <w:pPr>
        <w:ind w:firstLine="708"/>
        <w:jc w:val="both"/>
        <w:rPr>
          <w:rFonts w:ascii="Sylfaen" w:hAnsi="Sylfaen" w:cstheme="minorHAnsi"/>
          <w:sz w:val="18"/>
          <w:szCs w:val="18"/>
          <w:lang w:val="ka-GE"/>
        </w:rPr>
      </w:pPr>
      <w:r>
        <w:rPr>
          <w:rFonts w:ascii="Sylfaen" w:hAnsi="Sylfaen" w:cstheme="minorHAnsi"/>
          <w:sz w:val="18"/>
          <w:szCs w:val="18"/>
          <w:lang w:val="ka-GE"/>
        </w:rPr>
        <w:t>ქობულე</w:t>
      </w:r>
      <w:r w:rsidR="005B66FD">
        <w:rPr>
          <w:rFonts w:ascii="Sylfaen" w:hAnsi="Sylfaen" w:cstheme="minorHAnsi"/>
          <w:sz w:val="18"/>
          <w:szCs w:val="18"/>
          <w:lang w:val="ka-GE"/>
        </w:rPr>
        <w:t>თ</w:t>
      </w:r>
      <w:r>
        <w:rPr>
          <w:rFonts w:ascii="Sylfaen" w:hAnsi="Sylfaen" w:cstheme="minorHAnsi"/>
          <w:sz w:val="18"/>
          <w:szCs w:val="18"/>
          <w:lang w:val="ka-GE"/>
        </w:rPr>
        <w:t xml:space="preserve">ის მუნიციპალიტეტის მოსახლეობა საქართველოს მთლიანი მოსახლეობის 1.93%, ხოლო რეგიონის 20.23 </w:t>
      </w:r>
      <w:r w:rsidR="000235B0">
        <w:rPr>
          <w:rFonts w:ascii="Sylfaen" w:hAnsi="Sylfaen" w:cstheme="minorHAnsi"/>
          <w:sz w:val="18"/>
          <w:szCs w:val="18"/>
          <w:lang w:val="ka-GE"/>
        </w:rPr>
        <w:t>შ</w:t>
      </w:r>
      <w:r>
        <w:rPr>
          <w:rFonts w:ascii="Sylfaen" w:hAnsi="Sylfaen" w:cstheme="minorHAnsi"/>
          <w:sz w:val="18"/>
          <w:szCs w:val="18"/>
          <w:lang w:val="ka-GE"/>
        </w:rPr>
        <w:t>ეადგენს.</w:t>
      </w:r>
    </w:p>
    <w:p w:rsidR="00EC1FA9" w:rsidRDefault="00EC1FA9" w:rsidP="00204444">
      <w:pPr>
        <w:ind w:firstLine="708"/>
        <w:jc w:val="both"/>
        <w:rPr>
          <w:rFonts w:cs="TimesNewRomanPSMT"/>
          <w:b/>
          <w:sz w:val="18"/>
          <w:szCs w:val="18"/>
          <w:lang w:val="ka-GE"/>
        </w:rPr>
      </w:pPr>
    </w:p>
    <w:p w:rsidR="000235B0" w:rsidRDefault="000235B0" w:rsidP="00204444">
      <w:pPr>
        <w:ind w:firstLine="708"/>
        <w:jc w:val="both"/>
        <w:rPr>
          <w:rFonts w:cs="TimesNewRomanPSMT"/>
          <w:b/>
          <w:sz w:val="18"/>
          <w:szCs w:val="18"/>
          <w:lang w:val="ka-GE"/>
        </w:rPr>
      </w:pPr>
    </w:p>
    <w:p w:rsidR="000235B0" w:rsidRPr="00EC1FA9" w:rsidRDefault="000235B0" w:rsidP="00204444">
      <w:pPr>
        <w:ind w:firstLine="708"/>
        <w:jc w:val="both"/>
        <w:rPr>
          <w:rFonts w:cs="TimesNewRomanPSMT"/>
          <w:b/>
          <w:sz w:val="18"/>
          <w:szCs w:val="18"/>
          <w:lang w:val="ka-GE"/>
        </w:rPr>
      </w:pPr>
    </w:p>
    <w:tbl>
      <w:tblPr>
        <w:tblW w:w="0" w:type="auto"/>
        <w:tblInd w:w="93" w:type="dxa"/>
        <w:tblLook w:val="04A0"/>
      </w:tblPr>
      <w:tblGrid>
        <w:gridCol w:w="5439"/>
        <w:gridCol w:w="2082"/>
        <w:gridCol w:w="2361"/>
      </w:tblGrid>
      <w:tr w:rsidR="00CE726E" w:rsidRPr="00CE726E" w:rsidTr="0093050F">
        <w:trPr>
          <w:trHeight w:val="657"/>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E726E" w:rsidRPr="003B4B6B" w:rsidRDefault="00F32B90" w:rsidP="00E82447">
            <w:pPr>
              <w:spacing w:after="0" w:line="240" w:lineRule="auto"/>
              <w:jc w:val="center"/>
              <w:rPr>
                <w:rFonts w:eastAsia="Times New Roman" w:cs="Calibri"/>
                <w:color w:val="000000"/>
              </w:rPr>
            </w:pPr>
            <w:r>
              <w:rPr>
                <w:rFonts w:ascii="Sylfaen" w:eastAsia="Times New Roman" w:hAnsi="Sylfaen" w:cs="Sylfaen"/>
                <w:color w:val="000000"/>
                <w:lang w:val="ka-GE"/>
              </w:rPr>
              <w:lastRenderedPageBreak/>
              <w:t xml:space="preserve">ქობულეთის </w:t>
            </w:r>
            <w:r w:rsidR="00A63E57" w:rsidRPr="003B4B6B">
              <w:rPr>
                <w:rFonts w:ascii="Sylfaen" w:eastAsia="Times New Roman" w:hAnsi="Sylfaen" w:cs="Sylfaen"/>
                <w:color w:val="000000"/>
              </w:rPr>
              <w:t>მუნიციპალიტე</w:t>
            </w:r>
            <w:r w:rsidR="00CE726E" w:rsidRPr="003B4B6B">
              <w:rPr>
                <w:rFonts w:ascii="Sylfaen" w:eastAsia="Times New Roman" w:hAnsi="Sylfaen" w:cs="Sylfaen"/>
                <w:color w:val="000000"/>
              </w:rPr>
              <w:t>ტის</w:t>
            </w:r>
            <w:r w:rsidR="00A63E57" w:rsidRPr="003B4B6B">
              <w:rPr>
                <w:rFonts w:ascii="Sylfaen" w:eastAsia="Times New Roman" w:hAnsi="Sylfaen" w:cs="Sylfaen"/>
                <w:color w:val="000000"/>
                <w:lang w:val="ka-GE"/>
              </w:rPr>
              <w:t xml:space="preserve"> </w:t>
            </w:r>
            <w:r w:rsidR="00CE726E" w:rsidRPr="003B4B6B">
              <w:rPr>
                <w:rFonts w:ascii="Sylfaen" w:eastAsia="Times New Roman" w:hAnsi="Sylfaen" w:cs="Sylfaen"/>
                <w:color w:val="000000"/>
              </w:rPr>
              <w:t>მონაცემების</w:t>
            </w:r>
            <w:r w:rsidR="00A63E57" w:rsidRPr="003B4B6B">
              <w:rPr>
                <w:rFonts w:ascii="Sylfaen" w:eastAsia="Times New Roman" w:hAnsi="Sylfaen" w:cs="Sylfaen"/>
                <w:color w:val="000000"/>
                <w:lang w:val="ka-GE"/>
              </w:rPr>
              <w:t xml:space="preserve"> </w:t>
            </w:r>
            <w:r w:rsidR="00CE726E" w:rsidRPr="003B4B6B">
              <w:rPr>
                <w:rFonts w:ascii="Sylfaen" w:eastAsia="Times New Roman" w:hAnsi="Sylfaen" w:cs="Sylfaen"/>
                <w:color w:val="000000"/>
              </w:rPr>
              <w:t>შედარება</w:t>
            </w:r>
            <w:r w:rsidR="00A63E57" w:rsidRPr="003B4B6B">
              <w:rPr>
                <w:rFonts w:ascii="Sylfaen" w:eastAsia="Times New Roman" w:hAnsi="Sylfaen" w:cs="Sylfaen"/>
                <w:color w:val="000000"/>
                <w:lang w:val="ka-GE"/>
              </w:rPr>
              <w:t xml:space="preserve"> </w:t>
            </w:r>
            <w:r w:rsidR="00CE726E" w:rsidRPr="003B4B6B">
              <w:rPr>
                <w:rFonts w:ascii="Sylfaen" w:eastAsia="Times New Roman" w:hAnsi="Sylfaen" w:cs="Sylfaen"/>
                <w:color w:val="000000"/>
              </w:rPr>
              <w:t>ქვეყნისა</w:t>
            </w:r>
            <w:r w:rsidR="0093050F" w:rsidRPr="003B4B6B">
              <w:rPr>
                <w:rFonts w:ascii="Sylfaen" w:eastAsia="Times New Roman" w:hAnsi="Sylfaen" w:cs="Sylfaen"/>
                <w:color w:val="000000"/>
              </w:rPr>
              <w:t xml:space="preserve"> </w:t>
            </w:r>
            <w:r w:rsidR="00CE726E" w:rsidRPr="003B4B6B">
              <w:rPr>
                <w:rFonts w:ascii="Sylfaen" w:eastAsia="Times New Roman" w:hAnsi="Sylfaen" w:cs="Sylfaen"/>
                <w:color w:val="000000"/>
              </w:rPr>
              <w:t>და</w:t>
            </w:r>
            <w:r w:rsidR="0093050F" w:rsidRPr="003B4B6B">
              <w:rPr>
                <w:rFonts w:ascii="Sylfaen" w:eastAsia="Times New Roman" w:hAnsi="Sylfaen" w:cs="Sylfaen"/>
                <w:color w:val="000000"/>
              </w:rPr>
              <w:t xml:space="preserve"> </w:t>
            </w:r>
            <w:r w:rsidR="00CE726E" w:rsidRPr="003B4B6B">
              <w:rPr>
                <w:rFonts w:ascii="Sylfaen" w:eastAsia="Times New Roman" w:hAnsi="Sylfaen" w:cs="Sylfaen"/>
                <w:color w:val="000000"/>
              </w:rPr>
              <w:t>რეგიონის</w:t>
            </w:r>
            <w:r w:rsidR="0093050F" w:rsidRPr="003B4B6B">
              <w:rPr>
                <w:rFonts w:ascii="Sylfaen" w:eastAsia="Times New Roman" w:hAnsi="Sylfaen" w:cs="Sylfaen"/>
                <w:color w:val="000000"/>
              </w:rPr>
              <w:t xml:space="preserve"> </w:t>
            </w:r>
            <w:r w:rsidR="00CE726E" w:rsidRPr="003B4B6B">
              <w:rPr>
                <w:rFonts w:ascii="Sylfaen" w:eastAsia="Times New Roman" w:hAnsi="Sylfaen" w:cs="Sylfaen"/>
                <w:color w:val="000000"/>
              </w:rPr>
              <w:t>მონაცემებთან</w:t>
            </w:r>
            <w:r w:rsidR="00CE726E" w:rsidRPr="003B4B6B">
              <w:rPr>
                <w:rFonts w:eastAsia="Times New Roman" w:cs="Calibri"/>
                <w:color w:val="000000"/>
              </w:rPr>
              <w:t xml:space="preserve"> 20</w:t>
            </w:r>
            <w:r w:rsidR="00E82447">
              <w:rPr>
                <w:rFonts w:eastAsia="Times New Roman" w:cs="Calibri"/>
                <w:color w:val="000000"/>
                <w:lang w:val="ka-GE"/>
              </w:rPr>
              <w:t>21</w:t>
            </w:r>
            <w:r w:rsidR="0093050F" w:rsidRPr="003B4B6B">
              <w:rPr>
                <w:rFonts w:eastAsia="Times New Roman" w:cs="Calibri"/>
                <w:color w:val="000000"/>
                <w:lang w:val="en-GB"/>
              </w:rPr>
              <w:t xml:space="preserve"> </w:t>
            </w:r>
            <w:r w:rsidR="00CE726E" w:rsidRPr="003B4B6B">
              <w:rPr>
                <w:rFonts w:ascii="Sylfaen" w:eastAsia="Times New Roman" w:hAnsi="Sylfaen" w:cs="Sylfaen"/>
                <w:color w:val="000000"/>
              </w:rPr>
              <w:t>წლის</w:t>
            </w:r>
            <w:r w:rsidR="0093050F" w:rsidRPr="003B4B6B">
              <w:rPr>
                <w:rFonts w:ascii="Sylfaen" w:eastAsia="Times New Roman" w:hAnsi="Sylfaen" w:cs="Sylfaen"/>
                <w:color w:val="000000"/>
              </w:rPr>
              <w:t xml:space="preserve"> </w:t>
            </w:r>
            <w:r w:rsidR="00CE726E" w:rsidRPr="003B4B6B">
              <w:rPr>
                <w:rFonts w:ascii="Sylfaen" w:eastAsia="Times New Roman" w:hAnsi="Sylfaen" w:cs="Sylfaen"/>
                <w:color w:val="000000"/>
              </w:rPr>
              <w:t>მონაცემების</w:t>
            </w:r>
            <w:r w:rsidR="0093050F" w:rsidRPr="003B4B6B">
              <w:rPr>
                <w:rFonts w:ascii="Sylfaen" w:eastAsia="Times New Roman" w:hAnsi="Sylfaen" w:cs="Sylfaen"/>
                <w:color w:val="000000"/>
              </w:rPr>
              <w:t xml:space="preserve"> </w:t>
            </w:r>
            <w:r w:rsidR="00CE726E" w:rsidRPr="003B4B6B">
              <w:rPr>
                <w:rFonts w:ascii="Sylfaen" w:eastAsia="Times New Roman" w:hAnsi="Sylfaen" w:cs="Sylfaen"/>
                <w:color w:val="000000"/>
              </w:rPr>
              <w:t>მიხედვით</w:t>
            </w:r>
          </w:p>
        </w:tc>
      </w:tr>
      <w:tr w:rsidR="00C32FAA" w:rsidRPr="00CE726E" w:rsidTr="00E82447">
        <w:trPr>
          <w:trHeight w:val="4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2FAA" w:rsidRPr="003B4B6B" w:rsidRDefault="00C32FAA" w:rsidP="0093050F">
            <w:pPr>
              <w:spacing w:after="0" w:line="240" w:lineRule="auto"/>
              <w:jc w:val="center"/>
              <w:rPr>
                <w:rFonts w:eastAsia="Times New Roman" w:cs="Calibri"/>
                <w:color w:val="000000"/>
                <w:sz w:val="18"/>
                <w:szCs w:val="18"/>
              </w:rPr>
            </w:pPr>
            <w:r w:rsidRPr="003B4B6B">
              <w:rPr>
                <w:rFonts w:ascii="Sylfaen" w:eastAsia="Times New Roman" w:hAnsi="Sylfaen" w:cs="Sylfae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C32FAA" w:rsidRPr="003B4B6B" w:rsidRDefault="00C32FAA" w:rsidP="0093050F">
            <w:pPr>
              <w:spacing w:after="0" w:line="240" w:lineRule="auto"/>
              <w:jc w:val="center"/>
              <w:rPr>
                <w:rFonts w:eastAsia="Times New Roman" w:cs="Calibri"/>
                <w:color w:val="000000"/>
                <w:sz w:val="18"/>
                <w:szCs w:val="18"/>
              </w:rPr>
            </w:pPr>
            <w:r w:rsidRPr="003B4B6B">
              <w:rPr>
                <w:rFonts w:ascii="Sylfaen" w:eastAsia="Times New Roman" w:hAnsi="Sylfaen" w:cs="Sylfaen"/>
                <w:color w:val="000000"/>
                <w:sz w:val="18"/>
                <w:szCs w:val="18"/>
              </w:rPr>
              <w:t>მოსახლეობა</w:t>
            </w:r>
          </w:p>
        </w:tc>
        <w:tc>
          <w:tcPr>
            <w:tcW w:w="0" w:type="auto"/>
            <w:tcBorders>
              <w:top w:val="nil"/>
              <w:left w:val="nil"/>
              <w:bottom w:val="single" w:sz="4" w:space="0" w:color="auto"/>
              <w:right w:val="single" w:sz="4" w:space="0" w:color="auto"/>
            </w:tcBorders>
            <w:shd w:val="clear" w:color="auto" w:fill="auto"/>
            <w:vAlign w:val="center"/>
            <w:hideMark/>
          </w:tcPr>
          <w:p w:rsidR="00C32FAA" w:rsidRPr="003B4B6B" w:rsidRDefault="00C32FAA" w:rsidP="0093050F">
            <w:pPr>
              <w:spacing w:after="0" w:line="240" w:lineRule="auto"/>
              <w:jc w:val="center"/>
              <w:rPr>
                <w:rFonts w:eastAsia="Times New Roman" w:cs="Calibri"/>
                <w:color w:val="000000"/>
                <w:sz w:val="18"/>
                <w:szCs w:val="18"/>
              </w:rPr>
            </w:pPr>
            <w:r w:rsidRPr="003B4B6B">
              <w:rPr>
                <w:rFonts w:ascii="Sylfaen" w:eastAsia="Times New Roman" w:hAnsi="Sylfaen" w:cs="Sylfaen"/>
                <w:color w:val="000000"/>
                <w:sz w:val="18"/>
                <w:szCs w:val="18"/>
              </w:rPr>
              <w:t>ფართობი</w:t>
            </w:r>
            <w:r w:rsidRPr="003B4B6B">
              <w:rPr>
                <w:rFonts w:eastAsia="Times New Roman" w:cs="Calibri"/>
                <w:color w:val="000000"/>
                <w:sz w:val="18"/>
                <w:szCs w:val="18"/>
              </w:rPr>
              <w:t xml:space="preserve"> (</w:t>
            </w:r>
            <w:r w:rsidRPr="003B4B6B">
              <w:rPr>
                <w:rFonts w:ascii="Sylfaen" w:eastAsia="Times New Roman" w:hAnsi="Sylfaen" w:cs="Sylfaen"/>
                <w:color w:val="000000"/>
                <w:sz w:val="18"/>
                <w:szCs w:val="18"/>
              </w:rPr>
              <w:t>კვ</w:t>
            </w:r>
            <w:r w:rsidRPr="003B4B6B">
              <w:rPr>
                <w:rFonts w:eastAsia="Times New Roman" w:cs="Calibri"/>
                <w:color w:val="000000"/>
                <w:sz w:val="18"/>
                <w:szCs w:val="18"/>
              </w:rPr>
              <w:t>.</w:t>
            </w:r>
            <w:r w:rsidRPr="003B4B6B">
              <w:rPr>
                <w:rFonts w:ascii="Sylfaen" w:eastAsia="Times New Roman" w:hAnsi="Sylfaen" w:cs="Sylfaen"/>
                <w:color w:val="000000"/>
                <w:sz w:val="18"/>
                <w:szCs w:val="18"/>
              </w:rPr>
              <w:t>კმ</w:t>
            </w:r>
            <w:r w:rsidRPr="003B4B6B">
              <w:rPr>
                <w:rFonts w:eastAsia="Times New Roman" w:cs="Calibri"/>
                <w:color w:val="000000"/>
                <w:sz w:val="18"/>
                <w:szCs w:val="18"/>
              </w:rPr>
              <w:t>)</w:t>
            </w:r>
          </w:p>
        </w:tc>
      </w:tr>
      <w:tr w:rsidR="00C32FAA" w:rsidRPr="00CE726E" w:rsidTr="00E82447">
        <w:trPr>
          <w:trHeight w:val="41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2FAA" w:rsidRDefault="00C32FAA" w:rsidP="003B4B6B">
            <w:pPr>
              <w:jc w:val="center"/>
              <w:rPr>
                <w:rFonts w:ascii="Sylfaen" w:hAnsi="Sylfaen" w:cs="Calibri"/>
                <w:color w:val="000000"/>
              </w:rPr>
            </w:pPr>
            <w:r>
              <w:rPr>
                <w:rFonts w:ascii="Sylfaen" w:hAnsi="Sylfaen" w:cs="Calibri"/>
                <w:color w:val="000000"/>
              </w:rPr>
              <w:t>სულ</w:t>
            </w:r>
            <w:r>
              <w:rPr>
                <w:rFonts w:cs="Calibri"/>
                <w:color w:val="000000"/>
              </w:rPr>
              <w:t xml:space="preserve"> </w:t>
            </w:r>
            <w:r>
              <w:rPr>
                <w:rFonts w:ascii="Sylfaen" w:hAnsi="Sylfaen" w:cs="Calibri"/>
                <w:color w:val="000000"/>
              </w:rPr>
              <w:t>საქართველო</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9B1CAB">
            <w:pPr>
              <w:jc w:val="center"/>
              <w:rPr>
                <w:rFonts w:cs="Calibri"/>
                <w:color w:val="000000"/>
              </w:rPr>
            </w:pPr>
            <w:r>
              <w:rPr>
                <w:rFonts w:cs="Calibri"/>
                <w:color w:val="000000"/>
              </w:rPr>
              <w:t>3,728,600</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9B1CAB">
            <w:pPr>
              <w:jc w:val="center"/>
              <w:rPr>
                <w:rFonts w:cs="Calibri"/>
                <w:color w:val="000000"/>
              </w:rPr>
            </w:pPr>
            <w:r>
              <w:rPr>
                <w:rFonts w:cs="Calibri"/>
                <w:color w:val="000000"/>
              </w:rPr>
              <w:t>69,700</w:t>
            </w:r>
          </w:p>
        </w:tc>
      </w:tr>
      <w:tr w:rsidR="00C32FAA" w:rsidRPr="00CE726E" w:rsidTr="00ED2FF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2FAA" w:rsidRDefault="00C32FAA" w:rsidP="003B4B6B">
            <w:pPr>
              <w:jc w:val="center"/>
              <w:rPr>
                <w:rFonts w:ascii="Sylfaen" w:hAnsi="Sylfaen" w:cs="Calibri"/>
                <w:color w:val="000000"/>
              </w:rPr>
            </w:pPr>
            <w:r>
              <w:rPr>
                <w:rFonts w:ascii="Sylfaen" w:hAnsi="Sylfaen" w:cs="Calibri"/>
                <w:color w:val="000000"/>
              </w:rPr>
              <w:t>აჭარა</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9B1CAB">
            <w:pPr>
              <w:jc w:val="center"/>
              <w:rPr>
                <w:rFonts w:cs="Calibri"/>
                <w:color w:val="000000"/>
              </w:rPr>
            </w:pPr>
            <w:r>
              <w:rPr>
                <w:rFonts w:cs="Calibri"/>
                <w:color w:val="000000"/>
              </w:rPr>
              <w:t>354,900</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9B1CAB">
            <w:pPr>
              <w:jc w:val="center"/>
              <w:rPr>
                <w:rFonts w:cs="Calibri"/>
                <w:color w:val="000000"/>
              </w:rPr>
            </w:pPr>
            <w:r>
              <w:rPr>
                <w:rFonts w:cs="Calibri"/>
                <w:color w:val="000000"/>
              </w:rPr>
              <w:t>2,919</w:t>
            </w:r>
          </w:p>
        </w:tc>
      </w:tr>
      <w:tr w:rsidR="00C32FAA" w:rsidRPr="00CE726E" w:rsidTr="00ED2FF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2FAA" w:rsidRDefault="00C32FAA" w:rsidP="003B4B6B">
            <w:pPr>
              <w:jc w:val="center"/>
              <w:rPr>
                <w:rFonts w:ascii="Sylfaen" w:hAnsi="Sylfaen" w:cs="Calibri"/>
                <w:color w:val="000000"/>
              </w:rPr>
            </w:pPr>
            <w:r>
              <w:rPr>
                <w:rFonts w:cs="Calibri"/>
                <w:color w:val="000000"/>
              </w:rPr>
              <w:t xml:space="preserve">ქობულეთი  </w:t>
            </w:r>
            <w:r>
              <w:rPr>
                <w:rFonts w:ascii="Sylfaen" w:hAnsi="Sylfaen" w:cs="Calibri"/>
                <w:color w:val="000000"/>
              </w:rPr>
              <w:t>მუნიციპალიტეტი</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9B1CAB">
            <w:pPr>
              <w:jc w:val="center"/>
              <w:rPr>
                <w:rFonts w:cs="Calibri"/>
                <w:color w:val="000000"/>
              </w:rPr>
            </w:pPr>
            <w:r>
              <w:rPr>
                <w:rFonts w:cs="Calibri"/>
                <w:color w:val="000000"/>
              </w:rPr>
              <w:t>71,800</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9B1CAB">
            <w:pPr>
              <w:jc w:val="center"/>
              <w:rPr>
                <w:rFonts w:cs="Calibri"/>
                <w:color w:val="000000"/>
              </w:rPr>
            </w:pPr>
            <w:r>
              <w:rPr>
                <w:rFonts w:cs="Calibri"/>
                <w:color w:val="000000"/>
              </w:rPr>
              <w:t>711.8</w:t>
            </w:r>
          </w:p>
        </w:tc>
      </w:tr>
      <w:tr w:rsidR="00C32FAA" w:rsidRPr="00CE726E" w:rsidTr="00ED2FF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2FAA" w:rsidRDefault="00C32FAA" w:rsidP="003B4B6B">
            <w:pPr>
              <w:jc w:val="center"/>
              <w:rPr>
                <w:rFonts w:ascii="Sylfaen" w:hAnsi="Sylfaen" w:cs="Calibri"/>
                <w:color w:val="000000"/>
              </w:rPr>
            </w:pPr>
            <w:r>
              <w:rPr>
                <w:rFonts w:ascii="Sylfaen" w:hAnsi="Sylfaen" w:cs="Calibri"/>
                <w:color w:val="000000"/>
              </w:rPr>
              <w:t>პროცენტი</w:t>
            </w:r>
            <w:r>
              <w:rPr>
                <w:rFonts w:cs="Calibri"/>
                <w:color w:val="000000"/>
              </w:rPr>
              <w:t xml:space="preserve"> </w:t>
            </w:r>
            <w:r>
              <w:rPr>
                <w:rFonts w:ascii="Sylfaen" w:hAnsi="Sylfaen" w:cs="Calibri"/>
                <w:color w:val="000000"/>
              </w:rPr>
              <w:t>საქართველოსთან</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3B4B6B">
            <w:pPr>
              <w:jc w:val="center"/>
              <w:rPr>
                <w:rFonts w:cs="Calibri"/>
                <w:color w:val="000000"/>
              </w:rPr>
            </w:pPr>
            <w:r>
              <w:rPr>
                <w:rFonts w:cs="Calibri"/>
                <w:color w:val="000000"/>
              </w:rPr>
              <w:t>1.93</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3B4B6B">
            <w:pPr>
              <w:jc w:val="center"/>
              <w:rPr>
                <w:rFonts w:cs="Calibri"/>
                <w:color w:val="000000"/>
              </w:rPr>
            </w:pPr>
            <w:r>
              <w:rPr>
                <w:rFonts w:cs="Calibri"/>
                <w:color w:val="000000"/>
              </w:rPr>
              <w:t>1.02</w:t>
            </w:r>
          </w:p>
        </w:tc>
      </w:tr>
      <w:tr w:rsidR="00C32FAA" w:rsidRPr="00CE726E" w:rsidTr="00ED2FF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2FAA" w:rsidRDefault="00C32FAA" w:rsidP="003B4B6B">
            <w:pPr>
              <w:jc w:val="center"/>
              <w:rPr>
                <w:rFonts w:ascii="Sylfaen" w:hAnsi="Sylfaen" w:cs="Calibri"/>
                <w:color w:val="000000"/>
              </w:rPr>
            </w:pPr>
            <w:r>
              <w:rPr>
                <w:rFonts w:ascii="Sylfaen" w:hAnsi="Sylfaen" w:cs="Calibri"/>
                <w:color w:val="000000"/>
              </w:rPr>
              <w:t>პროცენტი</w:t>
            </w:r>
            <w:r>
              <w:rPr>
                <w:rFonts w:cs="Calibri"/>
                <w:color w:val="000000"/>
              </w:rPr>
              <w:t xml:space="preserve"> </w:t>
            </w:r>
            <w:r>
              <w:rPr>
                <w:rFonts w:ascii="Sylfaen" w:hAnsi="Sylfaen" w:cs="Calibri"/>
                <w:color w:val="000000"/>
              </w:rPr>
              <w:t>რეგიონთან</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3B4B6B">
            <w:pPr>
              <w:jc w:val="center"/>
              <w:rPr>
                <w:rFonts w:cs="Calibri"/>
                <w:color w:val="000000"/>
              </w:rPr>
            </w:pPr>
            <w:r>
              <w:rPr>
                <w:rFonts w:cs="Calibri"/>
                <w:color w:val="000000"/>
              </w:rPr>
              <w:t>20.23</w:t>
            </w:r>
          </w:p>
        </w:tc>
        <w:tc>
          <w:tcPr>
            <w:tcW w:w="0" w:type="auto"/>
            <w:tcBorders>
              <w:top w:val="nil"/>
              <w:left w:val="nil"/>
              <w:bottom w:val="single" w:sz="4" w:space="0" w:color="auto"/>
              <w:right w:val="single" w:sz="4" w:space="0" w:color="auto"/>
            </w:tcBorders>
            <w:shd w:val="clear" w:color="auto" w:fill="auto"/>
            <w:noWrap/>
            <w:vAlign w:val="center"/>
            <w:hideMark/>
          </w:tcPr>
          <w:p w:rsidR="00C32FAA" w:rsidRDefault="00C32FAA" w:rsidP="003B4B6B">
            <w:pPr>
              <w:jc w:val="center"/>
              <w:rPr>
                <w:rFonts w:cs="Calibri"/>
                <w:color w:val="000000"/>
              </w:rPr>
            </w:pPr>
            <w:r>
              <w:rPr>
                <w:rFonts w:cs="Calibri"/>
                <w:color w:val="000000"/>
              </w:rPr>
              <w:t>24.39</w:t>
            </w:r>
          </w:p>
        </w:tc>
      </w:tr>
    </w:tbl>
    <w:p w:rsidR="00CE726E" w:rsidRDefault="00CE726E" w:rsidP="005C3C92">
      <w:pPr>
        <w:pStyle w:val="Default"/>
        <w:ind w:firstLine="720"/>
        <w:jc w:val="both"/>
        <w:rPr>
          <w:rFonts w:cs="TimesNewRomanPSMT"/>
          <w:color w:val="auto"/>
          <w:lang w:val="ka-GE"/>
        </w:rPr>
      </w:pPr>
    </w:p>
    <w:p w:rsidR="0093050F" w:rsidRDefault="000235B0"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lang w:val="ka-GE"/>
        </w:rPr>
      </w:pPr>
      <w:r w:rsidRPr="000235B0">
        <w:rPr>
          <w:rFonts w:ascii="Sylfaen" w:eastAsia="Times New Roman" w:hAnsi="Sylfaen" w:cs="Sylfaen"/>
          <w:bCs/>
          <w:sz w:val="18"/>
          <w:szCs w:val="18"/>
          <w:lang w:val="ka-GE"/>
        </w:rPr>
        <w:t xml:space="preserve">მუნიციპალიტეტში რეგისტრირებულია  </w:t>
      </w:r>
      <w:r w:rsidR="003900E8" w:rsidRPr="005662CE">
        <w:rPr>
          <w:rFonts w:ascii="Sylfaen" w:eastAsia="Times New Roman" w:hAnsi="Sylfaen" w:cs="Sylfaen"/>
          <w:bCs/>
          <w:sz w:val="18"/>
          <w:szCs w:val="18"/>
          <w:lang w:val="ka-GE"/>
        </w:rPr>
        <w:t>13,150</w:t>
      </w:r>
      <w:r w:rsidRPr="005662CE">
        <w:rPr>
          <w:rFonts w:ascii="Sylfaen" w:eastAsia="Times New Roman" w:hAnsi="Sylfaen" w:cs="Sylfaen"/>
          <w:bCs/>
          <w:sz w:val="18"/>
          <w:szCs w:val="18"/>
          <w:lang w:val="ka-GE"/>
        </w:rPr>
        <w:t xml:space="preserve"> ათასი პენსიონერი.  </w:t>
      </w:r>
      <w:r w:rsidR="00321D30" w:rsidRPr="005662CE">
        <w:rPr>
          <w:rFonts w:ascii="Sylfaen" w:eastAsia="Times New Roman" w:hAnsi="Sylfaen" w:cs="Sylfaen"/>
          <w:bCs/>
          <w:sz w:val="18"/>
          <w:szCs w:val="18"/>
          <w:lang w:val="ka-GE"/>
        </w:rPr>
        <w:t>4 260</w:t>
      </w:r>
      <w:r>
        <w:rPr>
          <w:rFonts w:ascii="Sylfaen" w:eastAsia="Times New Roman" w:hAnsi="Sylfaen" w:cs="Sylfaen"/>
          <w:bCs/>
          <w:sz w:val="18"/>
          <w:szCs w:val="18"/>
          <w:lang w:val="ka-GE"/>
        </w:rPr>
        <w:t xml:space="preserve"> ოჯახი სოციალურად დაუცველის სტატუსის მქონე.</w:t>
      </w:r>
    </w:p>
    <w:p w:rsidR="000235B0" w:rsidRDefault="000235B0"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lang w:val="ka-GE"/>
        </w:rPr>
      </w:pPr>
    </w:p>
    <w:p w:rsidR="000235B0" w:rsidRDefault="000235B0"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r>
        <w:rPr>
          <w:rFonts w:ascii="Sylfaen" w:eastAsia="Times New Roman" w:hAnsi="Sylfaen" w:cs="Sylfaen"/>
          <w:b/>
          <w:bCs/>
          <w:sz w:val="24"/>
          <w:szCs w:val="24"/>
          <w:lang w:val="ka-GE"/>
        </w:rPr>
        <w:t>ეკონომიკა</w:t>
      </w:r>
    </w:p>
    <w:p w:rsidR="00E82447" w:rsidRDefault="00E82447"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0235B0" w:rsidRDefault="000235B0" w:rsidP="000235B0">
      <w:pPr>
        <w:ind w:firstLine="708"/>
        <w:jc w:val="both"/>
        <w:rPr>
          <w:rFonts w:ascii="Sylfaen" w:hAnsi="Sylfaen" w:cstheme="minorHAnsi"/>
          <w:sz w:val="18"/>
          <w:szCs w:val="18"/>
          <w:lang w:val="ka-GE"/>
        </w:rPr>
      </w:pPr>
      <w:r w:rsidRPr="009235DC">
        <w:rPr>
          <w:rFonts w:ascii="Sylfaen" w:hAnsi="Sylfaen" w:cstheme="minorHAnsi"/>
          <w:sz w:val="18"/>
          <w:szCs w:val="18"/>
          <w:lang w:val="ka-GE"/>
        </w:rPr>
        <w:t>ქობულეთის</w:t>
      </w:r>
      <w:r>
        <w:rPr>
          <w:rFonts w:ascii="Sylfaen" w:hAnsi="Sylfaen" w:cstheme="minorHAnsi"/>
          <w:sz w:val="18"/>
          <w:szCs w:val="18"/>
          <w:lang w:val="en-GB"/>
        </w:rPr>
        <w:t xml:space="preserve"> </w:t>
      </w:r>
      <w:r w:rsidRPr="009235DC">
        <w:rPr>
          <w:rFonts w:ascii="Sylfaen" w:hAnsi="Sylfaen" w:cstheme="minorHAnsi"/>
          <w:sz w:val="18"/>
          <w:szCs w:val="18"/>
          <w:lang w:val="ka-GE"/>
        </w:rPr>
        <w:t>მუნიციპალიტეტის</w:t>
      </w:r>
      <w:r>
        <w:rPr>
          <w:rFonts w:ascii="Sylfaen" w:hAnsi="Sylfaen" w:cstheme="minorHAnsi"/>
          <w:sz w:val="18"/>
          <w:szCs w:val="18"/>
          <w:lang w:val="en-GB"/>
        </w:rPr>
        <w:t xml:space="preserve"> </w:t>
      </w:r>
      <w:r w:rsidRPr="009235DC">
        <w:rPr>
          <w:rFonts w:ascii="Sylfaen" w:hAnsi="Sylfaen" w:cstheme="minorHAnsi"/>
          <w:sz w:val="18"/>
          <w:szCs w:val="18"/>
          <w:lang w:val="ka-GE"/>
        </w:rPr>
        <w:t>ტენიანი</w:t>
      </w:r>
      <w:r>
        <w:rPr>
          <w:rFonts w:ascii="Sylfaen" w:hAnsi="Sylfaen" w:cstheme="minorHAnsi"/>
          <w:sz w:val="18"/>
          <w:szCs w:val="18"/>
          <w:lang w:val="en-GB"/>
        </w:rPr>
        <w:t xml:space="preserve"> </w:t>
      </w:r>
      <w:r w:rsidRPr="009235DC">
        <w:rPr>
          <w:rFonts w:ascii="Sylfaen" w:hAnsi="Sylfaen" w:cstheme="minorHAnsi"/>
          <w:sz w:val="18"/>
          <w:szCs w:val="18"/>
          <w:lang w:val="ka-GE"/>
        </w:rPr>
        <w:t>სუბტროპიკული</w:t>
      </w:r>
      <w:r>
        <w:rPr>
          <w:rFonts w:ascii="Sylfaen" w:hAnsi="Sylfaen" w:cstheme="minorHAnsi"/>
          <w:sz w:val="18"/>
          <w:szCs w:val="18"/>
          <w:lang w:val="en-GB"/>
        </w:rPr>
        <w:t xml:space="preserve"> </w:t>
      </w:r>
      <w:r w:rsidRPr="009235DC">
        <w:rPr>
          <w:rFonts w:ascii="Sylfaen" w:hAnsi="Sylfaen" w:cstheme="minorHAnsi"/>
          <w:sz w:val="18"/>
          <w:szCs w:val="18"/>
          <w:lang w:val="ka-GE"/>
        </w:rPr>
        <w:t>კლიმატი</w:t>
      </w:r>
      <w:r>
        <w:rPr>
          <w:rFonts w:ascii="Sylfaen" w:hAnsi="Sylfaen" w:cstheme="minorHAnsi"/>
          <w:sz w:val="18"/>
          <w:szCs w:val="18"/>
          <w:lang w:val="en-GB"/>
        </w:rPr>
        <w:t xml:space="preserve"> </w:t>
      </w:r>
      <w:r w:rsidRPr="009235DC">
        <w:rPr>
          <w:rFonts w:ascii="Sylfaen" w:hAnsi="Sylfaen" w:cstheme="minorHAnsi"/>
          <w:sz w:val="18"/>
          <w:szCs w:val="18"/>
          <w:lang w:val="ka-GE"/>
        </w:rPr>
        <w:t>საშუალებას</w:t>
      </w:r>
      <w:r>
        <w:rPr>
          <w:rFonts w:ascii="Sylfaen" w:hAnsi="Sylfaen" w:cstheme="minorHAnsi"/>
          <w:sz w:val="18"/>
          <w:szCs w:val="18"/>
          <w:lang w:val="en-GB"/>
        </w:rPr>
        <w:t xml:space="preserve"> </w:t>
      </w:r>
      <w:r w:rsidRPr="009235DC">
        <w:rPr>
          <w:rFonts w:ascii="Sylfaen" w:hAnsi="Sylfaen" w:cstheme="minorHAnsi"/>
          <w:sz w:val="18"/>
          <w:szCs w:val="18"/>
          <w:lang w:val="ka-GE"/>
        </w:rPr>
        <w:t>იძლევა</w:t>
      </w:r>
      <w:r>
        <w:rPr>
          <w:rFonts w:ascii="Sylfaen" w:hAnsi="Sylfaen" w:cstheme="minorHAnsi"/>
          <w:sz w:val="18"/>
          <w:szCs w:val="18"/>
          <w:lang w:val="en-GB"/>
        </w:rPr>
        <w:t xml:space="preserve"> </w:t>
      </w:r>
      <w:r w:rsidRPr="009235DC">
        <w:rPr>
          <w:rFonts w:ascii="Sylfaen" w:hAnsi="Sylfaen" w:cstheme="minorHAnsi"/>
          <w:sz w:val="18"/>
          <w:szCs w:val="18"/>
          <w:lang w:val="ka-GE"/>
        </w:rPr>
        <w:t>მეციტრუსეობის, მეჩაიეობის, ხურმის, თხილის, აქტინიდიის, ფეიხოას</w:t>
      </w:r>
      <w:r>
        <w:rPr>
          <w:rFonts w:ascii="Sylfaen" w:hAnsi="Sylfaen" w:cstheme="minorHAnsi"/>
          <w:sz w:val="18"/>
          <w:szCs w:val="18"/>
          <w:lang w:val="en-GB"/>
        </w:rPr>
        <w:t xml:space="preserve"> </w:t>
      </w:r>
      <w:r w:rsidRPr="009235DC">
        <w:rPr>
          <w:rFonts w:ascii="Sylfaen" w:hAnsi="Sylfaen" w:cstheme="minorHAnsi"/>
          <w:sz w:val="18"/>
          <w:szCs w:val="18"/>
          <w:lang w:val="ka-GE"/>
        </w:rPr>
        <w:t>და</w:t>
      </w:r>
      <w:r>
        <w:rPr>
          <w:rFonts w:ascii="Sylfaen" w:hAnsi="Sylfaen" w:cstheme="minorHAnsi"/>
          <w:sz w:val="18"/>
          <w:szCs w:val="18"/>
          <w:lang w:val="en-GB"/>
        </w:rPr>
        <w:t xml:space="preserve"> </w:t>
      </w:r>
      <w:r w:rsidRPr="009235DC">
        <w:rPr>
          <w:rFonts w:ascii="Sylfaen" w:hAnsi="Sylfaen" w:cstheme="minorHAnsi"/>
          <w:sz w:val="18"/>
          <w:szCs w:val="18"/>
          <w:lang w:val="ka-GE"/>
        </w:rPr>
        <w:t>სხვა</w:t>
      </w:r>
      <w:r>
        <w:rPr>
          <w:rFonts w:ascii="Sylfaen" w:hAnsi="Sylfaen" w:cstheme="minorHAnsi"/>
          <w:sz w:val="18"/>
          <w:szCs w:val="18"/>
          <w:lang w:val="en-GB"/>
        </w:rPr>
        <w:t xml:space="preserve"> </w:t>
      </w:r>
      <w:r w:rsidRPr="009235DC">
        <w:rPr>
          <w:rFonts w:ascii="Sylfaen" w:hAnsi="Sylfaen" w:cstheme="minorHAnsi"/>
          <w:sz w:val="18"/>
          <w:szCs w:val="18"/>
          <w:lang w:val="ka-GE"/>
        </w:rPr>
        <w:t>სუბტროპიკული</w:t>
      </w:r>
      <w:r>
        <w:rPr>
          <w:rFonts w:ascii="Sylfaen" w:hAnsi="Sylfaen" w:cstheme="minorHAnsi"/>
          <w:sz w:val="18"/>
          <w:szCs w:val="18"/>
          <w:lang w:val="en-GB"/>
        </w:rPr>
        <w:t xml:space="preserve"> </w:t>
      </w:r>
      <w:r w:rsidRPr="009235DC">
        <w:rPr>
          <w:rFonts w:ascii="Sylfaen" w:hAnsi="Sylfaen" w:cstheme="minorHAnsi"/>
          <w:sz w:val="18"/>
          <w:szCs w:val="18"/>
          <w:lang w:val="ka-GE"/>
        </w:rPr>
        <w:t>კულტურების</w:t>
      </w:r>
      <w:r>
        <w:rPr>
          <w:rFonts w:ascii="Sylfaen" w:hAnsi="Sylfaen" w:cstheme="minorHAnsi"/>
          <w:sz w:val="18"/>
          <w:szCs w:val="18"/>
          <w:lang w:val="en-GB"/>
        </w:rPr>
        <w:t xml:space="preserve"> </w:t>
      </w:r>
      <w:r w:rsidRPr="009235DC">
        <w:rPr>
          <w:rFonts w:ascii="Sylfaen" w:hAnsi="Sylfaen" w:cstheme="minorHAnsi"/>
          <w:sz w:val="18"/>
          <w:szCs w:val="18"/>
          <w:lang w:val="ka-GE"/>
        </w:rPr>
        <w:t>განვითარებისათვის. მათთან</w:t>
      </w:r>
      <w:r>
        <w:rPr>
          <w:rFonts w:ascii="Sylfaen" w:hAnsi="Sylfaen" w:cstheme="minorHAnsi"/>
          <w:sz w:val="18"/>
          <w:szCs w:val="18"/>
          <w:lang w:val="en-GB"/>
        </w:rPr>
        <w:t xml:space="preserve"> </w:t>
      </w:r>
      <w:r w:rsidRPr="009235DC">
        <w:rPr>
          <w:rFonts w:ascii="Sylfaen" w:hAnsi="Sylfaen" w:cstheme="minorHAnsi"/>
          <w:sz w:val="18"/>
          <w:szCs w:val="18"/>
          <w:lang w:val="ka-GE"/>
        </w:rPr>
        <w:t>ერთად</w:t>
      </w:r>
      <w:r>
        <w:rPr>
          <w:rFonts w:ascii="Sylfaen" w:hAnsi="Sylfaen" w:cstheme="minorHAnsi"/>
          <w:sz w:val="18"/>
          <w:szCs w:val="18"/>
          <w:lang w:val="en-GB"/>
        </w:rPr>
        <w:t xml:space="preserve"> </w:t>
      </w:r>
      <w:r w:rsidRPr="009235DC">
        <w:rPr>
          <w:rFonts w:ascii="Sylfaen" w:hAnsi="Sylfaen" w:cstheme="minorHAnsi"/>
          <w:sz w:val="18"/>
          <w:szCs w:val="18"/>
          <w:lang w:val="ka-GE"/>
        </w:rPr>
        <w:t>მოსახლეობა</w:t>
      </w:r>
      <w:r>
        <w:rPr>
          <w:rFonts w:ascii="Sylfaen" w:hAnsi="Sylfaen" w:cstheme="minorHAnsi"/>
          <w:sz w:val="18"/>
          <w:szCs w:val="18"/>
          <w:lang w:val="en-GB"/>
        </w:rPr>
        <w:t xml:space="preserve"> </w:t>
      </w:r>
      <w:r w:rsidRPr="009235DC">
        <w:rPr>
          <w:rFonts w:ascii="Sylfaen" w:hAnsi="Sylfaen" w:cstheme="minorHAnsi"/>
          <w:sz w:val="18"/>
          <w:szCs w:val="18"/>
          <w:lang w:val="ka-GE"/>
        </w:rPr>
        <w:t>ქობულეთის მუნიციპალიტეტში</w:t>
      </w:r>
      <w:r>
        <w:rPr>
          <w:rFonts w:ascii="Sylfaen" w:hAnsi="Sylfaen" w:cstheme="minorHAnsi"/>
          <w:sz w:val="18"/>
          <w:szCs w:val="18"/>
          <w:lang w:val="en-GB"/>
        </w:rPr>
        <w:t xml:space="preserve"> </w:t>
      </w:r>
      <w:r w:rsidRPr="009235DC">
        <w:rPr>
          <w:rFonts w:ascii="Sylfaen" w:hAnsi="Sylfaen" w:cstheme="minorHAnsi"/>
          <w:sz w:val="18"/>
          <w:szCs w:val="18"/>
          <w:lang w:val="ka-GE"/>
        </w:rPr>
        <w:t>აწარმოებს</w:t>
      </w:r>
      <w:r>
        <w:rPr>
          <w:rFonts w:ascii="Sylfaen" w:hAnsi="Sylfaen" w:cstheme="minorHAnsi"/>
          <w:sz w:val="18"/>
          <w:szCs w:val="18"/>
          <w:lang w:val="en-GB"/>
        </w:rPr>
        <w:t xml:space="preserve"> </w:t>
      </w:r>
      <w:r w:rsidRPr="009235DC">
        <w:rPr>
          <w:rFonts w:ascii="Sylfaen" w:hAnsi="Sylfaen" w:cstheme="minorHAnsi"/>
          <w:sz w:val="18"/>
          <w:szCs w:val="18"/>
          <w:lang w:val="ka-GE"/>
        </w:rPr>
        <w:t>ერთწლიან</w:t>
      </w:r>
      <w:r>
        <w:rPr>
          <w:rFonts w:ascii="Sylfaen" w:hAnsi="Sylfaen" w:cstheme="minorHAnsi"/>
          <w:sz w:val="18"/>
          <w:szCs w:val="18"/>
          <w:lang w:val="en-GB"/>
        </w:rPr>
        <w:t xml:space="preserve"> </w:t>
      </w:r>
      <w:r w:rsidRPr="009235DC">
        <w:rPr>
          <w:rFonts w:ascii="Sylfaen" w:hAnsi="Sylfaen" w:cstheme="minorHAnsi"/>
          <w:sz w:val="18"/>
          <w:szCs w:val="18"/>
          <w:lang w:val="ka-GE"/>
        </w:rPr>
        <w:t>კულტურებსაც - (სიმინდი, ლობიო, პომიდორი, კიტრიდასხვა),</w:t>
      </w:r>
      <w:r>
        <w:rPr>
          <w:rFonts w:ascii="Sylfaen" w:hAnsi="Sylfaen" w:cstheme="minorHAnsi"/>
          <w:sz w:val="18"/>
          <w:szCs w:val="18"/>
          <w:lang w:val="en-GB"/>
        </w:rPr>
        <w:t xml:space="preserve"> </w:t>
      </w:r>
      <w:r w:rsidRPr="009235DC">
        <w:rPr>
          <w:rFonts w:ascii="Sylfaen" w:hAnsi="Sylfaen" w:cstheme="minorHAnsi"/>
          <w:sz w:val="18"/>
          <w:szCs w:val="18"/>
          <w:lang w:val="ka-GE"/>
        </w:rPr>
        <w:t>მისდევს</w:t>
      </w:r>
      <w:r>
        <w:rPr>
          <w:rFonts w:ascii="Sylfaen" w:hAnsi="Sylfaen" w:cstheme="minorHAnsi"/>
          <w:sz w:val="18"/>
          <w:szCs w:val="18"/>
          <w:lang w:val="en-GB"/>
        </w:rPr>
        <w:t xml:space="preserve"> </w:t>
      </w:r>
      <w:r w:rsidRPr="009235DC">
        <w:rPr>
          <w:rFonts w:ascii="Sylfaen" w:hAnsi="Sylfaen" w:cstheme="minorHAnsi"/>
          <w:sz w:val="18"/>
          <w:szCs w:val="18"/>
          <w:lang w:val="ka-GE"/>
        </w:rPr>
        <w:t>მეფუტკრეობას</w:t>
      </w:r>
      <w:r>
        <w:rPr>
          <w:rFonts w:ascii="Sylfaen" w:hAnsi="Sylfaen" w:cstheme="minorHAnsi"/>
          <w:sz w:val="18"/>
          <w:szCs w:val="18"/>
          <w:lang w:val="en-GB"/>
        </w:rPr>
        <w:t xml:space="preserve"> </w:t>
      </w:r>
      <w:r w:rsidRPr="009235DC">
        <w:rPr>
          <w:rFonts w:ascii="Sylfaen" w:hAnsi="Sylfaen" w:cstheme="minorHAnsi"/>
          <w:sz w:val="18"/>
          <w:szCs w:val="18"/>
          <w:lang w:val="ka-GE"/>
        </w:rPr>
        <w:t>და</w:t>
      </w:r>
      <w:r>
        <w:rPr>
          <w:rFonts w:ascii="Sylfaen" w:hAnsi="Sylfaen" w:cstheme="minorHAnsi"/>
          <w:sz w:val="18"/>
          <w:szCs w:val="18"/>
          <w:lang w:val="en-GB"/>
        </w:rPr>
        <w:t xml:space="preserve"> </w:t>
      </w:r>
      <w:r w:rsidRPr="009235DC">
        <w:rPr>
          <w:rFonts w:ascii="Sylfaen" w:hAnsi="Sylfaen" w:cstheme="minorHAnsi"/>
          <w:sz w:val="18"/>
          <w:szCs w:val="18"/>
          <w:lang w:val="ka-GE"/>
        </w:rPr>
        <w:t>მესაქონლეობას. მოსახლეობის</w:t>
      </w:r>
      <w:r>
        <w:rPr>
          <w:rFonts w:ascii="Sylfaen" w:hAnsi="Sylfaen" w:cstheme="minorHAnsi"/>
          <w:sz w:val="18"/>
          <w:szCs w:val="18"/>
          <w:lang w:val="en-GB"/>
        </w:rPr>
        <w:t xml:space="preserve"> </w:t>
      </w:r>
      <w:r w:rsidRPr="009235DC">
        <w:rPr>
          <w:rFonts w:ascii="Sylfaen" w:hAnsi="Sylfaen" w:cstheme="minorHAnsi"/>
          <w:sz w:val="18"/>
          <w:szCs w:val="18"/>
          <w:lang w:val="ka-GE"/>
        </w:rPr>
        <w:t>75 % სოფლად</w:t>
      </w:r>
      <w:r>
        <w:rPr>
          <w:rFonts w:ascii="Sylfaen" w:hAnsi="Sylfaen" w:cstheme="minorHAnsi"/>
          <w:sz w:val="18"/>
          <w:szCs w:val="18"/>
          <w:lang w:val="en-GB"/>
        </w:rPr>
        <w:t xml:space="preserve"> </w:t>
      </w:r>
      <w:r w:rsidRPr="009235DC">
        <w:rPr>
          <w:rFonts w:ascii="Sylfaen" w:hAnsi="Sylfaen" w:cstheme="minorHAnsi"/>
          <w:sz w:val="18"/>
          <w:szCs w:val="18"/>
          <w:lang w:val="ka-GE"/>
        </w:rPr>
        <w:t>ცხოვრობს</w:t>
      </w:r>
      <w:r>
        <w:rPr>
          <w:rFonts w:ascii="Sylfaen" w:hAnsi="Sylfaen" w:cstheme="minorHAnsi"/>
          <w:sz w:val="18"/>
          <w:szCs w:val="18"/>
          <w:lang w:val="en-GB"/>
        </w:rPr>
        <w:t xml:space="preserve"> </w:t>
      </w:r>
      <w:r w:rsidRPr="009235DC">
        <w:rPr>
          <w:rFonts w:ascii="Sylfaen" w:hAnsi="Sylfaen" w:cstheme="minorHAnsi"/>
          <w:sz w:val="18"/>
          <w:szCs w:val="18"/>
          <w:lang w:val="ka-GE"/>
        </w:rPr>
        <w:t>და</w:t>
      </w:r>
      <w:r>
        <w:rPr>
          <w:rFonts w:ascii="Sylfaen" w:hAnsi="Sylfaen" w:cstheme="minorHAnsi"/>
          <w:sz w:val="18"/>
          <w:szCs w:val="18"/>
          <w:lang w:val="en-GB"/>
        </w:rPr>
        <w:t xml:space="preserve"> </w:t>
      </w:r>
      <w:r w:rsidRPr="009235DC">
        <w:rPr>
          <w:rFonts w:ascii="Sylfaen" w:hAnsi="Sylfaen" w:cstheme="minorHAnsi"/>
          <w:sz w:val="18"/>
          <w:szCs w:val="18"/>
          <w:lang w:val="ka-GE"/>
        </w:rPr>
        <w:t>აგრარულ</w:t>
      </w:r>
      <w:r>
        <w:rPr>
          <w:rFonts w:ascii="Sylfaen" w:hAnsi="Sylfaen" w:cstheme="minorHAnsi"/>
          <w:sz w:val="18"/>
          <w:szCs w:val="18"/>
          <w:lang w:val="en-GB"/>
        </w:rPr>
        <w:t xml:space="preserve"> </w:t>
      </w:r>
      <w:r w:rsidRPr="009235DC">
        <w:rPr>
          <w:rFonts w:ascii="Sylfaen" w:hAnsi="Sylfaen" w:cstheme="minorHAnsi"/>
          <w:sz w:val="18"/>
          <w:szCs w:val="18"/>
          <w:lang w:val="ka-GE"/>
        </w:rPr>
        <w:t>სექტორშია</w:t>
      </w:r>
      <w:r>
        <w:rPr>
          <w:rFonts w:ascii="Sylfaen" w:hAnsi="Sylfaen" w:cstheme="minorHAnsi"/>
          <w:sz w:val="18"/>
          <w:szCs w:val="18"/>
          <w:lang w:val="en-GB"/>
        </w:rPr>
        <w:t xml:space="preserve"> </w:t>
      </w:r>
      <w:r w:rsidRPr="009235DC">
        <w:rPr>
          <w:rFonts w:ascii="Sylfaen" w:hAnsi="Sylfaen" w:cstheme="minorHAnsi"/>
          <w:sz w:val="18"/>
          <w:szCs w:val="18"/>
          <w:lang w:val="ka-GE"/>
        </w:rPr>
        <w:t xml:space="preserve">დასაქმებული. </w:t>
      </w:r>
    </w:p>
    <w:p w:rsidR="00E82447" w:rsidRPr="00321D30" w:rsidRDefault="00E82447" w:rsidP="000235B0">
      <w:pPr>
        <w:ind w:firstLine="708"/>
        <w:jc w:val="both"/>
        <w:rPr>
          <w:rFonts w:ascii="Sylfaen" w:hAnsi="Sylfaen" w:cstheme="minorHAnsi"/>
          <w:sz w:val="18"/>
          <w:szCs w:val="18"/>
          <w:lang w:val="ka-GE"/>
        </w:rPr>
      </w:pPr>
      <w:r>
        <w:rPr>
          <w:rFonts w:ascii="Sylfaen" w:hAnsi="Sylfaen" w:cstheme="minorHAnsi"/>
          <w:sz w:val="18"/>
          <w:szCs w:val="18"/>
          <w:lang w:val="ka-GE"/>
        </w:rPr>
        <w:t xml:space="preserve">ეკონომიკის წამყვანი დარგია სოფლის მეურნეობა, </w:t>
      </w:r>
      <w:r w:rsidR="005E1975">
        <w:rPr>
          <w:rFonts w:ascii="Sylfaen" w:hAnsi="Sylfaen" w:cstheme="minorHAnsi"/>
          <w:sz w:val="18"/>
          <w:szCs w:val="18"/>
          <w:lang w:val="ka-GE"/>
        </w:rPr>
        <w:t>ქობულეთის ცნობილია</w:t>
      </w:r>
      <w:r w:rsidR="00321D30">
        <w:rPr>
          <w:rFonts w:ascii="Sylfaen" w:hAnsi="Sylfaen" w:cstheme="minorHAnsi"/>
          <w:sz w:val="18"/>
          <w:szCs w:val="18"/>
          <w:lang w:val="ka-GE"/>
        </w:rPr>
        <w:t xml:space="preserve"> </w:t>
      </w:r>
      <w:r w:rsidR="00321D30" w:rsidRPr="009235DC">
        <w:rPr>
          <w:rFonts w:ascii="Sylfaen" w:hAnsi="Sylfaen" w:cstheme="minorHAnsi"/>
          <w:sz w:val="18"/>
          <w:szCs w:val="18"/>
          <w:lang w:val="ka-GE"/>
        </w:rPr>
        <w:t>მეციტრუსეობის</w:t>
      </w:r>
      <w:r w:rsidR="00321D30">
        <w:rPr>
          <w:rFonts w:ascii="Sylfaen" w:hAnsi="Sylfaen" w:cstheme="minorHAnsi"/>
          <w:sz w:val="18"/>
          <w:szCs w:val="18"/>
          <w:lang w:val="ka-GE"/>
        </w:rPr>
        <w:t xml:space="preserve"> მხარე</w:t>
      </w:r>
      <w:r w:rsidR="005B66FD">
        <w:rPr>
          <w:rFonts w:ascii="Sylfaen" w:hAnsi="Sylfaen" w:cstheme="minorHAnsi"/>
          <w:sz w:val="18"/>
          <w:szCs w:val="18"/>
          <w:lang w:val="ka-GE"/>
        </w:rPr>
        <w:t>დ</w:t>
      </w:r>
      <w:r w:rsidR="00321D30">
        <w:rPr>
          <w:rFonts w:ascii="Sylfaen" w:hAnsi="Sylfaen" w:cstheme="minorHAnsi"/>
          <w:sz w:val="18"/>
          <w:szCs w:val="18"/>
          <w:lang w:val="ka-GE"/>
        </w:rPr>
        <w:t xml:space="preserve">, აქ არის განვითარებული </w:t>
      </w:r>
      <w:r w:rsidR="00321D30" w:rsidRPr="00AC1DE2">
        <w:rPr>
          <w:rFonts w:ascii="Sylfaen" w:hAnsi="Sylfaen" w:cstheme="minorHAnsi"/>
          <w:sz w:val="18"/>
          <w:szCs w:val="18"/>
          <w:lang w:val="ka-GE"/>
        </w:rPr>
        <w:t xml:space="preserve">მეციტრუსეობა, მეჩაიეობა, თხილის კულტურა, მოცვი და </w:t>
      </w:r>
      <w:r w:rsidR="00321D30" w:rsidRPr="00321D30">
        <w:rPr>
          <w:rFonts w:ascii="Sylfaen" w:hAnsi="Sylfaen" w:cstheme="minorHAnsi"/>
          <w:sz w:val="18"/>
          <w:szCs w:val="18"/>
          <w:lang w:val="ka-GE"/>
        </w:rPr>
        <w:t>მეფუტკრეობა</w:t>
      </w:r>
      <w:r w:rsidR="00321D30" w:rsidRPr="00AC1DE2">
        <w:rPr>
          <w:rFonts w:ascii="Sylfaen" w:hAnsi="Sylfaen" w:cstheme="minorHAnsi"/>
          <w:sz w:val="18"/>
          <w:szCs w:val="18"/>
          <w:lang w:val="ka-GE"/>
        </w:rPr>
        <w:t>:</w:t>
      </w:r>
    </w:p>
    <w:p w:rsidR="000235B0" w:rsidRDefault="000235B0"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lang w:val="ka-GE"/>
        </w:rPr>
      </w:pPr>
    </w:p>
    <w:p w:rsidR="000235B0" w:rsidRPr="003D26CE" w:rsidRDefault="003D26C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r w:rsidRPr="003D26CE">
        <w:rPr>
          <w:rFonts w:ascii="Sylfaen" w:eastAsia="Times New Roman" w:hAnsi="Sylfaen" w:cs="Sylfaen"/>
          <w:b/>
          <w:bCs/>
          <w:sz w:val="24"/>
          <w:szCs w:val="24"/>
          <w:lang w:val="ka-GE"/>
        </w:rPr>
        <w:t>სატრანსპორტო ინფრასტრუქტურა</w:t>
      </w:r>
    </w:p>
    <w:p w:rsidR="003D26CE" w:rsidRPr="003D26CE" w:rsidRDefault="003D26C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235B0" w:rsidRDefault="003D26C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lang w:val="ka-GE"/>
        </w:rPr>
      </w:pPr>
      <w:r>
        <w:rPr>
          <w:rFonts w:ascii="Sylfaen" w:eastAsia="Times New Roman" w:hAnsi="Sylfaen" w:cs="Sylfaen"/>
          <w:bCs/>
          <w:sz w:val="18"/>
          <w:szCs w:val="18"/>
          <w:lang w:val="ka-GE"/>
        </w:rPr>
        <w:t xml:space="preserve">მუნიციპალიტეტის ტერიტორიაზე თბილისი ქობულეთი სარკინიგზო ხაზის საბოლოო პუნქტი </w:t>
      </w:r>
      <w:r w:rsidRPr="005662CE">
        <w:rPr>
          <w:rFonts w:ascii="Sylfaen" w:eastAsia="Times New Roman" w:hAnsi="Sylfaen" w:cs="Sylfaen"/>
          <w:bCs/>
          <w:sz w:val="18"/>
          <w:szCs w:val="18"/>
          <w:lang w:val="ka-GE"/>
        </w:rPr>
        <w:t xml:space="preserve">დაშორებულია   </w:t>
      </w:r>
      <w:r w:rsidR="00AC5AB2" w:rsidRPr="005662CE">
        <w:rPr>
          <w:rFonts w:ascii="Sylfaen" w:eastAsia="Times New Roman" w:hAnsi="Sylfaen" w:cs="Sylfaen"/>
          <w:bCs/>
          <w:sz w:val="18"/>
          <w:szCs w:val="18"/>
          <w:lang w:val="ka-GE"/>
        </w:rPr>
        <w:t>336.04</w:t>
      </w:r>
      <w:r>
        <w:rPr>
          <w:rFonts w:ascii="Sylfaen" w:eastAsia="Times New Roman" w:hAnsi="Sylfaen" w:cs="Sylfaen"/>
          <w:bCs/>
          <w:sz w:val="18"/>
          <w:szCs w:val="18"/>
          <w:lang w:val="ka-GE"/>
        </w:rPr>
        <w:t xml:space="preserve"> კმ-ით.</w:t>
      </w:r>
    </w:p>
    <w:p w:rsidR="000235B0" w:rsidRDefault="000235B0"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lang w:val="ka-GE"/>
        </w:rPr>
      </w:pPr>
    </w:p>
    <w:p w:rsidR="000235B0" w:rsidRDefault="003D26C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r w:rsidRPr="003D26CE">
        <w:rPr>
          <w:rFonts w:ascii="Sylfaen" w:eastAsia="Times New Roman" w:hAnsi="Sylfaen" w:cs="Sylfaen"/>
          <w:b/>
          <w:bCs/>
          <w:sz w:val="24"/>
          <w:szCs w:val="24"/>
          <w:lang w:val="ka-GE"/>
        </w:rPr>
        <w:t>საჯარო დაწესებულებები</w:t>
      </w:r>
    </w:p>
    <w:p w:rsidR="00AC1DE2" w:rsidRDefault="00AC1DE2"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3D26CE" w:rsidRPr="003D26CE" w:rsidRDefault="00AC1DE2" w:rsidP="00564D26">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Cs/>
          <w:sz w:val="18"/>
          <w:szCs w:val="18"/>
          <w:lang w:val="ka-GE"/>
        </w:rPr>
      </w:pPr>
      <w:r w:rsidRPr="00AC1DE2">
        <w:rPr>
          <w:rFonts w:ascii="Sylfaen" w:eastAsia="Times New Roman" w:hAnsi="Sylfaen" w:cs="Sylfaen"/>
          <w:bCs/>
          <w:sz w:val="18"/>
          <w:szCs w:val="18"/>
          <w:lang w:val="ka-GE"/>
        </w:rPr>
        <w:t>49</w:t>
      </w:r>
      <w:r w:rsidR="003D26CE" w:rsidRPr="003D26CE">
        <w:rPr>
          <w:rFonts w:ascii="Sylfaen" w:eastAsia="Times New Roman" w:hAnsi="Sylfaen" w:cs="Sylfaen"/>
          <w:bCs/>
          <w:lang w:val="ka-GE"/>
        </w:rPr>
        <w:t xml:space="preserve"> </w:t>
      </w:r>
      <w:r w:rsidR="003D26CE" w:rsidRPr="003D26CE">
        <w:rPr>
          <w:rFonts w:ascii="Sylfaen" w:eastAsia="Times New Roman" w:hAnsi="Sylfaen" w:cs="Sylfaen"/>
          <w:bCs/>
          <w:sz w:val="18"/>
          <w:szCs w:val="18"/>
          <w:lang w:val="ka-GE"/>
        </w:rPr>
        <w:t>საჯარო სკოლა</w:t>
      </w:r>
      <w:r w:rsidR="00AC5AB2">
        <w:rPr>
          <w:rFonts w:ascii="Sylfaen" w:eastAsia="Times New Roman" w:hAnsi="Sylfaen" w:cs="Sylfaen"/>
          <w:bCs/>
          <w:sz w:val="18"/>
          <w:szCs w:val="18"/>
          <w:lang w:val="ka-GE"/>
        </w:rPr>
        <w:t>;</w:t>
      </w:r>
      <w:r w:rsidR="003D26CE" w:rsidRPr="003D26CE">
        <w:rPr>
          <w:rFonts w:ascii="Sylfaen" w:eastAsia="Times New Roman" w:hAnsi="Sylfaen" w:cs="Sylfaen"/>
          <w:bCs/>
          <w:sz w:val="18"/>
          <w:szCs w:val="18"/>
          <w:lang w:val="ka-GE"/>
        </w:rPr>
        <w:t xml:space="preserve">  </w:t>
      </w:r>
    </w:p>
    <w:p w:rsidR="003D26CE" w:rsidRDefault="003D26CE" w:rsidP="00564D26">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Cs/>
          <w:sz w:val="18"/>
          <w:szCs w:val="18"/>
          <w:lang w:val="ka-GE"/>
        </w:rPr>
      </w:pPr>
      <w:r w:rsidRPr="003D26CE">
        <w:rPr>
          <w:rFonts w:ascii="Sylfaen" w:eastAsia="Times New Roman" w:hAnsi="Sylfaen" w:cs="Sylfaen"/>
          <w:bCs/>
          <w:sz w:val="18"/>
          <w:szCs w:val="18"/>
          <w:lang w:val="ka-GE"/>
        </w:rPr>
        <w:t>29 საბავშვო ბაღი</w:t>
      </w:r>
      <w:r w:rsidR="00AC5AB2">
        <w:rPr>
          <w:rFonts w:ascii="Sylfaen" w:eastAsia="Times New Roman" w:hAnsi="Sylfaen" w:cs="Sylfaen"/>
          <w:bCs/>
          <w:sz w:val="18"/>
          <w:szCs w:val="18"/>
          <w:lang w:val="ka-GE"/>
        </w:rPr>
        <w:t>;</w:t>
      </w:r>
    </w:p>
    <w:p w:rsidR="003D26CE" w:rsidRDefault="00AC5AB2" w:rsidP="00564D26">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Cs/>
          <w:sz w:val="18"/>
          <w:szCs w:val="18"/>
          <w:lang w:val="ka-GE"/>
        </w:rPr>
      </w:pPr>
      <w:r>
        <w:rPr>
          <w:rFonts w:ascii="Sylfaen" w:eastAsia="Times New Roman" w:hAnsi="Sylfaen" w:cs="Sylfaen"/>
          <w:bCs/>
          <w:sz w:val="18"/>
          <w:szCs w:val="18"/>
          <w:lang w:val="ka-GE"/>
        </w:rPr>
        <w:t>9</w:t>
      </w:r>
      <w:r w:rsidR="00AC1DE2">
        <w:rPr>
          <w:rFonts w:ascii="Sylfaen" w:eastAsia="Times New Roman" w:hAnsi="Sylfaen" w:cs="Sylfaen"/>
          <w:bCs/>
          <w:sz w:val="18"/>
          <w:szCs w:val="18"/>
          <w:lang w:val="ka-GE"/>
        </w:rPr>
        <w:t xml:space="preserve"> კულტურის სახლი</w:t>
      </w:r>
      <w:r>
        <w:rPr>
          <w:rFonts w:ascii="Sylfaen" w:eastAsia="Times New Roman" w:hAnsi="Sylfaen" w:cs="Sylfaen"/>
          <w:bCs/>
          <w:sz w:val="18"/>
          <w:szCs w:val="18"/>
          <w:lang w:val="ka-GE"/>
        </w:rPr>
        <w:t>;</w:t>
      </w:r>
    </w:p>
    <w:p w:rsidR="00AC5AB2" w:rsidRDefault="00AC5AB2" w:rsidP="00564D26">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Cs/>
          <w:sz w:val="18"/>
          <w:szCs w:val="18"/>
          <w:lang w:val="ka-GE"/>
        </w:rPr>
      </w:pPr>
      <w:r>
        <w:rPr>
          <w:rFonts w:ascii="Sylfaen" w:eastAsia="Times New Roman" w:hAnsi="Sylfaen" w:cs="Sylfaen"/>
          <w:bCs/>
          <w:sz w:val="18"/>
          <w:szCs w:val="18"/>
          <w:lang w:val="ka-GE"/>
        </w:rPr>
        <w:t>1 ბიბლიოთეკა;</w:t>
      </w:r>
    </w:p>
    <w:p w:rsidR="00AC5AB2" w:rsidRDefault="00AC5AB2" w:rsidP="00564D26">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Cs/>
          <w:sz w:val="18"/>
          <w:szCs w:val="18"/>
          <w:lang w:val="ka-GE"/>
        </w:rPr>
      </w:pPr>
      <w:r>
        <w:rPr>
          <w:rFonts w:ascii="Sylfaen" w:eastAsia="Times New Roman" w:hAnsi="Sylfaen" w:cs="Sylfaen"/>
          <w:bCs/>
          <w:sz w:val="18"/>
          <w:szCs w:val="18"/>
          <w:lang w:val="ka-GE"/>
        </w:rPr>
        <w:t>5 მუსიკალური სკოლა;</w:t>
      </w:r>
    </w:p>
    <w:p w:rsidR="00D83C3C" w:rsidRDefault="00D83C3C" w:rsidP="00564D26">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Cs/>
          <w:sz w:val="18"/>
          <w:szCs w:val="18"/>
          <w:lang w:val="ka-GE"/>
        </w:rPr>
      </w:pPr>
      <w:r>
        <w:rPr>
          <w:rFonts w:ascii="Sylfaen" w:eastAsia="Times New Roman" w:hAnsi="Sylfaen" w:cs="Sylfaen"/>
          <w:bCs/>
          <w:sz w:val="18"/>
          <w:szCs w:val="18"/>
          <w:lang w:val="ka-GE"/>
        </w:rPr>
        <w:t>2 მუზეუმი;</w:t>
      </w:r>
    </w:p>
    <w:p w:rsidR="00AC1DE2" w:rsidRDefault="00AC1DE2" w:rsidP="00564D26">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Cs/>
          <w:sz w:val="18"/>
          <w:szCs w:val="18"/>
          <w:lang w:val="ka-GE"/>
        </w:rPr>
      </w:pPr>
      <w:r w:rsidRPr="00AC1DE2">
        <w:rPr>
          <w:rFonts w:ascii="Sylfaen" w:eastAsia="Times New Roman" w:hAnsi="Sylfaen" w:cs="Sylfaen"/>
          <w:bCs/>
          <w:sz w:val="18"/>
          <w:szCs w:val="18"/>
          <w:lang w:val="ka-GE"/>
        </w:rPr>
        <w:t>ა(ა)იპ ქობულეთის კომპლექსური სასპორტო სკოლა</w:t>
      </w:r>
      <w:r>
        <w:rPr>
          <w:rFonts w:ascii="Sylfaen" w:eastAsia="Times New Roman" w:hAnsi="Sylfaen" w:cs="Sylfaen"/>
          <w:bCs/>
          <w:sz w:val="18"/>
          <w:szCs w:val="18"/>
          <w:lang w:val="ka-GE"/>
        </w:rPr>
        <w:t>;</w:t>
      </w:r>
    </w:p>
    <w:p w:rsidR="00A211A1" w:rsidRDefault="00A211A1" w:rsidP="00564D26">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Cs/>
          <w:sz w:val="18"/>
          <w:szCs w:val="18"/>
          <w:lang w:val="ka-GE"/>
        </w:rPr>
      </w:pPr>
      <w:r w:rsidRPr="00A211A1">
        <w:rPr>
          <w:rFonts w:ascii="Sylfaen" w:eastAsia="Times New Roman" w:hAnsi="Sylfaen" w:cs="Sylfaen"/>
          <w:bCs/>
          <w:sz w:val="18"/>
          <w:szCs w:val="18"/>
          <w:lang w:val="ka-GE"/>
        </w:rPr>
        <w:t>ა(ა)იპ ქობულეთის კულტურის ცენტრი</w:t>
      </w:r>
    </w:p>
    <w:p w:rsidR="00A211A1" w:rsidRDefault="00A211A1" w:rsidP="00A211A1">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1080"/>
        <w:jc w:val="both"/>
        <w:rPr>
          <w:rFonts w:ascii="Sylfaen" w:eastAsia="Times New Roman" w:hAnsi="Sylfaen" w:cs="Sylfaen"/>
          <w:bCs/>
          <w:sz w:val="18"/>
          <w:szCs w:val="18"/>
          <w:lang w:val="ka-GE"/>
        </w:rPr>
      </w:pPr>
    </w:p>
    <w:p w:rsidR="00A211A1" w:rsidRPr="00A211A1" w:rsidRDefault="00A211A1" w:rsidP="00A211A1">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1080"/>
        <w:jc w:val="both"/>
        <w:rPr>
          <w:rFonts w:ascii="Sylfaen" w:eastAsia="Times New Roman" w:hAnsi="Sylfaen" w:cs="Sylfaen"/>
          <w:b/>
          <w:bCs/>
          <w:lang w:val="ka-GE"/>
        </w:rPr>
      </w:pPr>
      <w:r w:rsidRPr="00A211A1">
        <w:rPr>
          <w:rFonts w:ascii="Sylfaen" w:eastAsia="Times New Roman" w:hAnsi="Sylfaen" w:cs="Sylfaen"/>
          <w:b/>
          <w:bCs/>
          <w:lang w:val="ka-GE"/>
        </w:rPr>
        <w:t>ღირსშესანიშნაობები</w:t>
      </w:r>
    </w:p>
    <w:p w:rsidR="000235B0" w:rsidRDefault="000235B0"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lang w:val="ka-GE"/>
        </w:rPr>
      </w:pPr>
    </w:p>
    <w:p w:rsidR="00A211A1" w:rsidRPr="000C6A55" w:rsidRDefault="000C6A55" w:rsidP="005662CE">
      <w:pPr>
        <w:pStyle w:val="ae"/>
        <w:ind w:firstLine="720"/>
        <w:jc w:val="both"/>
        <w:rPr>
          <w:rFonts w:ascii="Sylfaen" w:hAnsi="Sylfaen" w:cs="Sylfaen"/>
          <w:bCs/>
          <w:sz w:val="16"/>
          <w:szCs w:val="16"/>
          <w:lang w:val="ka-GE"/>
        </w:rPr>
      </w:pPr>
      <w:r w:rsidRPr="000C6A55">
        <w:rPr>
          <w:rFonts w:ascii="Sylfaen" w:eastAsia="Calibri" w:hAnsi="Sylfaen" w:cstheme="minorHAnsi"/>
          <w:sz w:val="18"/>
          <w:szCs w:val="18"/>
          <w:lang w:val="ka-GE" w:eastAsia="en-US"/>
        </w:rPr>
        <w:t xml:space="preserve">აჭარის ტერიტორიის დაახლოებით 13%-ი დაცულ ტერიტორიებს, ნაკრძალებსა და ეროვნულ პარკებს უკავიათ. მათი უმრავლესობა ქობულეთის მუნიციპალიტეტის შემადგენლობაში შედის, რომელიც გამოირჩევა ფლორისა და ფაუნის მრავალფეროვნებით. ქობულეთის მუნიციპალიტეტი უნიკალურია იმითაც, რომ აქ საოცარი შერწყმა აფიჭვნარების, პარკებისა და ზღვის. პლიაჟი ქობულეთის  მთელ ზღვისპირა ზოლს იკავებს. პარკები და </w:t>
      </w:r>
      <w:r w:rsidRPr="000C6A55">
        <w:rPr>
          <w:rFonts w:ascii="Sylfaen" w:eastAsia="Calibri" w:hAnsi="Sylfaen" w:cstheme="minorHAnsi"/>
          <w:sz w:val="18"/>
          <w:szCs w:val="18"/>
          <w:lang w:val="ka-GE" w:eastAsia="en-US"/>
        </w:rPr>
        <w:lastRenderedPageBreak/>
        <w:t>დაცული ტერიტორიები იძლევიან  შესანიშნავ  შესაძლებლობას, როგორც ტურისტული ლაშქრობებისთვის, ასევე სამეცნიერო სამუშაოების წარმართვისთვის. ამის თვალსაჩინო მაგალითი გადამფრენ ფრინველებზე დაკვირვებაა, რომელშიც მონაწილეობას იღებს ათეულობით მეცნიერი და ასობით ტურისტი სხვადასხვა ქვეყნიდან.</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ცხემვანას</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და</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კობალაურის  თაღოვანი</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ხიდი</w:t>
      </w:r>
      <w:r>
        <w:rPr>
          <w:rFonts w:ascii="Sylfaen" w:eastAsia="Calibri" w:hAnsi="Sylfaen" w:cstheme="minorHAnsi"/>
          <w:sz w:val="18"/>
          <w:szCs w:val="18"/>
          <w:lang w:val="ka-GE" w:eastAsia="en-US"/>
        </w:rPr>
        <w:t xml:space="preserve"> ( XII);</w:t>
      </w:r>
      <w:r w:rsidRPr="000C6A55">
        <w:rPr>
          <w:rFonts w:ascii="Sylfaen" w:eastAsia="Calibri" w:hAnsi="Sylfaen" w:cstheme="minorHAnsi"/>
          <w:sz w:val="18"/>
          <w:szCs w:val="18"/>
          <w:lang w:val="ka-GE" w:eastAsia="en-US"/>
        </w:rPr>
        <w:t>პეტრას  ციხე(VI);</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ფიჭვნარის  ნაქალაქარი; სხვადასხვა</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პერიოდში</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ნაგები</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ტაძრების</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ნანგრევები;</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ტბიყელის</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ტბა;</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წაბლნარის</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ჩანჩქერი;</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მტირალას</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ეროვნული</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პარკი;</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ისპანის</w:t>
      </w:r>
      <w:r>
        <w:rPr>
          <w:rFonts w:ascii="Sylfaen" w:eastAsia="Calibri" w:hAnsi="Sylfaen" w:cstheme="minorHAnsi"/>
          <w:sz w:val="18"/>
          <w:szCs w:val="18"/>
          <w:lang w:val="ka-GE" w:eastAsia="en-US"/>
        </w:rPr>
        <w:t xml:space="preserve"> </w:t>
      </w:r>
      <w:r w:rsidRPr="000C6A55">
        <w:rPr>
          <w:rFonts w:ascii="Sylfaen" w:eastAsia="Calibri" w:hAnsi="Sylfaen" w:cstheme="minorHAnsi"/>
          <w:sz w:val="18"/>
          <w:szCs w:val="18"/>
          <w:lang w:val="ka-GE" w:eastAsia="en-US"/>
        </w:rPr>
        <w:t>ტორფნარი;</w:t>
      </w:r>
    </w:p>
    <w:p w:rsidR="00A211A1" w:rsidRDefault="00A211A1"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lang w:val="ka-GE"/>
        </w:rPr>
      </w:pPr>
    </w:p>
    <w:p w:rsidR="00A211A1" w:rsidRDefault="00A211A1"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r w:rsidRPr="00A211A1">
        <w:rPr>
          <w:rFonts w:ascii="Sylfaen" w:eastAsia="Times New Roman" w:hAnsi="Sylfaen" w:cs="Sylfaen"/>
          <w:b/>
          <w:bCs/>
          <w:sz w:val="24"/>
          <w:szCs w:val="24"/>
          <w:lang w:val="ka-GE"/>
        </w:rPr>
        <w:t>ბიუჯეტი</w:t>
      </w:r>
    </w:p>
    <w:p w:rsidR="000F3862" w:rsidRPr="000F3862" w:rsidRDefault="00A211A1" w:rsidP="000F3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lang w:val="ka-GE"/>
        </w:rPr>
      </w:pPr>
      <w:r w:rsidRPr="000F3862">
        <w:rPr>
          <w:rFonts w:ascii="Sylfaen" w:eastAsia="Times New Roman" w:hAnsi="Sylfaen" w:cs="Sylfaen"/>
          <w:bCs/>
          <w:sz w:val="18"/>
          <w:szCs w:val="18"/>
          <w:lang w:val="ka-GE"/>
        </w:rPr>
        <w:t xml:space="preserve">ქობულეთის მუნიციპალიტეტის 2021 წლის ბიუჯეტი შეადგენს </w:t>
      </w:r>
      <w:r w:rsidR="000F3862" w:rsidRPr="000F3862">
        <w:rPr>
          <w:rFonts w:ascii="Sylfaen" w:eastAsia="Times New Roman" w:hAnsi="Sylfaen" w:cs="Sylfaen"/>
          <w:bCs/>
          <w:sz w:val="18"/>
          <w:szCs w:val="18"/>
          <w:lang w:val="ka-GE"/>
        </w:rPr>
        <w:t xml:space="preserve">51, 962. 2 ათას ლარს. მათ შორის ბიუჯეტის </w:t>
      </w:r>
      <w:r w:rsidR="000F3862">
        <w:rPr>
          <w:rFonts w:ascii="Sylfaen" w:eastAsia="Times New Roman" w:hAnsi="Sylfaen" w:cs="Sylfaen"/>
          <w:bCs/>
          <w:sz w:val="18"/>
          <w:szCs w:val="18"/>
          <w:lang w:val="ka-GE"/>
        </w:rPr>
        <w:t xml:space="preserve">შემოსულობები 48,619.7 ათას ლარს, </w:t>
      </w:r>
      <w:r w:rsidR="000F3862" w:rsidRPr="005662CE">
        <w:rPr>
          <w:rFonts w:ascii="Sylfaen" w:eastAsia="Times New Roman" w:hAnsi="Sylfaen" w:cs="Sylfaen"/>
          <w:bCs/>
          <w:sz w:val="18"/>
          <w:szCs w:val="18"/>
          <w:lang w:val="ka-GE"/>
        </w:rPr>
        <w:t>ფინანსური აქტივების ცვლილება 3,342.5 ათასი ლარი.</w:t>
      </w:r>
      <w:r w:rsidR="000F3862">
        <w:rPr>
          <w:rFonts w:ascii="Sylfaen" w:eastAsia="Times New Roman" w:hAnsi="Sylfaen" w:cs="Sylfaen"/>
          <w:bCs/>
          <w:sz w:val="18"/>
          <w:szCs w:val="18"/>
          <w:lang w:val="ka-GE"/>
        </w:rPr>
        <w:t xml:space="preserve"> აჭარის ავტონომიური რესპუბლიკის რესპუბლიკური ბიუჯეტიდან გამოყოფილი კაპიტალური ტრანსფერი, რომელიც მუნიციპალიტეტს ყოველწლიურად გამოეყოფა იმფრასტრუქტურული ღონისძიებების განსახორციელებლად 21,373.4 ათასი ლარი, აჭარის ავტონომიური რესპუბლიკის რესპუბლიკური ბიუჯეტიდან გამოყოფილი სპეციალური ტრანსფერი, რომელიც მუნიციპალიტეტს გამოეყოფა იმფრასტრუქტურული ღონისძიებების განსახორციელებლად 7,561.0 ათასი ლარი, სპეციალური ტრანსფერი.</w:t>
      </w:r>
      <w:r w:rsidR="00A9235D">
        <w:rPr>
          <w:rFonts w:ascii="Sylfaen" w:eastAsia="Times New Roman" w:hAnsi="Sylfaen" w:cs="Sylfaen"/>
          <w:bCs/>
          <w:sz w:val="18"/>
          <w:szCs w:val="18"/>
          <w:lang w:val="ka-GE"/>
        </w:rPr>
        <w:t xml:space="preserve"> </w:t>
      </w:r>
    </w:p>
    <w:p w:rsidR="00A211A1" w:rsidRPr="000F3862" w:rsidRDefault="00A211A1"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6"/>
          <w:szCs w:val="16"/>
          <w:lang w:val="ka-GE"/>
        </w:rPr>
      </w:pPr>
    </w:p>
    <w:p w:rsidR="00CE726E"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r>
        <w:rPr>
          <w:rFonts w:ascii="Sylfaen" w:eastAsia="Times New Roman" w:hAnsi="Sylfaen" w:cs="Sylfaen"/>
          <w:b/>
          <w:bCs/>
          <w:sz w:val="24"/>
          <w:szCs w:val="24"/>
        </w:rPr>
        <w:t>თავი II. ძირითადი ფინანსური მაჩვენებლები</w:t>
      </w:r>
    </w:p>
    <w:p w:rsidR="005662CE" w:rsidRPr="005662CE" w:rsidRDefault="005662C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CE726E" w:rsidRPr="00AC5AB2"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lang w:val="ka-GE"/>
        </w:rPr>
      </w:pPr>
      <w:r w:rsidRPr="00AC5AB2">
        <w:rPr>
          <w:rFonts w:ascii="Sylfaen" w:hAnsi="Sylfaen" w:cs="Sylfaen"/>
          <w:b/>
        </w:rPr>
        <w:t xml:space="preserve">2.1 </w:t>
      </w:r>
      <w:r w:rsidRPr="00AC5AB2">
        <w:rPr>
          <w:rFonts w:ascii="Sylfaen" w:eastAsia="Times New Roman" w:hAnsi="Sylfaen" w:cs="Sylfaen"/>
          <w:b/>
        </w:rPr>
        <w:t>შემოსავლების და ხარჯების აგრეგირებული მაჩვენებელი</w:t>
      </w:r>
      <w:r w:rsidR="001B117F" w:rsidRPr="00AC5AB2">
        <w:rPr>
          <w:rFonts w:ascii="Sylfaen" w:eastAsia="Times New Roman" w:hAnsi="Sylfaen" w:cs="Sylfaen"/>
          <w:b/>
          <w:lang w:val="ka-GE"/>
        </w:rPr>
        <w:t xml:space="preserve"> 2022-2025 წლებისთვის</w:t>
      </w:r>
    </w:p>
    <w:p w:rsidR="001B117F" w:rsidRDefault="001B117F"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rPr>
      </w:pPr>
    </w:p>
    <w:p w:rsidR="003C4571" w:rsidRDefault="003C4571" w:rsidP="00B92B86">
      <w:pPr>
        <w:spacing w:after="120" w:line="360" w:lineRule="auto"/>
        <w:ind w:firstLine="720"/>
        <w:jc w:val="both"/>
        <w:rPr>
          <w:rFonts w:ascii="Sylfaen" w:eastAsiaTheme="minorHAnsi" w:hAnsi="Sylfaen" w:cs="TimesNewRomanPSMT"/>
          <w:b/>
          <w:sz w:val="24"/>
          <w:szCs w:val="24"/>
          <w:lang w:val="ka-GE"/>
        </w:rPr>
      </w:pPr>
      <w:r w:rsidRPr="003C4571">
        <w:rPr>
          <w:rFonts w:ascii="Sylfaen" w:eastAsiaTheme="minorHAnsi" w:hAnsi="Sylfaen" w:cs="TimesNewRomanPSMT"/>
          <w:b/>
          <w:sz w:val="24"/>
          <w:szCs w:val="24"/>
          <w:lang w:val="ka-GE"/>
        </w:rPr>
        <w:t>შემოსულობები</w:t>
      </w:r>
    </w:p>
    <w:p w:rsidR="003C4571" w:rsidRDefault="003C4571" w:rsidP="00B92B86">
      <w:pPr>
        <w:spacing w:after="120" w:line="360" w:lineRule="auto"/>
        <w:ind w:firstLine="720"/>
        <w:jc w:val="both"/>
        <w:rPr>
          <w:rFonts w:ascii="Sylfaen" w:eastAsiaTheme="minorHAnsi" w:hAnsi="Sylfaen" w:cs="TimesNewRomanPSMT"/>
          <w:sz w:val="18"/>
          <w:szCs w:val="18"/>
          <w:lang w:val="ka-GE"/>
        </w:rPr>
      </w:pPr>
      <w:r w:rsidRPr="003C4571">
        <w:rPr>
          <w:rFonts w:ascii="Sylfaen" w:eastAsiaTheme="minorHAnsi" w:hAnsi="Sylfaen" w:cs="TimesNewRomanPSMT"/>
          <w:sz w:val="18"/>
          <w:szCs w:val="18"/>
          <w:lang w:val="ka-GE"/>
        </w:rPr>
        <w:t>2021 წლის ბიუჯეტის შემოსულობებთან შედარებით ქობულეთის მუნიციპალიტეტის ბიუჯეტის შემოსულობების სტრუქტურა 2022-2025 წლებში მნი</w:t>
      </w:r>
      <w:r w:rsidR="005B66FD">
        <w:rPr>
          <w:rFonts w:ascii="Sylfaen" w:eastAsiaTheme="minorHAnsi" w:hAnsi="Sylfaen" w:cs="TimesNewRomanPSMT"/>
          <w:sz w:val="18"/>
          <w:szCs w:val="18"/>
          <w:lang w:val="ka-GE"/>
        </w:rPr>
        <w:t>შ</w:t>
      </w:r>
      <w:r w:rsidRPr="003C4571">
        <w:rPr>
          <w:rFonts w:ascii="Sylfaen" w:eastAsiaTheme="minorHAnsi" w:hAnsi="Sylfaen" w:cs="TimesNewRomanPSMT"/>
          <w:sz w:val="18"/>
          <w:szCs w:val="18"/>
          <w:lang w:val="ka-GE"/>
        </w:rPr>
        <w:t>ვნელოვნად არ იცვლება</w:t>
      </w:r>
      <w:r>
        <w:rPr>
          <w:rFonts w:ascii="Sylfaen" w:eastAsiaTheme="minorHAnsi" w:hAnsi="Sylfaen" w:cs="TimesNewRomanPSMT"/>
          <w:sz w:val="18"/>
          <w:szCs w:val="18"/>
          <w:lang w:val="ka-GE"/>
        </w:rPr>
        <w:t>.</w:t>
      </w:r>
    </w:p>
    <w:p w:rsidR="003C4571" w:rsidRPr="003C4571" w:rsidRDefault="003C4571" w:rsidP="00B92B86">
      <w:pPr>
        <w:spacing w:after="120" w:line="360" w:lineRule="auto"/>
        <w:ind w:firstLine="720"/>
        <w:jc w:val="both"/>
        <w:rPr>
          <w:rFonts w:ascii="Sylfaen" w:eastAsiaTheme="minorHAnsi" w:hAnsi="Sylfaen" w:cs="TimesNewRomanPSMT"/>
          <w:b/>
          <w:sz w:val="18"/>
          <w:szCs w:val="18"/>
          <w:lang w:val="ka-GE"/>
        </w:rPr>
      </w:pPr>
      <w:r>
        <w:rPr>
          <w:rFonts w:ascii="Sylfaen" w:eastAsiaTheme="minorHAnsi" w:hAnsi="Sylfaen" w:cs="TimesNewRomanPSMT"/>
          <w:b/>
          <w:sz w:val="18"/>
          <w:szCs w:val="18"/>
          <w:lang w:val="ka-GE"/>
        </w:rPr>
        <w:t>ქობულეთის მუნიციპალიტეტის შემოსულობები ძირითადი კატეგორიების მიხედვით 2020-2025 წლებში</w:t>
      </w:r>
    </w:p>
    <w:tbl>
      <w:tblPr>
        <w:tblW w:w="9938" w:type="dxa"/>
        <w:tblInd w:w="93" w:type="dxa"/>
        <w:tblLayout w:type="fixed"/>
        <w:tblLook w:val="04A0"/>
      </w:tblPr>
      <w:tblGrid>
        <w:gridCol w:w="3134"/>
        <w:gridCol w:w="1134"/>
        <w:gridCol w:w="1134"/>
        <w:gridCol w:w="1134"/>
        <w:gridCol w:w="1134"/>
        <w:gridCol w:w="1134"/>
        <w:gridCol w:w="1134"/>
      </w:tblGrid>
      <w:tr w:rsidR="000E60EB" w:rsidRPr="000E60EB" w:rsidTr="005662CE">
        <w:trPr>
          <w:trHeight w:val="906"/>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0EB" w:rsidRPr="00C84911" w:rsidRDefault="000E60EB" w:rsidP="000E60EB">
            <w:pPr>
              <w:spacing w:after="0" w:line="240" w:lineRule="auto"/>
              <w:jc w:val="center"/>
              <w:rPr>
                <w:rFonts w:eastAsia="Times New Roman" w:cs="Calibri"/>
                <w:color w:val="000000"/>
                <w:sz w:val="16"/>
                <w:szCs w:val="16"/>
              </w:rPr>
            </w:pPr>
            <w:r w:rsidRPr="00C84911">
              <w:rPr>
                <w:rFonts w:ascii="Sylfaen" w:eastAsia="Times New Roman" w:hAnsi="Sylfaen" w:cs="Sylfaen"/>
                <w:color w:val="000000"/>
                <w:sz w:val="16"/>
                <w:szCs w:val="16"/>
              </w:rPr>
              <w:t>დასახელება</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0E60EB" w:rsidRPr="00C84911" w:rsidRDefault="00B92B86" w:rsidP="00B92B86">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2020</w:t>
            </w:r>
            <w:r w:rsidR="00A63E57" w:rsidRPr="00C84911">
              <w:rPr>
                <w:rFonts w:eastAsia="Times New Roman" w:cs="Calibri"/>
                <w:color w:val="000000"/>
                <w:sz w:val="16"/>
                <w:szCs w:val="16"/>
                <w:lang w:val="ka-GE"/>
              </w:rPr>
              <w:t xml:space="preserve"> </w:t>
            </w:r>
            <w:r w:rsidR="000E60EB" w:rsidRPr="00C84911">
              <w:rPr>
                <w:rFonts w:ascii="Sylfaen" w:eastAsia="Times New Roman" w:hAnsi="Sylfaen" w:cs="Sylfaen"/>
                <w:color w:val="000000"/>
                <w:sz w:val="16"/>
                <w:szCs w:val="16"/>
              </w:rPr>
              <w:t>წლის</w:t>
            </w:r>
            <w:r w:rsidR="00A63E57" w:rsidRPr="00C84911">
              <w:rPr>
                <w:rFonts w:ascii="Sylfaen" w:eastAsia="Times New Roman" w:hAnsi="Sylfaen" w:cs="Sylfaen"/>
                <w:color w:val="000000"/>
                <w:sz w:val="16"/>
                <w:szCs w:val="16"/>
                <w:lang w:val="ka-GE"/>
              </w:rPr>
              <w:t xml:space="preserve"> </w:t>
            </w:r>
            <w:r w:rsidR="000E60EB" w:rsidRPr="00C84911">
              <w:rPr>
                <w:rFonts w:ascii="Sylfaen" w:eastAsia="Times New Roman" w:hAnsi="Sylfaen" w:cs="Sylfaen"/>
                <w:color w:val="000000"/>
                <w:sz w:val="16"/>
                <w:szCs w:val="16"/>
              </w:rPr>
              <w:t>ფაქტი</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0E60EB" w:rsidRPr="00AC5AB2" w:rsidRDefault="000E60EB" w:rsidP="00AC5AB2">
            <w:pPr>
              <w:spacing w:after="0" w:line="240" w:lineRule="auto"/>
              <w:jc w:val="center"/>
              <w:rPr>
                <w:rFonts w:eastAsia="Times New Roman" w:cs="Calibri"/>
                <w:color w:val="000000"/>
                <w:sz w:val="16"/>
                <w:szCs w:val="16"/>
                <w:lang w:val="ka-GE"/>
              </w:rPr>
            </w:pPr>
            <w:r w:rsidRPr="00C84911">
              <w:rPr>
                <w:rFonts w:eastAsia="Times New Roman" w:cs="Calibri"/>
                <w:color w:val="000000"/>
                <w:sz w:val="16"/>
                <w:szCs w:val="16"/>
              </w:rPr>
              <w:t>20</w:t>
            </w:r>
            <w:r w:rsidR="004836F2" w:rsidRPr="00C84911">
              <w:rPr>
                <w:rFonts w:ascii="Sylfaen" w:eastAsia="Times New Roman" w:hAnsi="Sylfaen" w:cs="Calibri"/>
                <w:color w:val="000000"/>
                <w:sz w:val="16"/>
                <w:szCs w:val="16"/>
                <w:lang w:val="ka-GE"/>
              </w:rPr>
              <w:t>2</w:t>
            </w:r>
            <w:r w:rsidR="00B92B86" w:rsidRPr="00C84911">
              <w:rPr>
                <w:rFonts w:ascii="Sylfaen" w:eastAsia="Times New Roman" w:hAnsi="Sylfaen" w:cs="Calibri"/>
                <w:color w:val="000000"/>
                <w:sz w:val="16"/>
                <w:szCs w:val="16"/>
                <w:lang w:val="ka-GE"/>
              </w:rPr>
              <w:t>1</w:t>
            </w:r>
            <w:r w:rsidR="00A63E57" w:rsidRPr="00C84911">
              <w:rPr>
                <w:rFonts w:ascii="Sylfaen" w:eastAsia="Times New Roman" w:hAnsi="Sylfaen" w:cs="Calibri"/>
                <w:color w:val="000000"/>
                <w:sz w:val="16"/>
                <w:szCs w:val="16"/>
                <w:lang w:val="ka-GE"/>
              </w:rPr>
              <w:t xml:space="preserve"> </w:t>
            </w:r>
            <w:r w:rsidRPr="00C84911">
              <w:rPr>
                <w:rFonts w:ascii="Sylfaen" w:eastAsia="Times New Roman" w:hAnsi="Sylfaen" w:cs="Sylfaen"/>
                <w:color w:val="000000"/>
                <w:sz w:val="16"/>
                <w:szCs w:val="16"/>
              </w:rPr>
              <w:t>წლის</w:t>
            </w:r>
            <w:r w:rsidR="00A63E57" w:rsidRPr="00C84911">
              <w:rPr>
                <w:rFonts w:ascii="Sylfaen" w:eastAsia="Times New Roman" w:hAnsi="Sylfaen" w:cs="Sylfaen"/>
                <w:color w:val="000000"/>
                <w:sz w:val="16"/>
                <w:szCs w:val="16"/>
                <w:lang w:val="ka-GE"/>
              </w:rPr>
              <w:t xml:space="preserve"> </w:t>
            </w:r>
            <w:r w:rsidR="00AC5AB2">
              <w:rPr>
                <w:rFonts w:ascii="Sylfaen" w:eastAsia="Times New Roman" w:hAnsi="Sylfaen" w:cs="Sylfaen"/>
                <w:color w:val="000000"/>
                <w:sz w:val="16"/>
                <w:szCs w:val="16"/>
                <w:lang w:val="ka-GE"/>
              </w:rPr>
              <w:t>გეგმა</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0E60EB" w:rsidRPr="00C84911" w:rsidRDefault="000E60EB" w:rsidP="00B92B86">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w:t>
            </w:r>
            <w:r w:rsidR="004836F2" w:rsidRPr="00C84911">
              <w:rPr>
                <w:rFonts w:ascii="Sylfaen" w:eastAsia="Times New Roman" w:hAnsi="Sylfaen" w:cs="Calibri"/>
                <w:color w:val="000000"/>
                <w:sz w:val="16"/>
                <w:szCs w:val="16"/>
                <w:lang w:val="ka-GE"/>
              </w:rPr>
              <w:t>2</w:t>
            </w:r>
            <w:r w:rsidR="00B92B86" w:rsidRPr="00C84911">
              <w:rPr>
                <w:rFonts w:ascii="Sylfaen" w:eastAsia="Times New Roman" w:hAnsi="Sylfaen" w:cs="Calibri"/>
                <w:color w:val="000000"/>
                <w:sz w:val="16"/>
                <w:szCs w:val="16"/>
                <w:lang w:val="ka-GE"/>
              </w:rPr>
              <w:t>2</w:t>
            </w:r>
            <w:r w:rsidR="00A63E57" w:rsidRPr="00C84911">
              <w:rPr>
                <w:rFonts w:ascii="Sylfaen" w:eastAsia="Times New Roman" w:hAnsi="Sylfaen" w:cs="Calibri"/>
                <w:color w:val="000000"/>
                <w:sz w:val="16"/>
                <w:szCs w:val="16"/>
                <w:lang w:val="ka-GE"/>
              </w:rPr>
              <w:t xml:space="preserve"> </w:t>
            </w:r>
            <w:r w:rsidRPr="00C84911">
              <w:rPr>
                <w:rFonts w:ascii="Sylfaen" w:eastAsia="Times New Roman" w:hAnsi="Sylfaen" w:cs="Sylfaen"/>
                <w:color w:val="000000"/>
                <w:sz w:val="16"/>
                <w:szCs w:val="16"/>
              </w:rPr>
              <w:t>წლის</w:t>
            </w:r>
            <w:r w:rsidR="00A63E57"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0E60EB" w:rsidRPr="00C84911" w:rsidRDefault="000E60EB" w:rsidP="00B92B86">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00B92B86" w:rsidRPr="00C84911">
              <w:rPr>
                <w:rFonts w:ascii="Sylfaen" w:eastAsia="Times New Roman" w:hAnsi="Sylfaen" w:cs="Calibri"/>
                <w:color w:val="000000"/>
                <w:sz w:val="16"/>
                <w:szCs w:val="16"/>
                <w:lang w:val="ka-GE"/>
              </w:rPr>
              <w:t>3</w:t>
            </w:r>
            <w:r w:rsidR="00A63E57" w:rsidRPr="00C84911">
              <w:rPr>
                <w:rFonts w:ascii="Sylfaen" w:eastAsia="Times New Roman" w:hAnsi="Sylfaen" w:cs="Calibri"/>
                <w:color w:val="000000"/>
                <w:sz w:val="16"/>
                <w:szCs w:val="16"/>
                <w:lang w:val="ka-GE"/>
              </w:rPr>
              <w:t xml:space="preserve"> </w:t>
            </w:r>
            <w:r w:rsidRPr="00C84911">
              <w:rPr>
                <w:rFonts w:ascii="Sylfaen" w:eastAsia="Times New Roman" w:hAnsi="Sylfaen" w:cs="Sylfaen"/>
                <w:color w:val="000000"/>
                <w:sz w:val="16"/>
                <w:szCs w:val="16"/>
              </w:rPr>
              <w:t>წლის</w:t>
            </w:r>
            <w:r w:rsidR="00A63E57"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0E60EB" w:rsidRPr="00C84911" w:rsidRDefault="000E60EB" w:rsidP="00B92B86">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00B92B86" w:rsidRPr="00C84911">
              <w:rPr>
                <w:rFonts w:ascii="Sylfaen" w:eastAsia="Times New Roman" w:hAnsi="Sylfaen" w:cs="Calibri"/>
                <w:color w:val="000000"/>
                <w:sz w:val="16"/>
                <w:szCs w:val="16"/>
                <w:lang w:val="ka-GE"/>
              </w:rPr>
              <w:t>4</w:t>
            </w:r>
            <w:r w:rsidR="00A63E57" w:rsidRPr="00C84911">
              <w:rPr>
                <w:rFonts w:ascii="Sylfaen" w:eastAsia="Times New Roman" w:hAnsi="Sylfaen" w:cs="Calibri"/>
                <w:color w:val="000000"/>
                <w:sz w:val="16"/>
                <w:szCs w:val="16"/>
                <w:lang w:val="ka-GE"/>
              </w:rPr>
              <w:t xml:space="preserve"> </w:t>
            </w:r>
            <w:r w:rsidRPr="00C84911">
              <w:rPr>
                <w:rFonts w:ascii="Sylfaen" w:eastAsia="Times New Roman" w:hAnsi="Sylfaen" w:cs="Sylfaen"/>
                <w:color w:val="000000"/>
                <w:sz w:val="16"/>
                <w:szCs w:val="16"/>
              </w:rPr>
              <w:t>წლის</w:t>
            </w:r>
            <w:r w:rsidR="00A63E57"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0E60EB" w:rsidRPr="00C84911" w:rsidRDefault="000E60EB" w:rsidP="00B92B86">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00B92B86" w:rsidRPr="00C84911">
              <w:rPr>
                <w:rFonts w:ascii="Sylfaen" w:eastAsia="Times New Roman" w:hAnsi="Sylfaen" w:cs="Calibri"/>
                <w:color w:val="000000"/>
                <w:sz w:val="16"/>
                <w:szCs w:val="16"/>
                <w:lang w:val="ka-GE"/>
              </w:rPr>
              <w:t>5</w:t>
            </w:r>
            <w:r w:rsidR="00A63E57" w:rsidRPr="00C84911">
              <w:rPr>
                <w:rFonts w:ascii="Sylfaen" w:eastAsia="Times New Roman" w:hAnsi="Sylfaen" w:cs="Calibri"/>
                <w:color w:val="000000"/>
                <w:sz w:val="16"/>
                <w:szCs w:val="16"/>
                <w:lang w:val="ka-GE"/>
              </w:rPr>
              <w:t xml:space="preserve"> </w:t>
            </w:r>
            <w:r w:rsidRPr="00C84911">
              <w:rPr>
                <w:rFonts w:ascii="Sylfaen" w:eastAsia="Times New Roman" w:hAnsi="Sylfaen" w:cs="Sylfaen"/>
                <w:color w:val="000000"/>
                <w:sz w:val="16"/>
                <w:szCs w:val="16"/>
              </w:rPr>
              <w:t>წლის</w:t>
            </w:r>
            <w:r w:rsidR="00A63E57"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r>
      <w:tr w:rsidR="00FA300C" w:rsidRPr="000E60EB" w:rsidTr="005662CE">
        <w:trPr>
          <w:trHeight w:val="409"/>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00C" w:rsidRPr="00777A27" w:rsidRDefault="00FA300C" w:rsidP="000E60EB">
            <w:pPr>
              <w:spacing w:after="0" w:line="240" w:lineRule="auto"/>
              <w:jc w:val="center"/>
              <w:rPr>
                <w:rFonts w:ascii="Sylfaen" w:eastAsia="Times New Roman" w:hAnsi="Sylfaen" w:cs="Sylfaen"/>
                <w:b/>
                <w:color w:val="000000"/>
                <w:sz w:val="16"/>
                <w:szCs w:val="16"/>
                <w:lang w:val="ka-GE"/>
              </w:rPr>
            </w:pPr>
            <w:r w:rsidRPr="00777A27">
              <w:rPr>
                <w:rFonts w:ascii="Sylfaen" w:eastAsia="Times New Roman" w:hAnsi="Sylfaen" w:cs="Sylfaen"/>
                <w:b/>
                <w:color w:val="000000"/>
                <w:sz w:val="16"/>
                <w:szCs w:val="16"/>
                <w:lang w:val="ka-GE"/>
              </w:rPr>
              <w:t>შემოსულობები სულ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300C" w:rsidRPr="00FA300C" w:rsidRDefault="00FA300C" w:rsidP="005662CE">
            <w:pPr>
              <w:jc w:val="center"/>
              <w:rPr>
                <w:rFonts w:ascii="Sylfaen" w:hAnsi="Sylfaen" w:cs="Calibri"/>
                <w:b/>
                <w:bCs/>
                <w:sz w:val="16"/>
                <w:szCs w:val="16"/>
                <w:lang w:val="ka-GE"/>
              </w:rPr>
            </w:pPr>
            <w:r w:rsidRPr="00C84911">
              <w:rPr>
                <w:rFonts w:ascii="Sylfaen" w:hAnsi="Sylfaen" w:cs="Calibri"/>
                <w:b/>
                <w:bCs/>
                <w:sz w:val="16"/>
                <w:szCs w:val="16"/>
              </w:rPr>
              <w:t>33,3</w:t>
            </w:r>
            <w:r>
              <w:rPr>
                <w:rFonts w:ascii="Sylfaen" w:hAnsi="Sylfaen" w:cs="Calibri"/>
                <w:b/>
                <w:bCs/>
                <w:sz w:val="16"/>
                <w:szCs w:val="16"/>
                <w:lang w:val="ka-GE"/>
              </w:rPr>
              <w:t>42</w:t>
            </w:r>
            <w:r w:rsidRPr="00C84911">
              <w:rPr>
                <w:rFonts w:ascii="Sylfaen" w:hAnsi="Sylfaen" w:cs="Calibri"/>
                <w:b/>
                <w:bCs/>
                <w:sz w:val="16"/>
                <w:szCs w:val="16"/>
              </w:rPr>
              <w:t>,</w:t>
            </w:r>
            <w:r>
              <w:rPr>
                <w:rFonts w:ascii="Sylfaen" w:hAnsi="Sylfaen" w:cs="Calibri"/>
                <w:b/>
                <w:bCs/>
                <w:sz w:val="16"/>
                <w:szCs w:val="16"/>
                <w:lang w:val="ka-GE"/>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300C" w:rsidRPr="00C84911" w:rsidRDefault="00FA300C" w:rsidP="005662CE">
            <w:pPr>
              <w:jc w:val="center"/>
              <w:rPr>
                <w:rFonts w:ascii="Sylfaen" w:hAnsi="Sylfaen" w:cs="Calibri"/>
                <w:b/>
                <w:bCs/>
                <w:sz w:val="16"/>
                <w:szCs w:val="16"/>
              </w:rPr>
            </w:pPr>
            <w:r w:rsidRPr="00C84911">
              <w:rPr>
                <w:rFonts w:ascii="Sylfaen" w:hAnsi="Sylfaen" w:cs="Calibri"/>
                <w:b/>
                <w:bCs/>
                <w:sz w:val="16"/>
                <w:szCs w:val="16"/>
              </w:rPr>
              <w:t>48,</w:t>
            </w:r>
            <w:r>
              <w:rPr>
                <w:rFonts w:ascii="Sylfaen" w:hAnsi="Sylfaen" w:cs="Calibri"/>
                <w:b/>
                <w:bCs/>
                <w:sz w:val="16"/>
                <w:szCs w:val="16"/>
                <w:lang w:val="ka-GE"/>
              </w:rPr>
              <w:t>619</w:t>
            </w:r>
            <w:r w:rsidRPr="00C84911">
              <w:rPr>
                <w:rFonts w:ascii="Sylfaen" w:hAnsi="Sylfaen" w:cs="Calibri"/>
                <w:b/>
                <w:bCs/>
                <w:sz w:val="16"/>
                <w:szCs w:val="16"/>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300C" w:rsidRPr="008B32AD" w:rsidRDefault="008B32AD" w:rsidP="005662CE">
            <w:pPr>
              <w:jc w:val="center"/>
              <w:rPr>
                <w:rFonts w:ascii="Sylfaen" w:hAnsi="Sylfaen" w:cs="Calibri"/>
                <w:b/>
                <w:bCs/>
                <w:sz w:val="16"/>
                <w:szCs w:val="16"/>
                <w:lang w:val="ka-GE"/>
              </w:rPr>
            </w:pPr>
            <w:r>
              <w:rPr>
                <w:rFonts w:ascii="Sylfaen" w:hAnsi="Sylfaen" w:cs="Calibri"/>
                <w:b/>
                <w:bCs/>
                <w:sz w:val="16"/>
                <w:szCs w:val="16"/>
                <w:lang w:val="ka-GE"/>
              </w:rPr>
              <w:t>43 772.7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300C" w:rsidRPr="008B32AD" w:rsidRDefault="008B32AD" w:rsidP="005662CE">
            <w:pPr>
              <w:jc w:val="center"/>
              <w:rPr>
                <w:rFonts w:ascii="Sylfaen" w:hAnsi="Sylfaen" w:cs="Calibri"/>
                <w:b/>
                <w:bCs/>
                <w:sz w:val="16"/>
                <w:szCs w:val="16"/>
                <w:lang w:val="ka-GE"/>
              </w:rPr>
            </w:pPr>
            <w:r>
              <w:rPr>
                <w:rFonts w:ascii="Sylfaen" w:hAnsi="Sylfaen" w:cs="Calibri"/>
                <w:b/>
                <w:bCs/>
                <w:sz w:val="16"/>
                <w:szCs w:val="16"/>
                <w:lang w:val="ka-GE"/>
              </w:rPr>
              <w:t>51 010.5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300C" w:rsidRPr="008B32AD" w:rsidRDefault="008B32AD" w:rsidP="005662CE">
            <w:pPr>
              <w:jc w:val="center"/>
              <w:rPr>
                <w:rFonts w:ascii="Sylfaen" w:hAnsi="Sylfaen" w:cs="Calibri"/>
                <w:b/>
                <w:bCs/>
                <w:sz w:val="16"/>
                <w:szCs w:val="16"/>
                <w:lang w:val="ka-GE"/>
              </w:rPr>
            </w:pPr>
            <w:r>
              <w:rPr>
                <w:rFonts w:ascii="Sylfaen" w:hAnsi="Sylfaen" w:cs="Calibri"/>
                <w:b/>
                <w:bCs/>
                <w:sz w:val="16"/>
                <w:szCs w:val="16"/>
                <w:lang w:val="ka-GE"/>
              </w:rPr>
              <w:t>44 501.0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300C" w:rsidRPr="008B32AD" w:rsidRDefault="008B32AD" w:rsidP="005662CE">
            <w:pPr>
              <w:jc w:val="center"/>
              <w:rPr>
                <w:rFonts w:ascii="Sylfaen" w:hAnsi="Sylfaen" w:cs="Calibri"/>
                <w:b/>
                <w:bCs/>
                <w:sz w:val="16"/>
                <w:szCs w:val="16"/>
                <w:lang w:val="ka-GE"/>
              </w:rPr>
            </w:pPr>
            <w:r>
              <w:rPr>
                <w:rFonts w:ascii="Sylfaen" w:hAnsi="Sylfaen" w:cs="Calibri"/>
                <w:b/>
                <w:bCs/>
                <w:sz w:val="16"/>
                <w:szCs w:val="16"/>
                <w:lang w:val="ka-GE"/>
              </w:rPr>
              <w:t>38 356.8</w:t>
            </w:r>
          </w:p>
        </w:tc>
      </w:tr>
      <w:tr w:rsidR="00172038" w:rsidRPr="000E60EB" w:rsidTr="001A2B33">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72038" w:rsidRPr="00C84911" w:rsidRDefault="00172038" w:rsidP="001A2B33">
            <w:pPr>
              <w:spacing w:after="0" w:line="240" w:lineRule="auto"/>
              <w:jc w:val="center"/>
              <w:rPr>
                <w:rFonts w:ascii="Sylfaen" w:eastAsia="Times New Roman" w:hAnsi="Sylfaen" w:cs="Calibri"/>
                <w:b/>
                <w:sz w:val="16"/>
                <w:szCs w:val="16"/>
              </w:rPr>
            </w:pPr>
            <w:r w:rsidRPr="00C84911">
              <w:rPr>
                <w:rFonts w:ascii="Sylfaen" w:eastAsia="Times New Roman" w:hAnsi="Sylfaen" w:cs="Calibri"/>
                <w:b/>
                <w:sz w:val="16"/>
                <w:szCs w:val="16"/>
              </w:rPr>
              <w:t>შემოსავლები</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b/>
                <w:bCs/>
                <w:sz w:val="16"/>
                <w:szCs w:val="16"/>
              </w:rPr>
            </w:pPr>
            <w:r w:rsidRPr="00C84911">
              <w:rPr>
                <w:rFonts w:ascii="Sylfaen" w:hAnsi="Sylfaen" w:cs="Calibri"/>
                <w:b/>
                <w:bCs/>
                <w:sz w:val="16"/>
                <w:szCs w:val="16"/>
              </w:rPr>
              <w:t>33,318,3</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b/>
                <w:bCs/>
                <w:sz w:val="16"/>
                <w:szCs w:val="16"/>
              </w:rPr>
            </w:pPr>
            <w:r w:rsidRPr="00C84911">
              <w:rPr>
                <w:rFonts w:ascii="Sylfaen" w:hAnsi="Sylfaen" w:cs="Calibri"/>
                <w:b/>
                <w:bCs/>
                <w:sz w:val="16"/>
                <w:szCs w:val="16"/>
              </w:rPr>
              <w:t>48,069,7</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b/>
                <w:bCs/>
                <w:sz w:val="16"/>
                <w:szCs w:val="16"/>
              </w:rPr>
            </w:pPr>
            <w:r w:rsidRPr="00C84911">
              <w:rPr>
                <w:rFonts w:ascii="Sylfaen" w:hAnsi="Sylfaen" w:cs="Calibri"/>
                <w:b/>
                <w:bCs/>
                <w:sz w:val="16"/>
                <w:szCs w:val="16"/>
              </w:rPr>
              <w:t>41,415,7</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b/>
                <w:bCs/>
                <w:sz w:val="16"/>
                <w:szCs w:val="16"/>
              </w:rPr>
            </w:pPr>
            <w:r w:rsidRPr="00C84911">
              <w:rPr>
                <w:rFonts w:ascii="Sylfaen" w:hAnsi="Sylfaen" w:cs="Calibri"/>
                <w:b/>
                <w:bCs/>
                <w:sz w:val="16"/>
                <w:szCs w:val="16"/>
              </w:rPr>
              <w:t>51,303,5</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b/>
                <w:bCs/>
                <w:sz w:val="16"/>
                <w:szCs w:val="16"/>
              </w:rPr>
            </w:pPr>
            <w:r w:rsidRPr="00C84911">
              <w:rPr>
                <w:rFonts w:ascii="Sylfaen" w:hAnsi="Sylfaen" w:cs="Calibri"/>
                <w:b/>
                <w:bCs/>
                <w:sz w:val="16"/>
                <w:szCs w:val="16"/>
              </w:rPr>
              <w:t>46,416,2</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b/>
                <w:bCs/>
                <w:sz w:val="16"/>
                <w:szCs w:val="16"/>
              </w:rPr>
            </w:pPr>
            <w:r w:rsidRPr="00C84911">
              <w:rPr>
                <w:rFonts w:ascii="Sylfaen" w:hAnsi="Sylfaen" w:cs="Calibri"/>
                <w:b/>
                <w:bCs/>
                <w:sz w:val="16"/>
                <w:szCs w:val="16"/>
              </w:rPr>
              <w:t>40,446,2</w:t>
            </w:r>
          </w:p>
        </w:tc>
      </w:tr>
      <w:tr w:rsidR="00172038" w:rsidRPr="000E60EB" w:rsidTr="001A2B33">
        <w:trPr>
          <w:trHeight w:val="2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72038" w:rsidRPr="00C84911" w:rsidRDefault="00172038" w:rsidP="001A2B33">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გადასახადები</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13,023,0</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16,209,1</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15,511,4</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19,389,2</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23,191,9</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8B32AD" w:rsidRDefault="00172038" w:rsidP="005662CE">
            <w:pPr>
              <w:jc w:val="center"/>
              <w:rPr>
                <w:rFonts w:ascii="Sylfaen" w:hAnsi="Sylfaen" w:cs="Calibri"/>
                <w:sz w:val="16"/>
                <w:szCs w:val="16"/>
                <w:lang w:val="ka-GE"/>
              </w:rPr>
            </w:pPr>
            <w:r w:rsidRPr="00C84911">
              <w:rPr>
                <w:rFonts w:ascii="Sylfaen" w:hAnsi="Sylfaen" w:cs="Calibri"/>
                <w:sz w:val="16"/>
                <w:szCs w:val="16"/>
              </w:rPr>
              <w:t>2</w:t>
            </w:r>
            <w:r w:rsidR="008B32AD">
              <w:rPr>
                <w:rFonts w:ascii="Sylfaen" w:hAnsi="Sylfaen" w:cs="Calibri"/>
                <w:sz w:val="16"/>
                <w:szCs w:val="16"/>
                <w:lang w:val="ka-GE"/>
              </w:rPr>
              <w:t>1</w:t>
            </w:r>
            <w:r w:rsidRPr="00C84911">
              <w:rPr>
                <w:rFonts w:ascii="Sylfaen" w:hAnsi="Sylfaen" w:cs="Calibri"/>
                <w:sz w:val="16"/>
                <w:szCs w:val="16"/>
              </w:rPr>
              <w:t>,1</w:t>
            </w:r>
            <w:r w:rsidR="008B32AD">
              <w:rPr>
                <w:rFonts w:ascii="Sylfaen" w:hAnsi="Sylfaen" w:cs="Calibri"/>
                <w:sz w:val="16"/>
                <w:szCs w:val="16"/>
                <w:lang w:val="ka-GE"/>
              </w:rPr>
              <w:t>02</w:t>
            </w:r>
            <w:r w:rsidRPr="00C84911">
              <w:rPr>
                <w:rFonts w:ascii="Sylfaen" w:hAnsi="Sylfaen" w:cs="Calibri"/>
                <w:sz w:val="16"/>
                <w:szCs w:val="16"/>
              </w:rPr>
              <w:t>,</w:t>
            </w:r>
            <w:r w:rsidR="008B32AD">
              <w:rPr>
                <w:rFonts w:ascii="Sylfaen" w:hAnsi="Sylfaen" w:cs="Calibri"/>
                <w:sz w:val="16"/>
                <w:szCs w:val="16"/>
                <w:lang w:val="ka-GE"/>
              </w:rPr>
              <w:t>5</w:t>
            </w:r>
          </w:p>
        </w:tc>
      </w:tr>
      <w:tr w:rsidR="008B32AD" w:rsidRPr="000E60EB" w:rsidTr="001A2B33">
        <w:trPr>
          <w:trHeight w:val="2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B32AD" w:rsidRPr="003C4571" w:rsidRDefault="008B32AD" w:rsidP="001A2B33">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დამატებული ღირებულების გადასახადი</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777A27" w:rsidRDefault="008B32AD" w:rsidP="005662CE">
            <w:pPr>
              <w:jc w:val="center"/>
              <w:rPr>
                <w:rFonts w:ascii="Sylfaen" w:hAnsi="Sylfaen" w:cs="Calibri"/>
                <w:sz w:val="16"/>
                <w:szCs w:val="16"/>
                <w:lang w:val="ka-GE"/>
              </w:rPr>
            </w:pPr>
            <w:r>
              <w:rPr>
                <w:rFonts w:ascii="Sylfaen" w:hAnsi="Sylfaen" w:cs="Calibri"/>
                <w:sz w:val="16"/>
                <w:szCs w:val="16"/>
                <w:lang w:val="ka-GE"/>
              </w:rPr>
              <w:t>10,361.3</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777A27" w:rsidRDefault="008B32AD" w:rsidP="005662CE">
            <w:pPr>
              <w:jc w:val="center"/>
              <w:rPr>
                <w:rFonts w:ascii="Sylfaen" w:hAnsi="Sylfaen" w:cs="Calibri"/>
                <w:sz w:val="16"/>
                <w:szCs w:val="16"/>
                <w:lang w:val="ka-GE"/>
              </w:rPr>
            </w:pPr>
            <w:r>
              <w:rPr>
                <w:rFonts w:ascii="Sylfaen" w:hAnsi="Sylfaen" w:cs="Calibri"/>
                <w:sz w:val="16"/>
                <w:szCs w:val="16"/>
                <w:lang w:val="ka-GE"/>
              </w:rPr>
              <w:t>12,409.1</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8B32AD" w:rsidRDefault="008B32AD" w:rsidP="005662CE">
            <w:pPr>
              <w:jc w:val="center"/>
              <w:rPr>
                <w:rFonts w:ascii="Sylfaen" w:hAnsi="Sylfaen" w:cs="Calibri"/>
                <w:sz w:val="16"/>
                <w:szCs w:val="16"/>
                <w:lang w:val="ka-GE"/>
              </w:rPr>
            </w:pPr>
            <w:r w:rsidRPr="008B32AD">
              <w:rPr>
                <w:rFonts w:ascii="Sylfaen" w:hAnsi="Sylfaen" w:cs="Calibri"/>
                <w:sz w:val="16"/>
                <w:szCs w:val="16"/>
                <w:lang w:val="ka-GE"/>
              </w:rPr>
              <w:t>11,011,4</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8B32AD" w:rsidRDefault="008B32AD" w:rsidP="005662CE">
            <w:pPr>
              <w:jc w:val="center"/>
              <w:rPr>
                <w:rFonts w:ascii="Sylfaen" w:hAnsi="Sylfaen" w:cs="Calibri"/>
                <w:sz w:val="16"/>
                <w:szCs w:val="16"/>
                <w:lang w:val="ka-GE"/>
              </w:rPr>
            </w:pPr>
            <w:r w:rsidRPr="008B32AD">
              <w:rPr>
                <w:rFonts w:ascii="Sylfaen" w:hAnsi="Sylfaen" w:cs="Calibri"/>
                <w:sz w:val="16"/>
                <w:szCs w:val="16"/>
                <w:lang w:val="ka-GE"/>
              </w:rPr>
              <w:t>14,889,2</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8B32AD" w:rsidRDefault="008B32AD" w:rsidP="005662CE">
            <w:pPr>
              <w:jc w:val="center"/>
              <w:rPr>
                <w:rFonts w:ascii="Sylfaen" w:hAnsi="Sylfaen" w:cs="Calibri"/>
                <w:sz w:val="16"/>
                <w:szCs w:val="16"/>
                <w:lang w:val="ka-GE"/>
              </w:rPr>
            </w:pPr>
            <w:r w:rsidRPr="008B32AD">
              <w:rPr>
                <w:rFonts w:ascii="Sylfaen" w:hAnsi="Sylfaen" w:cs="Calibri"/>
                <w:sz w:val="16"/>
                <w:szCs w:val="16"/>
                <w:lang w:val="ka-GE"/>
              </w:rPr>
              <w:t>16,476,7</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8B32AD" w:rsidRDefault="008B32AD" w:rsidP="005662CE">
            <w:pPr>
              <w:jc w:val="center"/>
              <w:rPr>
                <w:rFonts w:ascii="Sylfaen" w:hAnsi="Sylfaen" w:cs="Calibri"/>
                <w:sz w:val="16"/>
                <w:szCs w:val="16"/>
                <w:lang w:val="ka-GE"/>
              </w:rPr>
            </w:pPr>
            <w:r w:rsidRPr="008B32AD">
              <w:rPr>
                <w:rFonts w:ascii="Sylfaen" w:hAnsi="Sylfaen" w:cs="Calibri"/>
                <w:sz w:val="16"/>
                <w:szCs w:val="16"/>
                <w:lang w:val="ka-GE"/>
              </w:rPr>
              <w:t>16,602,5</w:t>
            </w:r>
          </w:p>
        </w:tc>
      </w:tr>
      <w:tr w:rsidR="008B32AD" w:rsidRPr="000E60EB" w:rsidTr="005662CE">
        <w:trPr>
          <w:trHeight w:val="32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B32AD" w:rsidRPr="003C4571" w:rsidRDefault="008B32AD" w:rsidP="001A2B33">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ქონების გადასახადი</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777A27" w:rsidRDefault="008B32AD" w:rsidP="005662CE">
            <w:pPr>
              <w:jc w:val="center"/>
              <w:rPr>
                <w:rFonts w:ascii="Sylfaen" w:hAnsi="Sylfaen" w:cs="Calibri"/>
                <w:sz w:val="16"/>
                <w:szCs w:val="16"/>
                <w:lang w:val="ka-GE"/>
              </w:rPr>
            </w:pPr>
            <w:r>
              <w:rPr>
                <w:rFonts w:ascii="Sylfaen" w:hAnsi="Sylfaen" w:cs="Calibri"/>
                <w:sz w:val="16"/>
                <w:szCs w:val="16"/>
                <w:lang w:val="ka-GE"/>
              </w:rPr>
              <w:t>2,661.7</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777A27" w:rsidRDefault="008B32AD" w:rsidP="005662CE">
            <w:pPr>
              <w:jc w:val="center"/>
              <w:rPr>
                <w:rFonts w:ascii="Sylfaen" w:hAnsi="Sylfaen" w:cs="Calibri"/>
                <w:sz w:val="16"/>
                <w:szCs w:val="16"/>
                <w:lang w:val="ka-GE"/>
              </w:rPr>
            </w:pPr>
            <w:r>
              <w:rPr>
                <w:rFonts w:ascii="Sylfaen" w:hAnsi="Sylfaen" w:cs="Calibri"/>
                <w:sz w:val="16"/>
                <w:szCs w:val="16"/>
                <w:lang w:val="ka-GE"/>
              </w:rPr>
              <w:t>3,800.0</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8B32AD" w:rsidRDefault="008B32AD" w:rsidP="005662CE">
            <w:pPr>
              <w:jc w:val="center"/>
              <w:rPr>
                <w:rFonts w:ascii="Sylfaen" w:hAnsi="Sylfaen" w:cs="Calibri"/>
                <w:sz w:val="16"/>
                <w:szCs w:val="16"/>
                <w:lang w:val="ka-GE"/>
              </w:rPr>
            </w:pPr>
            <w:r w:rsidRPr="008B32AD">
              <w:rPr>
                <w:rFonts w:ascii="Sylfaen" w:hAnsi="Sylfaen" w:cs="Calibri"/>
                <w:sz w:val="16"/>
                <w:szCs w:val="16"/>
                <w:lang w:val="ka-GE"/>
              </w:rPr>
              <w:t>4,500,0</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8B32AD" w:rsidRDefault="008B32AD" w:rsidP="005662CE">
            <w:pPr>
              <w:jc w:val="center"/>
              <w:rPr>
                <w:rFonts w:ascii="Sylfaen" w:hAnsi="Sylfaen" w:cs="Calibri"/>
                <w:sz w:val="16"/>
                <w:szCs w:val="16"/>
                <w:lang w:val="ka-GE"/>
              </w:rPr>
            </w:pPr>
            <w:r w:rsidRPr="008B32AD">
              <w:rPr>
                <w:rFonts w:ascii="Sylfaen" w:hAnsi="Sylfaen" w:cs="Calibri"/>
                <w:sz w:val="16"/>
                <w:szCs w:val="16"/>
                <w:lang w:val="ka-GE"/>
              </w:rPr>
              <w:t>4,500,0</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8B32AD" w:rsidRDefault="008B32AD" w:rsidP="005662CE">
            <w:pPr>
              <w:jc w:val="center"/>
              <w:rPr>
                <w:rFonts w:ascii="Sylfaen" w:hAnsi="Sylfaen" w:cs="Calibri"/>
                <w:sz w:val="16"/>
                <w:szCs w:val="16"/>
                <w:lang w:val="ka-GE"/>
              </w:rPr>
            </w:pPr>
            <w:r w:rsidRPr="008B32AD">
              <w:rPr>
                <w:rFonts w:ascii="Sylfaen" w:hAnsi="Sylfaen" w:cs="Calibri"/>
                <w:sz w:val="16"/>
                <w:szCs w:val="16"/>
                <w:lang w:val="ka-GE"/>
              </w:rPr>
              <w:t>4,500,0</w:t>
            </w:r>
          </w:p>
        </w:tc>
        <w:tc>
          <w:tcPr>
            <w:tcW w:w="1134" w:type="dxa"/>
            <w:tcBorders>
              <w:top w:val="nil"/>
              <w:left w:val="nil"/>
              <w:bottom w:val="single" w:sz="4" w:space="0" w:color="auto"/>
              <w:right w:val="single" w:sz="4" w:space="0" w:color="auto"/>
            </w:tcBorders>
            <w:shd w:val="clear" w:color="auto" w:fill="auto"/>
            <w:noWrap/>
            <w:vAlign w:val="center"/>
            <w:hideMark/>
          </w:tcPr>
          <w:p w:rsidR="008B32AD" w:rsidRPr="008B32AD" w:rsidRDefault="008B32AD" w:rsidP="005662CE">
            <w:pPr>
              <w:jc w:val="center"/>
              <w:rPr>
                <w:rFonts w:ascii="Sylfaen" w:hAnsi="Sylfaen" w:cs="Calibri"/>
                <w:sz w:val="16"/>
                <w:szCs w:val="16"/>
                <w:lang w:val="ka-GE"/>
              </w:rPr>
            </w:pPr>
            <w:r w:rsidRPr="008B32AD">
              <w:rPr>
                <w:rFonts w:ascii="Sylfaen" w:hAnsi="Sylfaen" w:cs="Calibri"/>
                <w:sz w:val="16"/>
                <w:szCs w:val="16"/>
                <w:lang w:val="ka-GE"/>
              </w:rPr>
              <w:t>4,500,0</w:t>
            </w:r>
          </w:p>
        </w:tc>
      </w:tr>
      <w:tr w:rsidR="00172038" w:rsidRPr="000E60EB" w:rsidTr="005662CE">
        <w:trPr>
          <w:trHeight w:val="3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72038" w:rsidRPr="00C84911" w:rsidRDefault="00172038" w:rsidP="001A2B33">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გრანტები</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8B32AD" w:rsidRDefault="00172038" w:rsidP="005662CE">
            <w:pPr>
              <w:jc w:val="center"/>
              <w:rPr>
                <w:rFonts w:ascii="Sylfaen" w:hAnsi="Sylfaen" w:cs="Calibri"/>
                <w:sz w:val="16"/>
                <w:szCs w:val="16"/>
                <w:lang w:val="ka-GE"/>
              </w:rPr>
            </w:pPr>
            <w:r w:rsidRPr="00C84911">
              <w:rPr>
                <w:rFonts w:ascii="Sylfaen" w:hAnsi="Sylfaen" w:cs="Calibri"/>
                <w:sz w:val="16"/>
                <w:szCs w:val="16"/>
              </w:rPr>
              <w:t>17,274,</w:t>
            </w:r>
            <w:r w:rsidR="008B32AD">
              <w:rPr>
                <w:rFonts w:ascii="Sylfaen" w:hAnsi="Sylfaen" w:cs="Calibri"/>
                <w:sz w:val="16"/>
                <w:szCs w:val="16"/>
                <w:lang w:val="ka-GE"/>
              </w:rPr>
              <w:t>5</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28,934,4</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23,340,0</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29,340,0</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21,340,0</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5662CE">
            <w:pPr>
              <w:jc w:val="center"/>
              <w:rPr>
                <w:rFonts w:ascii="Sylfaen" w:hAnsi="Sylfaen" w:cs="Calibri"/>
                <w:sz w:val="16"/>
                <w:szCs w:val="16"/>
              </w:rPr>
            </w:pPr>
            <w:r w:rsidRPr="00C84911">
              <w:rPr>
                <w:rFonts w:ascii="Sylfaen" w:hAnsi="Sylfaen" w:cs="Calibri"/>
                <w:sz w:val="16"/>
                <w:szCs w:val="16"/>
              </w:rPr>
              <w:t>15,340,0</w:t>
            </w:r>
          </w:p>
        </w:tc>
      </w:tr>
      <w:tr w:rsidR="003C4571" w:rsidRPr="000E60EB" w:rsidTr="001A2B33">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C4571" w:rsidRPr="00777A27" w:rsidRDefault="00777A27" w:rsidP="001A2B33">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საერთაშორისო ორგანიზ. მირებული გრანტები</w:t>
            </w: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r>
      <w:tr w:rsidR="003C4571" w:rsidRPr="000E60EB" w:rsidTr="001A2B33">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C4571" w:rsidRPr="00777A27" w:rsidRDefault="00777A27" w:rsidP="001A2B33">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გრანტები სახელმწიფო ბიუჯეტიდან</w:t>
            </w: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r>
      <w:tr w:rsidR="00777A27" w:rsidRPr="000E60EB" w:rsidTr="001A2B33">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777A27" w:rsidRDefault="00777A27" w:rsidP="00777A27">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 xml:space="preserve">გრანტი აჭარის ავტონომიური რესპუბლიკის </w:t>
            </w:r>
          </w:p>
        </w:tc>
        <w:tc>
          <w:tcPr>
            <w:tcW w:w="1134" w:type="dxa"/>
            <w:tcBorders>
              <w:top w:val="nil"/>
              <w:left w:val="nil"/>
              <w:bottom w:val="single" w:sz="4" w:space="0" w:color="auto"/>
              <w:right w:val="single" w:sz="4" w:space="0" w:color="auto"/>
            </w:tcBorders>
            <w:shd w:val="clear" w:color="auto" w:fill="auto"/>
            <w:noWrap/>
            <w:vAlign w:val="center"/>
            <w:hideMark/>
          </w:tcPr>
          <w:p w:rsidR="00777A27" w:rsidRPr="00C84911" w:rsidRDefault="00777A27"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777A27" w:rsidRPr="00C84911" w:rsidRDefault="00777A27"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777A27" w:rsidRPr="00C84911" w:rsidRDefault="00777A27"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777A27" w:rsidRPr="00C84911" w:rsidRDefault="00777A27"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777A27" w:rsidRPr="00C84911" w:rsidRDefault="00777A27"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777A27" w:rsidRPr="00C84911" w:rsidRDefault="00777A27" w:rsidP="005662CE">
            <w:pPr>
              <w:jc w:val="center"/>
              <w:rPr>
                <w:rFonts w:ascii="Sylfaen" w:hAnsi="Sylfaen" w:cs="Calibri"/>
                <w:sz w:val="16"/>
                <w:szCs w:val="16"/>
              </w:rPr>
            </w:pPr>
          </w:p>
        </w:tc>
      </w:tr>
      <w:tr w:rsidR="003C4571" w:rsidRPr="000E60EB" w:rsidTr="001A2B33">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C4571" w:rsidRPr="00777A27" w:rsidRDefault="00777A27" w:rsidP="001A2B33">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მიზნობრივი ტრანსფერი</w:t>
            </w: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C4571" w:rsidRPr="00C84911" w:rsidRDefault="003C4571" w:rsidP="005662CE">
            <w:pPr>
              <w:jc w:val="center"/>
              <w:rPr>
                <w:rFonts w:ascii="Sylfaen" w:hAnsi="Sylfaen" w:cs="Calibri"/>
                <w:sz w:val="16"/>
                <w:szCs w:val="16"/>
              </w:rPr>
            </w:pPr>
          </w:p>
        </w:tc>
      </w:tr>
      <w:tr w:rsidR="00FA300C" w:rsidRPr="000E60EB" w:rsidTr="001A2B33">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A300C" w:rsidRDefault="00FA300C" w:rsidP="001A2B33">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კაპიტალური და სპეციალური ტრანსფერი</w:t>
            </w:r>
          </w:p>
        </w:tc>
        <w:tc>
          <w:tcPr>
            <w:tcW w:w="1134" w:type="dxa"/>
            <w:tcBorders>
              <w:top w:val="nil"/>
              <w:left w:val="nil"/>
              <w:bottom w:val="single" w:sz="4" w:space="0" w:color="auto"/>
              <w:right w:val="single" w:sz="4" w:space="0" w:color="auto"/>
            </w:tcBorders>
            <w:shd w:val="clear" w:color="auto" w:fill="auto"/>
            <w:noWrap/>
            <w:vAlign w:val="center"/>
            <w:hideMark/>
          </w:tcPr>
          <w:p w:rsidR="00FA300C" w:rsidRPr="008B32AD" w:rsidRDefault="00FA300C" w:rsidP="005662CE">
            <w:pPr>
              <w:jc w:val="center"/>
              <w:rPr>
                <w:rFonts w:ascii="Sylfaen" w:hAnsi="Sylfaen" w:cs="Calibri"/>
                <w:sz w:val="16"/>
                <w:szCs w:val="16"/>
                <w:lang w:val="ka-GE"/>
              </w:rPr>
            </w:pPr>
            <w:r w:rsidRPr="00C84911">
              <w:rPr>
                <w:rFonts w:ascii="Sylfaen" w:hAnsi="Sylfaen" w:cs="Calibri"/>
                <w:sz w:val="16"/>
                <w:szCs w:val="16"/>
              </w:rPr>
              <w:t>17,274,</w:t>
            </w:r>
            <w:r w:rsidR="008B32AD">
              <w:rPr>
                <w:rFonts w:ascii="Sylfaen" w:hAnsi="Sylfaen" w:cs="Calibri"/>
                <w:sz w:val="16"/>
                <w:szCs w:val="16"/>
                <w:lang w:val="ka-GE"/>
              </w:rPr>
              <w:t>5</w:t>
            </w:r>
          </w:p>
        </w:tc>
        <w:tc>
          <w:tcPr>
            <w:tcW w:w="1134" w:type="dxa"/>
            <w:tcBorders>
              <w:top w:val="nil"/>
              <w:left w:val="nil"/>
              <w:bottom w:val="single" w:sz="4" w:space="0" w:color="auto"/>
              <w:right w:val="single" w:sz="4" w:space="0" w:color="auto"/>
            </w:tcBorders>
            <w:shd w:val="clear" w:color="auto" w:fill="auto"/>
            <w:noWrap/>
            <w:vAlign w:val="center"/>
            <w:hideMark/>
          </w:tcPr>
          <w:p w:rsidR="00FA300C" w:rsidRPr="00C84911" w:rsidRDefault="00FA300C" w:rsidP="005662CE">
            <w:pPr>
              <w:jc w:val="center"/>
              <w:rPr>
                <w:rFonts w:ascii="Sylfaen" w:hAnsi="Sylfaen" w:cs="Calibri"/>
                <w:sz w:val="16"/>
                <w:szCs w:val="16"/>
              </w:rPr>
            </w:pPr>
            <w:r w:rsidRPr="00C84911">
              <w:rPr>
                <w:rFonts w:ascii="Sylfaen" w:hAnsi="Sylfaen" w:cs="Calibri"/>
                <w:sz w:val="16"/>
                <w:szCs w:val="16"/>
              </w:rPr>
              <w:t>28,934,4</w:t>
            </w:r>
          </w:p>
        </w:tc>
        <w:tc>
          <w:tcPr>
            <w:tcW w:w="1134" w:type="dxa"/>
            <w:tcBorders>
              <w:top w:val="nil"/>
              <w:left w:val="nil"/>
              <w:bottom w:val="single" w:sz="4" w:space="0" w:color="auto"/>
              <w:right w:val="single" w:sz="4" w:space="0" w:color="auto"/>
            </w:tcBorders>
            <w:shd w:val="clear" w:color="auto" w:fill="auto"/>
            <w:noWrap/>
            <w:vAlign w:val="center"/>
            <w:hideMark/>
          </w:tcPr>
          <w:p w:rsidR="00FA300C" w:rsidRPr="00C84911" w:rsidRDefault="00FA300C" w:rsidP="005662CE">
            <w:pPr>
              <w:jc w:val="center"/>
              <w:rPr>
                <w:rFonts w:ascii="Sylfaen" w:hAnsi="Sylfaen" w:cs="Calibri"/>
                <w:sz w:val="16"/>
                <w:szCs w:val="16"/>
              </w:rPr>
            </w:pPr>
            <w:r w:rsidRPr="00C84911">
              <w:rPr>
                <w:rFonts w:ascii="Sylfaen" w:hAnsi="Sylfaen" w:cs="Calibri"/>
                <w:sz w:val="16"/>
                <w:szCs w:val="16"/>
              </w:rPr>
              <w:t>23,340,0</w:t>
            </w:r>
          </w:p>
        </w:tc>
        <w:tc>
          <w:tcPr>
            <w:tcW w:w="1134" w:type="dxa"/>
            <w:tcBorders>
              <w:top w:val="nil"/>
              <w:left w:val="nil"/>
              <w:bottom w:val="single" w:sz="4" w:space="0" w:color="auto"/>
              <w:right w:val="single" w:sz="4" w:space="0" w:color="auto"/>
            </w:tcBorders>
            <w:shd w:val="clear" w:color="auto" w:fill="auto"/>
            <w:noWrap/>
            <w:vAlign w:val="center"/>
            <w:hideMark/>
          </w:tcPr>
          <w:p w:rsidR="00FA300C" w:rsidRPr="00C84911" w:rsidRDefault="00FA300C" w:rsidP="005662CE">
            <w:pPr>
              <w:jc w:val="center"/>
              <w:rPr>
                <w:rFonts w:ascii="Sylfaen" w:hAnsi="Sylfaen" w:cs="Calibri"/>
                <w:sz w:val="16"/>
                <w:szCs w:val="16"/>
              </w:rPr>
            </w:pPr>
            <w:r w:rsidRPr="00C84911">
              <w:rPr>
                <w:rFonts w:ascii="Sylfaen" w:hAnsi="Sylfaen" w:cs="Calibri"/>
                <w:sz w:val="16"/>
                <w:szCs w:val="16"/>
              </w:rPr>
              <w:t>29,340,0</w:t>
            </w:r>
          </w:p>
        </w:tc>
        <w:tc>
          <w:tcPr>
            <w:tcW w:w="1134" w:type="dxa"/>
            <w:tcBorders>
              <w:top w:val="nil"/>
              <w:left w:val="nil"/>
              <w:bottom w:val="single" w:sz="4" w:space="0" w:color="auto"/>
              <w:right w:val="single" w:sz="4" w:space="0" w:color="auto"/>
            </w:tcBorders>
            <w:shd w:val="clear" w:color="auto" w:fill="auto"/>
            <w:noWrap/>
            <w:vAlign w:val="center"/>
            <w:hideMark/>
          </w:tcPr>
          <w:p w:rsidR="00FA300C" w:rsidRPr="00C84911" w:rsidRDefault="00FA300C" w:rsidP="005662CE">
            <w:pPr>
              <w:jc w:val="center"/>
              <w:rPr>
                <w:rFonts w:ascii="Sylfaen" w:hAnsi="Sylfaen" w:cs="Calibri"/>
                <w:sz w:val="16"/>
                <w:szCs w:val="16"/>
              </w:rPr>
            </w:pPr>
            <w:r w:rsidRPr="00C84911">
              <w:rPr>
                <w:rFonts w:ascii="Sylfaen" w:hAnsi="Sylfaen" w:cs="Calibri"/>
                <w:sz w:val="16"/>
                <w:szCs w:val="16"/>
              </w:rPr>
              <w:t>21,340,0</w:t>
            </w:r>
          </w:p>
        </w:tc>
        <w:tc>
          <w:tcPr>
            <w:tcW w:w="1134" w:type="dxa"/>
            <w:tcBorders>
              <w:top w:val="nil"/>
              <w:left w:val="nil"/>
              <w:bottom w:val="single" w:sz="4" w:space="0" w:color="auto"/>
              <w:right w:val="single" w:sz="4" w:space="0" w:color="auto"/>
            </w:tcBorders>
            <w:shd w:val="clear" w:color="auto" w:fill="auto"/>
            <w:noWrap/>
            <w:vAlign w:val="center"/>
            <w:hideMark/>
          </w:tcPr>
          <w:p w:rsidR="00FA300C" w:rsidRPr="00C84911" w:rsidRDefault="00FA300C" w:rsidP="005662CE">
            <w:pPr>
              <w:jc w:val="center"/>
              <w:rPr>
                <w:rFonts w:ascii="Sylfaen" w:hAnsi="Sylfaen" w:cs="Calibri"/>
                <w:sz w:val="16"/>
                <w:szCs w:val="16"/>
              </w:rPr>
            </w:pPr>
            <w:r w:rsidRPr="00C84911">
              <w:rPr>
                <w:rFonts w:ascii="Sylfaen" w:hAnsi="Sylfaen" w:cs="Calibri"/>
                <w:sz w:val="16"/>
                <w:szCs w:val="16"/>
              </w:rPr>
              <w:t>15,340,0</w:t>
            </w:r>
          </w:p>
        </w:tc>
      </w:tr>
      <w:tr w:rsidR="00172038" w:rsidRPr="000E60EB" w:rsidTr="001A2B33">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72038" w:rsidRPr="00C84911" w:rsidRDefault="00172038" w:rsidP="001A2B33">
            <w:pPr>
              <w:spacing w:after="0" w:line="240" w:lineRule="auto"/>
              <w:ind w:firstLineChars="200" w:firstLine="320"/>
              <w:jc w:val="center"/>
              <w:rPr>
                <w:rFonts w:ascii="Sylfaen" w:eastAsia="Times New Roman" w:hAnsi="Sylfaen" w:cs="Calibri"/>
                <w:color w:val="FF0000"/>
                <w:sz w:val="16"/>
                <w:szCs w:val="16"/>
                <w:lang w:val="ka-GE"/>
              </w:rPr>
            </w:pPr>
            <w:r w:rsidRPr="00C84911">
              <w:rPr>
                <w:rFonts w:ascii="Sylfaen" w:eastAsia="Times New Roman" w:hAnsi="Sylfaen" w:cs="Calibri"/>
                <w:color w:val="FF0000"/>
                <w:sz w:val="16"/>
                <w:szCs w:val="16"/>
                <w:lang w:val="ka-GE"/>
              </w:rPr>
              <w:t>სხვა შემოსავლები</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8B32AD" w:rsidRDefault="00172038" w:rsidP="008B32AD">
            <w:pPr>
              <w:jc w:val="center"/>
              <w:rPr>
                <w:rFonts w:ascii="Sylfaen" w:hAnsi="Sylfaen" w:cs="Calibri"/>
                <w:sz w:val="16"/>
                <w:szCs w:val="16"/>
                <w:lang w:val="ka-GE"/>
              </w:rPr>
            </w:pPr>
            <w:r w:rsidRPr="00C84911">
              <w:rPr>
                <w:rFonts w:ascii="Sylfaen" w:hAnsi="Sylfaen" w:cs="Calibri"/>
                <w:sz w:val="16"/>
                <w:szCs w:val="16"/>
              </w:rPr>
              <w:t>3,020,</w:t>
            </w:r>
            <w:r w:rsidR="008B32AD">
              <w:rPr>
                <w:rFonts w:ascii="Sylfaen" w:hAnsi="Sylfaen" w:cs="Calibri"/>
                <w:sz w:val="16"/>
                <w:szCs w:val="16"/>
                <w:lang w:val="ka-GE"/>
              </w:rPr>
              <w:t>8</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8B32AD">
            <w:pPr>
              <w:jc w:val="center"/>
              <w:rPr>
                <w:rFonts w:ascii="Sylfaen" w:hAnsi="Sylfaen" w:cs="Calibri"/>
                <w:sz w:val="16"/>
                <w:szCs w:val="16"/>
              </w:rPr>
            </w:pPr>
            <w:r w:rsidRPr="00C84911">
              <w:rPr>
                <w:rFonts w:ascii="Sylfaen" w:hAnsi="Sylfaen" w:cs="Calibri"/>
                <w:sz w:val="16"/>
                <w:szCs w:val="16"/>
              </w:rPr>
              <w:t>2,926,2</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8B32AD">
            <w:pPr>
              <w:jc w:val="center"/>
              <w:rPr>
                <w:rFonts w:ascii="Sylfaen" w:hAnsi="Sylfaen" w:cs="Calibri"/>
                <w:sz w:val="16"/>
                <w:szCs w:val="16"/>
              </w:rPr>
            </w:pPr>
            <w:r w:rsidRPr="00C84911">
              <w:rPr>
                <w:rFonts w:ascii="Sylfaen" w:hAnsi="Sylfaen" w:cs="Calibri"/>
                <w:sz w:val="16"/>
                <w:szCs w:val="16"/>
              </w:rPr>
              <w:t>2,564,3</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8B32AD">
            <w:pPr>
              <w:jc w:val="center"/>
              <w:rPr>
                <w:rFonts w:ascii="Sylfaen" w:hAnsi="Sylfaen" w:cs="Calibri"/>
                <w:sz w:val="16"/>
                <w:szCs w:val="16"/>
              </w:rPr>
            </w:pPr>
            <w:r w:rsidRPr="00C84911">
              <w:rPr>
                <w:rFonts w:ascii="Sylfaen" w:hAnsi="Sylfaen" w:cs="Calibri"/>
                <w:sz w:val="16"/>
                <w:szCs w:val="16"/>
              </w:rPr>
              <w:t>2,574,3</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8B32AD">
            <w:pPr>
              <w:jc w:val="center"/>
              <w:rPr>
                <w:rFonts w:ascii="Sylfaen" w:hAnsi="Sylfaen" w:cs="Calibri"/>
                <w:sz w:val="16"/>
                <w:szCs w:val="16"/>
              </w:rPr>
            </w:pPr>
            <w:r w:rsidRPr="00C84911">
              <w:rPr>
                <w:rFonts w:ascii="Sylfaen" w:hAnsi="Sylfaen" w:cs="Calibri"/>
                <w:sz w:val="16"/>
                <w:szCs w:val="16"/>
              </w:rPr>
              <w:t>1,884,3</w:t>
            </w:r>
          </w:p>
        </w:tc>
        <w:tc>
          <w:tcPr>
            <w:tcW w:w="1134" w:type="dxa"/>
            <w:tcBorders>
              <w:top w:val="nil"/>
              <w:left w:val="nil"/>
              <w:bottom w:val="single" w:sz="4" w:space="0" w:color="auto"/>
              <w:right w:val="single" w:sz="4" w:space="0" w:color="auto"/>
            </w:tcBorders>
            <w:shd w:val="clear" w:color="auto" w:fill="auto"/>
            <w:noWrap/>
            <w:vAlign w:val="center"/>
            <w:hideMark/>
          </w:tcPr>
          <w:p w:rsidR="00172038" w:rsidRPr="00C84911" w:rsidRDefault="00172038" w:rsidP="008B32AD">
            <w:pPr>
              <w:jc w:val="center"/>
              <w:rPr>
                <w:rFonts w:ascii="Sylfaen" w:hAnsi="Sylfaen" w:cs="Calibri"/>
                <w:sz w:val="16"/>
                <w:szCs w:val="16"/>
              </w:rPr>
            </w:pPr>
            <w:r w:rsidRPr="00C84911">
              <w:rPr>
                <w:rFonts w:ascii="Sylfaen" w:hAnsi="Sylfaen" w:cs="Calibri"/>
                <w:sz w:val="16"/>
                <w:szCs w:val="16"/>
              </w:rPr>
              <w:t>1,914,3</w:t>
            </w:r>
          </w:p>
        </w:tc>
      </w:tr>
      <w:tr w:rsidR="00FC57EB" w:rsidRPr="000E60EB" w:rsidTr="001A2B33">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C57EB" w:rsidRPr="00C84911" w:rsidRDefault="00FC57EB" w:rsidP="001A2B33">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არაფინანსური აქტივების კლება</w:t>
            </w:r>
          </w:p>
        </w:tc>
        <w:tc>
          <w:tcPr>
            <w:tcW w:w="1134" w:type="dxa"/>
            <w:tcBorders>
              <w:top w:val="nil"/>
              <w:left w:val="nil"/>
              <w:bottom w:val="single" w:sz="4" w:space="0" w:color="auto"/>
              <w:right w:val="single" w:sz="4" w:space="0" w:color="auto"/>
            </w:tcBorders>
            <w:shd w:val="clear" w:color="auto" w:fill="auto"/>
            <w:noWrap/>
            <w:vAlign w:val="center"/>
            <w:hideMark/>
          </w:tcPr>
          <w:p w:rsidR="00FC57EB" w:rsidRPr="00FA300C" w:rsidRDefault="00FA300C" w:rsidP="008B32AD">
            <w:pPr>
              <w:jc w:val="center"/>
              <w:rPr>
                <w:rFonts w:ascii="Sylfaen" w:hAnsi="Sylfaen" w:cs="Calibri"/>
                <w:sz w:val="16"/>
                <w:szCs w:val="16"/>
                <w:lang w:val="ka-GE"/>
              </w:rPr>
            </w:pPr>
            <w:r>
              <w:rPr>
                <w:rFonts w:ascii="Sylfaen" w:hAnsi="Sylfaen" w:cs="Calibri"/>
                <w:sz w:val="16"/>
                <w:szCs w:val="16"/>
                <w:lang w:val="ka-GE"/>
              </w:rPr>
              <w:t>24.1</w:t>
            </w:r>
          </w:p>
        </w:tc>
        <w:tc>
          <w:tcPr>
            <w:tcW w:w="1134" w:type="dxa"/>
            <w:tcBorders>
              <w:top w:val="nil"/>
              <w:left w:val="nil"/>
              <w:bottom w:val="single" w:sz="4" w:space="0" w:color="auto"/>
              <w:right w:val="single" w:sz="4" w:space="0" w:color="auto"/>
            </w:tcBorders>
            <w:shd w:val="clear" w:color="auto" w:fill="auto"/>
            <w:noWrap/>
            <w:vAlign w:val="center"/>
            <w:hideMark/>
          </w:tcPr>
          <w:p w:rsidR="00FC57EB" w:rsidRPr="00FA300C" w:rsidRDefault="00FA300C" w:rsidP="008B32AD">
            <w:pPr>
              <w:jc w:val="center"/>
              <w:rPr>
                <w:rFonts w:ascii="Sylfaen" w:hAnsi="Sylfaen" w:cs="Calibri"/>
                <w:sz w:val="16"/>
                <w:szCs w:val="16"/>
                <w:lang w:val="ka-GE"/>
              </w:rPr>
            </w:pPr>
            <w:r>
              <w:rPr>
                <w:rFonts w:ascii="Sylfaen" w:hAnsi="Sylfaen" w:cs="Calibri"/>
                <w:sz w:val="16"/>
                <w:szCs w:val="16"/>
                <w:lang w:val="ka-GE"/>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FC57EB" w:rsidRPr="00C84911" w:rsidRDefault="00FC57EB" w:rsidP="001A2B33">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FC57EB" w:rsidRPr="00C84911" w:rsidRDefault="00FC57EB" w:rsidP="001A2B33">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FC57EB" w:rsidRPr="00C84911" w:rsidRDefault="00FC57EB" w:rsidP="001A2B33">
            <w:pPr>
              <w:jc w:val="center"/>
              <w:rPr>
                <w:rFonts w:ascii="Sylfaen" w:hAnsi="Sylfaen" w:cs="Calibr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FC57EB" w:rsidRPr="00C84911" w:rsidRDefault="00FC57EB" w:rsidP="001A2B33">
            <w:pPr>
              <w:jc w:val="center"/>
              <w:rPr>
                <w:rFonts w:ascii="Sylfaen" w:hAnsi="Sylfaen" w:cs="Calibri"/>
                <w:sz w:val="16"/>
                <w:szCs w:val="16"/>
              </w:rPr>
            </w:pPr>
          </w:p>
        </w:tc>
      </w:tr>
    </w:tbl>
    <w:p w:rsidR="009745D6" w:rsidRDefault="009745D6"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2"/>
          <w:szCs w:val="22"/>
          <w:lang w:val="en-GB"/>
        </w:rPr>
      </w:pPr>
    </w:p>
    <w:p w:rsidR="0057002E" w:rsidRDefault="0057002E"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2"/>
          <w:szCs w:val="22"/>
          <w:lang w:val="ka-GE"/>
        </w:rPr>
      </w:pPr>
      <w:r>
        <w:rPr>
          <w:rFonts w:ascii="Sylfaen" w:eastAsia="Times New Roman" w:hAnsi="Sylfaen" w:cs="Sylfaen"/>
          <w:b/>
          <w:sz w:val="22"/>
          <w:szCs w:val="22"/>
          <w:lang w:val="ka-GE"/>
        </w:rPr>
        <w:t>გადასახდელები</w:t>
      </w:r>
    </w:p>
    <w:p w:rsidR="0057002E" w:rsidRDefault="0057002E"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sz w:val="18"/>
          <w:szCs w:val="18"/>
          <w:lang w:val="ka-GE"/>
        </w:rPr>
      </w:pPr>
      <w:r>
        <w:rPr>
          <w:rFonts w:ascii="Sylfaen" w:eastAsia="Times New Roman" w:hAnsi="Sylfaen" w:cs="Sylfaen"/>
          <w:sz w:val="18"/>
          <w:szCs w:val="18"/>
          <w:lang w:val="ka-GE"/>
        </w:rPr>
        <w:t>ბოლო წლებში არსებული სტრატეგიის შესაბამისად პრიორიტეტულ მიმართულებებზე მიმარ</w:t>
      </w:r>
      <w:r w:rsidR="00816EC9">
        <w:rPr>
          <w:rFonts w:ascii="Sylfaen" w:eastAsia="Times New Roman" w:hAnsi="Sylfaen" w:cs="Sylfaen"/>
          <w:sz w:val="18"/>
          <w:szCs w:val="18"/>
          <w:lang w:val="ka-GE"/>
        </w:rPr>
        <w:t>თ</w:t>
      </w:r>
      <w:r>
        <w:rPr>
          <w:rFonts w:ascii="Sylfaen" w:eastAsia="Times New Roman" w:hAnsi="Sylfaen" w:cs="Sylfaen"/>
          <w:sz w:val="18"/>
          <w:szCs w:val="18"/>
          <w:lang w:val="ka-GE"/>
        </w:rPr>
        <w:t>ული სახსრების ზრდამ შესაძლებელი გახადა ადგილობრივი ინფრასტრუქტურის განვითარება, რი</w:t>
      </w:r>
      <w:r w:rsidR="00816EC9">
        <w:rPr>
          <w:rFonts w:ascii="Sylfaen" w:eastAsia="Times New Roman" w:hAnsi="Sylfaen" w:cs="Sylfaen"/>
          <w:sz w:val="18"/>
          <w:szCs w:val="18"/>
          <w:lang w:val="ka-GE"/>
        </w:rPr>
        <w:t>თ</w:t>
      </w:r>
      <w:r>
        <w:rPr>
          <w:rFonts w:ascii="Sylfaen" w:eastAsia="Times New Roman" w:hAnsi="Sylfaen" w:cs="Sylfaen"/>
          <w:sz w:val="18"/>
          <w:szCs w:val="18"/>
          <w:lang w:val="ka-GE"/>
        </w:rPr>
        <w:t>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მნშვნელოვანი გაუმჯობესება, ტურიზმის, კულტურისა და სპორტის სფეროების განვი</w:t>
      </w:r>
      <w:r w:rsidR="00816EC9">
        <w:rPr>
          <w:rFonts w:ascii="Sylfaen" w:eastAsia="Times New Roman" w:hAnsi="Sylfaen" w:cs="Sylfaen"/>
          <w:sz w:val="18"/>
          <w:szCs w:val="18"/>
          <w:lang w:val="ka-GE"/>
        </w:rPr>
        <w:t>თ</w:t>
      </w:r>
      <w:r>
        <w:rPr>
          <w:rFonts w:ascii="Sylfaen" w:eastAsia="Times New Roman" w:hAnsi="Sylfaen" w:cs="Sylfaen"/>
          <w:sz w:val="18"/>
          <w:szCs w:val="18"/>
          <w:lang w:val="ka-GE"/>
        </w:rPr>
        <w:t>არება.</w:t>
      </w:r>
    </w:p>
    <w:p w:rsidR="0057002E" w:rsidRDefault="0057002E"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sz w:val="18"/>
          <w:szCs w:val="18"/>
          <w:lang w:val="ka-GE"/>
        </w:rPr>
      </w:pPr>
      <w:r>
        <w:rPr>
          <w:rFonts w:ascii="Sylfaen" w:eastAsia="Times New Roman" w:hAnsi="Sylfaen" w:cs="Sylfaen"/>
          <w:sz w:val="18"/>
          <w:szCs w:val="18"/>
          <w:lang w:val="ka-GE"/>
        </w:rPr>
        <w:t>ზემო ა</w:t>
      </w:r>
      <w:r w:rsidR="00816EC9">
        <w:rPr>
          <w:rFonts w:ascii="Sylfaen" w:eastAsia="Times New Roman" w:hAnsi="Sylfaen" w:cs="Sylfaen"/>
          <w:sz w:val="18"/>
          <w:szCs w:val="18"/>
          <w:lang w:val="ka-GE"/>
        </w:rPr>
        <w:t>ღ</w:t>
      </w:r>
      <w:r>
        <w:rPr>
          <w:rFonts w:ascii="Sylfaen" w:eastAsia="Times New Roman" w:hAnsi="Sylfaen" w:cs="Sylfaen"/>
          <w:sz w:val="18"/>
          <w:szCs w:val="18"/>
          <w:lang w:val="ka-GE"/>
        </w:rPr>
        <w:t>ნიშნულის გათვალისწინებიტ 2022-2025 წლეებსი მუნიციპალიტეტის სტრატეგია თი</w:t>
      </w:r>
      <w:r w:rsidR="00816EC9">
        <w:rPr>
          <w:rFonts w:ascii="Sylfaen" w:eastAsia="Times New Roman" w:hAnsi="Sylfaen" w:cs="Sylfaen"/>
          <w:sz w:val="18"/>
          <w:szCs w:val="18"/>
          <w:lang w:val="ka-GE"/>
        </w:rPr>
        <w:t>თ</w:t>
      </w:r>
      <w:r>
        <w:rPr>
          <w:rFonts w:ascii="Sylfaen" w:eastAsia="Times New Roman" w:hAnsi="Sylfaen" w:cs="Sylfaen"/>
          <w:sz w:val="18"/>
          <w:szCs w:val="18"/>
          <w:lang w:val="ka-GE"/>
        </w:rPr>
        <w:t>ქმის უცვლელია და მოიცავ ადგილობრივი ინფრასტრუქტურის განვი</w:t>
      </w:r>
      <w:r w:rsidR="00816EC9">
        <w:rPr>
          <w:rFonts w:ascii="Sylfaen" w:eastAsia="Times New Roman" w:hAnsi="Sylfaen" w:cs="Sylfaen"/>
          <w:sz w:val="18"/>
          <w:szCs w:val="18"/>
          <w:lang w:val="ka-GE"/>
        </w:rPr>
        <w:t>თ</w:t>
      </w:r>
      <w:r>
        <w:rPr>
          <w:rFonts w:ascii="Sylfaen" w:eastAsia="Times New Roman" w:hAnsi="Sylfaen" w:cs="Sylfaen"/>
          <w:sz w:val="18"/>
          <w:szCs w:val="18"/>
          <w:lang w:val="ka-GE"/>
        </w:rPr>
        <w:t>არებას, მოსახლეობის სოციალური პირობების გაუმჯო</w:t>
      </w:r>
      <w:r w:rsidR="00507DE2">
        <w:rPr>
          <w:rFonts w:ascii="Sylfaen" w:eastAsia="Times New Roman" w:hAnsi="Sylfaen" w:cs="Sylfaen"/>
          <w:sz w:val="18"/>
          <w:szCs w:val="18"/>
          <w:lang w:val="ka-GE"/>
        </w:rPr>
        <w:t>ბესებას. ჯანსა</w:t>
      </w:r>
      <w:r w:rsidR="00816EC9">
        <w:rPr>
          <w:rFonts w:ascii="Sylfaen" w:eastAsia="Times New Roman" w:hAnsi="Sylfaen" w:cs="Sylfaen"/>
          <w:sz w:val="18"/>
          <w:szCs w:val="18"/>
          <w:lang w:val="ka-GE"/>
        </w:rPr>
        <w:t>ღ</w:t>
      </w:r>
      <w:r w:rsidR="00507DE2">
        <w:rPr>
          <w:rFonts w:ascii="Sylfaen" w:eastAsia="Times New Roman" w:hAnsi="Sylfaen" w:cs="Sylfaen"/>
          <w:sz w:val="18"/>
          <w:szCs w:val="18"/>
          <w:lang w:val="ka-GE"/>
        </w:rPr>
        <w:t xml:space="preserve">ი ცხვოვრების წესის დანერგვას და სკოლამდელი განათლების </w:t>
      </w:r>
      <w:r w:rsidR="00816EC9">
        <w:rPr>
          <w:rFonts w:ascii="Sylfaen" w:eastAsia="Times New Roman" w:hAnsi="Sylfaen" w:cs="Sylfaen"/>
          <w:sz w:val="18"/>
          <w:szCs w:val="18"/>
          <w:lang w:val="ka-GE"/>
        </w:rPr>
        <w:t>ხ</w:t>
      </w:r>
      <w:r w:rsidR="00507DE2">
        <w:rPr>
          <w:rFonts w:ascii="Sylfaen" w:eastAsia="Times New Roman" w:hAnsi="Sylfaen" w:cs="Sylfaen"/>
          <w:sz w:val="18"/>
          <w:szCs w:val="18"/>
          <w:lang w:val="ka-GE"/>
        </w:rPr>
        <w:t>ელშეწყობას. ქობულეთის მუნიციპალიტეტის ძირითადი პრიორიტეტებია:</w:t>
      </w:r>
    </w:p>
    <w:p w:rsidR="004C4165" w:rsidRDefault="004C4165"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sz w:val="18"/>
          <w:szCs w:val="18"/>
          <w:lang w:val="ka-GE"/>
        </w:rPr>
      </w:pPr>
    </w:p>
    <w:p w:rsidR="004C4165" w:rsidRDefault="004C4165"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sz w:val="18"/>
          <w:szCs w:val="18"/>
          <w:lang w:val="ka-GE"/>
        </w:rPr>
      </w:pPr>
    </w:p>
    <w:p w:rsidR="004C4165" w:rsidRPr="005F2AE9" w:rsidRDefault="004C4165" w:rsidP="00564D26">
      <w:pPr>
        <w:pStyle w:val="Default"/>
        <w:numPr>
          <w:ilvl w:val="0"/>
          <w:numId w:val="3"/>
        </w:numPr>
        <w:ind w:right="142"/>
        <w:jc w:val="both"/>
        <w:rPr>
          <w:b/>
          <w:lang w:val="ka-GE"/>
        </w:rPr>
      </w:pPr>
      <w:r w:rsidRPr="001E75BD">
        <w:rPr>
          <w:b/>
          <w:lang w:val="ka-GE"/>
        </w:rPr>
        <w:t>ინფრასტრუქტურის მშენებლობა, რეაბილიტაცია და ექსპლოატაცია</w:t>
      </w:r>
      <w:r w:rsidRPr="005F2AE9">
        <w:rPr>
          <w:b/>
          <w:lang w:val="ka-GE"/>
        </w:rPr>
        <w:t xml:space="preserve">; </w:t>
      </w:r>
    </w:p>
    <w:p w:rsidR="004C4165" w:rsidRPr="005F2AE9" w:rsidRDefault="004C4165" w:rsidP="00564D26">
      <w:pPr>
        <w:pStyle w:val="Default"/>
        <w:numPr>
          <w:ilvl w:val="0"/>
          <w:numId w:val="3"/>
        </w:numPr>
        <w:ind w:right="142"/>
        <w:jc w:val="both"/>
        <w:rPr>
          <w:b/>
          <w:lang w:val="ka-GE"/>
        </w:rPr>
      </w:pPr>
      <w:r w:rsidRPr="001E75BD">
        <w:rPr>
          <w:b/>
          <w:lang w:val="ka-GE"/>
        </w:rPr>
        <w:t>დასუფთავება და გარემოს დაცვა</w:t>
      </w:r>
      <w:r>
        <w:rPr>
          <w:b/>
          <w:lang w:val="ka-GE"/>
        </w:rPr>
        <w:t>;</w:t>
      </w:r>
    </w:p>
    <w:p w:rsidR="004C4165" w:rsidRPr="005F2AE9" w:rsidRDefault="004C4165" w:rsidP="00564D26">
      <w:pPr>
        <w:pStyle w:val="Default"/>
        <w:numPr>
          <w:ilvl w:val="0"/>
          <w:numId w:val="3"/>
        </w:numPr>
        <w:ind w:right="142"/>
        <w:jc w:val="both"/>
        <w:rPr>
          <w:b/>
          <w:lang w:val="ka-GE"/>
        </w:rPr>
      </w:pPr>
      <w:r w:rsidRPr="001E75BD">
        <w:rPr>
          <w:b/>
          <w:lang w:val="ka-GE"/>
        </w:rPr>
        <w:t>განათლების ხელშეწყობა</w:t>
      </w:r>
      <w:r w:rsidRPr="005F2AE9">
        <w:rPr>
          <w:b/>
          <w:lang w:val="ka-GE"/>
        </w:rPr>
        <w:t>;</w:t>
      </w:r>
    </w:p>
    <w:p w:rsidR="004C4165" w:rsidRPr="005F2AE9" w:rsidRDefault="004C4165" w:rsidP="00564D26">
      <w:pPr>
        <w:pStyle w:val="Default"/>
        <w:numPr>
          <w:ilvl w:val="0"/>
          <w:numId w:val="3"/>
        </w:numPr>
        <w:ind w:right="142"/>
        <w:jc w:val="both"/>
        <w:rPr>
          <w:b/>
          <w:lang w:val="ka-GE"/>
        </w:rPr>
      </w:pPr>
      <w:r w:rsidRPr="001E75BD">
        <w:rPr>
          <w:b/>
          <w:lang w:val="ka-GE"/>
        </w:rPr>
        <w:t>კულტურა, რელიგია, ახალგაზრდული და სპორტული ღონისძიებები</w:t>
      </w:r>
      <w:r w:rsidRPr="005F2AE9">
        <w:rPr>
          <w:b/>
          <w:lang w:val="ka-GE"/>
        </w:rPr>
        <w:t xml:space="preserve">; </w:t>
      </w:r>
    </w:p>
    <w:p w:rsidR="004C4165" w:rsidRDefault="004C4165" w:rsidP="00564D26">
      <w:pPr>
        <w:pStyle w:val="Default"/>
        <w:numPr>
          <w:ilvl w:val="0"/>
          <w:numId w:val="3"/>
        </w:numPr>
        <w:ind w:right="142"/>
        <w:jc w:val="both"/>
        <w:rPr>
          <w:b/>
          <w:lang w:val="ka-GE"/>
        </w:rPr>
      </w:pPr>
      <w:r w:rsidRPr="001E75BD">
        <w:rPr>
          <w:b/>
          <w:lang w:val="ka-GE"/>
        </w:rPr>
        <w:t>მოსახლეობის ჯანმრთელობის დაცვა და სოციალური უზრუნველყოფა</w:t>
      </w:r>
      <w:r w:rsidRPr="005F2AE9">
        <w:rPr>
          <w:b/>
          <w:lang w:val="ka-GE"/>
        </w:rPr>
        <w:t xml:space="preserve">; </w:t>
      </w:r>
    </w:p>
    <w:p w:rsidR="004C4165" w:rsidRDefault="004C4165" w:rsidP="00564D26">
      <w:pPr>
        <w:pStyle w:val="Default"/>
        <w:numPr>
          <w:ilvl w:val="0"/>
          <w:numId w:val="3"/>
        </w:numPr>
        <w:ind w:right="142"/>
        <w:jc w:val="both"/>
        <w:rPr>
          <w:b/>
          <w:lang w:val="ka-GE"/>
        </w:rPr>
      </w:pPr>
      <w:r w:rsidRPr="001E75BD">
        <w:rPr>
          <w:b/>
          <w:lang w:val="ka-GE"/>
        </w:rPr>
        <w:t>მმართველობა და საერთო დანიშნულების ხარჯები</w:t>
      </w:r>
      <w:r>
        <w:rPr>
          <w:b/>
          <w:lang w:val="ka-GE"/>
        </w:rPr>
        <w:t>.</w:t>
      </w:r>
    </w:p>
    <w:p w:rsidR="00D466D9" w:rsidRDefault="00D466D9" w:rsidP="00D466D9">
      <w:pPr>
        <w:pStyle w:val="Default"/>
        <w:ind w:right="142"/>
        <w:jc w:val="both"/>
        <w:rPr>
          <w:b/>
          <w:lang w:val="ka-GE"/>
        </w:rPr>
      </w:pPr>
    </w:p>
    <w:p w:rsidR="00D466D9" w:rsidRDefault="00D466D9" w:rsidP="00D466D9">
      <w:pPr>
        <w:pStyle w:val="Default"/>
        <w:ind w:right="142"/>
        <w:jc w:val="both"/>
        <w:rPr>
          <w:b/>
          <w:lang w:val="ka-GE"/>
        </w:rPr>
      </w:pPr>
    </w:p>
    <w:tbl>
      <w:tblPr>
        <w:tblW w:w="10774" w:type="dxa"/>
        <w:tblInd w:w="-459" w:type="dxa"/>
        <w:tblLayout w:type="fixed"/>
        <w:tblLook w:val="04A0"/>
      </w:tblPr>
      <w:tblGrid>
        <w:gridCol w:w="1985"/>
        <w:gridCol w:w="1276"/>
        <w:gridCol w:w="1134"/>
        <w:gridCol w:w="1008"/>
        <w:gridCol w:w="1260"/>
        <w:gridCol w:w="1149"/>
        <w:gridCol w:w="1403"/>
        <w:gridCol w:w="1559"/>
      </w:tblGrid>
      <w:tr w:rsidR="00251890" w:rsidRPr="007D1F6F" w:rsidTr="00816EC9">
        <w:trPr>
          <w:trHeight w:val="841"/>
        </w:trPr>
        <w:tc>
          <w:tcPr>
            <w:tcW w:w="198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251890" w:rsidRPr="007D1F6F" w:rsidRDefault="00251890" w:rsidP="009745D6">
            <w:pPr>
              <w:spacing w:after="0" w:line="240" w:lineRule="auto"/>
              <w:jc w:val="center"/>
              <w:rPr>
                <w:rFonts w:ascii="Sylfaen" w:eastAsia="Times New Roman" w:hAnsi="Sylfaen" w:cs="Calibri"/>
                <w:b/>
                <w:bCs/>
                <w:color w:val="000000"/>
                <w:sz w:val="16"/>
                <w:szCs w:val="16"/>
              </w:rPr>
            </w:pPr>
            <w:r w:rsidRPr="007D1F6F">
              <w:rPr>
                <w:rFonts w:ascii="Sylfaen" w:eastAsia="Times New Roman" w:hAnsi="Sylfaen" w:cs="Calibri"/>
                <w:b/>
                <w:bCs/>
                <w:color w:val="000000"/>
                <w:sz w:val="16"/>
                <w:szCs w:val="16"/>
              </w:rPr>
              <w:t>პრიორიტეტის დასახელება</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tcPr>
          <w:p w:rsidR="00251890" w:rsidRPr="00816EC9" w:rsidRDefault="00251890" w:rsidP="00816EC9">
            <w:pPr>
              <w:spacing w:after="0" w:line="240" w:lineRule="auto"/>
              <w:jc w:val="center"/>
              <w:rPr>
                <w:rFonts w:ascii="Sylfaen" w:eastAsia="Times New Roman" w:hAnsi="Sylfaen" w:cs="Calibri"/>
                <w:b/>
                <w:bCs/>
                <w:color w:val="000000"/>
                <w:sz w:val="16"/>
                <w:szCs w:val="16"/>
              </w:rPr>
            </w:pPr>
            <w:r w:rsidRPr="00816EC9">
              <w:rPr>
                <w:rFonts w:ascii="Sylfaen" w:eastAsia="Times New Roman" w:hAnsi="Sylfaen" w:cs="Calibri"/>
                <w:b/>
                <w:bCs/>
                <w:color w:val="000000"/>
                <w:sz w:val="16"/>
                <w:szCs w:val="16"/>
              </w:rPr>
              <w:t>პრიორიტეტის  კოდი</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tcPr>
          <w:p w:rsidR="00251890" w:rsidRPr="00816EC9" w:rsidRDefault="00251890" w:rsidP="00816EC9">
            <w:pPr>
              <w:spacing w:after="0" w:line="240" w:lineRule="auto"/>
              <w:jc w:val="center"/>
              <w:rPr>
                <w:rFonts w:ascii="Sylfaen" w:eastAsia="Times New Roman" w:hAnsi="Sylfaen" w:cs="Calibri"/>
                <w:b/>
                <w:bCs/>
                <w:color w:val="000000"/>
                <w:sz w:val="16"/>
                <w:szCs w:val="16"/>
                <w:lang w:val="ka-GE"/>
              </w:rPr>
            </w:pPr>
            <w:r w:rsidRPr="00816EC9">
              <w:rPr>
                <w:rFonts w:ascii="Sylfaen" w:eastAsia="Times New Roman" w:hAnsi="Sylfaen" w:cs="Calibri"/>
                <w:b/>
                <w:bCs/>
                <w:color w:val="000000"/>
                <w:sz w:val="16"/>
                <w:szCs w:val="16"/>
              </w:rPr>
              <w:t>20</w:t>
            </w:r>
            <w:r w:rsidRPr="00816EC9">
              <w:rPr>
                <w:rFonts w:ascii="Sylfaen" w:eastAsia="Times New Roman" w:hAnsi="Sylfaen" w:cs="Calibri"/>
                <w:b/>
                <w:bCs/>
                <w:color w:val="000000"/>
                <w:sz w:val="16"/>
                <w:szCs w:val="16"/>
                <w:lang w:val="ka-GE"/>
              </w:rPr>
              <w:t>20</w:t>
            </w:r>
            <w:r w:rsidRPr="00816EC9">
              <w:rPr>
                <w:rFonts w:ascii="Sylfaen" w:eastAsia="Times New Roman" w:hAnsi="Sylfaen" w:cs="Calibri"/>
                <w:b/>
                <w:bCs/>
                <w:color w:val="000000"/>
                <w:sz w:val="16"/>
                <w:szCs w:val="16"/>
              </w:rPr>
              <w:t xml:space="preserve"> </w:t>
            </w:r>
            <w:r w:rsidRPr="00816EC9">
              <w:rPr>
                <w:rFonts w:ascii="Sylfaen" w:eastAsia="Times New Roman" w:hAnsi="Sylfaen" w:cs="Calibri"/>
                <w:b/>
                <w:bCs/>
                <w:color w:val="000000"/>
                <w:sz w:val="16"/>
                <w:szCs w:val="16"/>
                <w:lang w:val="ka-GE"/>
              </w:rPr>
              <w:t xml:space="preserve"> ფაქტი</w:t>
            </w:r>
          </w:p>
        </w:tc>
        <w:tc>
          <w:tcPr>
            <w:tcW w:w="1008" w:type="dxa"/>
            <w:tcBorders>
              <w:top w:val="single" w:sz="4" w:space="0" w:color="auto"/>
              <w:left w:val="single" w:sz="4" w:space="0" w:color="auto"/>
              <w:bottom w:val="single" w:sz="4" w:space="0" w:color="auto"/>
              <w:right w:val="single" w:sz="4" w:space="0" w:color="auto"/>
            </w:tcBorders>
            <w:shd w:val="clear" w:color="000000" w:fill="E7E6E6"/>
            <w:vAlign w:val="center"/>
          </w:tcPr>
          <w:p w:rsidR="00251890" w:rsidRPr="00816EC9" w:rsidRDefault="00251890" w:rsidP="00816EC9">
            <w:pPr>
              <w:spacing w:after="0" w:line="240" w:lineRule="auto"/>
              <w:jc w:val="center"/>
              <w:rPr>
                <w:rFonts w:ascii="Sylfaen" w:eastAsia="Times New Roman" w:hAnsi="Sylfaen" w:cs="Calibri"/>
                <w:b/>
                <w:bCs/>
                <w:color w:val="000000"/>
                <w:sz w:val="16"/>
                <w:szCs w:val="16"/>
                <w:lang w:val="ka-GE"/>
              </w:rPr>
            </w:pPr>
            <w:r w:rsidRPr="00816EC9">
              <w:rPr>
                <w:rFonts w:ascii="Sylfaen" w:eastAsia="Times New Roman" w:hAnsi="Sylfaen" w:cs="Calibri"/>
                <w:b/>
                <w:bCs/>
                <w:color w:val="000000"/>
                <w:sz w:val="16"/>
                <w:szCs w:val="16"/>
              </w:rPr>
              <w:t>20</w:t>
            </w:r>
            <w:r w:rsidRPr="00816EC9">
              <w:rPr>
                <w:rFonts w:ascii="Sylfaen" w:eastAsia="Times New Roman" w:hAnsi="Sylfaen" w:cs="Calibri"/>
                <w:b/>
                <w:bCs/>
                <w:color w:val="000000"/>
                <w:sz w:val="16"/>
                <w:szCs w:val="16"/>
                <w:lang w:val="ka-GE"/>
              </w:rPr>
              <w:t>21</w:t>
            </w:r>
            <w:r w:rsidRPr="00816EC9">
              <w:rPr>
                <w:rFonts w:ascii="Sylfaen" w:eastAsia="Times New Roman" w:hAnsi="Sylfaen" w:cs="Calibri"/>
                <w:b/>
                <w:bCs/>
                <w:color w:val="000000"/>
                <w:sz w:val="16"/>
                <w:szCs w:val="16"/>
              </w:rPr>
              <w:t xml:space="preserve"> </w:t>
            </w:r>
            <w:r w:rsidRPr="00816EC9">
              <w:rPr>
                <w:rFonts w:ascii="Sylfaen" w:eastAsia="Times New Roman" w:hAnsi="Sylfaen" w:cs="Calibri"/>
                <w:b/>
                <w:bCs/>
                <w:color w:val="000000"/>
                <w:sz w:val="16"/>
                <w:szCs w:val="16"/>
                <w:lang w:val="ka-GE"/>
              </w:rPr>
              <w:t>გეგმა</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251890" w:rsidRPr="00816EC9" w:rsidRDefault="00251890" w:rsidP="00816EC9">
            <w:pPr>
              <w:spacing w:after="0" w:line="240" w:lineRule="auto"/>
              <w:jc w:val="center"/>
              <w:rPr>
                <w:rFonts w:ascii="Sylfaen" w:eastAsia="Times New Roman" w:hAnsi="Sylfaen" w:cs="Calibri"/>
                <w:b/>
                <w:bCs/>
                <w:color w:val="000000"/>
                <w:sz w:val="16"/>
                <w:szCs w:val="16"/>
                <w:lang w:val="ka-GE"/>
              </w:rPr>
            </w:pPr>
            <w:r w:rsidRPr="00816EC9">
              <w:rPr>
                <w:rFonts w:ascii="Sylfaen" w:eastAsia="Times New Roman" w:hAnsi="Sylfaen" w:cs="Calibri"/>
                <w:b/>
                <w:bCs/>
                <w:color w:val="000000"/>
                <w:sz w:val="16"/>
                <w:szCs w:val="16"/>
              </w:rPr>
              <w:t>20</w:t>
            </w:r>
            <w:r w:rsidRPr="00816EC9">
              <w:rPr>
                <w:rFonts w:ascii="Sylfaen" w:eastAsia="Times New Roman" w:hAnsi="Sylfaen" w:cs="Calibri"/>
                <w:b/>
                <w:bCs/>
                <w:color w:val="000000"/>
                <w:sz w:val="16"/>
                <w:szCs w:val="16"/>
                <w:lang w:val="ka-GE"/>
              </w:rPr>
              <w:t>2</w:t>
            </w:r>
            <w:r w:rsidRPr="00816EC9">
              <w:rPr>
                <w:rFonts w:ascii="Sylfaen" w:eastAsia="Times New Roman" w:hAnsi="Sylfaen" w:cs="Calibri"/>
                <w:b/>
                <w:bCs/>
                <w:color w:val="000000"/>
                <w:sz w:val="16"/>
                <w:szCs w:val="16"/>
                <w:lang w:val="en-GB"/>
              </w:rPr>
              <w:t>2</w:t>
            </w:r>
            <w:r w:rsidRPr="00816EC9">
              <w:rPr>
                <w:rFonts w:ascii="Sylfaen" w:eastAsia="Times New Roman" w:hAnsi="Sylfaen" w:cs="Calibri"/>
                <w:b/>
                <w:bCs/>
                <w:color w:val="000000"/>
                <w:sz w:val="16"/>
                <w:szCs w:val="16"/>
              </w:rPr>
              <w:t xml:space="preserve"> </w:t>
            </w:r>
            <w:r w:rsidRPr="00816EC9">
              <w:rPr>
                <w:rFonts w:ascii="Sylfaen" w:eastAsia="Times New Roman" w:hAnsi="Sylfaen" w:cs="Calibri"/>
                <w:b/>
                <w:bCs/>
                <w:color w:val="000000"/>
                <w:sz w:val="16"/>
                <w:szCs w:val="16"/>
                <w:lang w:val="ka-GE"/>
              </w:rPr>
              <w:t>პროექტი</w:t>
            </w:r>
          </w:p>
        </w:tc>
        <w:tc>
          <w:tcPr>
            <w:tcW w:w="1149" w:type="dxa"/>
            <w:tcBorders>
              <w:top w:val="single" w:sz="4" w:space="0" w:color="auto"/>
              <w:left w:val="nil"/>
              <w:bottom w:val="single" w:sz="4" w:space="0" w:color="auto"/>
              <w:right w:val="single" w:sz="4" w:space="0" w:color="auto"/>
            </w:tcBorders>
            <w:shd w:val="clear" w:color="000000" w:fill="E7E6E6"/>
            <w:vAlign w:val="center"/>
            <w:hideMark/>
          </w:tcPr>
          <w:p w:rsidR="00251890" w:rsidRPr="00816EC9" w:rsidRDefault="00251890" w:rsidP="00816EC9">
            <w:pPr>
              <w:spacing w:after="0" w:line="240" w:lineRule="auto"/>
              <w:jc w:val="center"/>
              <w:rPr>
                <w:rFonts w:ascii="Sylfaen" w:eastAsia="Times New Roman" w:hAnsi="Sylfaen" w:cs="Calibri"/>
                <w:b/>
                <w:bCs/>
                <w:color w:val="000000"/>
                <w:sz w:val="16"/>
                <w:szCs w:val="16"/>
              </w:rPr>
            </w:pPr>
            <w:r w:rsidRPr="00816EC9">
              <w:rPr>
                <w:rFonts w:ascii="Sylfaen" w:eastAsia="Times New Roman" w:hAnsi="Sylfaen" w:cs="Calibri"/>
                <w:b/>
                <w:bCs/>
                <w:color w:val="000000"/>
                <w:sz w:val="16"/>
                <w:szCs w:val="16"/>
              </w:rPr>
              <w:t>20</w:t>
            </w:r>
            <w:r w:rsidRPr="00816EC9">
              <w:rPr>
                <w:rFonts w:ascii="Sylfaen" w:eastAsia="Times New Roman" w:hAnsi="Sylfaen" w:cs="Calibri"/>
                <w:b/>
                <w:bCs/>
                <w:color w:val="000000"/>
                <w:sz w:val="16"/>
                <w:szCs w:val="16"/>
                <w:lang w:val="ka-GE"/>
              </w:rPr>
              <w:t>2</w:t>
            </w:r>
            <w:r w:rsidRPr="00816EC9">
              <w:rPr>
                <w:rFonts w:ascii="Sylfaen" w:eastAsia="Times New Roman" w:hAnsi="Sylfaen" w:cs="Calibri"/>
                <w:b/>
                <w:bCs/>
                <w:color w:val="000000"/>
                <w:sz w:val="16"/>
                <w:szCs w:val="16"/>
                <w:lang w:val="en-GB"/>
              </w:rPr>
              <w:t>3</w:t>
            </w:r>
            <w:r w:rsidRPr="00816EC9">
              <w:rPr>
                <w:rFonts w:ascii="Sylfaen" w:eastAsia="Times New Roman" w:hAnsi="Sylfaen" w:cs="Calibri"/>
                <w:b/>
                <w:bCs/>
                <w:color w:val="000000"/>
                <w:sz w:val="16"/>
                <w:szCs w:val="16"/>
              </w:rPr>
              <w:t xml:space="preserve"> </w:t>
            </w:r>
            <w:r w:rsidRPr="00816EC9">
              <w:rPr>
                <w:rFonts w:ascii="Sylfaen" w:eastAsia="Times New Roman" w:hAnsi="Sylfaen" w:cs="Calibri"/>
                <w:b/>
                <w:bCs/>
                <w:color w:val="000000"/>
                <w:sz w:val="16"/>
                <w:szCs w:val="16"/>
                <w:lang w:val="ka-GE"/>
              </w:rPr>
              <w:t>პროექტი</w:t>
            </w:r>
          </w:p>
        </w:tc>
        <w:tc>
          <w:tcPr>
            <w:tcW w:w="1403" w:type="dxa"/>
            <w:tcBorders>
              <w:top w:val="single" w:sz="4" w:space="0" w:color="auto"/>
              <w:left w:val="nil"/>
              <w:bottom w:val="single" w:sz="4" w:space="0" w:color="auto"/>
              <w:right w:val="single" w:sz="4" w:space="0" w:color="auto"/>
            </w:tcBorders>
            <w:shd w:val="clear" w:color="000000" w:fill="E7E6E6"/>
            <w:vAlign w:val="center"/>
            <w:hideMark/>
          </w:tcPr>
          <w:p w:rsidR="00251890" w:rsidRPr="00816EC9" w:rsidRDefault="00251890" w:rsidP="00816EC9">
            <w:pPr>
              <w:spacing w:after="0" w:line="240" w:lineRule="auto"/>
              <w:jc w:val="center"/>
              <w:rPr>
                <w:rFonts w:ascii="Sylfaen" w:eastAsia="Times New Roman" w:hAnsi="Sylfaen" w:cs="Calibri"/>
                <w:b/>
                <w:bCs/>
                <w:color w:val="000000"/>
                <w:sz w:val="16"/>
                <w:szCs w:val="16"/>
              </w:rPr>
            </w:pPr>
            <w:r w:rsidRPr="00816EC9">
              <w:rPr>
                <w:rFonts w:ascii="Sylfaen" w:eastAsia="Times New Roman" w:hAnsi="Sylfaen" w:cs="Calibri"/>
                <w:b/>
                <w:bCs/>
                <w:color w:val="000000"/>
                <w:sz w:val="16"/>
                <w:szCs w:val="16"/>
              </w:rPr>
              <w:t>202</w:t>
            </w:r>
            <w:r w:rsidRPr="00816EC9">
              <w:rPr>
                <w:rFonts w:ascii="Sylfaen" w:eastAsia="Times New Roman" w:hAnsi="Sylfaen" w:cs="Calibri"/>
                <w:b/>
                <w:bCs/>
                <w:color w:val="000000"/>
                <w:sz w:val="16"/>
                <w:szCs w:val="16"/>
                <w:lang w:val="en-GB"/>
              </w:rPr>
              <w:t>4</w:t>
            </w:r>
            <w:r w:rsidRPr="00816EC9">
              <w:rPr>
                <w:rFonts w:ascii="Sylfaen" w:eastAsia="Times New Roman" w:hAnsi="Sylfaen" w:cs="Calibri"/>
                <w:b/>
                <w:bCs/>
                <w:color w:val="000000"/>
                <w:sz w:val="16"/>
                <w:szCs w:val="16"/>
              </w:rPr>
              <w:t xml:space="preserve"> </w:t>
            </w:r>
            <w:r w:rsidRPr="00816EC9">
              <w:rPr>
                <w:rFonts w:ascii="Sylfaen" w:eastAsia="Times New Roman" w:hAnsi="Sylfaen" w:cs="Calibri"/>
                <w:b/>
                <w:bCs/>
                <w:color w:val="000000"/>
                <w:sz w:val="16"/>
                <w:szCs w:val="16"/>
                <w:lang w:val="ka-GE"/>
              </w:rPr>
              <w:t>პროექტი</w:t>
            </w:r>
          </w:p>
        </w:tc>
        <w:tc>
          <w:tcPr>
            <w:tcW w:w="1559" w:type="dxa"/>
            <w:tcBorders>
              <w:top w:val="single" w:sz="4" w:space="0" w:color="auto"/>
              <w:left w:val="nil"/>
              <w:bottom w:val="single" w:sz="4" w:space="0" w:color="auto"/>
              <w:right w:val="single" w:sz="4" w:space="0" w:color="auto"/>
            </w:tcBorders>
            <w:shd w:val="clear" w:color="000000" w:fill="E7E6E6"/>
            <w:vAlign w:val="center"/>
            <w:hideMark/>
          </w:tcPr>
          <w:p w:rsidR="00251890" w:rsidRPr="00816EC9" w:rsidRDefault="00251890" w:rsidP="00816EC9">
            <w:pPr>
              <w:spacing w:after="0" w:line="240" w:lineRule="auto"/>
              <w:jc w:val="center"/>
              <w:rPr>
                <w:rFonts w:ascii="Sylfaen" w:eastAsia="Times New Roman" w:hAnsi="Sylfaen" w:cs="Calibri"/>
                <w:b/>
                <w:bCs/>
                <w:color w:val="000000"/>
                <w:sz w:val="16"/>
                <w:szCs w:val="16"/>
              </w:rPr>
            </w:pPr>
            <w:r w:rsidRPr="00816EC9">
              <w:rPr>
                <w:rFonts w:ascii="Sylfaen" w:eastAsia="Times New Roman" w:hAnsi="Sylfaen" w:cs="Calibri"/>
                <w:b/>
                <w:bCs/>
                <w:color w:val="000000"/>
                <w:sz w:val="16"/>
                <w:szCs w:val="16"/>
              </w:rPr>
              <w:t>202</w:t>
            </w:r>
            <w:r w:rsidRPr="00816EC9">
              <w:rPr>
                <w:rFonts w:ascii="Sylfaen" w:eastAsia="Times New Roman" w:hAnsi="Sylfaen" w:cs="Calibri"/>
                <w:b/>
                <w:bCs/>
                <w:color w:val="000000"/>
                <w:sz w:val="16"/>
                <w:szCs w:val="16"/>
                <w:lang w:val="en-GB"/>
              </w:rPr>
              <w:t>5</w:t>
            </w:r>
            <w:r w:rsidRPr="00816EC9">
              <w:rPr>
                <w:rFonts w:ascii="Sylfaen" w:eastAsia="Times New Roman" w:hAnsi="Sylfaen" w:cs="Calibri"/>
                <w:b/>
                <w:bCs/>
                <w:color w:val="000000"/>
                <w:sz w:val="16"/>
                <w:szCs w:val="16"/>
              </w:rPr>
              <w:t xml:space="preserve"> </w:t>
            </w:r>
            <w:r w:rsidRPr="00816EC9">
              <w:rPr>
                <w:rFonts w:ascii="Sylfaen" w:eastAsia="Times New Roman" w:hAnsi="Sylfaen" w:cs="Calibri"/>
                <w:b/>
                <w:bCs/>
                <w:color w:val="000000"/>
                <w:sz w:val="16"/>
                <w:szCs w:val="16"/>
                <w:lang w:val="ka-GE"/>
              </w:rPr>
              <w:t>პროექტი</w:t>
            </w:r>
          </w:p>
        </w:tc>
      </w:tr>
      <w:tr w:rsidR="00251890" w:rsidRPr="00417A12" w:rsidTr="00F073FE">
        <w:trPr>
          <w:trHeight w:val="7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90" w:rsidRPr="007D1F6F" w:rsidRDefault="00251890" w:rsidP="00251890">
            <w:pPr>
              <w:spacing w:after="0" w:line="240" w:lineRule="auto"/>
              <w:jc w:val="center"/>
              <w:rPr>
                <w:rFonts w:ascii="Sylfaen" w:eastAsia="Times New Roman" w:hAnsi="Sylfaen" w:cs="Calibri"/>
                <w:color w:val="000000"/>
                <w:sz w:val="16"/>
                <w:szCs w:val="16"/>
              </w:rPr>
            </w:pPr>
            <w:r w:rsidRPr="00417A12">
              <w:rPr>
                <w:rFonts w:ascii="Sylfaen" w:eastAsia="Times New Roman" w:hAnsi="Sylfaen" w:cs="Calibri"/>
                <w:color w:val="000000"/>
                <w:sz w:val="16"/>
                <w:szCs w:val="16"/>
              </w:rPr>
              <w:t>ინფრასტრუქტურის მშენებლობა, რეაბილიტაცია და ექსპლოატაცია</w:t>
            </w:r>
          </w:p>
        </w:tc>
        <w:tc>
          <w:tcPr>
            <w:tcW w:w="1276" w:type="dxa"/>
            <w:tcBorders>
              <w:top w:val="single" w:sz="4" w:space="0" w:color="auto"/>
              <w:left w:val="nil"/>
              <w:bottom w:val="single" w:sz="4" w:space="0" w:color="auto"/>
              <w:right w:val="nil"/>
            </w:tcBorders>
            <w:vAlign w:val="center"/>
          </w:tcPr>
          <w:p w:rsidR="00251890" w:rsidRPr="007D1F6F" w:rsidRDefault="00251890" w:rsidP="009745D6">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02 00</w:t>
            </w:r>
          </w:p>
        </w:tc>
        <w:tc>
          <w:tcPr>
            <w:tcW w:w="1134"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16,612.2</w:t>
            </w:r>
          </w:p>
        </w:tc>
        <w:tc>
          <w:tcPr>
            <w:tcW w:w="1008"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27,123.7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90" w:rsidRPr="00F43C11" w:rsidRDefault="00F43C11" w:rsidP="00F43C11">
            <w:pPr>
              <w:jc w:val="center"/>
              <w:rPr>
                <w:rFonts w:ascii="Arial" w:hAnsi="Arial" w:cs="Arial"/>
                <w:bCs/>
                <w:sz w:val="16"/>
                <w:szCs w:val="16"/>
              </w:rPr>
            </w:pPr>
            <w:r w:rsidRPr="00F43C11">
              <w:rPr>
                <w:rFonts w:ascii="Arial" w:hAnsi="Arial" w:cs="Arial"/>
                <w:bCs/>
                <w:sz w:val="16"/>
                <w:szCs w:val="16"/>
              </w:rPr>
              <w:t>18 365</w:t>
            </w:r>
            <w:r w:rsidR="00251890" w:rsidRPr="00251890">
              <w:rPr>
                <w:rFonts w:ascii="Arial" w:hAnsi="Arial" w:cs="Arial"/>
                <w:bCs/>
                <w:sz w:val="16"/>
                <w:szCs w:val="16"/>
              </w:rPr>
              <w:t>,</w:t>
            </w:r>
            <w:r w:rsidRPr="00F43C11">
              <w:rPr>
                <w:rFonts w:ascii="Arial" w:hAnsi="Arial" w:cs="Arial"/>
                <w:bCs/>
                <w:sz w:val="16"/>
                <w:szCs w:val="16"/>
              </w:rPr>
              <w:t>0</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30 621,7</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23 876,4</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18 709,7</w:t>
            </w:r>
          </w:p>
        </w:tc>
      </w:tr>
      <w:tr w:rsidR="00251890" w:rsidRPr="00417A12" w:rsidTr="00F073FE">
        <w:trPr>
          <w:trHeight w:val="56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90" w:rsidRPr="002065D4" w:rsidRDefault="00251890" w:rsidP="00251890">
            <w:pPr>
              <w:spacing w:after="0" w:line="240" w:lineRule="auto"/>
              <w:jc w:val="center"/>
              <w:rPr>
                <w:rFonts w:ascii="Sylfaen" w:eastAsia="Times New Roman" w:hAnsi="Sylfaen" w:cs="Calibri"/>
                <w:color w:val="000000"/>
                <w:sz w:val="16"/>
                <w:szCs w:val="16"/>
                <w:lang w:val="ka-GE"/>
              </w:rPr>
            </w:pPr>
            <w:r w:rsidRPr="00417A12">
              <w:rPr>
                <w:rFonts w:ascii="Sylfaen" w:eastAsia="Times New Roman" w:hAnsi="Sylfaen" w:cs="Calibri"/>
                <w:color w:val="000000"/>
                <w:sz w:val="16"/>
                <w:szCs w:val="16"/>
                <w:lang w:val="ka-GE"/>
              </w:rPr>
              <w:t>დასუფთავება და გარემოს დაცვა</w:t>
            </w:r>
          </w:p>
        </w:tc>
        <w:tc>
          <w:tcPr>
            <w:tcW w:w="1276" w:type="dxa"/>
            <w:tcBorders>
              <w:top w:val="single" w:sz="4" w:space="0" w:color="auto"/>
              <w:left w:val="nil"/>
              <w:bottom w:val="single" w:sz="4" w:space="0" w:color="auto"/>
              <w:right w:val="nil"/>
            </w:tcBorders>
            <w:vAlign w:val="center"/>
          </w:tcPr>
          <w:p w:rsidR="00251890" w:rsidRPr="007D1F6F" w:rsidRDefault="00251890" w:rsidP="009745D6">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03 00</w:t>
            </w:r>
          </w:p>
        </w:tc>
        <w:tc>
          <w:tcPr>
            <w:tcW w:w="1134"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2,686.8</w:t>
            </w:r>
          </w:p>
        </w:tc>
        <w:tc>
          <w:tcPr>
            <w:tcW w:w="1008"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3,005.8</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51890" w:rsidRPr="00251890" w:rsidRDefault="00F43C11" w:rsidP="00F43C11">
            <w:pPr>
              <w:jc w:val="center"/>
              <w:rPr>
                <w:rFonts w:ascii="Arial" w:hAnsi="Arial" w:cs="Arial"/>
                <w:bCs/>
                <w:sz w:val="16"/>
                <w:szCs w:val="16"/>
              </w:rPr>
            </w:pPr>
            <w:r w:rsidRPr="00F43C11">
              <w:rPr>
                <w:rFonts w:ascii="Arial" w:hAnsi="Arial" w:cs="Arial"/>
                <w:bCs/>
                <w:sz w:val="16"/>
                <w:szCs w:val="16"/>
              </w:rPr>
              <w:t>3 884,6</w:t>
            </w:r>
          </w:p>
        </w:tc>
        <w:tc>
          <w:tcPr>
            <w:tcW w:w="1149"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3 665,6</w:t>
            </w:r>
          </w:p>
        </w:tc>
        <w:tc>
          <w:tcPr>
            <w:tcW w:w="1403"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3 793,8</w:t>
            </w:r>
          </w:p>
        </w:tc>
        <w:tc>
          <w:tcPr>
            <w:tcW w:w="1559" w:type="dxa"/>
            <w:tcBorders>
              <w:top w:val="nil"/>
              <w:left w:val="nil"/>
              <w:bottom w:val="single" w:sz="4" w:space="0" w:color="auto"/>
              <w:right w:val="single" w:sz="8"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3 814,1</w:t>
            </w:r>
          </w:p>
        </w:tc>
      </w:tr>
      <w:tr w:rsidR="00251890" w:rsidRPr="00417A12" w:rsidTr="00F073FE">
        <w:trPr>
          <w:trHeight w:val="7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90" w:rsidRPr="007D1F6F" w:rsidRDefault="00251890" w:rsidP="00251890">
            <w:pPr>
              <w:spacing w:after="0" w:line="240" w:lineRule="auto"/>
              <w:jc w:val="center"/>
              <w:rPr>
                <w:rFonts w:ascii="Sylfaen" w:eastAsia="Times New Roman" w:hAnsi="Sylfaen" w:cs="Calibri"/>
                <w:color w:val="000000"/>
                <w:sz w:val="16"/>
                <w:szCs w:val="16"/>
              </w:rPr>
            </w:pPr>
            <w:r w:rsidRPr="00417A12">
              <w:rPr>
                <w:rFonts w:ascii="Sylfaen" w:eastAsia="Times New Roman" w:hAnsi="Sylfaen" w:cs="Calibri"/>
                <w:color w:val="000000"/>
                <w:sz w:val="16"/>
                <w:szCs w:val="16"/>
              </w:rPr>
              <w:t>განათლების ხელშეწყობა</w:t>
            </w:r>
          </w:p>
        </w:tc>
        <w:tc>
          <w:tcPr>
            <w:tcW w:w="1276" w:type="dxa"/>
            <w:tcBorders>
              <w:top w:val="single" w:sz="4" w:space="0" w:color="auto"/>
              <w:left w:val="nil"/>
              <w:bottom w:val="single" w:sz="4" w:space="0" w:color="auto"/>
              <w:right w:val="nil"/>
            </w:tcBorders>
            <w:vAlign w:val="center"/>
          </w:tcPr>
          <w:p w:rsidR="00251890" w:rsidRPr="007D1F6F" w:rsidRDefault="00251890" w:rsidP="009745D6">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04 00</w:t>
            </w:r>
          </w:p>
        </w:tc>
        <w:tc>
          <w:tcPr>
            <w:tcW w:w="1134"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4,387.0</w:t>
            </w:r>
          </w:p>
        </w:tc>
        <w:tc>
          <w:tcPr>
            <w:tcW w:w="1008"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10,016.6</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51890" w:rsidRPr="00F43C11" w:rsidRDefault="00251890" w:rsidP="00F43C11">
            <w:pPr>
              <w:jc w:val="center"/>
              <w:rPr>
                <w:rFonts w:ascii="Arial" w:hAnsi="Arial" w:cs="Arial"/>
                <w:bCs/>
                <w:sz w:val="16"/>
                <w:szCs w:val="16"/>
              </w:rPr>
            </w:pPr>
            <w:r w:rsidRPr="00251890">
              <w:rPr>
                <w:rFonts w:ascii="Arial" w:hAnsi="Arial" w:cs="Arial"/>
                <w:bCs/>
                <w:sz w:val="16"/>
                <w:szCs w:val="16"/>
              </w:rPr>
              <w:t>1</w:t>
            </w:r>
            <w:r w:rsidR="00F43C11" w:rsidRPr="00F43C11">
              <w:rPr>
                <w:rFonts w:ascii="Arial" w:hAnsi="Arial" w:cs="Arial"/>
                <w:bCs/>
                <w:sz w:val="16"/>
                <w:szCs w:val="16"/>
              </w:rPr>
              <w:t>0</w:t>
            </w:r>
            <w:r w:rsidRPr="00251890">
              <w:rPr>
                <w:rFonts w:ascii="Arial" w:hAnsi="Arial" w:cs="Arial"/>
                <w:bCs/>
                <w:sz w:val="16"/>
                <w:szCs w:val="16"/>
              </w:rPr>
              <w:t xml:space="preserve"> </w:t>
            </w:r>
            <w:r w:rsidR="00F43C11" w:rsidRPr="00F43C11">
              <w:rPr>
                <w:rFonts w:ascii="Arial" w:hAnsi="Arial" w:cs="Arial"/>
                <w:bCs/>
                <w:sz w:val="16"/>
                <w:szCs w:val="16"/>
              </w:rPr>
              <w:t>279</w:t>
            </w:r>
            <w:r w:rsidRPr="00251890">
              <w:rPr>
                <w:rFonts w:ascii="Arial" w:hAnsi="Arial" w:cs="Arial"/>
                <w:bCs/>
                <w:sz w:val="16"/>
                <w:szCs w:val="16"/>
              </w:rPr>
              <w:t>,</w:t>
            </w:r>
            <w:r w:rsidR="00F43C11" w:rsidRPr="00F43C11">
              <w:rPr>
                <w:rFonts w:ascii="Arial" w:hAnsi="Arial" w:cs="Arial"/>
                <w:bCs/>
                <w:sz w:val="16"/>
                <w:szCs w:val="16"/>
              </w:rPr>
              <w:t>0</w:t>
            </w:r>
          </w:p>
        </w:tc>
        <w:tc>
          <w:tcPr>
            <w:tcW w:w="1149"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8 072,0</w:t>
            </w:r>
          </w:p>
        </w:tc>
        <w:tc>
          <w:tcPr>
            <w:tcW w:w="1403"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7 254,7</w:t>
            </w:r>
          </w:p>
        </w:tc>
        <w:tc>
          <w:tcPr>
            <w:tcW w:w="1559" w:type="dxa"/>
            <w:tcBorders>
              <w:top w:val="nil"/>
              <w:left w:val="nil"/>
              <w:bottom w:val="single" w:sz="4" w:space="0" w:color="auto"/>
              <w:right w:val="single" w:sz="8"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6 413,3</w:t>
            </w:r>
          </w:p>
        </w:tc>
      </w:tr>
      <w:tr w:rsidR="00251890" w:rsidRPr="00676D32" w:rsidTr="00F073FE">
        <w:trPr>
          <w:trHeight w:val="7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90" w:rsidRPr="007D1F6F" w:rsidRDefault="00251890" w:rsidP="00251890">
            <w:pPr>
              <w:spacing w:after="0" w:line="240" w:lineRule="auto"/>
              <w:jc w:val="center"/>
              <w:rPr>
                <w:rFonts w:ascii="Sylfaen" w:eastAsia="Times New Roman" w:hAnsi="Sylfaen" w:cs="Calibri"/>
                <w:color w:val="000000"/>
                <w:sz w:val="16"/>
                <w:szCs w:val="16"/>
              </w:rPr>
            </w:pPr>
            <w:r w:rsidRPr="00417A12">
              <w:rPr>
                <w:rFonts w:ascii="Sylfaen" w:eastAsia="Times New Roman" w:hAnsi="Sylfaen" w:cs="Calibri"/>
                <w:color w:val="000000"/>
                <w:sz w:val="16"/>
                <w:szCs w:val="16"/>
              </w:rPr>
              <w:t>კულტურა,</w:t>
            </w:r>
            <w:r>
              <w:rPr>
                <w:rFonts w:ascii="Sylfaen" w:eastAsia="Times New Roman" w:hAnsi="Sylfaen" w:cs="Calibri"/>
                <w:color w:val="000000"/>
                <w:sz w:val="16"/>
                <w:szCs w:val="16"/>
              </w:rPr>
              <w:t xml:space="preserve"> </w:t>
            </w:r>
            <w:r w:rsidRPr="00417A12">
              <w:rPr>
                <w:rFonts w:ascii="Sylfaen" w:eastAsia="Times New Roman" w:hAnsi="Sylfaen" w:cs="Calibri"/>
                <w:color w:val="000000"/>
                <w:sz w:val="16"/>
                <w:szCs w:val="16"/>
              </w:rPr>
              <w:t>რელიგია, ახალგაზრდული და სპორტული ღონისძიებები</w:t>
            </w:r>
          </w:p>
        </w:tc>
        <w:tc>
          <w:tcPr>
            <w:tcW w:w="1276" w:type="dxa"/>
            <w:tcBorders>
              <w:top w:val="single" w:sz="4" w:space="0" w:color="auto"/>
              <w:left w:val="nil"/>
              <w:bottom w:val="single" w:sz="4" w:space="0" w:color="auto"/>
              <w:right w:val="nil"/>
            </w:tcBorders>
            <w:vAlign w:val="center"/>
          </w:tcPr>
          <w:p w:rsidR="00251890" w:rsidRPr="007D1F6F" w:rsidRDefault="00251890" w:rsidP="009745D6">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05 00</w:t>
            </w:r>
          </w:p>
        </w:tc>
        <w:tc>
          <w:tcPr>
            <w:tcW w:w="1134"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2,772.1</w:t>
            </w:r>
          </w:p>
        </w:tc>
        <w:tc>
          <w:tcPr>
            <w:tcW w:w="1008"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3,282.7</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51890" w:rsidRPr="00F43C11" w:rsidRDefault="00F43C11" w:rsidP="00F43C11">
            <w:pPr>
              <w:jc w:val="center"/>
              <w:rPr>
                <w:rFonts w:ascii="Arial" w:hAnsi="Arial" w:cs="Arial"/>
                <w:bCs/>
                <w:sz w:val="16"/>
                <w:szCs w:val="16"/>
              </w:rPr>
            </w:pPr>
            <w:r w:rsidRPr="00F43C11">
              <w:rPr>
                <w:rFonts w:ascii="Arial" w:hAnsi="Arial" w:cs="Arial"/>
                <w:bCs/>
                <w:sz w:val="16"/>
                <w:szCs w:val="16"/>
              </w:rPr>
              <w:t>2 515</w:t>
            </w:r>
            <w:r w:rsidR="00251890" w:rsidRPr="00251890">
              <w:rPr>
                <w:rFonts w:ascii="Arial" w:hAnsi="Arial" w:cs="Arial"/>
                <w:bCs/>
                <w:sz w:val="16"/>
                <w:szCs w:val="16"/>
              </w:rPr>
              <w:t>,</w:t>
            </w:r>
            <w:r w:rsidRPr="00F43C11">
              <w:rPr>
                <w:rFonts w:ascii="Arial" w:hAnsi="Arial" w:cs="Arial"/>
                <w:bCs/>
                <w:sz w:val="16"/>
                <w:szCs w:val="16"/>
              </w:rPr>
              <w:t>5</w:t>
            </w:r>
          </w:p>
        </w:tc>
        <w:tc>
          <w:tcPr>
            <w:tcW w:w="1149"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2</w:t>
            </w:r>
            <w:r w:rsidRPr="00251890">
              <w:rPr>
                <w:rFonts w:asciiTheme="minorHAnsi" w:hAnsiTheme="minorHAnsi" w:cs="Arial"/>
                <w:bCs/>
                <w:sz w:val="16"/>
                <w:szCs w:val="16"/>
                <w:lang w:val="ka-GE"/>
              </w:rPr>
              <w:t xml:space="preserve"> </w:t>
            </w:r>
            <w:r w:rsidRPr="00251890">
              <w:rPr>
                <w:rFonts w:ascii="Arial" w:hAnsi="Arial" w:cs="Arial"/>
                <w:bCs/>
                <w:sz w:val="16"/>
                <w:szCs w:val="16"/>
              </w:rPr>
              <w:t>967,7</w:t>
            </w:r>
          </w:p>
        </w:tc>
        <w:tc>
          <w:tcPr>
            <w:tcW w:w="1403"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2</w:t>
            </w:r>
            <w:r w:rsidRPr="00251890">
              <w:rPr>
                <w:rFonts w:asciiTheme="minorHAnsi" w:hAnsiTheme="minorHAnsi" w:cs="Arial"/>
                <w:bCs/>
                <w:sz w:val="16"/>
                <w:szCs w:val="16"/>
                <w:lang w:val="ka-GE"/>
              </w:rPr>
              <w:t xml:space="preserve"> </w:t>
            </w:r>
            <w:r w:rsidRPr="00251890">
              <w:rPr>
                <w:rFonts w:ascii="Arial" w:hAnsi="Arial" w:cs="Arial"/>
                <w:bCs/>
                <w:sz w:val="16"/>
                <w:szCs w:val="16"/>
              </w:rPr>
              <w:t>852,2</w:t>
            </w:r>
          </w:p>
        </w:tc>
        <w:tc>
          <w:tcPr>
            <w:tcW w:w="1559" w:type="dxa"/>
            <w:tcBorders>
              <w:top w:val="nil"/>
              <w:left w:val="nil"/>
              <w:bottom w:val="single" w:sz="4" w:space="0" w:color="auto"/>
              <w:right w:val="single" w:sz="8"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2</w:t>
            </w:r>
            <w:r w:rsidRPr="00251890">
              <w:rPr>
                <w:rFonts w:asciiTheme="minorHAnsi" w:hAnsiTheme="minorHAnsi" w:cs="Arial"/>
                <w:bCs/>
                <w:sz w:val="16"/>
                <w:szCs w:val="16"/>
                <w:lang w:val="ka-GE"/>
              </w:rPr>
              <w:t xml:space="preserve"> </w:t>
            </w:r>
            <w:r w:rsidRPr="00251890">
              <w:rPr>
                <w:rFonts w:ascii="Arial" w:hAnsi="Arial" w:cs="Arial"/>
                <w:bCs/>
                <w:sz w:val="16"/>
                <w:szCs w:val="16"/>
              </w:rPr>
              <w:t>730,4</w:t>
            </w:r>
          </w:p>
        </w:tc>
      </w:tr>
      <w:tr w:rsidR="00251890" w:rsidRPr="00676D32" w:rsidTr="00F073FE">
        <w:trPr>
          <w:trHeight w:val="7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90" w:rsidRPr="007D1F6F" w:rsidRDefault="00251890" w:rsidP="009745D6">
            <w:pPr>
              <w:spacing w:after="0" w:line="240" w:lineRule="auto"/>
              <w:jc w:val="center"/>
              <w:rPr>
                <w:rFonts w:ascii="Sylfaen" w:eastAsia="Times New Roman" w:hAnsi="Sylfaen" w:cs="Calibri"/>
                <w:color w:val="000000"/>
                <w:sz w:val="16"/>
                <w:szCs w:val="16"/>
              </w:rPr>
            </w:pPr>
            <w:r w:rsidRPr="00417A12">
              <w:rPr>
                <w:rFonts w:ascii="Sylfaen" w:eastAsia="Times New Roman" w:hAnsi="Sylfaen" w:cs="Calibri"/>
                <w:color w:val="000000"/>
                <w:sz w:val="16"/>
                <w:szCs w:val="16"/>
              </w:rPr>
              <w:t>მოსახლეობის ჯანმრთელობის დაცვა და სოციალური უზრუნველყოფა</w:t>
            </w:r>
          </w:p>
        </w:tc>
        <w:tc>
          <w:tcPr>
            <w:tcW w:w="1276" w:type="dxa"/>
            <w:tcBorders>
              <w:top w:val="single" w:sz="4" w:space="0" w:color="auto"/>
              <w:left w:val="nil"/>
              <w:bottom w:val="single" w:sz="4" w:space="0" w:color="auto"/>
              <w:right w:val="nil"/>
            </w:tcBorders>
            <w:vAlign w:val="center"/>
          </w:tcPr>
          <w:p w:rsidR="00251890" w:rsidRPr="007D1F6F" w:rsidRDefault="00251890" w:rsidP="009745D6">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06 00</w:t>
            </w:r>
          </w:p>
        </w:tc>
        <w:tc>
          <w:tcPr>
            <w:tcW w:w="1134"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1,525.0</w:t>
            </w:r>
          </w:p>
        </w:tc>
        <w:tc>
          <w:tcPr>
            <w:tcW w:w="1008"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2,189.0</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51890" w:rsidRPr="00F43C11" w:rsidRDefault="00F43C11" w:rsidP="00F43C11">
            <w:pPr>
              <w:jc w:val="center"/>
              <w:rPr>
                <w:rFonts w:ascii="Arial" w:hAnsi="Arial" w:cs="Arial"/>
                <w:bCs/>
                <w:sz w:val="16"/>
                <w:szCs w:val="16"/>
              </w:rPr>
            </w:pPr>
            <w:r w:rsidRPr="00F43C11">
              <w:rPr>
                <w:rFonts w:ascii="Arial" w:hAnsi="Arial" w:cs="Arial"/>
                <w:bCs/>
                <w:sz w:val="16"/>
                <w:szCs w:val="16"/>
              </w:rPr>
              <w:t>2 862</w:t>
            </w:r>
            <w:r w:rsidR="00251890" w:rsidRPr="00251890">
              <w:rPr>
                <w:rFonts w:ascii="Arial" w:hAnsi="Arial" w:cs="Arial"/>
                <w:bCs/>
                <w:sz w:val="16"/>
                <w:szCs w:val="16"/>
              </w:rPr>
              <w:t>,</w:t>
            </w:r>
            <w:r w:rsidRPr="00F43C11">
              <w:rPr>
                <w:rFonts w:ascii="Arial" w:hAnsi="Arial" w:cs="Arial"/>
                <w:bCs/>
                <w:sz w:val="16"/>
                <w:szCs w:val="16"/>
              </w:rPr>
              <w:t>9</w:t>
            </w:r>
          </w:p>
        </w:tc>
        <w:tc>
          <w:tcPr>
            <w:tcW w:w="1149"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1 760,3</w:t>
            </w:r>
          </w:p>
        </w:tc>
        <w:tc>
          <w:tcPr>
            <w:tcW w:w="1403"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1 777,8</w:t>
            </w:r>
          </w:p>
        </w:tc>
        <w:tc>
          <w:tcPr>
            <w:tcW w:w="1559" w:type="dxa"/>
            <w:tcBorders>
              <w:top w:val="nil"/>
              <w:left w:val="nil"/>
              <w:bottom w:val="single" w:sz="4" w:space="0" w:color="auto"/>
              <w:right w:val="single" w:sz="8"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1 777,8</w:t>
            </w:r>
          </w:p>
        </w:tc>
      </w:tr>
      <w:tr w:rsidR="00251890" w:rsidTr="00F073FE">
        <w:trPr>
          <w:trHeight w:val="7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90" w:rsidRPr="007D1F6F" w:rsidRDefault="00251890" w:rsidP="009745D6">
            <w:pPr>
              <w:spacing w:after="0" w:line="240" w:lineRule="auto"/>
              <w:jc w:val="center"/>
              <w:rPr>
                <w:rFonts w:ascii="Sylfaen" w:eastAsia="Times New Roman" w:hAnsi="Sylfaen" w:cs="Calibri"/>
                <w:color w:val="000000"/>
                <w:sz w:val="16"/>
                <w:szCs w:val="16"/>
              </w:rPr>
            </w:pPr>
            <w:r w:rsidRPr="00417A12">
              <w:rPr>
                <w:rFonts w:ascii="Sylfaen" w:eastAsia="Times New Roman" w:hAnsi="Sylfaen" w:cs="Calibri"/>
                <w:color w:val="000000"/>
                <w:sz w:val="16"/>
                <w:szCs w:val="16"/>
              </w:rPr>
              <w:t>მმართველობა</w:t>
            </w:r>
            <w:r>
              <w:rPr>
                <w:rFonts w:ascii="Sylfaen" w:eastAsia="Times New Roman" w:hAnsi="Sylfaen" w:cs="Calibri"/>
                <w:color w:val="000000"/>
                <w:sz w:val="16"/>
                <w:szCs w:val="16"/>
                <w:lang w:val="ka-GE"/>
              </w:rPr>
              <w:t xml:space="preserve"> და</w:t>
            </w:r>
            <w:r w:rsidRPr="00417A12">
              <w:rPr>
                <w:rFonts w:ascii="Sylfaen" w:eastAsia="Times New Roman" w:hAnsi="Sylfaen" w:cs="Calibri"/>
                <w:color w:val="000000"/>
                <w:sz w:val="16"/>
                <w:szCs w:val="16"/>
              </w:rPr>
              <w:t xml:space="preserve"> საერთო დანიშნულების ხარჯები</w:t>
            </w:r>
          </w:p>
        </w:tc>
        <w:tc>
          <w:tcPr>
            <w:tcW w:w="1276" w:type="dxa"/>
            <w:tcBorders>
              <w:top w:val="single" w:sz="4" w:space="0" w:color="auto"/>
              <w:left w:val="nil"/>
              <w:bottom w:val="single" w:sz="4" w:space="0" w:color="auto"/>
              <w:right w:val="nil"/>
            </w:tcBorders>
            <w:vAlign w:val="center"/>
          </w:tcPr>
          <w:p w:rsidR="00251890" w:rsidRPr="007D1F6F" w:rsidRDefault="00251890" w:rsidP="009745D6">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01 00</w:t>
            </w:r>
          </w:p>
        </w:tc>
        <w:tc>
          <w:tcPr>
            <w:tcW w:w="1134"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5,601.6</w:t>
            </w:r>
          </w:p>
        </w:tc>
        <w:tc>
          <w:tcPr>
            <w:tcW w:w="1008" w:type="dxa"/>
            <w:tcBorders>
              <w:top w:val="single" w:sz="4" w:space="0" w:color="auto"/>
              <w:left w:val="single" w:sz="4" w:space="0" w:color="auto"/>
              <w:bottom w:val="single" w:sz="4" w:space="0" w:color="auto"/>
              <w:right w:val="single" w:sz="4" w:space="0" w:color="auto"/>
            </w:tcBorders>
            <w:vAlign w:val="center"/>
          </w:tcPr>
          <w:p w:rsidR="00251890" w:rsidRPr="00F073FE" w:rsidRDefault="00251890" w:rsidP="00251890">
            <w:pPr>
              <w:jc w:val="center"/>
              <w:rPr>
                <w:rFonts w:ascii="Arial" w:hAnsi="Arial" w:cs="Arial"/>
                <w:bCs/>
                <w:sz w:val="16"/>
                <w:szCs w:val="16"/>
              </w:rPr>
            </w:pPr>
            <w:r w:rsidRPr="00F073FE">
              <w:rPr>
                <w:rFonts w:ascii="Arial" w:hAnsi="Arial" w:cs="Arial"/>
                <w:bCs/>
                <w:sz w:val="16"/>
                <w:szCs w:val="16"/>
              </w:rPr>
              <w:t>6,344.4</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51890" w:rsidRPr="00F43C11" w:rsidRDefault="00251890" w:rsidP="00F43C11">
            <w:pPr>
              <w:jc w:val="center"/>
              <w:rPr>
                <w:rFonts w:ascii="Arial" w:hAnsi="Arial" w:cs="Arial"/>
                <w:bCs/>
                <w:sz w:val="16"/>
                <w:szCs w:val="16"/>
              </w:rPr>
            </w:pPr>
            <w:r w:rsidRPr="00251890">
              <w:rPr>
                <w:rFonts w:ascii="Arial" w:hAnsi="Arial" w:cs="Arial"/>
                <w:bCs/>
                <w:sz w:val="16"/>
                <w:szCs w:val="16"/>
              </w:rPr>
              <w:t xml:space="preserve">5 </w:t>
            </w:r>
            <w:r w:rsidR="00F43C11" w:rsidRPr="00F43C11">
              <w:rPr>
                <w:rFonts w:ascii="Arial" w:hAnsi="Arial" w:cs="Arial"/>
                <w:bCs/>
                <w:sz w:val="16"/>
                <w:szCs w:val="16"/>
              </w:rPr>
              <w:t>598</w:t>
            </w:r>
            <w:r w:rsidRPr="00251890">
              <w:rPr>
                <w:rFonts w:ascii="Arial" w:hAnsi="Arial" w:cs="Arial"/>
                <w:bCs/>
                <w:sz w:val="16"/>
                <w:szCs w:val="16"/>
              </w:rPr>
              <w:t>,</w:t>
            </w:r>
            <w:r w:rsidR="00F43C11" w:rsidRPr="00F43C11">
              <w:rPr>
                <w:rFonts w:ascii="Arial" w:hAnsi="Arial" w:cs="Arial"/>
                <w:bCs/>
                <w:sz w:val="16"/>
                <w:szCs w:val="16"/>
              </w:rPr>
              <w:t>8</w:t>
            </w:r>
          </w:p>
        </w:tc>
        <w:tc>
          <w:tcPr>
            <w:tcW w:w="1149"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5 110,4</w:t>
            </w:r>
          </w:p>
        </w:tc>
        <w:tc>
          <w:tcPr>
            <w:tcW w:w="1403" w:type="dxa"/>
            <w:tcBorders>
              <w:top w:val="nil"/>
              <w:left w:val="nil"/>
              <w:bottom w:val="single" w:sz="4" w:space="0" w:color="auto"/>
              <w:right w:val="single" w:sz="4"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4 946,2</w:t>
            </w:r>
          </w:p>
        </w:tc>
        <w:tc>
          <w:tcPr>
            <w:tcW w:w="1559" w:type="dxa"/>
            <w:tcBorders>
              <w:top w:val="nil"/>
              <w:left w:val="nil"/>
              <w:bottom w:val="single" w:sz="4" w:space="0" w:color="auto"/>
              <w:right w:val="single" w:sz="8" w:space="0" w:color="auto"/>
            </w:tcBorders>
            <w:shd w:val="clear" w:color="auto" w:fill="auto"/>
            <w:vAlign w:val="center"/>
            <w:hideMark/>
          </w:tcPr>
          <w:p w:rsidR="00251890" w:rsidRPr="00251890" w:rsidRDefault="00251890" w:rsidP="00251890">
            <w:pPr>
              <w:jc w:val="center"/>
              <w:rPr>
                <w:rFonts w:ascii="Arial" w:hAnsi="Arial" w:cs="Arial"/>
                <w:bCs/>
                <w:sz w:val="16"/>
                <w:szCs w:val="16"/>
              </w:rPr>
            </w:pPr>
            <w:r w:rsidRPr="00251890">
              <w:rPr>
                <w:rFonts w:ascii="Arial" w:hAnsi="Arial" w:cs="Arial"/>
                <w:bCs/>
                <w:sz w:val="16"/>
                <w:szCs w:val="16"/>
              </w:rPr>
              <w:t>4 911,6</w:t>
            </w:r>
          </w:p>
        </w:tc>
      </w:tr>
    </w:tbl>
    <w:p w:rsidR="00D466D9" w:rsidRPr="005F2AE9" w:rsidRDefault="00D466D9" w:rsidP="00D466D9">
      <w:pPr>
        <w:pStyle w:val="Default"/>
        <w:ind w:right="142"/>
        <w:jc w:val="both"/>
        <w:rPr>
          <w:b/>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029B7" w:rsidRDefault="00B029B7"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p>
    <w:p w:rsidR="00B5352A" w:rsidRDefault="00B5352A"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18"/>
          <w:szCs w:val="18"/>
          <w:lang w:val="ka-GE"/>
        </w:rPr>
      </w:pPr>
      <w:r w:rsidRPr="00B5352A">
        <w:rPr>
          <w:rFonts w:ascii="Sylfaen" w:eastAsia="Times New Roman" w:hAnsi="Sylfaen" w:cs="Sylfaen"/>
          <w:b/>
          <w:sz w:val="18"/>
          <w:szCs w:val="18"/>
          <w:lang w:val="ka-GE"/>
        </w:rPr>
        <w:lastRenderedPageBreak/>
        <w:t>ბიუჯეტის ბალანსი</w:t>
      </w:r>
    </w:p>
    <w:p w:rsidR="00B5352A" w:rsidRDefault="00B5352A" w:rsidP="00B5352A">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center"/>
        <w:rPr>
          <w:rFonts w:ascii="Sylfaen" w:eastAsia="Times New Roman" w:hAnsi="Sylfaen" w:cs="Sylfaen"/>
          <w:b/>
          <w:sz w:val="18"/>
          <w:szCs w:val="18"/>
          <w:lang w:val="ka-GE"/>
        </w:rPr>
      </w:pPr>
      <w:r>
        <w:rPr>
          <w:rFonts w:ascii="Sylfaen" w:eastAsia="Times New Roman" w:hAnsi="Sylfaen" w:cs="Sylfaen"/>
          <w:b/>
          <w:sz w:val="18"/>
          <w:szCs w:val="18"/>
          <w:lang w:val="ka-GE"/>
        </w:rPr>
        <w:t>ქობულეთის მუნიციპალიტეტის ბიუჯეტის ბალანსი 2020-2025 წლებში</w:t>
      </w:r>
    </w:p>
    <w:p w:rsidR="00B5352A" w:rsidRDefault="00B5352A" w:rsidP="00B5352A">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center"/>
        <w:rPr>
          <w:rFonts w:ascii="Sylfaen" w:eastAsia="Times New Roman" w:hAnsi="Sylfaen" w:cs="Sylfaen"/>
          <w:b/>
          <w:sz w:val="18"/>
          <w:szCs w:val="18"/>
          <w:lang w:val="ka-GE"/>
        </w:rPr>
      </w:pPr>
    </w:p>
    <w:p w:rsidR="00B5352A" w:rsidRDefault="00B5352A" w:rsidP="00B5352A">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center"/>
        <w:rPr>
          <w:rFonts w:ascii="Sylfaen" w:eastAsia="Times New Roman" w:hAnsi="Sylfaen" w:cs="Sylfaen"/>
          <w:b/>
          <w:sz w:val="18"/>
          <w:szCs w:val="18"/>
          <w:lang w:val="ka-GE"/>
        </w:rPr>
      </w:pPr>
    </w:p>
    <w:tbl>
      <w:tblPr>
        <w:tblW w:w="5111" w:type="pct"/>
        <w:tblLook w:val="04A0"/>
      </w:tblPr>
      <w:tblGrid>
        <w:gridCol w:w="3372"/>
        <w:gridCol w:w="1138"/>
        <w:gridCol w:w="1138"/>
        <w:gridCol w:w="1138"/>
        <w:gridCol w:w="1138"/>
        <w:gridCol w:w="1138"/>
        <w:gridCol w:w="1134"/>
      </w:tblGrid>
      <w:tr w:rsidR="00B5352A" w:rsidRPr="00C84911" w:rsidTr="00F43C11">
        <w:trPr>
          <w:trHeight w:val="941"/>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2A" w:rsidRPr="00C84911" w:rsidRDefault="00B5352A" w:rsidP="00F43C11">
            <w:pPr>
              <w:spacing w:after="0" w:line="240" w:lineRule="auto"/>
              <w:jc w:val="center"/>
              <w:rPr>
                <w:rFonts w:eastAsia="Times New Roman" w:cs="Calibri"/>
                <w:color w:val="000000"/>
                <w:sz w:val="16"/>
                <w:szCs w:val="16"/>
              </w:rPr>
            </w:pPr>
            <w:r w:rsidRPr="00C84911">
              <w:rPr>
                <w:rFonts w:ascii="Sylfaen" w:eastAsia="Times New Roman" w:hAnsi="Sylfaen" w:cs="Sylfaen"/>
                <w:color w:val="000000"/>
                <w:sz w:val="16"/>
                <w:szCs w:val="16"/>
              </w:rPr>
              <w:t>დასახელება</w:t>
            </w:r>
          </w:p>
        </w:tc>
        <w:tc>
          <w:tcPr>
            <w:tcW w:w="558" w:type="pct"/>
            <w:tcBorders>
              <w:top w:val="single" w:sz="4" w:space="0" w:color="auto"/>
              <w:left w:val="nil"/>
              <w:bottom w:val="single" w:sz="4" w:space="0" w:color="auto"/>
              <w:right w:val="single" w:sz="4" w:space="0" w:color="auto"/>
            </w:tcBorders>
            <w:shd w:val="clear" w:color="auto" w:fill="auto"/>
            <w:textDirection w:val="btLr"/>
            <w:vAlign w:val="center"/>
            <w:hideMark/>
          </w:tcPr>
          <w:p w:rsidR="00B5352A" w:rsidRPr="00C84911" w:rsidRDefault="00B5352A" w:rsidP="00F43C11">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2020</w:t>
            </w:r>
            <w:r w:rsidRPr="00C84911">
              <w:rPr>
                <w:rFonts w:eastAsia="Times New Roman" w:cs="Calibri"/>
                <w:color w:val="000000"/>
                <w:sz w:val="16"/>
                <w:szCs w:val="16"/>
                <w:lang w:val="ka-GE"/>
              </w:rPr>
              <w:t xml:space="preserve">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ფაქტი</w:t>
            </w:r>
          </w:p>
        </w:tc>
        <w:tc>
          <w:tcPr>
            <w:tcW w:w="558" w:type="pct"/>
            <w:tcBorders>
              <w:top w:val="single" w:sz="4" w:space="0" w:color="auto"/>
              <w:left w:val="nil"/>
              <w:bottom w:val="single" w:sz="4" w:space="0" w:color="auto"/>
              <w:right w:val="single" w:sz="4" w:space="0" w:color="auto"/>
            </w:tcBorders>
            <w:shd w:val="clear" w:color="auto" w:fill="auto"/>
            <w:textDirection w:val="btLr"/>
            <w:vAlign w:val="center"/>
            <w:hideMark/>
          </w:tcPr>
          <w:p w:rsidR="00B5352A" w:rsidRPr="00B5352A" w:rsidRDefault="00B5352A" w:rsidP="00F43C11">
            <w:pPr>
              <w:spacing w:after="0" w:line="240" w:lineRule="auto"/>
              <w:jc w:val="center"/>
              <w:rPr>
                <w:rFonts w:eastAsia="Times New Roman" w:cs="Calibri"/>
                <w:color w:val="000000"/>
                <w:sz w:val="16"/>
                <w:szCs w:val="16"/>
                <w:lang w:val="ka-GE"/>
              </w:rPr>
            </w:pPr>
            <w:r w:rsidRPr="00C84911">
              <w:rPr>
                <w:rFonts w:eastAsia="Times New Roman" w:cs="Calibri"/>
                <w:color w:val="000000"/>
                <w:sz w:val="16"/>
                <w:szCs w:val="16"/>
              </w:rPr>
              <w:t>20</w:t>
            </w:r>
            <w:r w:rsidRPr="00C84911">
              <w:rPr>
                <w:rFonts w:ascii="Sylfaen" w:eastAsia="Times New Roman" w:hAnsi="Sylfaen" w:cs="Calibri"/>
                <w:color w:val="000000"/>
                <w:sz w:val="16"/>
                <w:szCs w:val="16"/>
                <w:lang w:val="ka-GE"/>
              </w:rPr>
              <w:t xml:space="preserve">21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lang w:val="ka-GE"/>
              </w:rPr>
              <w:t>გეგმა</w:t>
            </w:r>
          </w:p>
        </w:tc>
        <w:tc>
          <w:tcPr>
            <w:tcW w:w="558" w:type="pct"/>
            <w:tcBorders>
              <w:top w:val="single" w:sz="4" w:space="0" w:color="auto"/>
              <w:left w:val="nil"/>
              <w:bottom w:val="single" w:sz="4" w:space="0" w:color="auto"/>
              <w:right w:val="single" w:sz="4" w:space="0" w:color="auto"/>
            </w:tcBorders>
            <w:shd w:val="clear" w:color="auto" w:fill="auto"/>
            <w:textDirection w:val="btLr"/>
            <w:vAlign w:val="center"/>
            <w:hideMark/>
          </w:tcPr>
          <w:p w:rsidR="00B5352A" w:rsidRPr="00C84911" w:rsidRDefault="00B5352A" w:rsidP="00F43C11">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w:t>
            </w:r>
            <w:r w:rsidRPr="00C84911">
              <w:rPr>
                <w:rFonts w:ascii="Sylfaen" w:eastAsia="Times New Roman" w:hAnsi="Sylfaen" w:cs="Calibri"/>
                <w:color w:val="000000"/>
                <w:sz w:val="16"/>
                <w:szCs w:val="16"/>
                <w:lang w:val="ka-GE"/>
              </w:rPr>
              <w:t xml:space="preserve">22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558" w:type="pct"/>
            <w:tcBorders>
              <w:top w:val="single" w:sz="4" w:space="0" w:color="auto"/>
              <w:left w:val="nil"/>
              <w:bottom w:val="single" w:sz="4" w:space="0" w:color="auto"/>
              <w:right w:val="single" w:sz="4" w:space="0" w:color="auto"/>
            </w:tcBorders>
            <w:shd w:val="clear" w:color="auto" w:fill="auto"/>
            <w:textDirection w:val="btLr"/>
            <w:vAlign w:val="center"/>
            <w:hideMark/>
          </w:tcPr>
          <w:p w:rsidR="00B5352A" w:rsidRPr="00C84911" w:rsidRDefault="00B5352A" w:rsidP="00F43C11">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Pr="00C84911">
              <w:rPr>
                <w:rFonts w:ascii="Sylfaen" w:eastAsia="Times New Roman" w:hAnsi="Sylfaen" w:cs="Calibri"/>
                <w:color w:val="000000"/>
                <w:sz w:val="16"/>
                <w:szCs w:val="16"/>
                <w:lang w:val="ka-GE"/>
              </w:rPr>
              <w:t xml:space="preserve">3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558" w:type="pct"/>
            <w:tcBorders>
              <w:top w:val="single" w:sz="4" w:space="0" w:color="auto"/>
              <w:left w:val="nil"/>
              <w:bottom w:val="single" w:sz="4" w:space="0" w:color="auto"/>
              <w:right w:val="single" w:sz="4" w:space="0" w:color="auto"/>
            </w:tcBorders>
            <w:shd w:val="clear" w:color="auto" w:fill="auto"/>
            <w:textDirection w:val="btLr"/>
            <w:vAlign w:val="center"/>
            <w:hideMark/>
          </w:tcPr>
          <w:p w:rsidR="00B5352A" w:rsidRPr="00C84911" w:rsidRDefault="00B5352A" w:rsidP="00F43C11">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Pr="00C84911">
              <w:rPr>
                <w:rFonts w:ascii="Sylfaen" w:eastAsia="Times New Roman" w:hAnsi="Sylfaen" w:cs="Calibri"/>
                <w:color w:val="000000"/>
                <w:sz w:val="16"/>
                <w:szCs w:val="16"/>
                <w:lang w:val="ka-GE"/>
              </w:rPr>
              <w:t xml:space="preserve">4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556" w:type="pct"/>
            <w:tcBorders>
              <w:top w:val="single" w:sz="4" w:space="0" w:color="auto"/>
              <w:left w:val="nil"/>
              <w:bottom w:val="single" w:sz="4" w:space="0" w:color="auto"/>
              <w:right w:val="single" w:sz="4" w:space="0" w:color="auto"/>
            </w:tcBorders>
            <w:shd w:val="clear" w:color="auto" w:fill="auto"/>
            <w:textDirection w:val="btLr"/>
            <w:vAlign w:val="center"/>
            <w:hideMark/>
          </w:tcPr>
          <w:p w:rsidR="00B5352A" w:rsidRPr="00C84911" w:rsidRDefault="00B5352A" w:rsidP="00F43C11">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Pr="00C84911">
              <w:rPr>
                <w:rFonts w:ascii="Sylfaen" w:eastAsia="Times New Roman" w:hAnsi="Sylfaen" w:cs="Calibri"/>
                <w:color w:val="000000"/>
                <w:sz w:val="16"/>
                <w:szCs w:val="16"/>
                <w:lang w:val="ka-GE"/>
              </w:rPr>
              <w:t xml:space="preserve">5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r>
      <w:tr w:rsidR="00F43C11" w:rsidRPr="00C84911" w:rsidTr="00F43C11">
        <w:trPr>
          <w:trHeight w:val="27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jc w:val="center"/>
              <w:rPr>
                <w:rFonts w:ascii="Sylfaen" w:eastAsia="Times New Roman" w:hAnsi="Sylfaen" w:cs="Calibri"/>
                <w:b/>
                <w:sz w:val="16"/>
                <w:szCs w:val="16"/>
              </w:rPr>
            </w:pPr>
            <w:r>
              <w:rPr>
                <w:rFonts w:ascii="Sylfaen" w:eastAsia="Times New Roman" w:hAnsi="Sylfaen" w:cs="Calibri"/>
                <w:b/>
                <w:sz w:val="16"/>
                <w:szCs w:val="16"/>
                <w:lang w:val="en-GB"/>
              </w:rPr>
              <w:t xml:space="preserve">I. </w:t>
            </w:r>
            <w:r w:rsidRPr="00C84911">
              <w:rPr>
                <w:rFonts w:ascii="Sylfaen" w:eastAsia="Times New Roman" w:hAnsi="Sylfaen" w:cs="Calibri"/>
                <w:b/>
                <w:sz w:val="16"/>
                <w:szCs w:val="16"/>
              </w:rPr>
              <w:t>შემოსავლები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33,318,301</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48,069,700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42,855,800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51,706,500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44,802,100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38,852,700</w:t>
            </w:r>
          </w:p>
        </w:tc>
      </w:tr>
      <w:tr w:rsidR="00F43C11" w:rsidRPr="00C84911" w:rsidTr="00F43C11">
        <w:trPr>
          <w:trHeight w:val="239"/>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გადასახადები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13,023,022</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16,209,100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21,036,200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21,170,200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26,462,800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28,783,400</w:t>
            </w:r>
          </w:p>
        </w:tc>
      </w:tr>
      <w:tr w:rsidR="00F43C11" w:rsidRPr="00C84911" w:rsidTr="00F43C11">
        <w:trPr>
          <w:trHeight w:val="405"/>
        </w:trPr>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გრანტები</w:t>
            </w: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17,274,483</w:t>
            </w: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28,934,400</w:t>
            </w: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19,000,000</w:t>
            </w: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27,847,000</w:t>
            </w: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15,640,000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7,340,000</w:t>
            </w:r>
          </w:p>
        </w:tc>
      </w:tr>
      <w:tr w:rsidR="00F43C11" w:rsidRPr="00C84911" w:rsidTr="00F43C11">
        <w:trPr>
          <w:trHeight w:val="405"/>
        </w:trPr>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lang w:val="ka-GE"/>
              </w:rPr>
            </w:pPr>
            <w:r w:rsidRPr="00C84911">
              <w:rPr>
                <w:rFonts w:ascii="Sylfaen" w:eastAsia="Times New Roman" w:hAnsi="Sylfaen" w:cs="Calibri"/>
                <w:color w:val="FF0000"/>
                <w:sz w:val="16"/>
                <w:szCs w:val="16"/>
                <w:lang w:val="ka-GE"/>
              </w:rPr>
              <w:t>სხვა შემოსავლები</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3,020,796</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2,926,200</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2,819,600</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2,689,300</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2,699,300</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2,729,300</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jc w:val="center"/>
              <w:rPr>
                <w:rFonts w:ascii="Sylfaen" w:eastAsia="Times New Roman" w:hAnsi="Sylfaen" w:cs="Calibri"/>
                <w:b/>
                <w:sz w:val="16"/>
                <w:szCs w:val="16"/>
              </w:rPr>
            </w:pPr>
            <w:r>
              <w:rPr>
                <w:rFonts w:ascii="Sylfaen" w:eastAsia="Times New Roman" w:hAnsi="Sylfaen" w:cs="Calibri"/>
                <w:b/>
                <w:sz w:val="16"/>
                <w:szCs w:val="16"/>
                <w:lang w:val="en-GB"/>
              </w:rPr>
              <w:t xml:space="preserve">II. </w:t>
            </w:r>
            <w:r w:rsidRPr="00C84911">
              <w:rPr>
                <w:rFonts w:ascii="Sylfaen" w:eastAsia="Times New Roman" w:hAnsi="Sylfaen" w:cs="Calibri"/>
                <w:b/>
                <w:sz w:val="16"/>
                <w:szCs w:val="16"/>
              </w:rPr>
              <w:t>ხარჯები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18,988,109</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26,133,955</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26,508,550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24,049,981</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24,191,330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24,428,236</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შრომის ანაზღაურება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7,999,588</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8,467,430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9,161,620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9,488,680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9,488,680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9,488,680</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საქონელი და მომსახურება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4,245,866</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7,067,536</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9,013,980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8,530,582</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8,701,425</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8,920,529</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პროცენტი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265,765</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176,971</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118,990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105,899</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40,505</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34,307</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სუბსიდიები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1,221,560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1,773,000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1,685,000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1,986,000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2,016,000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2,036,000</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გრანტები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3,917</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2,229</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სოციალური უზრუნველყოფა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814,879</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1,793,314</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1,979,400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2,268,100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2,361,900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2,361,900</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სხვა ხარჯები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4,436,533</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6,853,475</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4,549,560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1,670,720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1,582,820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1,586,820</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jc w:val="center"/>
              <w:rPr>
                <w:rFonts w:ascii="Sylfaen" w:eastAsia="Times New Roman" w:hAnsi="Sylfaen" w:cs="Calibri"/>
                <w:b/>
                <w:sz w:val="16"/>
                <w:szCs w:val="16"/>
              </w:rPr>
            </w:pPr>
            <w:r>
              <w:rPr>
                <w:rFonts w:ascii="Sylfaen" w:eastAsia="Times New Roman" w:hAnsi="Sylfaen" w:cs="Calibri"/>
                <w:b/>
                <w:sz w:val="16"/>
                <w:szCs w:val="16"/>
                <w:lang w:val="en-GB"/>
              </w:rPr>
              <w:t xml:space="preserve">III. </w:t>
            </w:r>
            <w:r w:rsidRPr="00C84911">
              <w:rPr>
                <w:rFonts w:ascii="Sylfaen" w:eastAsia="Times New Roman" w:hAnsi="Sylfaen" w:cs="Calibri"/>
                <w:b/>
                <w:sz w:val="16"/>
                <w:szCs w:val="16"/>
              </w:rPr>
              <w:t>საოპერაციო სალდო</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14,330,192</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21,935,745</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16,347,250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27,656,519</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20,610,770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14,424,464</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3D3A22" w:rsidRDefault="00F43C11" w:rsidP="00F43C11">
            <w:pPr>
              <w:spacing w:after="0" w:line="240" w:lineRule="auto"/>
              <w:jc w:val="center"/>
              <w:rPr>
                <w:rFonts w:ascii="Sylfaen" w:eastAsia="Times New Roman" w:hAnsi="Sylfaen" w:cs="Calibri"/>
                <w:b/>
                <w:sz w:val="16"/>
                <w:szCs w:val="16"/>
              </w:rPr>
            </w:pPr>
            <w:r>
              <w:rPr>
                <w:rFonts w:ascii="Sylfaen" w:eastAsia="Times New Roman" w:hAnsi="Sylfaen" w:cs="Calibri"/>
                <w:b/>
                <w:sz w:val="16"/>
                <w:szCs w:val="16"/>
                <w:lang w:val="en-GB"/>
              </w:rPr>
              <w:t xml:space="preserve">IV. </w:t>
            </w:r>
            <w:r w:rsidRPr="003D3A22">
              <w:rPr>
                <w:rFonts w:ascii="Sylfaen" w:eastAsia="Times New Roman" w:hAnsi="Sylfaen" w:cs="Calibri"/>
                <w:b/>
                <w:sz w:val="16"/>
                <w:szCs w:val="16"/>
              </w:rPr>
              <w:t>არაფინანსური აქტივების ცვლილება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12,587,706</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23,073,072</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15,390,850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28,530,720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21,090,520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14,799,220</w:t>
            </w:r>
          </w:p>
        </w:tc>
      </w:tr>
      <w:tr w:rsidR="00F43C11" w:rsidRPr="00C84911" w:rsidTr="00F43C11">
        <w:trPr>
          <w:trHeight w:val="323"/>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ზრდა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12,611,831</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23,623,072</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15,390,850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28,530,720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21,090,520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14,799,220</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კლება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24,125</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550,000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w:t>
            </w:r>
          </w:p>
        </w:tc>
      </w:tr>
      <w:tr w:rsidR="00F43C11" w:rsidRPr="00C84911" w:rsidTr="00F43C11">
        <w:trPr>
          <w:trHeight w:val="258"/>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jc w:val="center"/>
              <w:rPr>
                <w:rFonts w:ascii="Sylfaen" w:eastAsia="Times New Roman" w:hAnsi="Sylfaen" w:cs="Calibri"/>
                <w:b/>
                <w:sz w:val="16"/>
                <w:szCs w:val="16"/>
              </w:rPr>
            </w:pPr>
            <w:r>
              <w:rPr>
                <w:rFonts w:ascii="Sylfaen" w:eastAsia="Times New Roman" w:hAnsi="Sylfaen" w:cs="Calibri"/>
                <w:b/>
                <w:sz w:val="16"/>
                <w:szCs w:val="16"/>
              </w:rPr>
              <w:t xml:space="preserve">V. </w:t>
            </w:r>
            <w:r w:rsidRPr="00C84911">
              <w:rPr>
                <w:rFonts w:ascii="Sylfaen" w:eastAsia="Times New Roman" w:hAnsi="Sylfaen" w:cs="Calibri"/>
                <w:b/>
                <w:sz w:val="16"/>
                <w:szCs w:val="16"/>
              </w:rPr>
              <w:t>მთლიანი სალდო</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1,742,487</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-1,137,327</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956,400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125,799</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520,250</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625,244</w:t>
            </w: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3D3A22" w:rsidRDefault="00F43C11" w:rsidP="00F43C11">
            <w:pPr>
              <w:spacing w:after="0" w:line="240" w:lineRule="auto"/>
              <w:jc w:val="center"/>
              <w:rPr>
                <w:rFonts w:ascii="Sylfaen" w:eastAsia="Times New Roman" w:hAnsi="Sylfaen" w:cs="Calibri"/>
                <w:b/>
                <w:sz w:val="16"/>
                <w:szCs w:val="16"/>
              </w:rPr>
            </w:pPr>
            <w:r>
              <w:rPr>
                <w:rFonts w:ascii="Sylfaen" w:eastAsia="Times New Roman" w:hAnsi="Sylfaen" w:cs="Calibri"/>
                <w:b/>
                <w:sz w:val="16"/>
                <w:szCs w:val="16"/>
              </w:rPr>
              <w:t>V</w:t>
            </w:r>
            <w:r>
              <w:rPr>
                <w:rFonts w:ascii="Sylfaen" w:eastAsia="Times New Roman" w:hAnsi="Sylfaen" w:cs="Calibri"/>
                <w:b/>
                <w:sz w:val="16"/>
                <w:szCs w:val="16"/>
                <w:lang w:val="en-GB"/>
              </w:rPr>
              <w:t xml:space="preserve"> I. </w:t>
            </w:r>
            <w:r w:rsidRPr="003D3A22">
              <w:rPr>
                <w:rFonts w:ascii="Sylfaen" w:eastAsia="Times New Roman" w:hAnsi="Sylfaen" w:cs="Calibri"/>
                <w:b/>
                <w:sz w:val="16"/>
                <w:szCs w:val="16"/>
              </w:rPr>
              <w:t>ფინანსური აქტივების ცვლილება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-242,154</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-3,342,500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-650,000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-1,490,945</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-996,785</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-861,685</w:t>
            </w:r>
          </w:p>
        </w:tc>
      </w:tr>
      <w:tr w:rsidR="00F43C11" w:rsidRPr="00C84911" w:rsidTr="00F43C11">
        <w:trPr>
          <w:trHeight w:val="296"/>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AC57E4" w:rsidRDefault="00F43C11" w:rsidP="00F43C11">
            <w:pPr>
              <w:spacing w:after="0" w:line="240" w:lineRule="auto"/>
              <w:jc w:val="center"/>
              <w:rPr>
                <w:rFonts w:ascii="Sylfaen" w:eastAsia="Times New Roman" w:hAnsi="Sylfaen" w:cs="Calibri"/>
                <w:b/>
                <w:sz w:val="16"/>
                <w:szCs w:val="16"/>
              </w:rPr>
            </w:pPr>
            <w:r w:rsidRPr="00AC57E4">
              <w:rPr>
                <w:rFonts w:ascii="Sylfaen" w:eastAsia="Times New Roman" w:hAnsi="Sylfaen" w:cs="Calibri"/>
                <w:sz w:val="16"/>
                <w:szCs w:val="16"/>
              </w:rPr>
              <w:t>ზრდა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r>
      <w:tr w:rsidR="00F43C11" w:rsidRPr="00C84911" w:rsidTr="00F43C11">
        <w:trPr>
          <w:trHeight w:val="260"/>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AC57E4" w:rsidRDefault="00F43C11" w:rsidP="00F43C11">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ვალუტა და დეპოზიტები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r>
      <w:tr w:rsidR="00F43C11" w:rsidRPr="00C84911" w:rsidTr="00F43C11">
        <w:trPr>
          <w:trHeight w:val="253"/>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AC57E4" w:rsidRDefault="00F43C11" w:rsidP="00F43C11">
            <w:pPr>
              <w:spacing w:after="0" w:line="240" w:lineRule="auto"/>
              <w:ind w:firstLineChars="200" w:firstLine="320"/>
              <w:jc w:val="center"/>
              <w:rPr>
                <w:rFonts w:ascii="Sylfaen" w:eastAsia="Times New Roman" w:hAnsi="Sylfaen" w:cs="Calibri"/>
                <w:sz w:val="16"/>
                <w:szCs w:val="16"/>
              </w:rPr>
            </w:pPr>
            <w:r w:rsidRPr="00AC57E4">
              <w:rPr>
                <w:rFonts w:ascii="Sylfaen" w:eastAsia="Times New Roman" w:hAnsi="Sylfaen" w:cs="Calibri"/>
                <w:sz w:val="16"/>
                <w:szCs w:val="16"/>
              </w:rPr>
              <w:t>კლება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650,000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1,490,945</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996,785</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861,685</w:t>
            </w:r>
          </w:p>
        </w:tc>
      </w:tr>
      <w:tr w:rsidR="00F43C11" w:rsidRPr="00C84911" w:rsidTr="00F43C11">
        <w:trPr>
          <w:trHeight w:val="24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Pr>
                <w:rFonts w:ascii="Sylfaen" w:eastAsia="Times New Roman" w:hAnsi="Sylfaen" w:cs="Calibri"/>
                <w:color w:val="FF0000"/>
                <w:sz w:val="16"/>
                <w:szCs w:val="16"/>
                <w:lang w:val="ka-GE"/>
              </w:rPr>
              <w:t>ვალუტა და დეპოზიტები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242,154</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3,342,500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650,000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1,490,945</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996,785</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861,685</w:t>
            </w:r>
          </w:p>
        </w:tc>
      </w:tr>
      <w:tr w:rsidR="00F43C11" w:rsidRPr="00C84911" w:rsidTr="00F43C11">
        <w:trPr>
          <w:trHeight w:val="233"/>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3D3A22" w:rsidRDefault="00F43C11" w:rsidP="00F43C11">
            <w:pPr>
              <w:spacing w:after="0" w:line="240" w:lineRule="auto"/>
              <w:jc w:val="center"/>
              <w:rPr>
                <w:rFonts w:ascii="Sylfaen" w:eastAsia="Times New Roman" w:hAnsi="Sylfaen" w:cs="Calibri"/>
                <w:b/>
                <w:sz w:val="16"/>
                <w:szCs w:val="16"/>
              </w:rPr>
            </w:pPr>
            <w:r>
              <w:rPr>
                <w:rFonts w:ascii="Sylfaen" w:eastAsia="Times New Roman" w:hAnsi="Sylfaen" w:cs="Calibri"/>
                <w:b/>
                <w:sz w:val="16"/>
                <w:szCs w:val="16"/>
              </w:rPr>
              <w:t>V</w:t>
            </w:r>
            <w:r>
              <w:rPr>
                <w:rFonts w:ascii="Sylfaen" w:eastAsia="Times New Roman" w:hAnsi="Sylfaen" w:cs="Calibri"/>
                <w:b/>
                <w:sz w:val="16"/>
                <w:szCs w:val="16"/>
                <w:lang w:val="en-GB"/>
              </w:rPr>
              <w:t xml:space="preserve"> II. </w:t>
            </w:r>
            <w:r w:rsidRPr="003D3A22">
              <w:rPr>
                <w:rFonts w:ascii="Sylfaen" w:eastAsia="Times New Roman" w:hAnsi="Sylfaen" w:cs="Calibri"/>
                <w:b/>
                <w:sz w:val="16"/>
                <w:szCs w:val="16"/>
              </w:rPr>
              <w:t>ვალდებულებების ცვლილება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-1,984,641</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-2,205,173</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-1,606,400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-1,616,744</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-1,517,035</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r w:rsidRPr="00F43C11">
              <w:rPr>
                <w:rFonts w:ascii="Sylfaen" w:hAnsi="Sylfaen" w:cs="Calibri"/>
                <w:b/>
                <w:bCs/>
                <w:sz w:val="16"/>
                <w:szCs w:val="16"/>
              </w:rPr>
              <w:t>-1,486,929</w:t>
            </w:r>
          </w:p>
        </w:tc>
      </w:tr>
      <w:tr w:rsidR="00F43C11" w:rsidRPr="00C84911" w:rsidTr="00F43C11">
        <w:trPr>
          <w:trHeight w:val="119"/>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კლება</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rPr>
            </w:pPr>
          </w:p>
        </w:tc>
      </w:tr>
      <w:tr w:rsidR="00F43C11" w:rsidRPr="00C84911" w:rsidTr="00F43C11">
        <w:trPr>
          <w:trHeight w:val="261"/>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400" w:firstLine="640"/>
              <w:jc w:val="center"/>
              <w:rPr>
                <w:rFonts w:ascii="Sylfaen" w:eastAsia="Times New Roman" w:hAnsi="Sylfaen" w:cs="Calibri"/>
                <w:color w:val="0000FF"/>
                <w:sz w:val="16"/>
                <w:szCs w:val="16"/>
              </w:rPr>
            </w:pPr>
            <w:r w:rsidRPr="00C84911">
              <w:rPr>
                <w:rFonts w:ascii="Sylfaen" w:eastAsia="Times New Roman" w:hAnsi="Sylfaen" w:cs="Calibri"/>
                <w:color w:val="0000FF"/>
                <w:sz w:val="16"/>
                <w:szCs w:val="16"/>
              </w:rPr>
              <w:t>საშინაო</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1,984,641</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2,205,173</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1,606,400</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1,616,744</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1,517,035</w:t>
            </w: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r w:rsidRPr="00F43C11">
              <w:rPr>
                <w:rFonts w:ascii="Sylfaen" w:hAnsi="Sylfaen" w:cs="Calibri"/>
                <w:sz w:val="16"/>
                <w:szCs w:val="16"/>
              </w:rPr>
              <w:t>1,486,929</w:t>
            </w:r>
          </w:p>
        </w:tc>
      </w:tr>
      <w:tr w:rsidR="00F43C11" w:rsidRPr="00C84911" w:rsidTr="00F43C11">
        <w:trPr>
          <w:trHeight w:val="193"/>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ind w:firstLineChars="400" w:firstLine="640"/>
              <w:jc w:val="center"/>
              <w:rPr>
                <w:rFonts w:ascii="Sylfaen" w:eastAsia="Times New Roman" w:hAnsi="Sylfaen" w:cs="Calibri"/>
                <w:color w:val="0000FF"/>
                <w:sz w:val="16"/>
                <w:szCs w:val="16"/>
              </w:rPr>
            </w:pPr>
            <w:r>
              <w:rPr>
                <w:rFonts w:ascii="Sylfaen" w:eastAsia="Times New Roman" w:hAnsi="Sylfaen" w:cs="Calibri"/>
                <w:color w:val="0000FF"/>
                <w:sz w:val="16"/>
                <w:szCs w:val="16"/>
                <w:lang w:val="ka-GE"/>
              </w:rPr>
              <w:t>სესხები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AC57E4" w:rsidRDefault="00F43C11" w:rsidP="00F43C11">
            <w:pPr>
              <w:spacing w:after="0" w:line="240" w:lineRule="auto"/>
              <w:ind w:firstLineChars="30" w:firstLine="48"/>
              <w:jc w:val="center"/>
              <w:rPr>
                <w:rFonts w:ascii="Sylfaen" w:eastAsia="Times New Roman" w:hAnsi="Sylfaen" w:cs="Calibri"/>
                <w:color w:val="0000FF"/>
                <w:sz w:val="16"/>
                <w:szCs w:val="16"/>
                <w:lang w:val="ka-GE"/>
              </w:rPr>
            </w:pPr>
            <w:r>
              <w:rPr>
                <w:rFonts w:ascii="Sylfaen" w:eastAsia="Times New Roman" w:hAnsi="Sylfaen" w:cs="Calibri"/>
                <w:color w:val="0000FF"/>
                <w:sz w:val="16"/>
                <w:szCs w:val="16"/>
                <w:lang w:val="ka-GE"/>
              </w:rPr>
              <w:t>სხვა კრედიტორული დავალიანებები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sz w:val="16"/>
                <w:szCs w:val="16"/>
              </w:rPr>
            </w:pPr>
          </w:p>
        </w:tc>
      </w:tr>
      <w:tr w:rsidR="00F43C11" w:rsidRPr="00C84911" w:rsidTr="00F43C11">
        <w:trPr>
          <w:trHeight w:val="405"/>
        </w:trPr>
        <w:tc>
          <w:tcPr>
            <w:tcW w:w="1652" w:type="pct"/>
            <w:tcBorders>
              <w:top w:val="nil"/>
              <w:left w:val="single" w:sz="4" w:space="0" w:color="auto"/>
              <w:bottom w:val="single" w:sz="4" w:space="0" w:color="auto"/>
              <w:right w:val="single" w:sz="4" w:space="0" w:color="auto"/>
            </w:tcBorders>
            <w:shd w:val="clear" w:color="auto" w:fill="auto"/>
            <w:vAlign w:val="center"/>
            <w:hideMark/>
          </w:tcPr>
          <w:p w:rsidR="00F43C11" w:rsidRPr="00C84911" w:rsidRDefault="00F43C11" w:rsidP="00F43C11">
            <w:pPr>
              <w:spacing w:after="0" w:line="240" w:lineRule="auto"/>
              <w:jc w:val="center"/>
              <w:rPr>
                <w:rFonts w:ascii="Sylfaen" w:eastAsia="Times New Roman" w:hAnsi="Sylfaen" w:cs="Calibri"/>
                <w:b/>
                <w:sz w:val="16"/>
                <w:szCs w:val="16"/>
              </w:rPr>
            </w:pPr>
            <w:r>
              <w:rPr>
                <w:rFonts w:ascii="Sylfaen" w:eastAsia="Times New Roman" w:hAnsi="Sylfaen" w:cs="Calibri"/>
                <w:b/>
                <w:sz w:val="16"/>
                <w:szCs w:val="16"/>
              </w:rPr>
              <w:t>V</w:t>
            </w:r>
            <w:r>
              <w:rPr>
                <w:rFonts w:ascii="Sylfaen" w:eastAsia="Times New Roman" w:hAnsi="Sylfaen" w:cs="Calibri"/>
                <w:b/>
                <w:sz w:val="16"/>
                <w:szCs w:val="16"/>
                <w:lang w:val="en-GB"/>
              </w:rPr>
              <w:t xml:space="preserve"> III. </w:t>
            </w:r>
            <w:r w:rsidRPr="00C84911">
              <w:rPr>
                <w:rFonts w:ascii="Sylfaen" w:eastAsia="Times New Roman" w:hAnsi="Sylfaen" w:cs="Calibri"/>
                <w:b/>
                <w:sz w:val="16"/>
                <w:szCs w:val="16"/>
              </w:rPr>
              <w:t>ბალანსი</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lang w:val="ka-GE"/>
              </w:rPr>
            </w:pPr>
            <w:r w:rsidRPr="00F43C11">
              <w:rPr>
                <w:rFonts w:ascii="Sylfaen" w:hAnsi="Sylfaen" w:cs="Calibri"/>
                <w:b/>
                <w:bCs/>
                <w:sz w:val="16"/>
                <w:szCs w:val="16"/>
                <w:lang w:val="ka-GE"/>
              </w:rPr>
              <w:t>-</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lang w:val="ka-GE"/>
              </w:rPr>
            </w:pPr>
            <w:r w:rsidRPr="00F43C11">
              <w:rPr>
                <w:rFonts w:ascii="Sylfaen" w:hAnsi="Sylfaen" w:cs="Calibri"/>
                <w:b/>
                <w:bCs/>
                <w:sz w:val="16"/>
                <w:szCs w:val="16"/>
                <w:lang w:val="ka-GE"/>
              </w:rPr>
              <w:t>-</w:t>
            </w: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lang w:val="ka-GE"/>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sz w:val="16"/>
                <w:szCs w:val="16"/>
              </w:rPr>
            </w:pPr>
          </w:p>
        </w:tc>
        <w:tc>
          <w:tcPr>
            <w:tcW w:w="558"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rFonts w:ascii="Sylfaen" w:hAnsi="Sylfaen" w:cs="Calibri"/>
                <w:b/>
                <w:bCs/>
                <w:sz w:val="16"/>
                <w:szCs w:val="16"/>
                <w:lang w:val="ka-GE"/>
              </w:rPr>
            </w:pPr>
          </w:p>
        </w:tc>
        <w:tc>
          <w:tcPr>
            <w:tcW w:w="556" w:type="pct"/>
            <w:tcBorders>
              <w:top w:val="nil"/>
              <w:left w:val="nil"/>
              <w:bottom w:val="single" w:sz="4" w:space="0" w:color="auto"/>
              <w:right w:val="single" w:sz="4" w:space="0" w:color="auto"/>
            </w:tcBorders>
            <w:shd w:val="clear" w:color="auto" w:fill="auto"/>
            <w:noWrap/>
            <w:vAlign w:val="center"/>
            <w:hideMark/>
          </w:tcPr>
          <w:p w:rsidR="00F43C11" w:rsidRPr="00F43C11" w:rsidRDefault="00F43C11" w:rsidP="00F43C11">
            <w:pPr>
              <w:jc w:val="center"/>
              <w:rPr>
                <w:sz w:val="16"/>
                <w:szCs w:val="16"/>
              </w:rPr>
            </w:pPr>
          </w:p>
        </w:tc>
      </w:tr>
    </w:tbl>
    <w:p w:rsidR="00B5352A" w:rsidRDefault="00B5352A" w:rsidP="00B5352A">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center"/>
        <w:rPr>
          <w:rFonts w:ascii="Sylfaen" w:eastAsia="Times New Roman" w:hAnsi="Sylfaen" w:cs="Sylfaen"/>
          <w:b/>
          <w:sz w:val="18"/>
          <w:szCs w:val="18"/>
          <w:lang w:val="ka-GE"/>
        </w:rPr>
      </w:pPr>
    </w:p>
    <w:p w:rsidR="00B5352A" w:rsidRDefault="00AC57E4" w:rsidP="00B5352A">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center"/>
        <w:rPr>
          <w:rFonts w:ascii="Sylfaen" w:eastAsia="Times New Roman" w:hAnsi="Sylfaen" w:cs="Sylfaen"/>
          <w:b/>
          <w:sz w:val="18"/>
          <w:szCs w:val="18"/>
          <w:lang w:val="ka-GE"/>
        </w:rPr>
      </w:pPr>
      <w:r>
        <w:rPr>
          <w:rFonts w:ascii="Sylfaen" w:eastAsia="Times New Roman" w:hAnsi="Sylfaen" w:cs="Sylfaen"/>
          <w:b/>
          <w:sz w:val="18"/>
          <w:szCs w:val="18"/>
          <w:lang w:val="ka-GE"/>
        </w:rPr>
        <w:t>2020-2021 წლების ბიუჯეტების მიმოხილვა</w:t>
      </w:r>
    </w:p>
    <w:p w:rsidR="00B5352A" w:rsidRDefault="00B5352A" w:rsidP="00B5352A">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center"/>
        <w:rPr>
          <w:rFonts w:ascii="Sylfaen" w:eastAsia="Times New Roman" w:hAnsi="Sylfaen" w:cs="Sylfaen"/>
          <w:b/>
          <w:sz w:val="18"/>
          <w:szCs w:val="18"/>
          <w:lang w:val="ka-GE"/>
        </w:rPr>
      </w:pPr>
    </w:p>
    <w:p w:rsidR="00B5352A" w:rsidRPr="00B5352A" w:rsidRDefault="00AC57E4" w:rsidP="00B5352A">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center"/>
        <w:rPr>
          <w:rFonts w:ascii="Sylfaen" w:eastAsia="Times New Roman" w:hAnsi="Sylfaen" w:cs="Sylfaen"/>
          <w:b/>
          <w:sz w:val="18"/>
          <w:szCs w:val="18"/>
          <w:lang w:val="ka-GE"/>
        </w:rPr>
      </w:pPr>
      <w:r>
        <w:rPr>
          <w:rFonts w:ascii="Sylfaen" w:eastAsia="Times New Roman" w:hAnsi="Sylfaen" w:cs="Sylfaen"/>
          <w:b/>
          <w:sz w:val="18"/>
          <w:szCs w:val="18"/>
          <w:lang w:val="ka-GE"/>
        </w:rPr>
        <w:t>2020 წლის ბიუჯეტის შესრულება</w:t>
      </w:r>
    </w:p>
    <w:p w:rsidR="0057002E" w:rsidRDefault="0057002E"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2"/>
          <w:szCs w:val="22"/>
          <w:lang w:val="ka-GE"/>
        </w:rPr>
      </w:pPr>
    </w:p>
    <w:p w:rsidR="00D75091" w:rsidRPr="00D75091" w:rsidRDefault="00B1683F" w:rsidP="00C20B9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0"/>
          <w:szCs w:val="20"/>
          <w:lang w:val="ka-GE"/>
        </w:rPr>
      </w:pPr>
      <w:r>
        <w:rPr>
          <w:rFonts w:ascii="Sylfaen" w:eastAsia="Times New Roman" w:hAnsi="Sylfaen" w:cs="Sylfaen"/>
          <w:b/>
          <w:sz w:val="20"/>
          <w:szCs w:val="20"/>
          <w:lang w:val="ka-GE"/>
        </w:rPr>
        <w:t>2020 წელი-ბიუჯეტის შესრულების ანალიზი</w:t>
      </w:r>
    </w:p>
    <w:p w:rsidR="00687465" w:rsidRPr="00C84911" w:rsidRDefault="00687465" w:rsidP="00687465">
      <w:pPr>
        <w:pStyle w:val="a7"/>
        <w:jc w:val="center"/>
        <w:rPr>
          <w:rFonts w:ascii="Sylfaen" w:hAnsi="Sylfaen"/>
          <w:b/>
          <w:u w:val="single"/>
          <w:lang w:val="ka-GE"/>
        </w:rPr>
      </w:pPr>
      <w:r w:rsidRPr="00C84911">
        <w:rPr>
          <w:rFonts w:ascii="Sylfaen" w:hAnsi="Sylfaen"/>
          <w:b/>
          <w:u w:val="single"/>
          <w:lang w:val="ka-GE"/>
        </w:rPr>
        <w:t xml:space="preserve">     ბიუჯეტის    შემოსავლების მიმოხილვა ძირითადი კატეგორიების მიხედვით</w:t>
      </w:r>
    </w:p>
    <w:tbl>
      <w:tblPr>
        <w:tblW w:w="8931" w:type="dxa"/>
        <w:tblInd w:w="108" w:type="dxa"/>
        <w:tblLayout w:type="fixed"/>
        <w:tblLook w:val="04A0"/>
      </w:tblPr>
      <w:tblGrid>
        <w:gridCol w:w="3402"/>
        <w:gridCol w:w="1560"/>
        <w:gridCol w:w="1275"/>
        <w:gridCol w:w="1418"/>
        <w:gridCol w:w="1276"/>
      </w:tblGrid>
      <w:tr w:rsidR="00687465" w:rsidRPr="005E3D44" w:rsidTr="00D75091">
        <w:trPr>
          <w:trHeight w:val="498"/>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7465" w:rsidRPr="00C84911" w:rsidRDefault="00687465" w:rsidP="002E2727">
            <w:pPr>
              <w:jc w:val="center"/>
              <w:rPr>
                <w:rFonts w:ascii="AcadNusx" w:hAnsi="AcadNusx" w:cs="Arial"/>
                <w:b/>
                <w:bCs/>
                <w:sz w:val="18"/>
                <w:szCs w:val="18"/>
              </w:rPr>
            </w:pPr>
            <w:r w:rsidRPr="00C84911">
              <w:rPr>
                <w:rFonts w:ascii="Sylfaen" w:hAnsi="Sylfaen" w:cs="Sylfaen"/>
                <w:b/>
                <w:bCs/>
                <w:sz w:val="18"/>
                <w:szCs w:val="18"/>
              </w:rPr>
              <w:t>შემოსულობების</w:t>
            </w:r>
            <w:r w:rsidRPr="00C84911">
              <w:rPr>
                <w:rFonts w:ascii="AcadNusx" w:hAnsi="AcadNusx" w:cs="AcadNusx"/>
                <w:b/>
                <w:bCs/>
                <w:sz w:val="18"/>
                <w:szCs w:val="18"/>
              </w:rPr>
              <w:t xml:space="preserve"> </w:t>
            </w:r>
            <w:r w:rsidRPr="00C84911">
              <w:rPr>
                <w:rFonts w:ascii="Sylfaen" w:hAnsi="Sylfaen" w:cs="Sylfaen"/>
                <w:b/>
                <w:bCs/>
                <w:sz w:val="18"/>
                <w:szCs w:val="18"/>
              </w:rPr>
              <w:t>დასახელება</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465" w:rsidRPr="00C84911" w:rsidRDefault="00687465" w:rsidP="002E2727">
            <w:pPr>
              <w:jc w:val="center"/>
              <w:rPr>
                <w:rFonts w:ascii="AcadNusx" w:hAnsi="AcadNusx" w:cs="Arial"/>
                <w:b/>
                <w:bCs/>
                <w:color w:val="000000"/>
                <w:sz w:val="18"/>
                <w:szCs w:val="18"/>
              </w:rPr>
            </w:pPr>
            <w:r w:rsidRPr="00C84911">
              <w:rPr>
                <w:rFonts w:ascii="AcadNusx" w:hAnsi="AcadNusx" w:cs="Arial"/>
                <w:b/>
                <w:bCs/>
                <w:color w:val="000000"/>
                <w:sz w:val="18"/>
                <w:szCs w:val="18"/>
              </w:rPr>
              <w:t xml:space="preserve">2020 </w:t>
            </w:r>
            <w:r w:rsidRPr="00C84911">
              <w:rPr>
                <w:rFonts w:ascii="Sylfaen" w:hAnsi="Sylfaen" w:cs="Sylfaen"/>
                <w:b/>
                <w:bCs/>
                <w:color w:val="000000"/>
                <w:sz w:val="18"/>
                <w:szCs w:val="18"/>
              </w:rPr>
              <w:t>წლის</w:t>
            </w:r>
            <w:r w:rsidRPr="00C84911">
              <w:rPr>
                <w:rFonts w:ascii="AcadNusx" w:hAnsi="AcadNusx" w:cs="Arial"/>
                <w:b/>
                <w:bCs/>
                <w:color w:val="000000"/>
                <w:sz w:val="18"/>
                <w:szCs w:val="18"/>
              </w:rPr>
              <w:t xml:space="preserve">  </w:t>
            </w:r>
            <w:r w:rsidRPr="00C84911">
              <w:rPr>
                <w:rFonts w:ascii="Sylfaen" w:hAnsi="Sylfaen" w:cs="Sylfaen"/>
                <w:b/>
                <w:bCs/>
                <w:color w:val="000000"/>
                <w:sz w:val="18"/>
                <w:szCs w:val="18"/>
              </w:rPr>
              <w:t>გეგმა</w:t>
            </w:r>
            <w:r w:rsidRPr="00C84911">
              <w:rPr>
                <w:rFonts w:ascii="AcadNusx" w:hAnsi="AcadNusx" w:cs="Arial"/>
                <w:b/>
                <w:bCs/>
                <w:color w:val="000000"/>
                <w:sz w:val="18"/>
                <w:szCs w:val="18"/>
              </w:rPr>
              <w:t xml:space="preserve">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465" w:rsidRPr="00C84911" w:rsidRDefault="00687465" w:rsidP="002E2727">
            <w:pPr>
              <w:jc w:val="center"/>
              <w:rPr>
                <w:rFonts w:ascii="AcadNusx" w:hAnsi="AcadNusx" w:cs="Arial"/>
                <w:b/>
                <w:bCs/>
                <w:color w:val="000000"/>
                <w:sz w:val="18"/>
                <w:szCs w:val="18"/>
              </w:rPr>
            </w:pPr>
            <w:r w:rsidRPr="00C84911">
              <w:rPr>
                <w:rFonts w:ascii="AcadNusx" w:hAnsi="AcadNusx" w:cs="Arial"/>
                <w:b/>
                <w:bCs/>
                <w:color w:val="000000"/>
                <w:sz w:val="18"/>
                <w:szCs w:val="18"/>
              </w:rPr>
              <w:t xml:space="preserve">2020 </w:t>
            </w:r>
            <w:r w:rsidRPr="00C84911">
              <w:rPr>
                <w:rFonts w:ascii="Sylfaen" w:hAnsi="Sylfaen" w:cs="Sylfaen"/>
                <w:b/>
                <w:bCs/>
                <w:color w:val="000000"/>
                <w:sz w:val="18"/>
                <w:szCs w:val="18"/>
              </w:rPr>
              <w:t>წლის</w:t>
            </w:r>
            <w:r w:rsidRPr="00C84911">
              <w:rPr>
                <w:rFonts w:ascii="AcadNusx" w:hAnsi="AcadNusx" w:cs="AcadNusx"/>
                <w:b/>
                <w:bCs/>
                <w:color w:val="000000"/>
                <w:sz w:val="18"/>
                <w:szCs w:val="18"/>
              </w:rPr>
              <w:t xml:space="preserve">  </w:t>
            </w:r>
            <w:r w:rsidRPr="00C84911">
              <w:rPr>
                <w:rFonts w:ascii="Sylfaen" w:hAnsi="Sylfaen" w:cs="Sylfaen"/>
                <w:b/>
                <w:bCs/>
                <w:color w:val="000000"/>
                <w:sz w:val="18"/>
                <w:szCs w:val="18"/>
              </w:rPr>
              <w:t>ფაქტი</w:t>
            </w:r>
            <w:r w:rsidRPr="00C84911">
              <w:rPr>
                <w:rFonts w:ascii="AcadNusx" w:hAnsi="AcadNusx" w:cs="Arial"/>
                <w:b/>
                <w:bCs/>
                <w:color w:val="000000"/>
                <w:sz w:val="18"/>
                <w:szCs w:val="18"/>
              </w:rPr>
              <w:t xml:space="preserve">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465" w:rsidRPr="00C84911" w:rsidRDefault="00687465" w:rsidP="002E2727">
            <w:pPr>
              <w:jc w:val="center"/>
              <w:rPr>
                <w:rFonts w:ascii="AcadNusx" w:hAnsi="AcadNusx" w:cs="Arial"/>
                <w:b/>
                <w:bCs/>
                <w:color w:val="000000"/>
                <w:sz w:val="18"/>
                <w:szCs w:val="18"/>
              </w:rPr>
            </w:pPr>
            <w:r w:rsidRPr="00C84911">
              <w:rPr>
                <w:rFonts w:ascii="Sylfaen" w:hAnsi="Sylfaen" w:cs="Sylfaen"/>
                <w:b/>
                <w:bCs/>
                <w:color w:val="000000"/>
                <w:sz w:val="18"/>
                <w:szCs w:val="18"/>
              </w:rPr>
              <w:t>გადახრა</w:t>
            </w:r>
            <w:r w:rsidRPr="00C84911">
              <w:rPr>
                <w:rFonts w:ascii="AcadNusx" w:hAnsi="AcadNusx" w:cs="AcadNusx"/>
                <w:b/>
                <w:bCs/>
                <w:color w:val="000000"/>
                <w:sz w:val="18"/>
                <w:szCs w:val="18"/>
              </w:rPr>
              <w:t xml:space="preserve"> +/-</w:t>
            </w:r>
            <w:r w:rsidRPr="00C84911">
              <w:rPr>
                <w:rFonts w:ascii="AcadNusx" w:hAnsi="AcadNusx" w:cs="Arial"/>
                <w:b/>
                <w:bCs/>
                <w:color w:val="000000"/>
                <w:sz w:val="18"/>
                <w:szCs w:val="18"/>
              </w:rPr>
              <w:t xml:space="preserve">  </w:t>
            </w:r>
            <w:r w:rsidRPr="00C84911">
              <w:rPr>
                <w:rFonts w:ascii="Sylfaen" w:hAnsi="Sylfaen" w:cs="Sylfaen"/>
                <w:b/>
                <w:bCs/>
                <w:color w:val="000000"/>
                <w:sz w:val="18"/>
                <w:szCs w:val="18"/>
              </w:rPr>
              <w:t>გეგმასთან</w:t>
            </w:r>
          </w:p>
        </w:tc>
        <w:tc>
          <w:tcPr>
            <w:tcW w:w="1276" w:type="dxa"/>
            <w:tcBorders>
              <w:top w:val="single" w:sz="4" w:space="0" w:color="auto"/>
              <w:left w:val="single" w:sz="4" w:space="0" w:color="auto"/>
              <w:right w:val="single" w:sz="4" w:space="0" w:color="auto"/>
            </w:tcBorders>
          </w:tcPr>
          <w:p w:rsidR="00687465" w:rsidRPr="00C84911" w:rsidRDefault="003133DA" w:rsidP="002E2727">
            <w:pPr>
              <w:jc w:val="center"/>
              <w:rPr>
                <w:rFonts w:ascii="Sylfaen" w:hAnsi="Sylfaen" w:cs="Sylfaen"/>
                <w:b/>
                <w:bCs/>
                <w:color w:val="000000"/>
                <w:sz w:val="18"/>
                <w:szCs w:val="18"/>
                <w:lang w:val="ka-GE"/>
              </w:rPr>
            </w:pPr>
            <w:r w:rsidRPr="00C84911">
              <w:rPr>
                <w:rFonts w:ascii="Sylfaen" w:hAnsi="Sylfaen" w:cs="Sylfaen"/>
                <w:b/>
                <w:bCs/>
                <w:color w:val="000000"/>
                <w:sz w:val="18"/>
                <w:szCs w:val="18"/>
                <w:lang w:val="ka-GE"/>
              </w:rPr>
              <w:t>%</w:t>
            </w:r>
          </w:p>
        </w:tc>
      </w:tr>
      <w:tr w:rsidR="00687465" w:rsidRPr="005E3D44" w:rsidTr="00D75091">
        <w:trPr>
          <w:trHeight w:val="77"/>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687465" w:rsidRPr="00C84911" w:rsidRDefault="00687465" w:rsidP="002E2727">
            <w:pPr>
              <w:rPr>
                <w:rFonts w:ascii="AcadNusx" w:hAnsi="AcadNusx" w:cs="Arial"/>
                <w:b/>
                <w:bCs/>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687465" w:rsidRPr="00C84911" w:rsidRDefault="00687465" w:rsidP="002E2727">
            <w:pPr>
              <w:rPr>
                <w:rFonts w:ascii="AcadNusx" w:hAnsi="AcadNusx" w:cs="Arial"/>
                <w:b/>
                <w:bCs/>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87465" w:rsidRPr="00C84911" w:rsidRDefault="00687465" w:rsidP="002E2727">
            <w:pPr>
              <w:rPr>
                <w:rFonts w:ascii="AcadNusx" w:hAnsi="AcadNusx" w:cs="Arial"/>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87465" w:rsidRPr="00C84911" w:rsidRDefault="00687465" w:rsidP="002E2727">
            <w:pPr>
              <w:rPr>
                <w:rFonts w:ascii="AcadNusx" w:hAnsi="AcadNusx" w:cs="Arial"/>
                <w:b/>
                <w:bCs/>
                <w:color w:val="000000"/>
                <w:sz w:val="18"/>
                <w:szCs w:val="18"/>
              </w:rPr>
            </w:pPr>
          </w:p>
        </w:tc>
        <w:tc>
          <w:tcPr>
            <w:tcW w:w="1276" w:type="dxa"/>
            <w:tcBorders>
              <w:left w:val="single" w:sz="4" w:space="0" w:color="auto"/>
              <w:bottom w:val="single" w:sz="4" w:space="0" w:color="auto"/>
              <w:right w:val="single" w:sz="4" w:space="0" w:color="auto"/>
            </w:tcBorders>
          </w:tcPr>
          <w:p w:rsidR="00687465" w:rsidRPr="00C84911" w:rsidRDefault="00687465" w:rsidP="002E2727">
            <w:pPr>
              <w:rPr>
                <w:rFonts w:ascii="AcadNusx" w:hAnsi="AcadNusx" w:cs="Arial"/>
                <w:b/>
                <w:bCs/>
                <w:color w:val="000000"/>
                <w:sz w:val="18"/>
                <w:szCs w:val="18"/>
              </w:rPr>
            </w:pPr>
          </w:p>
        </w:tc>
      </w:tr>
      <w:tr w:rsidR="00687465" w:rsidRPr="005E3D44" w:rsidTr="00D75091">
        <w:trPr>
          <w:trHeight w:val="405"/>
        </w:trPr>
        <w:tc>
          <w:tcPr>
            <w:tcW w:w="3402" w:type="dxa"/>
            <w:tcBorders>
              <w:top w:val="nil"/>
              <w:left w:val="single" w:sz="4" w:space="0" w:color="auto"/>
              <w:bottom w:val="single" w:sz="4" w:space="0" w:color="auto"/>
              <w:right w:val="single" w:sz="4" w:space="0" w:color="auto"/>
            </w:tcBorders>
            <w:shd w:val="clear" w:color="000000" w:fill="CCFFFF"/>
            <w:noWrap/>
            <w:vAlign w:val="center"/>
            <w:hideMark/>
          </w:tcPr>
          <w:p w:rsidR="00687465" w:rsidRPr="0093050F" w:rsidRDefault="00687465" w:rsidP="002E2727">
            <w:pPr>
              <w:jc w:val="center"/>
              <w:rPr>
                <w:rFonts w:ascii="Sylfaen" w:hAnsi="Sylfaen" w:cs="Arial"/>
                <w:b/>
                <w:bCs/>
                <w:i/>
                <w:iCs/>
                <w:sz w:val="18"/>
                <w:szCs w:val="18"/>
                <w:u w:val="single"/>
                <w:lang w:val="ka-GE"/>
              </w:rPr>
            </w:pPr>
            <w:r w:rsidRPr="0093050F">
              <w:rPr>
                <w:rFonts w:ascii="Sylfaen" w:hAnsi="Sylfaen" w:cs="Arial"/>
                <w:b/>
                <w:bCs/>
                <w:i/>
                <w:iCs/>
                <w:sz w:val="18"/>
                <w:szCs w:val="18"/>
                <w:u w:val="single"/>
                <w:lang w:val="ka-GE"/>
              </w:rPr>
              <w:t>გადასახადები</w:t>
            </w:r>
          </w:p>
        </w:tc>
        <w:tc>
          <w:tcPr>
            <w:tcW w:w="1560" w:type="dxa"/>
            <w:tcBorders>
              <w:top w:val="nil"/>
              <w:left w:val="nil"/>
              <w:bottom w:val="single" w:sz="4" w:space="0" w:color="auto"/>
              <w:right w:val="single" w:sz="4" w:space="0" w:color="auto"/>
            </w:tcBorders>
            <w:shd w:val="clear" w:color="000000" w:fill="CCFFFF"/>
            <w:noWrap/>
            <w:vAlign w:val="center"/>
            <w:hideMark/>
          </w:tcPr>
          <w:p w:rsidR="00687465" w:rsidRPr="0093050F" w:rsidRDefault="00687465" w:rsidP="002E2727">
            <w:pPr>
              <w:jc w:val="center"/>
              <w:rPr>
                <w:rFonts w:ascii="Sylfaen" w:hAnsi="Sylfaen" w:cs="Arial"/>
                <w:b/>
                <w:bCs/>
                <w:color w:val="000000"/>
                <w:sz w:val="18"/>
                <w:szCs w:val="18"/>
              </w:rPr>
            </w:pPr>
            <w:r w:rsidRPr="0093050F">
              <w:rPr>
                <w:rFonts w:ascii="Sylfaen" w:hAnsi="Sylfaen" w:cs="Arial"/>
                <w:b/>
                <w:bCs/>
                <w:color w:val="000000"/>
                <w:sz w:val="18"/>
                <w:szCs w:val="18"/>
                <w:lang w:val="ka-GE"/>
              </w:rPr>
              <w:t>1</w:t>
            </w:r>
            <w:r w:rsidRPr="0093050F">
              <w:rPr>
                <w:rFonts w:ascii="Sylfaen" w:hAnsi="Sylfaen" w:cs="Arial"/>
                <w:b/>
                <w:bCs/>
                <w:color w:val="000000"/>
                <w:sz w:val="18"/>
                <w:szCs w:val="18"/>
              </w:rPr>
              <w:t>3</w:t>
            </w:r>
            <w:r w:rsidRPr="0093050F">
              <w:rPr>
                <w:rFonts w:ascii="Sylfaen" w:hAnsi="Sylfaen" w:cs="Arial"/>
                <w:b/>
                <w:bCs/>
                <w:color w:val="000000"/>
                <w:sz w:val="18"/>
                <w:szCs w:val="18"/>
                <w:lang w:val="ka-GE"/>
              </w:rPr>
              <w:t> </w:t>
            </w:r>
            <w:r w:rsidRPr="0093050F">
              <w:rPr>
                <w:rFonts w:ascii="Sylfaen" w:hAnsi="Sylfaen" w:cs="Arial"/>
                <w:b/>
                <w:bCs/>
                <w:color w:val="000000"/>
                <w:sz w:val="18"/>
                <w:szCs w:val="18"/>
              </w:rPr>
              <w:t>230</w:t>
            </w:r>
            <w:r w:rsidRPr="0093050F">
              <w:rPr>
                <w:rFonts w:ascii="Sylfaen" w:hAnsi="Sylfaen" w:cs="Arial"/>
                <w:b/>
                <w:bCs/>
                <w:color w:val="000000"/>
                <w:sz w:val="18"/>
                <w:szCs w:val="18"/>
                <w:lang w:val="ka-GE"/>
              </w:rPr>
              <w:t xml:space="preserve"> </w:t>
            </w:r>
            <w:r w:rsidRPr="0093050F">
              <w:rPr>
                <w:rFonts w:ascii="Sylfaen" w:hAnsi="Sylfaen" w:cs="Arial"/>
                <w:b/>
                <w:bCs/>
                <w:color w:val="000000"/>
                <w:sz w:val="18"/>
                <w:szCs w:val="18"/>
              </w:rPr>
              <w:t>307</w:t>
            </w:r>
          </w:p>
        </w:tc>
        <w:tc>
          <w:tcPr>
            <w:tcW w:w="1275" w:type="dxa"/>
            <w:tcBorders>
              <w:top w:val="nil"/>
              <w:left w:val="nil"/>
              <w:bottom w:val="single" w:sz="4" w:space="0" w:color="auto"/>
              <w:right w:val="single" w:sz="4" w:space="0" w:color="auto"/>
            </w:tcBorders>
            <w:shd w:val="clear" w:color="000000" w:fill="CCFFFF"/>
            <w:noWrap/>
            <w:vAlign w:val="center"/>
            <w:hideMark/>
          </w:tcPr>
          <w:p w:rsidR="00687465" w:rsidRPr="0093050F" w:rsidRDefault="00687465" w:rsidP="002E2727">
            <w:pPr>
              <w:jc w:val="center"/>
              <w:rPr>
                <w:rFonts w:ascii="Sylfaen" w:hAnsi="Sylfaen" w:cs="Arial"/>
                <w:b/>
                <w:bCs/>
                <w:color w:val="000000"/>
                <w:sz w:val="18"/>
                <w:szCs w:val="18"/>
              </w:rPr>
            </w:pPr>
            <w:r w:rsidRPr="0093050F">
              <w:rPr>
                <w:rFonts w:ascii="Sylfaen" w:hAnsi="Sylfaen" w:cs="Arial"/>
                <w:b/>
                <w:bCs/>
                <w:color w:val="000000"/>
                <w:sz w:val="18"/>
                <w:szCs w:val="18"/>
                <w:lang w:val="ka-GE"/>
              </w:rPr>
              <w:t>1</w:t>
            </w:r>
            <w:r w:rsidRPr="0093050F">
              <w:rPr>
                <w:rFonts w:ascii="Sylfaen" w:hAnsi="Sylfaen" w:cs="Arial"/>
                <w:b/>
                <w:bCs/>
                <w:color w:val="000000"/>
                <w:sz w:val="18"/>
                <w:szCs w:val="18"/>
              </w:rPr>
              <w:t>3</w:t>
            </w:r>
            <w:r w:rsidRPr="0093050F">
              <w:rPr>
                <w:rFonts w:ascii="Sylfaen" w:hAnsi="Sylfaen" w:cs="Arial"/>
                <w:b/>
                <w:bCs/>
                <w:color w:val="000000"/>
                <w:sz w:val="18"/>
                <w:szCs w:val="18"/>
                <w:lang w:val="ka-GE"/>
              </w:rPr>
              <w:t> </w:t>
            </w:r>
            <w:r w:rsidRPr="0093050F">
              <w:rPr>
                <w:rFonts w:ascii="Sylfaen" w:hAnsi="Sylfaen" w:cs="Arial"/>
                <w:b/>
                <w:bCs/>
                <w:color w:val="000000"/>
                <w:sz w:val="18"/>
                <w:szCs w:val="18"/>
              </w:rPr>
              <w:t>023 022</w:t>
            </w:r>
          </w:p>
        </w:tc>
        <w:tc>
          <w:tcPr>
            <w:tcW w:w="1418" w:type="dxa"/>
            <w:tcBorders>
              <w:top w:val="nil"/>
              <w:left w:val="nil"/>
              <w:bottom w:val="single" w:sz="4" w:space="0" w:color="auto"/>
              <w:right w:val="single" w:sz="4" w:space="0" w:color="auto"/>
            </w:tcBorders>
            <w:shd w:val="clear" w:color="000000" w:fill="CCFFFF"/>
            <w:noWrap/>
            <w:vAlign w:val="center"/>
            <w:hideMark/>
          </w:tcPr>
          <w:p w:rsidR="00687465" w:rsidRPr="0093050F" w:rsidRDefault="00687465" w:rsidP="002E2727">
            <w:pPr>
              <w:jc w:val="center"/>
              <w:rPr>
                <w:rFonts w:ascii="Sylfaen" w:hAnsi="Sylfaen" w:cs="Arial"/>
                <w:b/>
                <w:bCs/>
                <w:color w:val="000000"/>
                <w:sz w:val="18"/>
                <w:szCs w:val="18"/>
              </w:rPr>
            </w:pPr>
            <w:r w:rsidRPr="0093050F">
              <w:rPr>
                <w:rFonts w:ascii="Sylfaen" w:hAnsi="Sylfaen" w:cs="Arial"/>
                <w:b/>
                <w:bCs/>
                <w:color w:val="000000"/>
                <w:sz w:val="18"/>
                <w:szCs w:val="18"/>
              </w:rPr>
              <w:t>(-207 285)</w:t>
            </w:r>
          </w:p>
        </w:tc>
        <w:tc>
          <w:tcPr>
            <w:tcW w:w="1276" w:type="dxa"/>
            <w:tcBorders>
              <w:top w:val="single" w:sz="4" w:space="0" w:color="auto"/>
              <w:left w:val="nil"/>
              <w:bottom w:val="single" w:sz="4" w:space="0" w:color="auto"/>
              <w:right w:val="single" w:sz="4" w:space="0" w:color="auto"/>
            </w:tcBorders>
            <w:shd w:val="clear" w:color="000000" w:fill="CCFFFF"/>
          </w:tcPr>
          <w:p w:rsidR="00687465" w:rsidRPr="0093050F" w:rsidRDefault="0010588F" w:rsidP="002E2727">
            <w:pPr>
              <w:jc w:val="center"/>
              <w:rPr>
                <w:rFonts w:ascii="Sylfaen" w:hAnsi="Sylfaen" w:cs="Arial"/>
                <w:b/>
                <w:bCs/>
                <w:color w:val="000000"/>
                <w:sz w:val="18"/>
                <w:szCs w:val="18"/>
                <w:lang w:val="en-GB"/>
              </w:rPr>
            </w:pPr>
            <w:r>
              <w:rPr>
                <w:rFonts w:ascii="Sylfaen" w:hAnsi="Sylfaen" w:cs="Arial"/>
                <w:b/>
                <w:bCs/>
                <w:color w:val="000000"/>
                <w:sz w:val="18"/>
                <w:szCs w:val="18"/>
                <w:lang w:val="en-GB"/>
              </w:rPr>
              <w:t>98.4</w:t>
            </w:r>
          </w:p>
        </w:tc>
      </w:tr>
      <w:tr w:rsidR="00687465" w:rsidRPr="005E3D44" w:rsidTr="00D75091">
        <w:trPr>
          <w:trHeight w:val="515"/>
        </w:trPr>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687465" w:rsidRPr="0093050F" w:rsidRDefault="00687465" w:rsidP="002E2727">
            <w:pPr>
              <w:rPr>
                <w:rFonts w:ascii="AcadNusx" w:hAnsi="AcadNusx" w:cs="Arial"/>
                <w:b/>
                <w:bCs/>
                <w:i/>
                <w:iCs/>
                <w:sz w:val="18"/>
                <w:szCs w:val="18"/>
                <w:lang w:val="ka-GE"/>
              </w:rPr>
            </w:pPr>
            <w:r w:rsidRPr="0093050F">
              <w:rPr>
                <w:rFonts w:ascii="Sylfaen" w:hAnsi="Sylfaen" w:cs="Sylfaen"/>
                <w:b/>
                <w:bCs/>
                <w:i/>
                <w:iCs/>
                <w:sz w:val="18"/>
                <w:szCs w:val="18"/>
                <w:lang w:val="ka-GE"/>
              </w:rPr>
              <w:t>ა)   ქონების  გადასახადი</w:t>
            </w:r>
          </w:p>
        </w:tc>
        <w:tc>
          <w:tcPr>
            <w:tcW w:w="1560" w:type="dxa"/>
            <w:tcBorders>
              <w:top w:val="nil"/>
              <w:left w:val="nil"/>
              <w:bottom w:val="single" w:sz="4" w:space="0" w:color="auto"/>
              <w:right w:val="single" w:sz="4" w:space="0" w:color="auto"/>
            </w:tcBorders>
            <w:shd w:val="clear" w:color="000000" w:fill="FFFFFF"/>
            <w:noWrap/>
            <w:vAlign w:val="center"/>
            <w:hideMark/>
          </w:tcPr>
          <w:p w:rsidR="00687465" w:rsidRPr="0093050F" w:rsidRDefault="00687465" w:rsidP="002E2727">
            <w:pPr>
              <w:rPr>
                <w:rFonts w:ascii="Sylfaen" w:hAnsi="Sylfaen" w:cs="Arial"/>
                <w:b/>
                <w:bCs/>
                <w:color w:val="000000"/>
                <w:sz w:val="18"/>
                <w:szCs w:val="18"/>
                <w:lang w:val="ka-GE"/>
              </w:rPr>
            </w:pPr>
            <w:r w:rsidRPr="0093050F">
              <w:rPr>
                <w:rFonts w:ascii="Sylfaen" w:hAnsi="Sylfaen" w:cs="Arial"/>
                <w:b/>
                <w:bCs/>
                <w:color w:val="000000"/>
                <w:sz w:val="18"/>
                <w:szCs w:val="18"/>
                <w:lang w:val="ka-GE"/>
              </w:rPr>
              <w:t xml:space="preserve">   3</w:t>
            </w:r>
            <w:r w:rsidRPr="0093050F">
              <w:rPr>
                <w:rFonts w:ascii="Arial" w:hAnsi="Arial" w:cs="Arial"/>
                <w:b/>
                <w:bCs/>
                <w:color w:val="000000"/>
                <w:sz w:val="18"/>
                <w:szCs w:val="18"/>
              </w:rPr>
              <w:t> </w:t>
            </w:r>
            <w:r w:rsidRPr="0093050F">
              <w:rPr>
                <w:rFonts w:ascii="Sylfaen" w:hAnsi="Sylfaen" w:cs="Arial"/>
                <w:b/>
                <w:bCs/>
                <w:color w:val="000000"/>
                <w:sz w:val="18"/>
                <w:szCs w:val="18"/>
              </w:rPr>
              <w:t>303 007</w:t>
            </w:r>
          </w:p>
        </w:tc>
        <w:tc>
          <w:tcPr>
            <w:tcW w:w="1275" w:type="dxa"/>
            <w:tcBorders>
              <w:top w:val="nil"/>
              <w:left w:val="nil"/>
              <w:bottom w:val="single" w:sz="4" w:space="0" w:color="auto"/>
              <w:right w:val="single" w:sz="4" w:space="0" w:color="auto"/>
            </w:tcBorders>
            <w:shd w:val="clear" w:color="000000" w:fill="FFFFFF"/>
            <w:noWrap/>
            <w:vAlign w:val="center"/>
            <w:hideMark/>
          </w:tcPr>
          <w:p w:rsidR="00687465" w:rsidRPr="0093050F" w:rsidRDefault="00687465" w:rsidP="002E2727">
            <w:pPr>
              <w:jc w:val="center"/>
              <w:rPr>
                <w:rFonts w:ascii="Arial" w:hAnsi="Arial" w:cs="Arial"/>
                <w:b/>
                <w:bCs/>
                <w:color w:val="000000"/>
                <w:sz w:val="18"/>
                <w:szCs w:val="18"/>
              </w:rPr>
            </w:pPr>
            <w:r w:rsidRPr="0093050F">
              <w:rPr>
                <w:rFonts w:ascii="Sylfaen" w:hAnsi="Sylfaen" w:cs="Arial"/>
                <w:b/>
                <w:bCs/>
                <w:color w:val="000000"/>
                <w:sz w:val="18"/>
                <w:szCs w:val="18"/>
              </w:rPr>
              <w:t>2 661 668</w:t>
            </w:r>
          </w:p>
        </w:tc>
        <w:tc>
          <w:tcPr>
            <w:tcW w:w="1418" w:type="dxa"/>
            <w:tcBorders>
              <w:top w:val="nil"/>
              <w:left w:val="nil"/>
              <w:bottom w:val="single" w:sz="4" w:space="0" w:color="auto"/>
              <w:right w:val="single" w:sz="4" w:space="0" w:color="auto"/>
            </w:tcBorders>
            <w:shd w:val="clear" w:color="000000" w:fill="FFFFFF"/>
            <w:noWrap/>
            <w:vAlign w:val="center"/>
            <w:hideMark/>
          </w:tcPr>
          <w:p w:rsidR="00687465" w:rsidRPr="0093050F" w:rsidRDefault="00687465" w:rsidP="002E2727">
            <w:pPr>
              <w:jc w:val="center"/>
              <w:rPr>
                <w:rFonts w:ascii="Sylfaen" w:hAnsi="Sylfaen" w:cs="Arial"/>
                <w:b/>
                <w:bCs/>
                <w:color w:val="000000"/>
                <w:sz w:val="18"/>
                <w:szCs w:val="18"/>
              </w:rPr>
            </w:pPr>
            <w:r w:rsidRPr="0093050F">
              <w:rPr>
                <w:rFonts w:ascii="Sylfaen" w:hAnsi="Sylfaen" w:cs="Arial"/>
                <w:b/>
                <w:bCs/>
                <w:color w:val="000000"/>
                <w:sz w:val="18"/>
                <w:szCs w:val="18"/>
              </w:rPr>
              <w:t>(-641 339)</w:t>
            </w:r>
          </w:p>
        </w:tc>
        <w:tc>
          <w:tcPr>
            <w:tcW w:w="1276" w:type="dxa"/>
            <w:tcBorders>
              <w:top w:val="nil"/>
              <w:left w:val="nil"/>
              <w:bottom w:val="single" w:sz="4" w:space="0" w:color="auto"/>
              <w:right w:val="single" w:sz="4" w:space="0" w:color="auto"/>
            </w:tcBorders>
            <w:shd w:val="clear" w:color="000000" w:fill="FFFFFF"/>
          </w:tcPr>
          <w:p w:rsidR="00687465" w:rsidRPr="005E3D44" w:rsidRDefault="0010588F" w:rsidP="002E2727">
            <w:pPr>
              <w:jc w:val="center"/>
              <w:rPr>
                <w:rFonts w:ascii="Sylfaen" w:hAnsi="Sylfaen" w:cs="Arial"/>
                <w:b/>
                <w:bCs/>
                <w:color w:val="000000"/>
              </w:rPr>
            </w:pPr>
            <w:r w:rsidRPr="0010588F">
              <w:rPr>
                <w:rFonts w:ascii="Sylfaen" w:hAnsi="Sylfaen" w:cs="Arial"/>
                <w:b/>
                <w:bCs/>
                <w:color w:val="000000"/>
                <w:sz w:val="18"/>
                <w:szCs w:val="18"/>
              </w:rPr>
              <w:t>80.6</w:t>
            </w:r>
          </w:p>
        </w:tc>
      </w:tr>
      <w:tr w:rsidR="00687465" w:rsidRPr="005E3D44" w:rsidTr="00D75091">
        <w:trPr>
          <w:trHeight w:val="422"/>
        </w:trPr>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687465" w:rsidRPr="0093050F" w:rsidRDefault="00687465" w:rsidP="002E2727">
            <w:pPr>
              <w:rPr>
                <w:rFonts w:ascii="AcadNusx" w:hAnsi="AcadNusx" w:cs="Arial"/>
                <w:b/>
                <w:bCs/>
                <w:i/>
                <w:iCs/>
                <w:sz w:val="18"/>
                <w:szCs w:val="18"/>
                <w:lang w:val="fr-FR"/>
              </w:rPr>
            </w:pPr>
            <w:r w:rsidRPr="0093050F">
              <w:rPr>
                <w:rFonts w:ascii="Sylfaen" w:hAnsi="Sylfaen" w:cs="Arial"/>
                <w:b/>
                <w:bCs/>
                <w:i/>
                <w:iCs/>
                <w:sz w:val="18"/>
                <w:szCs w:val="18"/>
                <w:lang w:val="ka-GE"/>
              </w:rPr>
              <w:t>ბ</w:t>
            </w:r>
            <w:r w:rsidRPr="0093050F">
              <w:rPr>
                <w:rFonts w:ascii="AcadNusx" w:hAnsi="AcadNusx" w:cs="Arial"/>
                <w:b/>
                <w:bCs/>
                <w:i/>
                <w:iCs/>
                <w:sz w:val="18"/>
                <w:szCs w:val="18"/>
                <w:lang w:val="fr-FR"/>
              </w:rPr>
              <w:t xml:space="preserve">) </w:t>
            </w:r>
            <w:r w:rsidRPr="0093050F">
              <w:rPr>
                <w:rFonts w:ascii="Sylfaen" w:hAnsi="Sylfaen" w:cs="Sylfaen"/>
                <w:b/>
                <w:bCs/>
                <w:i/>
                <w:iCs/>
                <w:sz w:val="18"/>
                <w:szCs w:val="18"/>
                <w:lang w:val="ka-GE"/>
              </w:rPr>
              <w:t>დამატებული  ღირებულების გადასახადი</w:t>
            </w:r>
          </w:p>
        </w:tc>
        <w:tc>
          <w:tcPr>
            <w:tcW w:w="1560" w:type="dxa"/>
            <w:tcBorders>
              <w:top w:val="nil"/>
              <w:left w:val="nil"/>
              <w:bottom w:val="single" w:sz="4" w:space="0" w:color="auto"/>
              <w:right w:val="single" w:sz="4" w:space="0" w:color="auto"/>
            </w:tcBorders>
            <w:shd w:val="clear" w:color="000000" w:fill="FFFFFF"/>
            <w:noWrap/>
            <w:vAlign w:val="center"/>
            <w:hideMark/>
          </w:tcPr>
          <w:p w:rsidR="00687465" w:rsidRPr="0093050F" w:rsidRDefault="00687465" w:rsidP="002E2727">
            <w:pPr>
              <w:rPr>
                <w:rFonts w:ascii="Arial" w:hAnsi="Arial" w:cs="Arial"/>
                <w:b/>
                <w:bCs/>
                <w:color w:val="000000"/>
                <w:sz w:val="18"/>
                <w:szCs w:val="18"/>
              </w:rPr>
            </w:pPr>
            <w:r w:rsidRPr="0093050F">
              <w:rPr>
                <w:rFonts w:ascii="Sylfaen" w:hAnsi="Sylfaen" w:cs="Arial"/>
                <w:b/>
                <w:bCs/>
                <w:color w:val="000000"/>
                <w:sz w:val="18"/>
                <w:szCs w:val="18"/>
                <w:lang w:val="ka-GE"/>
              </w:rPr>
              <w:t xml:space="preserve">   9 </w:t>
            </w:r>
            <w:r w:rsidRPr="0093050F">
              <w:rPr>
                <w:rFonts w:ascii="Sylfaen" w:hAnsi="Sylfaen" w:cs="Arial"/>
                <w:b/>
                <w:bCs/>
                <w:color w:val="000000"/>
                <w:sz w:val="18"/>
                <w:szCs w:val="18"/>
              </w:rPr>
              <w:t>927 300</w:t>
            </w:r>
            <w:r w:rsidRPr="0093050F">
              <w:rPr>
                <w:rFonts w:ascii="Arial" w:hAnsi="Arial" w:cs="Arial"/>
                <w:b/>
                <w:bCs/>
                <w:color w:val="000000"/>
                <w:sz w:val="18"/>
                <w:szCs w:val="18"/>
              </w:rPr>
              <w:t xml:space="preserve"> </w:t>
            </w:r>
          </w:p>
        </w:tc>
        <w:tc>
          <w:tcPr>
            <w:tcW w:w="1275" w:type="dxa"/>
            <w:tcBorders>
              <w:top w:val="nil"/>
              <w:left w:val="nil"/>
              <w:bottom w:val="single" w:sz="4" w:space="0" w:color="auto"/>
              <w:right w:val="single" w:sz="4" w:space="0" w:color="auto"/>
            </w:tcBorders>
            <w:shd w:val="clear" w:color="000000" w:fill="FFFFFF"/>
            <w:noWrap/>
            <w:vAlign w:val="center"/>
            <w:hideMark/>
          </w:tcPr>
          <w:p w:rsidR="00687465" w:rsidRPr="0093050F" w:rsidRDefault="00687465" w:rsidP="002E2727">
            <w:pPr>
              <w:jc w:val="both"/>
              <w:rPr>
                <w:rFonts w:ascii="Arial" w:hAnsi="Arial" w:cs="Arial"/>
                <w:b/>
                <w:bCs/>
                <w:color w:val="000000"/>
                <w:sz w:val="18"/>
                <w:szCs w:val="18"/>
              </w:rPr>
            </w:pPr>
            <w:r w:rsidRPr="0093050F">
              <w:rPr>
                <w:rFonts w:ascii="Arial" w:hAnsi="Arial" w:cs="Arial"/>
                <w:b/>
                <w:bCs/>
                <w:color w:val="000000"/>
                <w:sz w:val="18"/>
                <w:szCs w:val="18"/>
              </w:rPr>
              <w:t xml:space="preserve"> </w:t>
            </w:r>
            <w:r w:rsidRPr="0093050F">
              <w:rPr>
                <w:rFonts w:ascii="Sylfaen" w:hAnsi="Sylfaen" w:cs="Arial"/>
                <w:b/>
                <w:bCs/>
                <w:color w:val="000000"/>
                <w:sz w:val="18"/>
                <w:szCs w:val="18"/>
              </w:rPr>
              <w:t>10 361 354</w:t>
            </w:r>
            <w:r w:rsidRPr="0093050F">
              <w:rPr>
                <w:rFonts w:ascii="Arial" w:hAnsi="Arial" w:cs="Arial"/>
                <w:b/>
                <w:bCs/>
                <w:color w:val="000000"/>
                <w:sz w:val="18"/>
                <w:szCs w:val="18"/>
              </w:rPr>
              <w:t xml:space="preserve"> </w:t>
            </w:r>
          </w:p>
        </w:tc>
        <w:tc>
          <w:tcPr>
            <w:tcW w:w="1418" w:type="dxa"/>
            <w:tcBorders>
              <w:top w:val="nil"/>
              <w:left w:val="nil"/>
              <w:bottom w:val="single" w:sz="4" w:space="0" w:color="auto"/>
              <w:right w:val="single" w:sz="4" w:space="0" w:color="auto"/>
            </w:tcBorders>
            <w:shd w:val="clear" w:color="000000" w:fill="FFFFFF"/>
            <w:noWrap/>
            <w:vAlign w:val="center"/>
            <w:hideMark/>
          </w:tcPr>
          <w:p w:rsidR="00687465" w:rsidRPr="0093050F" w:rsidRDefault="00687465" w:rsidP="002E2727">
            <w:pPr>
              <w:jc w:val="center"/>
              <w:rPr>
                <w:rFonts w:ascii="Sylfaen" w:hAnsi="Sylfaen" w:cs="Arial"/>
                <w:b/>
                <w:bCs/>
                <w:color w:val="000000"/>
                <w:sz w:val="18"/>
                <w:szCs w:val="18"/>
              </w:rPr>
            </w:pPr>
            <w:r w:rsidRPr="0093050F">
              <w:rPr>
                <w:rFonts w:ascii="Sylfaen" w:hAnsi="Sylfaen" w:cs="Arial"/>
                <w:b/>
                <w:bCs/>
                <w:color w:val="000000"/>
                <w:sz w:val="18"/>
                <w:szCs w:val="18"/>
              </w:rPr>
              <w:t>(+434 054)</w:t>
            </w:r>
          </w:p>
        </w:tc>
        <w:tc>
          <w:tcPr>
            <w:tcW w:w="1276" w:type="dxa"/>
            <w:tcBorders>
              <w:top w:val="nil"/>
              <w:left w:val="nil"/>
              <w:bottom w:val="single" w:sz="4" w:space="0" w:color="auto"/>
              <w:right w:val="single" w:sz="4" w:space="0" w:color="auto"/>
            </w:tcBorders>
            <w:shd w:val="clear" w:color="000000" w:fill="FFFFFF"/>
          </w:tcPr>
          <w:p w:rsidR="00687465" w:rsidRPr="0093050F" w:rsidRDefault="0010588F" w:rsidP="002E2727">
            <w:pPr>
              <w:jc w:val="center"/>
              <w:rPr>
                <w:rFonts w:ascii="Sylfaen" w:hAnsi="Sylfaen" w:cs="Arial"/>
                <w:b/>
                <w:bCs/>
                <w:color w:val="000000"/>
                <w:sz w:val="18"/>
                <w:szCs w:val="18"/>
              </w:rPr>
            </w:pPr>
            <w:r>
              <w:rPr>
                <w:rFonts w:ascii="Sylfaen" w:hAnsi="Sylfaen" w:cs="Arial"/>
                <w:b/>
                <w:bCs/>
                <w:color w:val="000000"/>
                <w:sz w:val="18"/>
                <w:szCs w:val="18"/>
              </w:rPr>
              <w:t xml:space="preserve">                             </w:t>
            </w:r>
            <w:r w:rsidR="000A2781" w:rsidRPr="0093050F">
              <w:rPr>
                <w:rFonts w:ascii="Sylfaen" w:hAnsi="Sylfaen" w:cs="Arial"/>
                <w:b/>
                <w:bCs/>
                <w:color w:val="000000"/>
                <w:sz w:val="18"/>
                <w:szCs w:val="18"/>
              </w:rPr>
              <w:t>104.4</w:t>
            </w:r>
          </w:p>
        </w:tc>
      </w:tr>
    </w:tbl>
    <w:p w:rsidR="00687465" w:rsidRPr="005E3D44" w:rsidRDefault="00687465" w:rsidP="00687465">
      <w:pPr>
        <w:pStyle w:val="a7"/>
        <w:rPr>
          <w:rFonts w:ascii="Sylfaen" w:hAnsi="Sylfaen"/>
          <w:b/>
          <w:sz w:val="22"/>
          <w:szCs w:val="22"/>
          <w:u w:val="single"/>
          <w:lang w:val="ka-GE"/>
        </w:rPr>
      </w:pPr>
    </w:p>
    <w:p w:rsidR="00687465" w:rsidRPr="00C84911" w:rsidRDefault="00687465" w:rsidP="00687465">
      <w:pPr>
        <w:jc w:val="both"/>
        <w:rPr>
          <w:rFonts w:ascii="Sylfaen" w:hAnsi="Sylfaen"/>
          <w:sz w:val="18"/>
          <w:szCs w:val="18"/>
          <w:lang w:val="ka-GE"/>
        </w:rPr>
      </w:pPr>
      <w:r w:rsidRPr="005E3D44">
        <w:rPr>
          <w:rFonts w:ascii="Sylfaen" w:hAnsi="Sylfaen"/>
        </w:rPr>
        <w:t xml:space="preserve">      </w:t>
      </w:r>
      <w:r w:rsidRPr="00C84911">
        <w:rPr>
          <w:rFonts w:ascii="Sylfaen" w:hAnsi="Sylfaen"/>
          <w:sz w:val="18"/>
          <w:szCs w:val="18"/>
          <w:lang w:val="ka-GE"/>
        </w:rPr>
        <w:t>მუნიციპალიტეტის ბიუჯეტის</w:t>
      </w:r>
      <w:r w:rsidRPr="00C84911">
        <w:rPr>
          <w:rFonts w:ascii="AcadNusx" w:hAnsi="AcadNusx"/>
          <w:sz w:val="18"/>
          <w:szCs w:val="18"/>
          <w:lang w:val="ka-GE"/>
        </w:rPr>
        <w:t xml:space="preserve"> </w:t>
      </w:r>
      <w:r w:rsidRPr="00C84911">
        <w:rPr>
          <w:rFonts w:ascii="Sylfaen" w:hAnsi="Sylfaen"/>
          <w:sz w:val="18"/>
          <w:szCs w:val="18"/>
          <w:lang w:val="ka-GE"/>
        </w:rPr>
        <w:t>შემოსულობების წლიური</w:t>
      </w:r>
      <w:r w:rsidRPr="00C84911">
        <w:rPr>
          <w:rFonts w:ascii="Sylfaen" w:hAnsi="Sylfaen"/>
          <w:sz w:val="18"/>
          <w:szCs w:val="18"/>
        </w:rPr>
        <w:t xml:space="preserve"> </w:t>
      </w:r>
      <w:r w:rsidRPr="00C84911">
        <w:rPr>
          <w:rFonts w:ascii="Sylfaen" w:hAnsi="Sylfaen"/>
          <w:sz w:val="18"/>
          <w:szCs w:val="18"/>
          <w:lang w:val="ka-GE"/>
        </w:rPr>
        <w:t>გეგმა</w:t>
      </w:r>
      <w:r w:rsidRPr="00C84911">
        <w:rPr>
          <w:rFonts w:ascii="AcadNusx" w:hAnsi="AcadNusx"/>
          <w:sz w:val="18"/>
          <w:szCs w:val="18"/>
          <w:lang w:val="ka-GE"/>
        </w:rPr>
        <w:t xml:space="preserve"> </w:t>
      </w:r>
      <w:r w:rsidRPr="00C84911">
        <w:rPr>
          <w:rFonts w:ascii="Sylfaen" w:hAnsi="Sylfaen"/>
          <w:b/>
          <w:sz w:val="18"/>
          <w:szCs w:val="18"/>
          <w:u w:val="single"/>
          <w:lang w:val="ka-GE"/>
        </w:rPr>
        <w:t>გადასახადების</w:t>
      </w:r>
      <w:r w:rsidRPr="00C84911">
        <w:rPr>
          <w:rFonts w:ascii="AcadNusx" w:hAnsi="AcadNusx"/>
          <w:b/>
          <w:sz w:val="18"/>
          <w:szCs w:val="18"/>
          <w:u w:val="single"/>
          <w:lang w:val="ka-GE"/>
        </w:rPr>
        <w:t xml:space="preserve"> </w:t>
      </w:r>
      <w:r w:rsidRPr="00C84911">
        <w:rPr>
          <w:rFonts w:ascii="Sylfaen" w:hAnsi="Sylfaen"/>
          <w:sz w:val="18"/>
          <w:szCs w:val="18"/>
          <w:lang w:val="ka-GE"/>
        </w:rPr>
        <w:t>ნაწილში შეადგენდა</w:t>
      </w:r>
      <w:r w:rsidRPr="00C84911">
        <w:rPr>
          <w:rFonts w:ascii="AcadNusx" w:hAnsi="AcadNusx"/>
          <w:sz w:val="18"/>
          <w:szCs w:val="18"/>
          <w:lang w:val="ka-GE"/>
        </w:rPr>
        <w:t xml:space="preserve"> </w:t>
      </w:r>
      <w:r w:rsidRPr="00C84911">
        <w:rPr>
          <w:rFonts w:ascii="Sylfaen" w:hAnsi="Sylfaen"/>
          <w:sz w:val="18"/>
          <w:szCs w:val="18"/>
          <w:lang w:val="ka-GE"/>
        </w:rPr>
        <w:t>1</w:t>
      </w:r>
      <w:r w:rsidRPr="00C84911">
        <w:rPr>
          <w:rFonts w:ascii="Sylfaen" w:hAnsi="Sylfaen"/>
          <w:sz w:val="18"/>
          <w:szCs w:val="18"/>
        </w:rPr>
        <w:t>3 230</w:t>
      </w:r>
      <w:r w:rsidR="000A2781" w:rsidRPr="00C84911">
        <w:rPr>
          <w:rFonts w:ascii="Sylfaen" w:hAnsi="Sylfaen"/>
          <w:sz w:val="18"/>
          <w:szCs w:val="18"/>
        </w:rPr>
        <w:t xml:space="preserve"> </w:t>
      </w:r>
      <w:r w:rsidRPr="00C84911">
        <w:rPr>
          <w:rFonts w:ascii="Sylfaen" w:hAnsi="Sylfaen"/>
          <w:sz w:val="18"/>
          <w:szCs w:val="18"/>
        </w:rPr>
        <w:t>307</w:t>
      </w:r>
      <w:r w:rsidRPr="00C84911">
        <w:rPr>
          <w:rFonts w:ascii="AcadNusx" w:hAnsi="AcadNusx"/>
          <w:sz w:val="18"/>
          <w:szCs w:val="18"/>
          <w:lang w:val="ka-GE"/>
        </w:rPr>
        <w:t xml:space="preserve"> </w:t>
      </w:r>
      <w:r w:rsidRPr="00C84911">
        <w:rPr>
          <w:rFonts w:ascii="Sylfaen" w:hAnsi="Sylfaen"/>
          <w:sz w:val="18"/>
          <w:szCs w:val="18"/>
          <w:lang w:val="ka-GE"/>
        </w:rPr>
        <w:t>ლარს</w:t>
      </w:r>
      <w:r w:rsidRPr="00C84911">
        <w:rPr>
          <w:rFonts w:ascii="AcadNusx" w:hAnsi="AcadNusx"/>
          <w:sz w:val="18"/>
          <w:szCs w:val="18"/>
          <w:lang w:val="ka-GE"/>
        </w:rPr>
        <w:t xml:space="preserve">, </w:t>
      </w:r>
      <w:r w:rsidRPr="00C84911">
        <w:rPr>
          <w:rFonts w:ascii="Sylfaen" w:hAnsi="Sylfaen"/>
          <w:sz w:val="18"/>
          <w:szCs w:val="18"/>
          <w:lang w:val="ka-GE"/>
        </w:rPr>
        <w:t>ფაქტიურმა შემოსავალმა შეადგინა</w:t>
      </w:r>
      <w:r w:rsidRPr="00C84911">
        <w:rPr>
          <w:rFonts w:ascii="AcadNusx" w:hAnsi="AcadNusx"/>
          <w:sz w:val="18"/>
          <w:szCs w:val="18"/>
          <w:lang w:val="ka-GE"/>
        </w:rPr>
        <w:t xml:space="preserve"> </w:t>
      </w:r>
      <w:r w:rsidRPr="00C84911">
        <w:rPr>
          <w:rFonts w:ascii="Sylfaen" w:hAnsi="Sylfaen"/>
          <w:sz w:val="18"/>
          <w:szCs w:val="18"/>
          <w:lang w:val="ka-GE"/>
        </w:rPr>
        <w:t>1</w:t>
      </w:r>
      <w:r w:rsidRPr="00C84911">
        <w:rPr>
          <w:rFonts w:ascii="Sylfaen" w:hAnsi="Sylfaen"/>
          <w:sz w:val="18"/>
          <w:szCs w:val="18"/>
        </w:rPr>
        <w:t>3</w:t>
      </w:r>
      <w:r w:rsidRPr="00C84911">
        <w:rPr>
          <w:rFonts w:ascii="Sylfaen" w:hAnsi="Sylfaen"/>
          <w:sz w:val="18"/>
          <w:szCs w:val="18"/>
          <w:lang w:val="ka-GE"/>
        </w:rPr>
        <w:t> 0</w:t>
      </w:r>
      <w:r w:rsidRPr="00C84911">
        <w:rPr>
          <w:rFonts w:ascii="Sylfaen" w:hAnsi="Sylfaen"/>
          <w:sz w:val="18"/>
          <w:szCs w:val="18"/>
        </w:rPr>
        <w:t>2</w:t>
      </w:r>
      <w:r w:rsidRPr="00C84911">
        <w:rPr>
          <w:rFonts w:ascii="Sylfaen" w:hAnsi="Sylfaen"/>
          <w:sz w:val="18"/>
          <w:szCs w:val="18"/>
          <w:lang w:val="ka-GE"/>
        </w:rPr>
        <w:t>3</w:t>
      </w:r>
      <w:r w:rsidRPr="00C84911">
        <w:rPr>
          <w:rFonts w:ascii="Sylfaen" w:hAnsi="Sylfaen"/>
          <w:sz w:val="18"/>
          <w:szCs w:val="18"/>
        </w:rPr>
        <w:t xml:space="preserve"> 022</w:t>
      </w:r>
      <w:r w:rsidRPr="00C84911">
        <w:rPr>
          <w:rFonts w:ascii="Sylfaen" w:hAnsi="Sylfaen"/>
          <w:sz w:val="18"/>
          <w:szCs w:val="18"/>
          <w:lang w:val="ka-GE"/>
        </w:rPr>
        <w:t xml:space="preserve"> </w:t>
      </w:r>
      <w:r w:rsidR="00ED72B9">
        <w:rPr>
          <w:rFonts w:ascii="Sylfaen" w:hAnsi="Sylfaen"/>
          <w:sz w:val="18"/>
          <w:szCs w:val="18"/>
          <w:lang w:val="ka-GE"/>
        </w:rPr>
        <w:t xml:space="preserve"> ლარი </w:t>
      </w:r>
      <w:r w:rsidRPr="00C84911">
        <w:rPr>
          <w:rFonts w:ascii="Sylfaen" w:hAnsi="Sylfaen"/>
          <w:sz w:val="18"/>
          <w:szCs w:val="18"/>
          <w:lang w:val="ka-GE"/>
        </w:rPr>
        <w:t xml:space="preserve">ანუ </w:t>
      </w:r>
      <w:r w:rsidRPr="00C84911">
        <w:rPr>
          <w:rFonts w:ascii="Sylfaen" w:hAnsi="Sylfaen"/>
          <w:sz w:val="18"/>
          <w:szCs w:val="18"/>
        </w:rPr>
        <w:t>207285</w:t>
      </w:r>
      <w:r w:rsidRPr="00C84911">
        <w:rPr>
          <w:rFonts w:ascii="Sylfaen" w:hAnsi="Sylfaen"/>
          <w:sz w:val="18"/>
          <w:szCs w:val="18"/>
          <w:lang w:val="ka-GE"/>
        </w:rPr>
        <w:t xml:space="preserve"> </w:t>
      </w:r>
      <w:r w:rsidR="00434D3D" w:rsidRPr="00C84911">
        <w:rPr>
          <w:rFonts w:ascii="Sylfaen" w:hAnsi="Sylfaen"/>
          <w:sz w:val="18"/>
          <w:szCs w:val="18"/>
          <w:lang w:val="ka-GE"/>
        </w:rPr>
        <w:t xml:space="preserve"> ლარი</w:t>
      </w:r>
      <w:r w:rsidRPr="00C84911">
        <w:rPr>
          <w:rFonts w:ascii="Sylfaen" w:hAnsi="Sylfaen"/>
          <w:sz w:val="18"/>
          <w:szCs w:val="18"/>
          <w:lang w:val="ka-GE"/>
        </w:rPr>
        <w:t>თ</w:t>
      </w:r>
      <w:r w:rsidRPr="00C84911">
        <w:rPr>
          <w:rFonts w:ascii="Sylfaen" w:hAnsi="Sylfaen"/>
          <w:sz w:val="18"/>
          <w:szCs w:val="18"/>
        </w:rPr>
        <w:t xml:space="preserve"> </w:t>
      </w:r>
      <w:r w:rsidRPr="00C84911">
        <w:rPr>
          <w:rFonts w:ascii="Sylfaen" w:hAnsi="Sylfaen"/>
          <w:sz w:val="18"/>
          <w:szCs w:val="18"/>
          <w:lang w:val="ka-GE"/>
        </w:rPr>
        <w:t>ნაკლები; ცალკეული სახეების მიხედვით შემოსავლები ასე გადანაწილდა:  შემოსავალის წლიური გეგმა ქონების გადასახადის სახეში სულ შეადგენდა 3 303007 ლარს,</w:t>
      </w:r>
      <w:r w:rsidRPr="00C84911">
        <w:rPr>
          <w:rFonts w:ascii="Sylfaen" w:hAnsi="Sylfaen"/>
          <w:sz w:val="18"/>
          <w:szCs w:val="18"/>
        </w:rPr>
        <w:t xml:space="preserve"> </w:t>
      </w:r>
      <w:r w:rsidRPr="00C84911">
        <w:rPr>
          <w:rFonts w:ascii="Sylfaen" w:hAnsi="Sylfaen"/>
          <w:sz w:val="18"/>
          <w:szCs w:val="18"/>
          <w:lang w:val="ka-GE"/>
        </w:rPr>
        <w:t>ფაქტიურად შემოსავალმა შეადგინა 2 661 668</w:t>
      </w:r>
      <w:r w:rsidRPr="00C84911">
        <w:rPr>
          <w:rFonts w:ascii="AcadNusx" w:hAnsi="AcadNusx"/>
          <w:sz w:val="18"/>
          <w:szCs w:val="18"/>
          <w:lang w:val="ka-GE"/>
        </w:rPr>
        <w:t xml:space="preserve">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 შემოსავალს დააკლდა 641339 </w:t>
      </w:r>
      <w:r w:rsidR="00434D3D" w:rsidRPr="00C84911">
        <w:rPr>
          <w:rFonts w:ascii="Sylfaen" w:hAnsi="Sylfaen"/>
          <w:sz w:val="18"/>
          <w:szCs w:val="18"/>
          <w:lang w:val="ka-GE"/>
        </w:rPr>
        <w:t xml:space="preserve"> ლარი</w:t>
      </w:r>
      <w:r w:rsidRPr="00C84911">
        <w:rPr>
          <w:rFonts w:ascii="Sylfaen" w:hAnsi="Sylfaen"/>
          <w:sz w:val="18"/>
          <w:szCs w:val="18"/>
          <w:lang w:val="ka-GE"/>
        </w:rPr>
        <w:t>.</w:t>
      </w:r>
      <w:r w:rsidRPr="00C84911">
        <w:rPr>
          <w:rFonts w:ascii="Sylfaen" w:hAnsi="Sylfaen"/>
          <w:sz w:val="18"/>
          <w:szCs w:val="18"/>
        </w:rPr>
        <w:t xml:space="preserve"> </w:t>
      </w:r>
      <w:r w:rsidRPr="00C84911">
        <w:rPr>
          <w:rFonts w:ascii="Sylfaen" w:hAnsi="Sylfaen"/>
          <w:sz w:val="18"/>
          <w:szCs w:val="18"/>
          <w:lang w:val="ka-GE"/>
        </w:rPr>
        <w:t xml:space="preserve">დამატებული  ღირებულების გადასახადის სახეში წლიური გეგმა განისაზღვრა 9 927 300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თ, სულ წლიური ფაქტიური შემოსავალი შეადგენს 10 361 354 ლარს,  წლიური გეგმის შესრულებაზე გადამეტება შეადგენს 434054 ლარს. სულ გადასახადების ნაწილში წლიური გეგმის შესრულებას დააკლდა 207285 </w:t>
      </w:r>
      <w:r w:rsidR="00434D3D" w:rsidRPr="00C84911">
        <w:rPr>
          <w:rFonts w:ascii="Sylfaen" w:hAnsi="Sylfaen"/>
          <w:sz w:val="18"/>
          <w:szCs w:val="18"/>
          <w:lang w:val="ka-GE"/>
        </w:rPr>
        <w:t xml:space="preserve"> ლარი</w:t>
      </w:r>
      <w:r w:rsidRPr="00C84911">
        <w:rPr>
          <w:rFonts w:ascii="Sylfaen" w:hAnsi="Sylfaen"/>
          <w:sz w:val="18"/>
          <w:szCs w:val="18"/>
          <w:lang w:val="ka-GE"/>
        </w:rPr>
        <w:t>.</w:t>
      </w:r>
    </w:p>
    <w:p w:rsidR="00687465" w:rsidRPr="005E3D44" w:rsidRDefault="00687465" w:rsidP="00687465">
      <w:pPr>
        <w:jc w:val="both"/>
        <w:rPr>
          <w:rFonts w:ascii="Sylfaen" w:hAnsi="Sylfaen"/>
          <w:lang w:val="ka-GE"/>
        </w:rPr>
      </w:pPr>
      <w:r w:rsidRPr="00C84911">
        <w:rPr>
          <w:rFonts w:ascii="Sylfaen" w:hAnsi="Sylfaen"/>
          <w:sz w:val="18"/>
          <w:szCs w:val="18"/>
          <w:lang w:val="ka-GE"/>
        </w:rPr>
        <w:t xml:space="preserve"> </w:t>
      </w:r>
      <w:r w:rsidRPr="00C84911">
        <w:rPr>
          <w:rFonts w:ascii="AcadNusx" w:hAnsi="AcadNusx"/>
          <w:sz w:val="18"/>
          <w:szCs w:val="18"/>
          <w:lang w:val="ka-GE"/>
        </w:rPr>
        <w:t xml:space="preserve">  </w:t>
      </w:r>
      <w:r w:rsidRPr="00C84911">
        <w:rPr>
          <w:rFonts w:ascii="Sylfaen" w:hAnsi="Sylfaen"/>
          <w:b/>
          <w:sz w:val="18"/>
          <w:szCs w:val="18"/>
          <w:u w:val="single"/>
          <w:lang w:val="ka-GE"/>
        </w:rPr>
        <w:t xml:space="preserve">სხვა შემოსავლების ნაწილში ბიუჯეტის წლიური </w:t>
      </w:r>
      <w:r w:rsidRPr="00C84911">
        <w:rPr>
          <w:rFonts w:ascii="Sylfaen" w:hAnsi="Sylfaen"/>
          <w:sz w:val="18"/>
          <w:szCs w:val="18"/>
          <w:lang w:val="ka-GE"/>
        </w:rPr>
        <w:t xml:space="preserve"> გეგმა განისაზღვრა 2 339 500 </w:t>
      </w:r>
      <w:r w:rsidR="00434D3D" w:rsidRPr="00C84911">
        <w:rPr>
          <w:rFonts w:ascii="Sylfaen" w:hAnsi="Sylfaen"/>
          <w:sz w:val="18"/>
          <w:szCs w:val="18"/>
          <w:lang w:val="ka-GE"/>
        </w:rPr>
        <w:t xml:space="preserve"> ლარი</w:t>
      </w:r>
      <w:r w:rsidRPr="00C84911">
        <w:rPr>
          <w:rFonts w:ascii="Sylfaen" w:hAnsi="Sylfaen"/>
          <w:sz w:val="18"/>
          <w:szCs w:val="18"/>
          <w:lang w:val="ka-GE"/>
        </w:rPr>
        <w:t>, ფაქტიური შემოსავალი შეადგენს</w:t>
      </w:r>
      <w:r w:rsidR="00C80B5A" w:rsidRPr="00C84911">
        <w:rPr>
          <w:rFonts w:ascii="Sylfaen" w:hAnsi="Sylfaen"/>
          <w:sz w:val="18"/>
          <w:szCs w:val="18"/>
          <w:lang w:val="en-GB"/>
        </w:rPr>
        <w:t xml:space="preserve"> </w:t>
      </w:r>
      <w:r w:rsidRPr="00C84911">
        <w:rPr>
          <w:rFonts w:ascii="Sylfaen" w:hAnsi="Sylfaen"/>
          <w:sz w:val="18"/>
          <w:szCs w:val="18"/>
          <w:lang w:val="ka-GE"/>
        </w:rPr>
        <w:t xml:space="preserve">3 020 796 ლარს, აქედან 191626 </w:t>
      </w:r>
      <w:r w:rsidR="00ED72B9">
        <w:rPr>
          <w:rFonts w:ascii="Sylfaen" w:hAnsi="Sylfaen"/>
          <w:sz w:val="18"/>
          <w:szCs w:val="18"/>
          <w:lang w:val="ka-GE"/>
        </w:rPr>
        <w:t xml:space="preserve"> ლარი </w:t>
      </w:r>
      <w:r w:rsidRPr="00C84911">
        <w:rPr>
          <w:rFonts w:ascii="Sylfaen" w:hAnsi="Sylfaen"/>
          <w:sz w:val="18"/>
          <w:szCs w:val="18"/>
          <w:lang w:val="ka-GE"/>
        </w:rPr>
        <w:t>წინა წელს გამოუყენებელი თანხების უკან დაბრუნებაა</w:t>
      </w:r>
      <w:r w:rsidR="00C80B5A" w:rsidRPr="00C84911">
        <w:rPr>
          <w:rFonts w:ascii="Sylfaen" w:hAnsi="Sylfaen"/>
          <w:sz w:val="18"/>
          <w:szCs w:val="18"/>
          <w:lang w:val="en-GB"/>
        </w:rPr>
        <w:t xml:space="preserve"> </w:t>
      </w:r>
      <w:r w:rsidRPr="00C84911">
        <w:rPr>
          <w:rFonts w:ascii="Sylfaen" w:hAnsi="Sylfaen"/>
          <w:sz w:val="18"/>
          <w:szCs w:val="18"/>
        </w:rPr>
        <w:t>(რომელიც</w:t>
      </w:r>
      <w:r w:rsidRPr="00C84911">
        <w:rPr>
          <w:rFonts w:ascii="Sylfaen" w:hAnsi="Sylfaen"/>
          <w:sz w:val="18"/>
          <w:szCs w:val="18"/>
          <w:lang w:val="ka-GE"/>
        </w:rPr>
        <w:t xml:space="preserve"> მუნიციპალიტეტის მიერ</w:t>
      </w:r>
      <w:r w:rsidRPr="00C84911">
        <w:rPr>
          <w:rFonts w:ascii="Sylfaen" w:hAnsi="Sylfaen"/>
          <w:sz w:val="18"/>
          <w:szCs w:val="18"/>
        </w:rPr>
        <w:t xml:space="preserve"> </w:t>
      </w:r>
      <w:r w:rsidRPr="00C84911">
        <w:rPr>
          <w:rFonts w:ascii="Sylfaen" w:hAnsi="Sylfaen"/>
          <w:sz w:val="18"/>
          <w:szCs w:val="18"/>
          <w:lang w:val="ka-GE"/>
        </w:rPr>
        <w:t xml:space="preserve">დაბრუნდა შესაბამის ბიუჯეტში და </w:t>
      </w:r>
      <w:r w:rsidRPr="00C84911">
        <w:rPr>
          <w:rFonts w:ascii="Sylfaen" w:hAnsi="Sylfaen"/>
          <w:sz w:val="18"/>
          <w:szCs w:val="18"/>
        </w:rPr>
        <w:t>სახელმწიფო ხაზინის მიერ დამინუსდა გრანტების ნაწილში)</w:t>
      </w:r>
      <w:r w:rsidRPr="00C84911">
        <w:rPr>
          <w:rFonts w:ascii="Sylfaen" w:hAnsi="Sylfaen"/>
          <w:sz w:val="18"/>
          <w:szCs w:val="18"/>
          <w:lang w:val="ka-GE"/>
        </w:rPr>
        <w:t>,</w:t>
      </w:r>
      <w:r w:rsidRPr="00C84911">
        <w:rPr>
          <w:rFonts w:ascii="Sylfaen" w:hAnsi="Sylfaen"/>
          <w:sz w:val="18"/>
          <w:szCs w:val="18"/>
        </w:rPr>
        <w:t xml:space="preserve"> </w:t>
      </w:r>
      <w:r w:rsidRPr="00C84911">
        <w:rPr>
          <w:rFonts w:ascii="Sylfaen" w:hAnsi="Sylfaen"/>
          <w:sz w:val="18"/>
          <w:szCs w:val="18"/>
          <w:lang w:val="ka-GE"/>
        </w:rPr>
        <w:t xml:space="preserve">ამის გათვალისწინებით ფაქტიური შემოსავალი განისაზღვრა 2 829 170 </w:t>
      </w:r>
      <w:r w:rsidR="00434D3D" w:rsidRPr="00C84911">
        <w:rPr>
          <w:rFonts w:ascii="Sylfaen" w:hAnsi="Sylfaen"/>
          <w:sz w:val="18"/>
          <w:szCs w:val="18"/>
          <w:lang w:val="ka-GE"/>
        </w:rPr>
        <w:t>ლარი</w:t>
      </w:r>
      <w:r w:rsidRPr="00C84911">
        <w:rPr>
          <w:rFonts w:ascii="Sylfaen" w:hAnsi="Sylfaen"/>
          <w:sz w:val="18"/>
          <w:szCs w:val="18"/>
          <w:lang w:val="ka-GE"/>
        </w:rPr>
        <w:t xml:space="preserve">თ. ანუ  წლიური გეგმის მაჩვენებელზე 489670 </w:t>
      </w:r>
      <w:r w:rsidR="00434D3D" w:rsidRPr="00C84911">
        <w:rPr>
          <w:rFonts w:ascii="Sylfaen" w:hAnsi="Sylfaen"/>
          <w:sz w:val="18"/>
          <w:szCs w:val="18"/>
          <w:lang w:val="ka-GE"/>
        </w:rPr>
        <w:t xml:space="preserve"> ლარი</w:t>
      </w:r>
      <w:r w:rsidRPr="00C84911">
        <w:rPr>
          <w:rFonts w:ascii="Sylfaen" w:hAnsi="Sylfaen"/>
          <w:sz w:val="18"/>
          <w:szCs w:val="18"/>
          <w:lang w:val="ka-GE"/>
        </w:rPr>
        <w:t>თ მეტი.</w:t>
      </w:r>
      <w:r w:rsidRPr="00C84911">
        <w:rPr>
          <w:rFonts w:ascii="Sylfaen" w:hAnsi="Sylfaen"/>
          <w:sz w:val="18"/>
          <w:szCs w:val="18"/>
        </w:rPr>
        <w:t xml:space="preserve"> </w:t>
      </w:r>
      <w:r w:rsidRPr="00C84911">
        <w:rPr>
          <w:rFonts w:ascii="Sylfaen" w:hAnsi="Sylfaen"/>
          <w:sz w:val="18"/>
          <w:szCs w:val="18"/>
          <w:lang w:val="ka-GE"/>
        </w:rPr>
        <w:t>სხვა შემოსავლებს ცალკეული სახეების მიხედვით თუ</w:t>
      </w:r>
      <w:r w:rsidR="00C80B5A" w:rsidRPr="00C84911">
        <w:rPr>
          <w:rFonts w:ascii="Sylfaen" w:hAnsi="Sylfaen"/>
          <w:sz w:val="18"/>
          <w:szCs w:val="18"/>
          <w:lang w:val="en-GB"/>
        </w:rPr>
        <w:t xml:space="preserve"> </w:t>
      </w:r>
      <w:r w:rsidRPr="00C84911">
        <w:rPr>
          <w:rFonts w:ascii="Sylfaen" w:hAnsi="Sylfaen"/>
          <w:sz w:val="18"/>
          <w:szCs w:val="18"/>
          <w:lang w:val="ka-GE"/>
        </w:rPr>
        <w:t xml:space="preserve">განვიხილავთ შესრულების მაჩვენებლები სახეებში შემდეგნაირად გადანაწილდა: </w:t>
      </w:r>
    </w:p>
    <w:tbl>
      <w:tblPr>
        <w:tblW w:w="9498" w:type="dxa"/>
        <w:tblInd w:w="-176" w:type="dxa"/>
        <w:tblLook w:val="04A0"/>
      </w:tblPr>
      <w:tblGrid>
        <w:gridCol w:w="4253"/>
        <w:gridCol w:w="1843"/>
        <w:gridCol w:w="1701"/>
        <w:gridCol w:w="1701"/>
      </w:tblGrid>
      <w:tr w:rsidR="00687465" w:rsidRPr="005E3D44" w:rsidTr="00D75091">
        <w:trPr>
          <w:trHeight w:val="498"/>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7465" w:rsidRPr="00C84911" w:rsidRDefault="00687465" w:rsidP="002E2727">
            <w:pPr>
              <w:ind w:left="333" w:hanging="333"/>
              <w:jc w:val="center"/>
              <w:rPr>
                <w:rFonts w:ascii="AcadNusx" w:hAnsi="AcadNusx" w:cs="Arial"/>
                <w:b/>
                <w:bCs/>
                <w:sz w:val="18"/>
                <w:szCs w:val="18"/>
              </w:rPr>
            </w:pPr>
            <w:r w:rsidRPr="00C84911">
              <w:rPr>
                <w:rFonts w:ascii="Sylfaen" w:hAnsi="Sylfaen" w:cs="Sylfaen"/>
                <w:b/>
                <w:bCs/>
                <w:sz w:val="18"/>
                <w:szCs w:val="18"/>
              </w:rPr>
              <w:t>შემოსულობების</w:t>
            </w:r>
            <w:r w:rsidRPr="00C84911">
              <w:rPr>
                <w:rFonts w:ascii="AcadNusx" w:hAnsi="AcadNusx" w:cs="AcadNusx"/>
                <w:b/>
                <w:bCs/>
                <w:sz w:val="18"/>
                <w:szCs w:val="18"/>
              </w:rPr>
              <w:t xml:space="preserve"> </w:t>
            </w:r>
            <w:r w:rsidRPr="00C84911">
              <w:rPr>
                <w:rFonts w:ascii="Sylfaen" w:hAnsi="Sylfaen" w:cs="Sylfaen"/>
                <w:b/>
                <w:bCs/>
                <w:sz w:val="18"/>
                <w:szCs w:val="18"/>
              </w:rPr>
              <w:t>დასახელება</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465" w:rsidRPr="00C84911" w:rsidRDefault="00687465" w:rsidP="002E2727">
            <w:pPr>
              <w:jc w:val="center"/>
              <w:rPr>
                <w:rFonts w:ascii="AcadNusx" w:hAnsi="AcadNusx" w:cs="Arial"/>
                <w:b/>
                <w:bCs/>
                <w:color w:val="000000"/>
                <w:sz w:val="18"/>
                <w:szCs w:val="18"/>
              </w:rPr>
            </w:pPr>
            <w:r w:rsidRPr="00C84911">
              <w:rPr>
                <w:rFonts w:ascii="AcadNusx" w:hAnsi="AcadNusx" w:cs="Arial"/>
                <w:b/>
                <w:bCs/>
                <w:color w:val="000000"/>
                <w:sz w:val="18"/>
                <w:szCs w:val="18"/>
              </w:rPr>
              <w:t>2020</w:t>
            </w:r>
            <w:r w:rsidRPr="00C84911">
              <w:rPr>
                <w:rFonts w:ascii="Sylfaen" w:hAnsi="Sylfaen" w:cs="Arial"/>
                <w:b/>
                <w:bCs/>
                <w:color w:val="000000"/>
                <w:sz w:val="18"/>
                <w:szCs w:val="18"/>
                <w:lang w:val="ka-GE"/>
              </w:rPr>
              <w:t xml:space="preserve"> </w:t>
            </w:r>
            <w:r w:rsidRPr="00C84911">
              <w:rPr>
                <w:rFonts w:ascii="Sylfaen" w:hAnsi="Sylfaen" w:cs="Sylfaen"/>
                <w:b/>
                <w:bCs/>
                <w:color w:val="000000"/>
                <w:sz w:val="18"/>
                <w:szCs w:val="18"/>
              </w:rPr>
              <w:t>წლის</w:t>
            </w:r>
            <w:r w:rsidRPr="00C84911">
              <w:rPr>
                <w:rFonts w:ascii="AcadNusx" w:hAnsi="AcadNusx" w:cs="Arial"/>
                <w:b/>
                <w:bCs/>
                <w:color w:val="000000"/>
                <w:sz w:val="18"/>
                <w:szCs w:val="18"/>
              </w:rPr>
              <w:t xml:space="preserve">  </w:t>
            </w:r>
            <w:r w:rsidRPr="00C84911">
              <w:rPr>
                <w:rFonts w:ascii="Sylfaen" w:hAnsi="Sylfaen" w:cs="Sylfaen"/>
                <w:b/>
                <w:bCs/>
                <w:color w:val="000000"/>
                <w:sz w:val="18"/>
                <w:szCs w:val="18"/>
              </w:rPr>
              <w:t>გეგმა</w:t>
            </w:r>
            <w:r w:rsidRPr="00C84911">
              <w:rPr>
                <w:rFonts w:ascii="AcadNusx" w:hAnsi="AcadNusx" w:cs="Arial"/>
                <w:b/>
                <w:bCs/>
                <w:color w:val="000000"/>
                <w:sz w:val="18"/>
                <w:szCs w:val="18"/>
              </w:rPr>
              <w:t xml:space="preserve">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465" w:rsidRPr="00C84911" w:rsidRDefault="00687465" w:rsidP="002E2727">
            <w:pPr>
              <w:jc w:val="center"/>
              <w:rPr>
                <w:rFonts w:ascii="AcadNusx" w:hAnsi="AcadNusx" w:cs="Arial"/>
                <w:b/>
                <w:bCs/>
                <w:color w:val="000000"/>
                <w:sz w:val="18"/>
                <w:szCs w:val="18"/>
              </w:rPr>
            </w:pPr>
            <w:r w:rsidRPr="00C84911">
              <w:rPr>
                <w:rFonts w:ascii="AcadNusx" w:hAnsi="AcadNusx" w:cs="Arial"/>
                <w:b/>
                <w:bCs/>
                <w:color w:val="000000"/>
                <w:sz w:val="18"/>
                <w:szCs w:val="18"/>
              </w:rPr>
              <w:t>2020</w:t>
            </w:r>
            <w:r w:rsidRPr="00C84911">
              <w:rPr>
                <w:rFonts w:ascii="Sylfaen" w:hAnsi="Sylfaen" w:cs="Arial"/>
                <w:b/>
                <w:bCs/>
                <w:color w:val="000000"/>
                <w:sz w:val="18"/>
                <w:szCs w:val="18"/>
                <w:lang w:val="ka-GE"/>
              </w:rPr>
              <w:t xml:space="preserve"> </w:t>
            </w:r>
            <w:r w:rsidRPr="00C84911">
              <w:rPr>
                <w:rFonts w:ascii="Sylfaen" w:hAnsi="Sylfaen" w:cs="Sylfaen"/>
                <w:b/>
                <w:bCs/>
                <w:color w:val="000000"/>
                <w:sz w:val="18"/>
                <w:szCs w:val="18"/>
              </w:rPr>
              <w:t>წლის</w:t>
            </w:r>
            <w:r w:rsidRPr="00C84911">
              <w:rPr>
                <w:rFonts w:ascii="AcadNusx" w:hAnsi="AcadNusx" w:cs="AcadNusx"/>
                <w:b/>
                <w:bCs/>
                <w:color w:val="000000"/>
                <w:sz w:val="18"/>
                <w:szCs w:val="18"/>
              </w:rPr>
              <w:t xml:space="preserve"> </w:t>
            </w:r>
            <w:r w:rsidRPr="00C84911">
              <w:rPr>
                <w:rFonts w:ascii="Sylfaen" w:hAnsi="Sylfaen" w:cs="Sylfaen"/>
                <w:b/>
                <w:bCs/>
                <w:color w:val="000000"/>
                <w:sz w:val="18"/>
                <w:szCs w:val="18"/>
              </w:rPr>
              <w:t>ფაქტი</w:t>
            </w:r>
            <w:r w:rsidRPr="00C84911">
              <w:rPr>
                <w:rFonts w:ascii="AcadNusx" w:hAnsi="AcadNusx" w:cs="Arial"/>
                <w:b/>
                <w:bCs/>
                <w:color w:val="000000"/>
                <w:sz w:val="18"/>
                <w:szCs w:val="18"/>
              </w:rPr>
              <w:t xml:space="preserve">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465" w:rsidRPr="00C84911" w:rsidRDefault="00687465" w:rsidP="002E2727">
            <w:pPr>
              <w:jc w:val="center"/>
              <w:rPr>
                <w:rFonts w:ascii="AcadNusx" w:hAnsi="AcadNusx" w:cs="Arial"/>
                <w:b/>
                <w:bCs/>
                <w:color w:val="000000"/>
                <w:sz w:val="18"/>
                <w:szCs w:val="18"/>
              </w:rPr>
            </w:pPr>
            <w:r w:rsidRPr="00C84911">
              <w:rPr>
                <w:rFonts w:ascii="Sylfaen" w:hAnsi="Sylfaen" w:cs="Sylfaen"/>
                <w:b/>
                <w:bCs/>
                <w:color w:val="000000"/>
                <w:sz w:val="18"/>
                <w:szCs w:val="18"/>
              </w:rPr>
              <w:t>გადახრა</w:t>
            </w:r>
            <w:r w:rsidRPr="00C84911">
              <w:rPr>
                <w:rFonts w:ascii="AcadNusx" w:hAnsi="AcadNusx" w:cs="AcadNusx"/>
                <w:b/>
                <w:bCs/>
                <w:color w:val="000000"/>
                <w:sz w:val="18"/>
                <w:szCs w:val="18"/>
              </w:rPr>
              <w:t xml:space="preserve"> +/-</w:t>
            </w:r>
            <w:r w:rsidRPr="00C84911">
              <w:rPr>
                <w:rFonts w:ascii="AcadNusx" w:hAnsi="AcadNusx" w:cs="Arial"/>
                <w:b/>
                <w:bCs/>
                <w:color w:val="000000"/>
                <w:sz w:val="18"/>
                <w:szCs w:val="18"/>
              </w:rPr>
              <w:t xml:space="preserve">  </w:t>
            </w:r>
            <w:r w:rsidRPr="00C84911">
              <w:rPr>
                <w:rFonts w:ascii="Sylfaen" w:hAnsi="Sylfaen" w:cs="Sylfaen"/>
                <w:b/>
                <w:bCs/>
                <w:color w:val="000000"/>
                <w:sz w:val="18"/>
                <w:szCs w:val="18"/>
              </w:rPr>
              <w:t>გეგმასთან</w:t>
            </w:r>
          </w:p>
        </w:tc>
      </w:tr>
      <w:tr w:rsidR="00687465" w:rsidRPr="005E3D44" w:rsidTr="00D75091">
        <w:trPr>
          <w:trHeight w:val="498"/>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687465" w:rsidRPr="00C84911" w:rsidRDefault="00687465" w:rsidP="002E2727">
            <w:pPr>
              <w:ind w:left="333" w:hanging="333"/>
              <w:rPr>
                <w:rFonts w:ascii="AcadNusx" w:hAnsi="AcadNusx" w:cs="Arial"/>
                <w:b/>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87465" w:rsidRPr="00C84911" w:rsidRDefault="00687465" w:rsidP="002E2727">
            <w:pPr>
              <w:rPr>
                <w:rFonts w:ascii="AcadNusx" w:hAnsi="AcadNusx" w:cs="Arial"/>
                <w:b/>
                <w:bCs/>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87465" w:rsidRPr="00C84911" w:rsidRDefault="00687465" w:rsidP="002E2727">
            <w:pPr>
              <w:rPr>
                <w:rFonts w:ascii="AcadNusx" w:hAnsi="AcadNusx" w:cs="Arial"/>
                <w:b/>
                <w:bCs/>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87465" w:rsidRPr="00C84911" w:rsidRDefault="00687465" w:rsidP="002E2727">
            <w:pPr>
              <w:rPr>
                <w:rFonts w:ascii="AcadNusx" w:hAnsi="AcadNusx" w:cs="Arial"/>
                <w:b/>
                <w:bCs/>
                <w:color w:val="000000"/>
                <w:sz w:val="18"/>
                <w:szCs w:val="18"/>
              </w:rPr>
            </w:pPr>
          </w:p>
        </w:tc>
      </w:tr>
      <w:tr w:rsidR="00687465" w:rsidRPr="005E3D44" w:rsidTr="003D3A22">
        <w:trPr>
          <w:trHeight w:val="274"/>
        </w:trPr>
        <w:tc>
          <w:tcPr>
            <w:tcW w:w="4253" w:type="dxa"/>
            <w:tcBorders>
              <w:top w:val="nil"/>
              <w:left w:val="single" w:sz="4" w:space="0" w:color="auto"/>
              <w:bottom w:val="single" w:sz="4" w:space="0" w:color="auto"/>
              <w:right w:val="single" w:sz="4" w:space="0" w:color="auto"/>
            </w:tcBorders>
            <w:shd w:val="clear" w:color="000000" w:fill="CCFFFF"/>
            <w:noWrap/>
            <w:vAlign w:val="center"/>
            <w:hideMark/>
          </w:tcPr>
          <w:p w:rsidR="00687465" w:rsidRPr="003D3A22" w:rsidRDefault="00687465" w:rsidP="003D3A22">
            <w:pPr>
              <w:ind w:left="333" w:hanging="333"/>
              <w:jc w:val="center"/>
              <w:rPr>
                <w:rFonts w:ascii="AcadNusx" w:hAnsi="AcadNusx" w:cs="Arial"/>
                <w:b/>
                <w:bCs/>
                <w:i/>
                <w:iCs/>
                <w:sz w:val="16"/>
                <w:szCs w:val="16"/>
                <w:u w:val="single"/>
              </w:rPr>
            </w:pPr>
            <w:r w:rsidRPr="003D3A22">
              <w:rPr>
                <w:rFonts w:ascii="Sylfaen" w:hAnsi="Sylfaen" w:cs="Sylfaen"/>
                <w:b/>
                <w:bCs/>
                <w:i/>
                <w:iCs/>
                <w:sz w:val="16"/>
                <w:szCs w:val="16"/>
                <w:u w:val="single"/>
              </w:rPr>
              <w:t>სხვა</w:t>
            </w:r>
            <w:r w:rsidRPr="003D3A22">
              <w:rPr>
                <w:rFonts w:ascii="AcadNusx" w:hAnsi="AcadNusx" w:cs="Arial"/>
                <w:b/>
                <w:bCs/>
                <w:i/>
                <w:iCs/>
                <w:sz w:val="16"/>
                <w:szCs w:val="16"/>
                <w:u w:val="single"/>
              </w:rPr>
              <w:t xml:space="preserve"> </w:t>
            </w:r>
            <w:r w:rsidRPr="003D3A22">
              <w:rPr>
                <w:rFonts w:ascii="Sylfaen" w:hAnsi="Sylfaen" w:cs="Sylfaen"/>
                <w:b/>
                <w:bCs/>
                <w:i/>
                <w:iCs/>
                <w:sz w:val="16"/>
                <w:szCs w:val="16"/>
                <w:u w:val="single"/>
              </w:rPr>
              <w:t>შემოსავლები</w:t>
            </w:r>
          </w:p>
        </w:tc>
        <w:tc>
          <w:tcPr>
            <w:tcW w:w="1843" w:type="dxa"/>
            <w:tcBorders>
              <w:top w:val="nil"/>
              <w:left w:val="nil"/>
              <w:bottom w:val="single" w:sz="4" w:space="0" w:color="auto"/>
              <w:right w:val="single" w:sz="4" w:space="0" w:color="auto"/>
            </w:tcBorders>
            <w:shd w:val="clear" w:color="000000" w:fill="CCFFFF"/>
            <w:noWrap/>
            <w:vAlign w:val="center"/>
            <w:hideMark/>
          </w:tcPr>
          <w:p w:rsidR="00687465" w:rsidRPr="003D3A22" w:rsidRDefault="00687465" w:rsidP="003D3A22">
            <w:pPr>
              <w:jc w:val="center"/>
              <w:rPr>
                <w:rFonts w:ascii="Arial" w:hAnsi="Arial" w:cs="Arial"/>
                <w:b/>
                <w:bCs/>
                <w:color w:val="000000"/>
                <w:sz w:val="16"/>
                <w:szCs w:val="16"/>
              </w:rPr>
            </w:pPr>
            <w:r w:rsidRPr="003D3A22">
              <w:rPr>
                <w:rFonts w:ascii="Arial" w:hAnsi="Arial" w:cs="Arial"/>
                <w:b/>
                <w:bCs/>
                <w:color w:val="000000"/>
                <w:sz w:val="16"/>
                <w:szCs w:val="16"/>
              </w:rPr>
              <w:t>2 </w:t>
            </w:r>
            <w:r w:rsidRPr="003D3A22">
              <w:rPr>
                <w:rFonts w:ascii="Sylfaen" w:hAnsi="Sylfaen" w:cs="Arial"/>
                <w:b/>
                <w:bCs/>
                <w:color w:val="000000"/>
                <w:sz w:val="16"/>
                <w:szCs w:val="16"/>
                <w:lang w:val="ka-GE"/>
              </w:rPr>
              <w:t xml:space="preserve"> 339</w:t>
            </w:r>
            <w:r w:rsidR="00C80B5A" w:rsidRPr="003D3A22">
              <w:rPr>
                <w:rFonts w:ascii="Sylfaen" w:hAnsi="Sylfaen" w:cs="Arial"/>
                <w:b/>
                <w:bCs/>
                <w:color w:val="000000"/>
                <w:sz w:val="16"/>
                <w:szCs w:val="16"/>
                <w:lang w:val="en-GB"/>
              </w:rPr>
              <w:t xml:space="preserve"> ,</w:t>
            </w:r>
            <w:r w:rsidRPr="003D3A22">
              <w:rPr>
                <w:rFonts w:ascii="Sylfaen" w:hAnsi="Sylfaen" w:cs="Arial"/>
                <w:b/>
                <w:bCs/>
                <w:color w:val="000000"/>
                <w:sz w:val="16"/>
                <w:szCs w:val="16"/>
                <w:lang w:val="ka-GE"/>
              </w:rPr>
              <w:t>500</w:t>
            </w:r>
          </w:p>
        </w:tc>
        <w:tc>
          <w:tcPr>
            <w:tcW w:w="1701" w:type="dxa"/>
            <w:tcBorders>
              <w:top w:val="single" w:sz="4" w:space="0" w:color="auto"/>
              <w:left w:val="nil"/>
              <w:bottom w:val="single" w:sz="4" w:space="0" w:color="auto"/>
              <w:right w:val="single" w:sz="4" w:space="0" w:color="auto"/>
            </w:tcBorders>
            <w:shd w:val="clear" w:color="000000" w:fill="CCFFFF"/>
            <w:noWrap/>
            <w:vAlign w:val="center"/>
            <w:hideMark/>
          </w:tcPr>
          <w:p w:rsidR="00687465" w:rsidRPr="003D3A22" w:rsidRDefault="00687465" w:rsidP="003D3A22">
            <w:pPr>
              <w:jc w:val="center"/>
              <w:rPr>
                <w:rFonts w:ascii="Arial" w:hAnsi="Arial" w:cs="Arial"/>
                <w:b/>
                <w:bCs/>
                <w:color w:val="000000"/>
                <w:sz w:val="16"/>
                <w:szCs w:val="16"/>
              </w:rPr>
            </w:pPr>
            <w:r w:rsidRPr="003D3A22">
              <w:rPr>
                <w:rFonts w:ascii="Sylfaen" w:hAnsi="Sylfaen" w:cs="Arial"/>
                <w:b/>
                <w:bCs/>
                <w:color w:val="000000"/>
                <w:sz w:val="16"/>
                <w:szCs w:val="16"/>
                <w:lang w:val="ka-GE"/>
              </w:rPr>
              <w:t>3 020</w:t>
            </w:r>
            <w:r w:rsidR="00C80B5A" w:rsidRPr="003D3A22">
              <w:rPr>
                <w:rFonts w:ascii="Sylfaen" w:hAnsi="Sylfaen" w:cs="Arial"/>
                <w:b/>
                <w:bCs/>
                <w:color w:val="000000"/>
                <w:sz w:val="16"/>
                <w:szCs w:val="16"/>
                <w:lang w:val="en-GB"/>
              </w:rPr>
              <w:t>,</w:t>
            </w:r>
            <w:r w:rsidRPr="003D3A22">
              <w:rPr>
                <w:rFonts w:ascii="Sylfaen" w:hAnsi="Sylfaen" w:cs="Arial"/>
                <w:b/>
                <w:bCs/>
                <w:color w:val="000000"/>
                <w:sz w:val="16"/>
                <w:szCs w:val="16"/>
                <w:lang w:val="ka-GE"/>
              </w:rPr>
              <w:t>796</w:t>
            </w:r>
          </w:p>
        </w:tc>
        <w:tc>
          <w:tcPr>
            <w:tcW w:w="1701" w:type="dxa"/>
            <w:tcBorders>
              <w:top w:val="single" w:sz="4" w:space="0" w:color="auto"/>
              <w:left w:val="nil"/>
              <w:bottom w:val="single" w:sz="4" w:space="0" w:color="auto"/>
              <w:right w:val="single" w:sz="4" w:space="0" w:color="auto"/>
            </w:tcBorders>
            <w:shd w:val="clear" w:color="000000" w:fill="CCFFFF"/>
            <w:noWrap/>
            <w:vAlign w:val="center"/>
            <w:hideMark/>
          </w:tcPr>
          <w:p w:rsidR="00687465" w:rsidRPr="003D3A22" w:rsidRDefault="00687465" w:rsidP="003D3A22">
            <w:pPr>
              <w:jc w:val="center"/>
              <w:rPr>
                <w:rFonts w:ascii="Sylfaen" w:hAnsi="Sylfaen" w:cs="Arial"/>
                <w:b/>
                <w:bCs/>
                <w:color w:val="000000"/>
                <w:sz w:val="16"/>
                <w:szCs w:val="16"/>
                <w:lang w:val="ka-GE"/>
              </w:rPr>
            </w:pPr>
            <w:r w:rsidRPr="003D3A22">
              <w:rPr>
                <w:rFonts w:ascii="Sylfaen" w:hAnsi="Sylfaen" w:cs="Arial"/>
                <w:b/>
                <w:bCs/>
                <w:color w:val="000000"/>
                <w:sz w:val="16"/>
                <w:szCs w:val="16"/>
                <w:lang w:val="ka-GE"/>
              </w:rPr>
              <w:t>681</w:t>
            </w:r>
            <w:r w:rsidR="00C80B5A" w:rsidRPr="003D3A22">
              <w:rPr>
                <w:rFonts w:ascii="Sylfaen" w:hAnsi="Sylfaen" w:cs="Arial"/>
                <w:b/>
                <w:bCs/>
                <w:color w:val="000000"/>
                <w:sz w:val="16"/>
                <w:szCs w:val="16"/>
                <w:lang w:val="en-GB"/>
              </w:rPr>
              <w:t>,</w:t>
            </w:r>
            <w:r w:rsidRPr="003D3A22">
              <w:rPr>
                <w:rFonts w:ascii="Sylfaen" w:hAnsi="Sylfaen" w:cs="Arial"/>
                <w:b/>
                <w:bCs/>
                <w:color w:val="000000"/>
                <w:sz w:val="16"/>
                <w:szCs w:val="16"/>
                <w:lang w:val="ka-GE"/>
              </w:rPr>
              <w:t>296</w:t>
            </w:r>
          </w:p>
        </w:tc>
      </w:tr>
      <w:tr w:rsidR="00687465" w:rsidRPr="005E3D44" w:rsidTr="003D3A2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b/>
                <w:bCs/>
                <w:i/>
                <w:iCs/>
                <w:sz w:val="16"/>
                <w:szCs w:val="16"/>
              </w:rPr>
            </w:pPr>
            <w:r w:rsidRPr="003D3A22">
              <w:rPr>
                <w:rFonts w:ascii="AcadNusx" w:hAnsi="AcadNusx" w:cs="Arial"/>
                <w:b/>
                <w:bCs/>
                <w:i/>
                <w:iCs/>
                <w:sz w:val="16"/>
                <w:szCs w:val="16"/>
              </w:rPr>
              <w:t xml:space="preserve">I. </w:t>
            </w:r>
            <w:r w:rsidRPr="003D3A22">
              <w:rPr>
                <w:rFonts w:ascii="Sylfaen" w:hAnsi="Sylfaen" w:cs="Sylfaen"/>
                <w:b/>
                <w:bCs/>
                <w:i/>
                <w:iCs/>
                <w:sz w:val="16"/>
                <w:szCs w:val="16"/>
              </w:rPr>
              <w:t>შემოსავლები</w:t>
            </w:r>
            <w:r w:rsidRPr="003D3A22">
              <w:rPr>
                <w:rFonts w:ascii="AcadNusx" w:hAnsi="AcadNusx" w:cs="Arial"/>
                <w:b/>
                <w:bCs/>
                <w:i/>
                <w:iCs/>
                <w:sz w:val="16"/>
                <w:szCs w:val="16"/>
              </w:rPr>
              <w:t xml:space="preserve"> </w:t>
            </w:r>
            <w:r w:rsidRPr="003D3A22">
              <w:rPr>
                <w:rFonts w:ascii="Sylfaen" w:hAnsi="Sylfaen" w:cs="Sylfaen"/>
                <w:b/>
                <w:bCs/>
                <w:i/>
                <w:iCs/>
                <w:sz w:val="16"/>
                <w:szCs w:val="16"/>
              </w:rPr>
              <w:t>საკუთრებიდან</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b/>
                <w:bCs/>
                <w:iCs/>
                <w:color w:val="000000"/>
                <w:sz w:val="16"/>
                <w:szCs w:val="16"/>
              </w:rPr>
            </w:pPr>
            <w:r w:rsidRPr="003D3A22">
              <w:rPr>
                <w:rFonts w:ascii="Sylfaen" w:hAnsi="Sylfaen" w:cs="Arial"/>
                <w:b/>
                <w:bCs/>
                <w:iCs/>
                <w:color w:val="000000"/>
                <w:sz w:val="16"/>
                <w:szCs w:val="16"/>
                <w:lang w:val="ka-GE"/>
              </w:rPr>
              <w:t>400 860</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b/>
                <w:bCs/>
                <w:iCs/>
                <w:color w:val="000000"/>
                <w:sz w:val="16"/>
                <w:szCs w:val="16"/>
              </w:rPr>
            </w:pPr>
            <w:r w:rsidRPr="003D3A22">
              <w:rPr>
                <w:rFonts w:ascii="Sylfaen" w:hAnsi="Sylfaen" w:cs="Arial"/>
                <w:b/>
                <w:bCs/>
                <w:iCs/>
                <w:color w:val="000000"/>
                <w:sz w:val="16"/>
                <w:szCs w:val="16"/>
                <w:lang w:val="ka-GE"/>
              </w:rPr>
              <w:t>488 288</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87428</w:t>
            </w:r>
          </w:p>
        </w:tc>
      </w:tr>
      <w:tr w:rsidR="00687465" w:rsidRPr="005E3D44" w:rsidTr="003D3A22">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687465" w:rsidRPr="003D3A22" w:rsidRDefault="00687465" w:rsidP="003D3A22">
            <w:pPr>
              <w:ind w:left="333" w:hanging="333"/>
              <w:jc w:val="center"/>
              <w:rPr>
                <w:rFonts w:ascii="AcadNusx" w:hAnsi="AcadNusx" w:cs="Arial"/>
                <w:b/>
                <w:bCs/>
                <w:i/>
                <w:iCs/>
                <w:sz w:val="16"/>
                <w:szCs w:val="16"/>
              </w:rPr>
            </w:pPr>
            <w:r w:rsidRPr="003D3A22">
              <w:rPr>
                <w:rFonts w:ascii="Sylfaen" w:hAnsi="Sylfaen" w:cs="Sylfaen"/>
                <w:b/>
                <w:bCs/>
                <w:i/>
                <w:iCs/>
                <w:sz w:val="16"/>
                <w:szCs w:val="16"/>
              </w:rPr>
              <w:t>პროცენტ</w:t>
            </w:r>
            <w:r w:rsidRPr="003D3A22">
              <w:rPr>
                <w:rFonts w:ascii="Sylfaen" w:hAnsi="Sylfaen" w:cs="Sylfaen"/>
                <w:b/>
                <w:bCs/>
                <w:i/>
                <w:iCs/>
                <w:sz w:val="16"/>
                <w:szCs w:val="16"/>
                <w:lang w:val="ka-GE"/>
              </w:rPr>
              <w:t>ებ</w:t>
            </w:r>
            <w:r w:rsidRPr="003D3A22">
              <w:rPr>
                <w:rFonts w:ascii="Sylfaen" w:hAnsi="Sylfaen" w:cs="Sylfaen"/>
                <w:b/>
                <w:bCs/>
                <w:i/>
                <w:iCs/>
                <w:sz w:val="16"/>
                <w:szCs w:val="16"/>
              </w:rPr>
              <w:t>ი</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b/>
                <w:bCs/>
                <w:color w:val="000000"/>
                <w:sz w:val="16"/>
                <w:szCs w:val="16"/>
              </w:rPr>
            </w:pPr>
            <w:r w:rsidRPr="003D3A22">
              <w:rPr>
                <w:rFonts w:ascii="Sylfaen" w:hAnsi="Sylfaen" w:cs="Arial"/>
                <w:b/>
                <w:bCs/>
                <w:color w:val="000000"/>
                <w:sz w:val="16"/>
                <w:szCs w:val="16"/>
                <w:lang w:val="ka-GE"/>
              </w:rPr>
              <w:t>162416</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b/>
                <w:bCs/>
                <w:color w:val="000000"/>
                <w:sz w:val="16"/>
                <w:szCs w:val="16"/>
              </w:rPr>
            </w:pPr>
            <w:r w:rsidRPr="003D3A22">
              <w:rPr>
                <w:rFonts w:ascii="Sylfaen" w:hAnsi="Sylfaen" w:cs="Arial"/>
                <w:b/>
                <w:bCs/>
                <w:color w:val="000000"/>
                <w:sz w:val="16"/>
                <w:szCs w:val="16"/>
                <w:lang w:val="ka-GE"/>
              </w:rPr>
              <w:t>246196</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color w:val="000000"/>
                <w:sz w:val="16"/>
                <w:szCs w:val="16"/>
                <w:lang w:val="ka-GE"/>
              </w:rPr>
            </w:pPr>
            <w:r w:rsidRPr="003D3A22">
              <w:rPr>
                <w:rFonts w:ascii="Sylfaen" w:hAnsi="Sylfaen" w:cs="Arial"/>
                <w:b/>
                <w:bCs/>
                <w:color w:val="000000"/>
                <w:sz w:val="16"/>
                <w:szCs w:val="16"/>
                <w:lang w:val="ka-GE"/>
              </w:rPr>
              <w:t>83780</w:t>
            </w:r>
          </w:p>
        </w:tc>
      </w:tr>
      <w:tr w:rsidR="00687465" w:rsidRPr="005E3D44" w:rsidTr="003D3A22">
        <w:trPr>
          <w:trHeight w:val="206"/>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b/>
                <w:bCs/>
                <w:i/>
                <w:iCs/>
                <w:sz w:val="16"/>
                <w:szCs w:val="16"/>
              </w:rPr>
            </w:pPr>
            <w:r w:rsidRPr="003D3A22">
              <w:rPr>
                <w:rFonts w:ascii="Sylfaen" w:hAnsi="Sylfaen" w:cs="Sylfaen"/>
                <w:b/>
                <w:bCs/>
                <w:i/>
                <w:iCs/>
                <w:sz w:val="16"/>
                <w:szCs w:val="16"/>
              </w:rPr>
              <w:t>რენტა</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b/>
                <w:bCs/>
                <w:iCs/>
                <w:color w:val="000000"/>
                <w:sz w:val="16"/>
                <w:szCs w:val="16"/>
              </w:rPr>
            </w:pPr>
            <w:r w:rsidRPr="003D3A22">
              <w:rPr>
                <w:rFonts w:ascii="Sylfaen" w:hAnsi="Sylfaen" w:cs="Arial"/>
                <w:b/>
                <w:bCs/>
                <w:iCs/>
                <w:color w:val="000000"/>
                <w:sz w:val="16"/>
                <w:szCs w:val="16"/>
                <w:lang w:val="ka-GE"/>
              </w:rPr>
              <w:t>238444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b/>
                <w:bCs/>
                <w:iCs/>
                <w:color w:val="000000"/>
                <w:sz w:val="16"/>
                <w:szCs w:val="16"/>
              </w:rPr>
            </w:pPr>
            <w:r w:rsidRPr="003D3A22">
              <w:rPr>
                <w:rFonts w:ascii="Sylfaen" w:hAnsi="Sylfaen" w:cs="Arial"/>
                <w:b/>
                <w:bCs/>
                <w:iCs/>
                <w:color w:val="000000"/>
                <w:sz w:val="16"/>
                <w:szCs w:val="16"/>
                <w:lang w:val="ka-GE"/>
              </w:rPr>
              <w:t>242092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3648</w:t>
            </w:r>
          </w:p>
        </w:tc>
      </w:tr>
      <w:tr w:rsidR="00687465" w:rsidRPr="005E3D44" w:rsidTr="003D3A22">
        <w:trPr>
          <w:trHeight w:val="29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color w:val="003366"/>
                <w:sz w:val="16"/>
                <w:szCs w:val="16"/>
              </w:rPr>
            </w:pPr>
            <w:r w:rsidRPr="003D3A22">
              <w:rPr>
                <w:rFonts w:ascii="Sylfaen" w:hAnsi="Sylfaen" w:cs="Sylfaen"/>
                <w:color w:val="003366"/>
                <w:sz w:val="16"/>
                <w:szCs w:val="16"/>
              </w:rPr>
              <w:t>მოსაკრებელი</w:t>
            </w:r>
            <w:r w:rsidRPr="003D3A22">
              <w:rPr>
                <w:rFonts w:ascii="AcadNusx" w:hAnsi="AcadNusx" w:cs="AcadNusx"/>
                <w:color w:val="003366"/>
                <w:sz w:val="16"/>
                <w:szCs w:val="16"/>
              </w:rPr>
              <w:t xml:space="preserve"> </w:t>
            </w:r>
            <w:r w:rsidRPr="003D3A22">
              <w:rPr>
                <w:rFonts w:ascii="Sylfaen" w:hAnsi="Sylfaen" w:cs="Sylfaen"/>
                <w:color w:val="003366"/>
                <w:sz w:val="16"/>
                <w:szCs w:val="16"/>
              </w:rPr>
              <w:t>ბუნებრივი</w:t>
            </w:r>
            <w:r w:rsidRPr="003D3A22">
              <w:rPr>
                <w:rFonts w:ascii="AcadNusx" w:hAnsi="AcadNusx" w:cs="AcadNusx"/>
                <w:color w:val="003366"/>
                <w:sz w:val="16"/>
                <w:szCs w:val="16"/>
              </w:rPr>
              <w:t xml:space="preserve"> </w:t>
            </w:r>
            <w:r w:rsidRPr="003D3A22">
              <w:rPr>
                <w:rFonts w:ascii="Sylfaen" w:hAnsi="Sylfaen" w:cs="Sylfaen"/>
                <w:color w:val="003366"/>
                <w:sz w:val="16"/>
                <w:szCs w:val="16"/>
              </w:rPr>
              <w:t>რესურსებით</w:t>
            </w:r>
            <w:r w:rsidRPr="003D3A22">
              <w:rPr>
                <w:rFonts w:ascii="AcadNusx" w:hAnsi="AcadNusx" w:cs="AcadNusx"/>
                <w:color w:val="003366"/>
                <w:sz w:val="16"/>
                <w:szCs w:val="16"/>
              </w:rPr>
              <w:t xml:space="preserve"> </w:t>
            </w:r>
            <w:r w:rsidRPr="003D3A22">
              <w:rPr>
                <w:rFonts w:ascii="Sylfaen" w:hAnsi="Sylfaen" w:cs="AcadNusx"/>
                <w:color w:val="003366"/>
                <w:sz w:val="16"/>
                <w:szCs w:val="16"/>
                <w:lang w:val="ka-GE"/>
              </w:rPr>
              <w:t>ს</w:t>
            </w:r>
            <w:r w:rsidRPr="003D3A22">
              <w:rPr>
                <w:rFonts w:ascii="Sylfaen" w:hAnsi="Sylfaen" w:cs="Sylfaen"/>
                <w:color w:val="003366"/>
                <w:sz w:val="16"/>
                <w:szCs w:val="16"/>
              </w:rPr>
              <w:t>არგებლობისათვის</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color w:val="003366"/>
                <w:sz w:val="16"/>
                <w:szCs w:val="16"/>
              </w:rPr>
            </w:pPr>
            <w:r w:rsidRPr="003D3A22">
              <w:rPr>
                <w:rFonts w:ascii="Sylfaen" w:hAnsi="Sylfaen" w:cs="Arial"/>
                <w:color w:val="003366"/>
                <w:sz w:val="16"/>
                <w:szCs w:val="16"/>
                <w:lang w:val="ka-GE"/>
              </w:rPr>
              <w:t>120000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color w:val="003366"/>
                <w:sz w:val="16"/>
                <w:szCs w:val="16"/>
              </w:rPr>
            </w:pPr>
            <w:r w:rsidRPr="003D3A22">
              <w:rPr>
                <w:rFonts w:ascii="Sylfaen" w:hAnsi="Sylfaen" w:cs="Arial"/>
                <w:color w:val="003366"/>
                <w:sz w:val="16"/>
                <w:szCs w:val="16"/>
                <w:lang w:val="ka-GE"/>
              </w:rPr>
              <w:t>156919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36919</w:t>
            </w:r>
          </w:p>
        </w:tc>
      </w:tr>
      <w:tr w:rsidR="00687465" w:rsidRPr="005E3D44" w:rsidTr="003D3A22">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color w:val="003366"/>
                <w:sz w:val="16"/>
                <w:szCs w:val="16"/>
              </w:rPr>
            </w:pPr>
            <w:r w:rsidRPr="003D3A22">
              <w:rPr>
                <w:rFonts w:ascii="Sylfaen" w:hAnsi="Sylfaen" w:cs="Sylfaen"/>
                <w:color w:val="003366"/>
                <w:sz w:val="16"/>
                <w:szCs w:val="16"/>
              </w:rPr>
              <w:t>შემოსავალი</w:t>
            </w:r>
            <w:r w:rsidRPr="003D3A22">
              <w:rPr>
                <w:rFonts w:ascii="AcadNusx" w:hAnsi="AcadNusx" w:cs="AcadNusx"/>
                <w:color w:val="003366"/>
                <w:sz w:val="16"/>
                <w:szCs w:val="16"/>
              </w:rPr>
              <w:t xml:space="preserve"> </w:t>
            </w:r>
            <w:r w:rsidRPr="003D3A22">
              <w:rPr>
                <w:rFonts w:ascii="Sylfaen" w:hAnsi="Sylfaen" w:cs="Sylfaen"/>
                <w:color w:val="003366"/>
                <w:sz w:val="16"/>
                <w:szCs w:val="16"/>
              </w:rPr>
              <w:t>მიწის</w:t>
            </w:r>
            <w:r w:rsidRPr="003D3A22">
              <w:rPr>
                <w:rFonts w:ascii="AcadNusx" w:hAnsi="AcadNusx" w:cs="AcadNusx"/>
                <w:color w:val="003366"/>
                <w:sz w:val="16"/>
                <w:szCs w:val="16"/>
              </w:rPr>
              <w:t xml:space="preserve"> </w:t>
            </w:r>
            <w:r w:rsidRPr="003D3A22">
              <w:rPr>
                <w:rFonts w:ascii="Sylfaen" w:hAnsi="Sylfaen" w:cs="Sylfaen"/>
                <w:color w:val="003366"/>
                <w:sz w:val="16"/>
                <w:szCs w:val="16"/>
              </w:rPr>
              <w:t>იჯარიდან</w:t>
            </w:r>
            <w:r w:rsidRPr="003D3A22">
              <w:rPr>
                <w:rFonts w:ascii="AcadNusx" w:hAnsi="AcadNusx" w:cs="AcadNusx"/>
                <w:color w:val="003366"/>
                <w:sz w:val="16"/>
                <w:szCs w:val="16"/>
              </w:rPr>
              <w:t xml:space="preserve"> </w:t>
            </w:r>
            <w:r w:rsidRPr="003D3A22">
              <w:rPr>
                <w:rFonts w:ascii="Sylfaen" w:hAnsi="Sylfaen" w:cs="Sylfaen"/>
                <w:color w:val="003366"/>
                <w:sz w:val="16"/>
                <w:szCs w:val="16"/>
              </w:rPr>
              <w:t>და</w:t>
            </w:r>
            <w:r w:rsidRPr="003D3A22">
              <w:rPr>
                <w:rFonts w:ascii="AcadNusx" w:hAnsi="AcadNusx" w:cs="AcadNusx"/>
                <w:color w:val="003366"/>
                <w:sz w:val="16"/>
                <w:szCs w:val="16"/>
              </w:rPr>
              <w:t xml:space="preserve"> </w:t>
            </w:r>
            <w:r w:rsidRPr="003D3A22">
              <w:rPr>
                <w:rFonts w:ascii="Sylfaen" w:hAnsi="Sylfaen" w:cs="Sylfaen"/>
                <w:color w:val="003366"/>
                <w:sz w:val="16"/>
                <w:szCs w:val="16"/>
              </w:rPr>
              <w:t xml:space="preserve">მართვაში </w:t>
            </w:r>
            <w:r w:rsidRPr="003D3A22">
              <w:rPr>
                <w:rFonts w:ascii="AcadNusx" w:hAnsi="AcadNusx" w:cs="AcadNusx"/>
                <w:color w:val="003366"/>
                <w:sz w:val="16"/>
                <w:szCs w:val="16"/>
              </w:rPr>
              <w:t>(</w:t>
            </w:r>
            <w:r w:rsidRPr="003D3A22">
              <w:rPr>
                <w:rFonts w:ascii="Sylfaen" w:hAnsi="Sylfaen" w:cs="Sylfaen"/>
                <w:color w:val="003366"/>
                <w:sz w:val="16"/>
                <w:szCs w:val="16"/>
              </w:rPr>
              <w:t>უზურფრუქტი</w:t>
            </w:r>
            <w:r w:rsidRPr="003D3A22">
              <w:rPr>
                <w:rFonts w:ascii="AcadNusx" w:hAnsi="AcadNusx" w:cs="AcadNusx"/>
                <w:color w:val="003366"/>
                <w:sz w:val="16"/>
                <w:szCs w:val="16"/>
              </w:rPr>
              <w:t>,</w:t>
            </w:r>
            <w:r w:rsidRPr="003D3A22">
              <w:rPr>
                <w:rFonts w:ascii="Sylfaen" w:hAnsi="Sylfaen" w:cs="Sylfaen"/>
                <w:color w:val="003366"/>
                <w:sz w:val="16"/>
                <w:szCs w:val="16"/>
              </w:rPr>
              <w:t>ქირავნობა და სხვა</w:t>
            </w:r>
            <w:r w:rsidRPr="003D3A22">
              <w:rPr>
                <w:rFonts w:ascii="AcadNusx" w:hAnsi="AcadNusx" w:cs="AcadNusx"/>
                <w:color w:val="003366"/>
                <w:sz w:val="16"/>
                <w:szCs w:val="16"/>
              </w:rPr>
              <w:t xml:space="preserve">) </w:t>
            </w:r>
            <w:r w:rsidRPr="003D3A22">
              <w:rPr>
                <w:rFonts w:ascii="Sylfaen" w:hAnsi="Sylfaen" w:cs="Sylfaen"/>
                <w:color w:val="003366"/>
                <w:sz w:val="16"/>
                <w:szCs w:val="16"/>
              </w:rPr>
              <w:t>გადაც</w:t>
            </w:r>
            <w:r w:rsidRPr="003D3A22">
              <w:rPr>
                <w:rFonts w:ascii="Sylfaen" w:hAnsi="Sylfaen" w:cs="Sylfaen"/>
                <w:color w:val="003366"/>
                <w:sz w:val="16"/>
                <w:szCs w:val="16"/>
                <w:lang w:val="ka-GE"/>
              </w:rPr>
              <w:t xml:space="preserve"> </w:t>
            </w:r>
            <w:r w:rsidRPr="003D3A22">
              <w:rPr>
                <w:rFonts w:ascii="Sylfaen" w:hAnsi="Sylfaen" w:cs="Sylfaen"/>
                <w:color w:val="003366"/>
                <w:sz w:val="16"/>
                <w:szCs w:val="16"/>
              </w:rPr>
              <w:t>ემიდან</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color w:val="003366"/>
                <w:sz w:val="16"/>
                <w:szCs w:val="16"/>
              </w:rPr>
            </w:pPr>
            <w:r w:rsidRPr="003D3A22">
              <w:rPr>
                <w:rFonts w:ascii="Sylfaen" w:hAnsi="Sylfaen" w:cs="Arial"/>
                <w:color w:val="003366"/>
                <w:sz w:val="16"/>
                <w:szCs w:val="16"/>
                <w:lang w:val="ka-GE"/>
              </w:rPr>
              <w:t>118444</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color w:val="003366"/>
                <w:sz w:val="16"/>
                <w:szCs w:val="16"/>
              </w:rPr>
            </w:pPr>
            <w:r w:rsidRPr="003D3A22">
              <w:rPr>
                <w:rFonts w:ascii="Sylfaen" w:hAnsi="Sylfaen" w:cs="Arial"/>
                <w:color w:val="003366"/>
                <w:sz w:val="16"/>
                <w:szCs w:val="16"/>
                <w:lang w:val="ka-GE"/>
              </w:rPr>
              <w:t>85174</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-33270</w:t>
            </w:r>
          </w:p>
        </w:tc>
      </w:tr>
      <w:tr w:rsidR="00687465" w:rsidRPr="005E3D44" w:rsidTr="00B029B7">
        <w:trPr>
          <w:trHeight w:val="2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b/>
                <w:bCs/>
                <w:sz w:val="16"/>
                <w:szCs w:val="16"/>
              </w:rPr>
            </w:pPr>
            <w:r w:rsidRPr="003D3A22">
              <w:rPr>
                <w:rFonts w:ascii="AcadNusx" w:hAnsi="AcadNusx" w:cs="Arial"/>
                <w:b/>
                <w:bCs/>
                <w:i/>
                <w:iCs/>
                <w:sz w:val="16"/>
                <w:szCs w:val="16"/>
              </w:rPr>
              <w:t xml:space="preserve">I.I. </w:t>
            </w:r>
            <w:r w:rsidRPr="003D3A22">
              <w:rPr>
                <w:rFonts w:ascii="Sylfaen" w:hAnsi="Sylfaen" w:cs="Sylfaen"/>
                <w:b/>
                <w:bCs/>
                <w:sz w:val="16"/>
                <w:szCs w:val="16"/>
              </w:rPr>
              <w:t>საქონლისა</w:t>
            </w:r>
            <w:r w:rsidRPr="003D3A22">
              <w:rPr>
                <w:rFonts w:ascii="AcadNusx" w:hAnsi="AcadNusx" w:cs="AcadNusx"/>
                <w:b/>
                <w:bCs/>
                <w:sz w:val="16"/>
                <w:szCs w:val="16"/>
              </w:rPr>
              <w:t xml:space="preserve"> </w:t>
            </w:r>
            <w:r w:rsidRPr="003D3A22">
              <w:rPr>
                <w:rFonts w:ascii="Sylfaen" w:hAnsi="Sylfaen" w:cs="Sylfaen"/>
                <w:b/>
                <w:bCs/>
                <w:sz w:val="16"/>
                <w:szCs w:val="16"/>
              </w:rPr>
              <w:t>და</w:t>
            </w:r>
            <w:r w:rsidRPr="003D3A22">
              <w:rPr>
                <w:rFonts w:ascii="AcadNusx" w:hAnsi="AcadNusx" w:cs="AcadNusx"/>
                <w:b/>
                <w:bCs/>
                <w:sz w:val="16"/>
                <w:szCs w:val="16"/>
              </w:rPr>
              <w:t xml:space="preserve"> </w:t>
            </w:r>
            <w:r w:rsidRPr="003D3A22">
              <w:rPr>
                <w:rFonts w:ascii="Sylfaen" w:hAnsi="Sylfaen" w:cs="Sylfaen"/>
                <w:b/>
                <w:bCs/>
                <w:sz w:val="16"/>
                <w:szCs w:val="16"/>
              </w:rPr>
              <w:t>მომსახურების</w:t>
            </w:r>
            <w:r w:rsidRPr="003D3A22">
              <w:rPr>
                <w:rFonts w:ascii="AcadNusx" w:hAnsi="AcadNusx" w:cs="AcadNusx"/>
                <w:b/>
                <w:bCs/>
                <w:sz w:val="16"/>
                <w:szCs w:val="16"/>
              </w:rPr>
              <w:t xml:space="preserve"> </w:t>
            </w:r>
            <w:r w:rsidRPr="003D3A22">
              <w:rPr>
                <w:rFonts w:ascii="Sylfaen" w:hAnsi="Sylfaen" w:cs="Sylfaen"/>
                <w:b/>
                <w:bCs/>
                <w:sz w:val="16"/>
                <w:szCs w:val="16"/>
              </w:rPr>
              <w:t>რეალიზაცია</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654340</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694244</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39 904</w:t>
            </w:r>
          </w:p>
        </w:tc>
      </w:tr>
      <w:tr w:rsidR="00687465" w:rsidRPr="005E3D44" w:rsidTr="00B029B7">
        <w:trPr>
          <w:trHeight w:val="37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b/>
                <w:bCs/>
                <w:sz w:val="16"/>
                <w:szCs w:val="16"/>
              </w:rPr>
            </w:pPr>
            <w:r w:rsidRPr="003D3A22">
              <w:rPr>
                <w:rFonts w:ascii="Sylfaen" w:hAnsi="Sylfaen" w:cs="Sylfaen"/>
                <w:b/>
                <w:bCs/>
                <w:sz w:val="16"/>
                <w:szCs w:val="16"/>
              </w:rPr>
              <w:lastRenderedPageBreak/>
              <w:t>ადმინისტრაციული</w:t>
            </w:r>
            <w:r w:rsidRPr="003D3A22">
              <w:rPr>
                <w:rFonts w:ascii="AcadNusx" w:hAnsi="AcadNusx" w:cs="AcadNusx"/>
                <w:b/>
                <w:bCs/>
                <w:sz w:val="16"/>
                <w:szCs w:val="16"/>
              </w:rPr>
              <w:t xml:space="preserve"> </w:t>
            </w:r>
            <w:r w:rsidRPr="003D3A22">
              <w:rPr>
                <w:rFonts w:ascii="Sylfaen" w:hAnsi="Sylfaen" w:cs="Sylfaen"/>
                <w:b/>
                <w:bCs/>
                <w:sz w:val="16"/>
                <w:szCs w:val="16"/>
              </w:rPr>
              <w:t>გადსახდელები</w:t>
            </w:r>
            <w:r w:rsidRPr="003D3A22">
              <w:rPr>
                <w:rFonts w:ascii="AcadNusx" w:hAnsi="AcadNusx" w:cs="AcadNusx"/>
                <w:b/>
                <w:bCs/>
                <w:sz w:val="16"/>
                <w:szCs w:val="16"/>
              </w:rPr>
              <w:t xml:space="preserve"> </w:t>
            </w:r>
            <w:r w:rsidRPr="003D3A22">
              <w:rPr>
                <w:rFonts w:ascii="Sylfaen" w:hAnsi="Sylfaen" w:cs="Sylfaen"/>
                <w:b/>
                <w:bCs/>
                <w:sz w:val="16"/>
                <w:szCs w:val="16"/>
              </w:rPr>
              <w:t>და</w:t>
            </w:r>
            <w:r w:rsidRPr="003D3A22">
              <w:rPr>
                <w:rFonts w:ascii="AcadNusx" w:hAnsi="AcadNusx" w:cs="AcadNusx"/>
                <w:b/>
                <w:bCs/>
                <w:sz w:val="16"/>
                <w:szCs w:val="16"/>
              </w:rPr>
              <w:t xml:space="preserve"> </w:t>
            </w:r>
            <w:r w:rsidRPr="003D3A22">
              <w:rPr>
                <w:rFonts w:ascii="Sylfaen" w:hAnsi="Sylfaen" w:cs="Sylfaen"/>
                <w:b/>
                <w:bCs/>
                <w:sz w:val="16"/>
                <w:szCs w:val="16"/>
              </w:rPr>
              <w:t>მოსაკრებლები</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579200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681 011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101811</w:t>
            </w:r>
          </w:p>
        </w:tc>
      </w:tr>
      <w:tr w:rsidR="00687465" w:rsidRPr="005E3D44" w:rsidTr="00B029B7">
        <w:trPr>
          <w:trHeight w:val="3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color w:val="003366"/>
                <w:sz w:val="16"/>
                <w:szCs w:val="16"/>
              </w:rPr>
            </w:pPr>
            <w:r w:rsidRPr="003D3A22">
              <w:rPr>
                <w:rFonts w:ascii="Sylfaen" w:hAnsi="Sylfaen" w:cs="Sylfaen"/>
                <w:color w:val="003366"/>
                <w:sz w:val="16"/>
                <w:szCs w:val="16"/>
              </w:rPr>
              <w:t>სანებართვო</w:t>
            </w:r>
            <w:r w:rsidRPr="003D3A22">
              <w:rPr>
                <w:rFonts w:ascii="AcadNusx" w:hAnsi="AcadNusx" w:cs="AcadNusx"/>
                <w:color w:val="003366"/>
                <w:sz w:val="16"/>
                <w:szCs w:val="16"/>
              </w:rPr>
              <w:t xml:space="preserve"> </w:t>
            </w:r>
            <w:r w:rsidRPr="003D3A22">
              <w:rPr>
                <w:rFonts w:ascii="Sylfaen" w:hAnsi="Sylfaen" w:cs="Sylfaen"/>
                <w:color w:val="003366"/>
                <w:sz w:val="16"/>
                <w:szCs w:val="16"/>
              </w:rPr>
              <w:t>მოსაკრებელი</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426700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491943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65243</w:t>
            </w:r>
          </w:p>
        </w:tc>
      </w:tr>
      <w:tr w:rsidR="00687465" w:rsidRPr="005E3D44" w:rsidTr="003D3A22">
        <w:trPr>
          <w:trHeight w:val="24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color w:val="003366"/>
                <w:sz w:val="16"/>
                <w:szCs w:val="16"/>
              </w:rPr>
            </w:pPr>
            <w:r w:rsidRPr="003D3A22">
              <w:rPr>
                <w:rFonts w:ascii="Sylfaen" w:hAnsi="Sylfaen" w:cs="Sylfaen"/>
                <w:color w:val="003366"/>
                <w:sz w:val="16"/>
                <w:szCs w:val="16"/>
              </w:rPr>
              <w:t>საჯარო ინფორმაციის ასლის გადაღების მოსაკრებელი</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Arial" w:hAnsi="Arial" w:cs="Arial"/>
                <w:color w:val="003366"/>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6</w:t>
            </w:r>
          </w:p>
        </w:tc>
      </w:tr>
      <w:tr w:rsidR="00687465" w:rsidRPr="005E3D44" w:rsidTr="003D3A22">
        <w:trPr>
          <w:trHeight w:val="23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Sylfaen" w:hAnsi="Sylfaen" w:cs="Sylfaen"/>
                <w:color w:val="003366"/>
                <w:sz w:val="16"/>
                <w:szCs w:val="16"/>
              </w:rPr>
            </w:pPr>
            <w:r w:rsidRPr="003D3A22">
              <w:rPr>
                <w:rFonts w:ascii="Sylfaen" w:hAnsi="Sylfaen" w:cs="Sylfaen"/>
                <w:color w:val="003366"/>
                <w:sz w:val="16"/>
                <w:szCs w:val="16"/>
              </w:rPr>
              <w:t>სათამაშო ბიზნესის მოსაკრებელი</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2500</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2500</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p>
        </w:tc>
      </w:tr>
      <w:tr w:rsidR="00687465" w:rsidRPr="005E3D44" w:rsidTr="003D3A22">
        <w:trPr>
          <w:trHeight w:val="49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b/>
                <w:bCs/>
                <w:sz w:val="16"/>
                <w:szCs w:val="16"/>
              </w:rPr>
            </w:pPr>
            <w:r w:rsidRPr="003D3A22">
              <w:rPr>
                <w:rFonts w:ascii="Sylfaen" w:hAnsi="Sylfaen" w:cs="Sylfaen"/>
                <w:color w:val="003366"/>
                <w:sz w:val="16"/>
                <w:szCs w:val="16"/>
              </w:rPr>
              <w:t>მოსაკრებელი დასახლებული ტერიტორიის დასუფთავებისათვის</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150000</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186568</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color w:val="003366"/>
                <w:sz w:val="16"/>
                <w:szCs w:val="16"/>
                <w:lang w:val="ka-GE"/>
              </w:rPr>
            </w:pPr>
            <w:r w:rsidRPr="003D3A22">
              <w:rPr>
                <w:rFonts w:ascii="Sylfaen" w:hAnsi="Sylfaen" w:cs="Arial"/>
                <w:color w:val="003366"/>
                <w:sz w:val="16"/>
                <w:szCs w:val="16"/>
                <w:lang w:val="ka-GE"/>
              </w:rPr>
              <w:t>36568</w:t>
            </w:r>
          </w:p>
        </w:tc>
      </w:tr>
      <w:tr w:rsidR="00687465" w:rsidRPr="005E3D44" w:rsidTr="003D3A22">
        <w:trPr>
          <w:trHeight w:val="3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b/>
                <w:bCs/>
                <w:sz w:val="16"/>
                <w:szCs w:val="16"/>
              </w:rPr>
            </w:pPr>
            <w:r w:rsidRPr="003D3A22">
              <w:rPr>
                <w:rFonts w:ascii="Sylfaen" w:hAnsi="Sylfaen" w:cs="Sylfaen"/>
                <w:b/>
                <w:bCs/>
                <w:sz w:val="16"/>
                <w:szCs w:val="16"/>
              </w:rPr>
              <w:t>შემოსავალი</w:t>
            </w:r>
            <w:r w:rsidRPr="003D3A22">
              <w:rPr>
                <w:rFonts w:ascii="AcadNusx" w:hAnsi="AcadNusx" w:cs="AcadNusx"/>
                <w:b/>
                <w:bCs/>
                <w:sz w:val="16"/>
                <w:szCs w:val="16"/>
              </w:rPr>
              <w:t xml:space="preserve"> </w:t>
            </w:r>
            <w:r w:rsidRPr="003D3A22">
              <w:rPr>
                <w:rFonts w:ascii="Sylfaen" w:hAnsi="Sylfaen" w:cs="Sylfaen"/>
                <w:b/>
                <w:bCs/>
                <w:sz w:val="16"/>
                <w:szCs w:val="16"/>
              </w:rPr>
              <w:t>მომსახურების</w:t>
            </w:r>
            <w:r w:rsidRPr="003D3A22">
              <w:rPr>
                <w:rFonts w:ascii="AcadNusx" w:hAnsi="AcadNusx" w:cs="AcadNusx"/>
                <w:b/>
                <w:bCs/>
                <w:sz w:val="16"/>
                <w:szCs w:val="16"/>
              </w:rPr>
              <w:t xml:space="preserve"> </w:t>
            </w:r>
            <w:r w:rsidRPr="003D3A22">
              <w:rPr>
                <w:rFonts w:ascii="Sylfaen" w:hAnsi="Sylfaen" w:cs="Sylfaen"/>
                <w:b/>
                <w:bCs/>
                <w:sz w:val="16"/>
                <w:szCs w:val="16"/>
              </w:rPr>
              <w:t>გაწევიდან</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75140</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13233</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-61907</w:t>
            </w:r>
          </w:p>
        </w:tc>
      </w:tr>
      <w:tr w:rsidR="00687465" w:rsidRPr="005E3D44" w:rsidTr="003D3A22">
        <w:trPr>
          <w:trHeight w:val="3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b/>
                <w:bCs/>
                <w:sz w:val="16"/>
                <w:szCs w:val="16"/>
              </w:rPr>
            </w:pPr>
            <w:r w:rsidRPr="003D3A22">
              <w:rPr>
                <w:rFonts w:ascii="AcadNusx" w:hAnsi="AcadNusx" w:cs="Arial"/>
                <w:b/>
                <w:bCs/>
                <w:i/>
                <w:iCs/>
                <w:sz w:val="16"/>
                <w:szCs w:val="16"/>
              </w:rPr>
              <w:t xml:space="preserve">I.I.I. </w:t>
            </w:r>
            <w:r w:rsidRPr="003D3A22">
              <w:rPr>
                <w:rFonts w:ascii="Sylfaen" w:hAnsi="Sylfaen" w:cs="Sylfaen"/>
                <w:b/>
                <w:bCs/>
                <w:sz w:val="16"/>
                <w:szCs w:val="16"/>
              </w:rPr>
              <w:t>სანქციები</w:t>
            </w:r>
            <w:r w:rsidRPr="003D3A22">
              <w:rPr>
                <w:rFonts w:ascii="AcadNusx" w:hAnsi="AcadNusx" w:cs="AcadNusx"/>
                <w:b/>
                <w:bCs/>
                <w:sz w:val="16"/>
                <w:szCs w:val="16"/>
              </w:rPr>
              <w:t xml:space="preserve"> (</w:t>
            </w:r>
            <w:r w:rsidRPr="003D3A22">
              <w:rPr>
                <w:rFonts w:ascii="Sylfaen" w:hAnsi="Sylfaen" w:cs="Sylfaen"/>
                <w:b/>
                <w:bCs/>
                <w:sz w:val="16"/>
                <w:szCs w:val="16"/>
              </w:rPr>
              <w:t>ჯარიმები</w:t>
            </w:r>
            <w:r w:rsidRPr="003D3A22">
              <w:rPr>
                <w:rFonts w:ascii="AcadNusx" w:hAnsi="AcadNusx" w:cs="AcadNusx"/>
                <w:b/>
                <w:bCs/>
                <w:sz w:val="16"/>
                <w:szCs w:val="16"/>
              </w:rPr>
              <w:t xml:space="preserve">, </w:t>
            </w:r>
            <w:r w:rsidRPr="003D3A22">
              <w:rPr>
                <w:rFonts w:ascii="Sylfaen" w:hAnsi="Sylfaen" w:cs="Sylfaen"/>
                <w:b/>
                <w:bCs/>
                <w:sz w:val="16"/>
                <w:szCs w:val="16"/>
              </w:rPr>
              <w:t>საურავები</w:t>
            </w:r>
            <w:r w:rsidRPr="003D3A22">
              <w:rPr>
                <w:rFonts w:ascii="AcadNusx" w:hAnsi="AcadNusx" w:cs="Arial"/>
                <w:b/>
                <w:bCs/>
                <w:sz w:val="16"/>
                <w:szCs w:val="16"/>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1 100 000</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1 517 965</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417 965</w:t>
            </w:r>
          </w:p>
        </w:tc>
      </w:tr>
      <w:tr w:rsidR="00687465" w:rsidRPr="005E3D44" w:rsidTr="003D3A22">
        <w:trPr>
          <w:trHeight w:val="34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87465" w:rsidRPr="003D3A22" w:rsidRDefault="00687465" w:rsidP="003D3A22">
            <w:pPr>
              <w:ind w:left="333" w:hanging="333"/>
              <w:jc w:val="center"/>
              <w:rPr>
                <w:rFonts w:ascii="AcadNusx" w:hAnsi="AcadNusx" w:cs="Arial"/>
                <w:b/>
                <w:bCs/>
                <w:sz w:val="16"/>
                <w:szCs w:val="16"/>
              </w:rPr>
            </w:pPr>
            <w:r w:rsidRPr="003D3A22">
              <w:rPr>
                <w:rFonts w:ascii="AcadNusx" w:hAnsi="AcadNusx" w:cs="Arial"/>
                <w:b/>
                <w:bCs/>
                <w:i/>
                <w:iCs/>
                <w:sz w:val="16"/>
                <w:szCs w:val="16"/>
              </w:rPr>
              <w:t>I.V</w:t>
            </w:r>
            <w:r w:rsidRPr="003D3A22">
              <w:rPr>
                <w:rFonts w:ascii="Sylfaen" w:hAnsi="Sylfaen" w:cs="Arial"/>
                <w:b/>
                <w:bCs/>
                <w:i/>
                <w:iCs/>
                <w:sz w:val="16"/>
                <w:szCs w:val="16"/>
              </w:rPr>
              <w:t xml:space="preserve"> .  </w:t>
            </w:r>
            <w:r w:rsidRPr="003D3A22">
              <w:rPr>
                <w:rFonts w:ascii="Sylfaen" w:hAnsi="Sylfaen" w:cs="Sylfaen"/>
                <w:b/>
                <w:bCs/>
                <w:sz w:val="16"/>
                <w:szCs w:val="16"/>
              </w:rPr>
              <w:t>შერეული</w:t>
            </w:r>
            <w:r w:rsidRPr="003D3A22">
              <w:rPr>
                <w:rFonts w:ascii="AcadNusx" w:hAnsi="AcadNusx" w:cs="AcadNusx"/>
                <w:b/>
                <w:bCs/>
                <w:sz w:val="16"/>
                <w:szCs w:val="16"/>
              </w:rPr>
              <w:t xml:space="preserve"> </w:t>
            </w:r>
            <w:r w:rsidRPr="003D3A22">
              <w:rPr>
                <w:rFonts w:ascii="Sylfaen" w:hAnsi="Sylfaen" w:cs="Sylfaen"/>
                <w:b/>
                <w:bCs/>
                <w:sz w:val="16"/>
                <w:szCs w:val="16"/>
              </w:rPr>
              <w:t>და</w:t>
            </w:r>
            <w:r w:rsidRPr="003D3A22">
              <w:rPr>
                <w:rFonts w:ascii="AcadNusx" w:hAnsi="AcadNusx" w:cs="AcadNusx"/>
                <w:b/>
                <w:bCs/>
                <w:sz w:val="16"/>
                <w:szCs w:val="16"/>
              </w:rPr>
              <w:t xml:space="preserve"> </w:t>
            </w:r>
            <w:r w:rsidRPr="003D3A22">
              <w:rPr>
                <w:rFonts w:ascii="Sylfaen" w:hAnsi="Sylfaen" w:cs="Sylfaen"/>
                <w:b/>
                <w:bCs/>
                <w:sz w:val="16"/>
                <w:szCs w:val="16"/>
              </w:rPr>
              <w:t>სხვა</w:t>
            </w:r>
            <w:r w:rsidRPr="003D3A22">
              <w:rPr>
                <w:rFonts w:ascii="AcadNusx" w:hAnsi="AcadNusx" w:cs="AcadNusx"/>
                <w:b/>
                <w:bCs/>
                <w:sz w:val="16"/>
                <w:szCs w:val="16"/>
              </w:rPr>
              <w:t xml:space="preserve"> </w:t>
            </w:r>
            <w:r w:rsidRPr="003D3A22">
              <w:rPr>
                <w:rFonts w:ascii="Sylfaen" w:hAnsi="Sylfaen" w:cs="Sylfaen"/>
                <w:b/>
                <w:bCs/>
                <w:sz w:val="16"/>
                <w:szCs w:val="16"/>
              </w:rPr>
              <w:t>არაკლასიფიცირებული</w:t>
            </w:r>
            <w:r w:rsidRPr="003D3A22">
              <w:rPr>
                <w:rFonts w:ascii="AcadNusx" w:hAnsi="AcadNusx" w:cs="AcadNusx"/>
                <w:b/>
                <w:bCs/>
                <w:sz w:val="16"/>
                <w:szCs w:val="16"/>
              </w:rPr>
              <w:t xml:space="preserve"> </w:t>
            </w:r>
            <w:r w:rsidRPr="003D3A22">
              <w:rPr>
                <w:rFonts w:ascii="Sylfaen" w:hAnsi="Sylfaen" w:cs="Sylfaen"/>
                <w:b/>
                <w:bCs/>
                <w:sz w:val="16"/>
                <w:szCs w:val="16"/>
              </w:rPr>
              <w:t>მოსაკრებელი</w:t>
            </w:r>
          </w:p>
        </w:tc>
        <w:tc>
          <w:tcPr>
            <w:tcW w:w="1843"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184300</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320298</w:t>
            </w:r>
          </w:p>
        </w:tc>
        <w:tc>
          <w:tcPr>
            <w:tcW w:w="1701" w:type="dxa"/>
            <w:tcBorders>
              <w:top w:val="nil"/>
              <w:left w:val="nil"/>
              <w:bottom w:val="single" w:sz="4" w:space="0" w:color="auto"/>
              <w:right w:val="single" w:sz="4" w:space="0" w:color="auto"/>
            </w:tcBorders>
            <w:shd w:val="clear" w:color="000000" w:fill="FFFFFF"/>
            <w:noWrap/>
            <w:vAlign w:val="center"/>
            <w:hideMark/>
          </w:tcPr>
          <w:p w:rsidR="00687465" w:rsidRPr="003D3A22" w:rsidRDefault="00687465" w:rsidP="003D3A22">
            <w:pPr>
              <w:jc w:val="center"/>
              <w:rPr>
                <w:rFonts w:ascii="Sylfaen" w:hAnsi="Sylfaen" w:cs="Arial"/>
                <w:b/>
                <w:bCs/>
                <w:iCs/>
                <w:color w:val="000000"/>
                <w:sz w:val="16"/>
                <w:szCs w:val="16"/>
                <w:lang w:val="ka-GE"/>
              </w:rPr>
            </w:pPr>
            <w:r w:rsidRPr="003D3A22">
              <w:rPr>
                <w:rFonts w:ascii="Sylfaen" w:hAnsi="Sylfaen" w:cs="Arial"/>
                <w:b/>
                <w:bCs/>
                <w:iCs/>
                <w:color w:val="000000"/>
                <w:sz w:val="16"/>
                <w:szCs w:val="16"/>
                <w:lang w:val="ka-GE"/>
              </w:rPr>
              <w:t>135998</w:t>
            </w:r>
          </w:p>
        </w:tc>
      </w:tr>
    </w:tbl>
    <w:p w:rsidR="00687465" w:rsidRPr="005E3D44" w:rsidRDefault="00687465" w:rsidP="00687465">
      <w:pPr>
        <w:jc w:val="both"/>
        <w:rPr>
          <w:rFonts w:ascii="Sylfaen" w:hAnsi="Sylfaen"/>
          <w:lang w:val="ka-GE"/>
        </w:rPr>
      </w:pPr>
      <w:r w:rsidRPr="005E3D44">
        <w:rPr>
          <w:rFonts w:ascii="Sylfaen" w:hAnsi="Sylfaen"/>
          <w:lang w:val="ka-GE"/>
        </w:rPr>
        <w:t xml:space="preserve">    </w:t>
      </w:r>
    </w:p>
    <w:p w:rsidR="00C80B5A" w:rsidRPr="00C84911" w:rsidRDefault="00687465" w:rsidP="00687465">
      <w:pPr>
        <w:spacing w:line="360" w:lineRule="auto"/>
        <w:jc w:val="both"/>
        <w:rPr>
          <w:rFonts w:ascii="Sylfaen" w:hAnsi="Sylfaen"/>
          <w:sz w:val="18"/>
          <w:szCs w:val="18"/>
          <w:lang w:val="en-GB"/>
        </w:rPr>
      </w:pPr>
      <w:r w:rsidRPr="00C84911">
        <w:rPr>
          <w:rFonts w:ascii="Sylfaen" w:hAnsi="Sylfaen"/>
          <w:b/>
          <w:sz w:val="18"/>
          <w:szCs w:val="18"/>
          <w:u w:val="single"/>
          <w:lang w:val="ka-GE"/>
        </w:rPr>
        <w:t>პროცენტები</w:t>
      </w:r>
      <w:r w:rsidRPr="00C84911">
        <w:rPr>
          <w:rFonts w:ascii="Sylfaen" w:hAnsi="Sylfaen"/>
          <w:sz w:val="18"/>
          <w:szCs w:val="18"/>
          <w:lang w:val="ka-GE"/>
        </w:rPr>
        <w:t xml:space="preserve"> -   დარიცხული პროცენტების სახეში დაიგეგმა  162416 </w:t>
      </w:r>
      <w:r w:rsidR="00ED72B9">
        <w:rPr>
          <w:rFonts w:ascii="Sylfaen" w:hAnsi="Sylfaen"/>
          <w:sz w:val="18"/>
          <w:szCs w:val="18"/>
          <w:lang w:val="ka-GE"/>
        </w:rPr>
        <w:t xml:space="preserve"> ლარი </w:t>
      </w:r>
      <w:r w:rsidRPr="00C84911">
        <w:rPr>
          <w:rFonts w:ascii="Sylfaen" w:hAnsi="Sylfaen"/>
          <w:sz w:val="18"/>
          <w:szCs w:val="18"/>
          <w:lang w:val="ka-GE"/>
        </w:rPr>
        <w:t xml:space="preserve">ფაქტიურმა შემოსავალმა შეადგინა  246196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  მაჩვენებელის შესრულების გადამეტებამ შეადგინა  </w:t>
      </w:r>
      <w:r w:rsidRPr="00C84911">
        <w:rPr>
          <w:rFonts w:ascii="Sylfaen" w:hAnsi="Sylfaen" w:cs="Arial"/>
          <w:b/>
          <w:bCs/>
          <w:color w:val="000000"/>
          <w:sz w:val="18"/>
          <w:szCs w:val="18"/>
          <w:lang w:val="ka-GE"/>
        </w:rPr>
        <w:t xml:space="preserve"> </w:t>
      </w:r>
      <w:r w:rsidRPr="00C84911">
        <w:rPr>
          <w:rFonts w:ascii="Sylfaen" w:hAnsi="Sylfaen"/>
          <w:sz w:val="18"/>
          <w:szCs w:val="18"/>
          <w:lang w:val="ka-GE"/>
        </w:rPr>
        <w:t xml:space="preserve">83780 </w:t>
      </w:r>
      <w:r w:rsidR="00434D3D" w:rsidRPr="00C84911">
        <w:rPr>
          <w:rFonts w:ascii="Sylfaen" w:hAnsi="Sylfaen"/>
          <w:sz w:val="18"/>
          <w:szCs w:val="18"/>
          <w:lang w:val="ka-GE"/>
        </w:rPr>
        <w:t xml:space="preserve"> ლარი</w:t>
      </w:r>
      <w:r w:rsidRPr="00C84911">
        <w:rPr>
          <w:rFonts w:ascii="Sylfaen" w:hAnsi="Sylfaen"/>
          <w:sz w:val="18"/>
          <w:szCs w:val="18"/>
          <w:lang w:val="ka-GE"/>
        </w:rPr>
        <w:t>.</w:t>
      </w:r>
    </w:p>
    <w:p w:rsidR="00687465" w:rsidRPr="00C84911" w:rsidRDefault="00687465" w:rsidP="00687465">
      <w:pPr>
        <w:spacing w:line="360" w:lineRule="auto"/>
        <w:jc w:val="both"/>
        <w:rPr>
          <w:rFonts w:ascii="Sylfaen" w:hAnsi="Sylfaen"/>
          <w:sz w:val="18"/>
          <w:szCs w:val="18"/>
          <w:lang w:val="ka-GE"/>
        </w:rPr>
      </w:pPr>
      <w:r w:rsidRPr="00C84911">
        <w:rPr>
          <w:rFonts w:ascii="Sylfaen" w:hAnsi="Sylfaen"/>
          <w:sz w:val="18"/>
          <w:szCs w:val="18"/>
          <w:lang w:val="ka-GE"/>
        </w:rPr>
        <w:t xml:space="preserve">  </w:t>
      </w:r>
      <w:r w:rsidRPr="00C84911">
        <w:rPr>
          <w:rFonts w:ascii="Sylfaen" w:hAnsi="Sylfaen"/>
          <w:b/>
          <w:sz w:val="18"/>
          <w:szCs w:val="18"/>
          <w:u w:val="single"/>
          <w:lang w:val="ka-GE"/>
        </w:rPr>
        <w:t xml:space="preserve">რენტა -  </w:t>
      </w:r>
      <w:r w:rsidRPr="00C84911">
        <w:rPr>
          <w:rFonts w:ascii="Sylfaen" w:hAnsi="Sylfaen"/>
          <w:sz w:val="18"/>
          <w:szCs w:val="18"/>
          <w:lang w:val="ka-GE"/>
        </w:rPr>
        <w:t>სულ წლიური ბიუჯეტით  დაგეგმილი იყო 238444</w:t>
      </w:r>
      <w:r w:rsidRPr="00C84911">
        <w:rPr>
          <w:rFonts w:ascii="Sylfaen" w:hAnsi="Sylfaen"/>
          <w:sz w:val="18"/>
          <w:szCs w:val="18"/>
        </w:rPr>
        <w:t xml:space="preserve"> </w:t>
      </w:r>
      <w:r w:rsidR="00434D3D" w:rsidRPr="00C84911">
        <w:rPr>
          <w:rFonts w:ascii="Sylfaen" w:hAnsi="Sylfaen"/>
          <w:sz w:val="18"/>
          <w:szCs w:val="18"/>
          <w:lang w:val="ka-GE"/>
        </w:rPr>
        <w:t xml:space="preserve"> ლარი</w:t>
      </w:r>
      <w:r w:rsidRPr="00C84911">
        <w:rPr>
          <w:rFonts w:ascii="Sylfaen" w:hAnsi="Sylfaen"/>
          <w:sz w:val="18"/>
          <w:szCs w:val="18"/>
          <w:lang w:val="ka-GE"/>
        </w:rPr>
        <w:t>, ფაქტიური შემოსვლა შეადგენს  242092 ლარს  ანუ  გადაჭარბებაა 3648</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  მათ შორის: მოსაკრებელი ბუნებრივი რესურსებით სარგებლობისათვის სახეში დაგეგმილი იყო 120000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 ფაქტიურად ბიუჯეტში შემოვიდა 156919 </w:t>
      </w:r>
      <w:r w:rsidR="00ED72B9">
        <w:rPr>
          <w:rFonts w:ascii="Sylfaen" w:hAnsi="Sylfaen"/>
          <w:sz w:val="18"/>
          <w:szCs w:val="18"/>
          <w:lang w:val="ka-GE"/>
        </w:rPr>
        <w:t xml:space="preserve"> ლარი </w:t>
      </w:r>
      <w:r w:rsidRPr="00C84911">
        <w:rPr>
          <w:rFonts w:ascii="Sylfaen" w:hAnsi="Sylfaen"/>
          <w:sz w:val="18"/>
          <w:szCs w:val="18"/>
          <w:lang w:val="ka-GE"/>
        </w:rPr>
        <w:t xml:space="preserve">ანუ გადაჭარბებაა 36919 </w:t>
      </w:r>
      <w:r w:rsidR="00434D3D" w:rsidRPr="00C84911">
        <w:rPr>
          <w:rFonts w:ascii="Sylfaen" w:hAnsi="Sylfaen"/>
          <w:sz w:val="18"/>
          <w:szCs w:val="18"/>
          <w:lang w:val="ka-GE"/>
        </w:rPr>
        <w:t xml:space="preserve"> ლარი</w:t>
      </w:r>
      <w:r w:rsidRPr="00C84911">
        <w:rPr>
          <w:rFonts w:ascii="Sylfaen" w:hAnsi="Sylfaen"/>
          <w:sz w:val="18"/>
          <w:szCs w:val="18"/>
          <w:lang w:val="ka-GE"/>
        </w:rPr>
        <w:t>თ; შემოსავალი მიწის იჯარიდან და მართვაში</w:t>
      </w:r>
      <w:r w:rsidR="00C80B5A" w:rsidRPr="00C84911">
        <w:rPr>
          <w:rFonts w:ascii="Sylfaen" w:hAnsi="Sylfaen"/>
          <w:sz w:val="18"/>
          <w:szCs w:val="18"/>
          <w:lang w:val="en-GB"/>
        </w:rPr>
        <w:t xml:space="preserve"> </w:t>
      </w:r>
      <w:r w:rsidRPr="00C84911">
        <w:rPr>
          <w:rFonts w:ascii="Sylfaen" w:hAnsi="Sylfaen"/>
          <w:sz w:val="18"/>
          <w:szCs w:val="18"/>
          <w:lang w:val="ka-GE"/>
        </w:rPr>
        <w:t>(უზურფრუქტი,</w:t>
      </w:r>
      <w:r w:rsidR="00C80B5A" w:rsidRPr="00C84911">
        <w:rPr>
          <w:rFonts w:ascii="Sylfaen" w:hAnsi="Sylfaen"/>
          <w:sz w:val="18"/>
          <w:szCs w:val="18"/>
          <w:lang w:val="en-GB"/>
        </w:rPr>
        <w:t xml:space="preserve"> </w:t>
      </w:r>
      <w:r w:rsidRPr="00C84911">
        <w:rPr>
          <w:rFonts w:ascii="Sylfaen" w:hAnsi="Sylfaen"/>
          <w:sz w:val="18"/>
          <w:szCs w:val="18"/>
          <w:lang w:val="ka-GE"/>
        </w:rPr>
        <w:t>ქირავნობა და სხვა)</w:t>
      </w:r>
      <w:r w:rsidR="00C80B5A" w:rsidRPr="00C84911">
        <w:rPr>
          <w:rFonts w:ascii="Sylfaen" w:hAnsi="Sylfaen"/>
          <w:sz w:val="18"/>
          <w:szCs w:val="18"/>
          <w:lang w:val="en-GB"/>
        </w:rPr>
        <w:t xml:space="preserve"> </w:t>
      </w:r>
      <w:r w:rsidRPr="00C84911">
        <w:rPr>
          <w:rFonts w:ascii="Sylfaen" w:hAnsi="Sylfaen"/>
          <w:sz w:val="18"/>
          <w:szCs w:val="18"/>
          <w:lang w:val="ka-GE"/>
        </w:rPr>
        <w:t xml:space="preserve">გადაცემიდან სახეში დაიგეგმა 118444 </w:t>
      </w:r>
      <w:r w:rsidR="00434D3D" w:rsidRPr="00C84911">
        <w:rPr>
          <w:rFonts w:ascii="Sylfaen" w:hAnsi="Sylfaen"/>
          <w:sz w:val="18"/>
          <w:szCs w:val="18"/>
          <w:lang w:val="ka-GE"/>
        </w:rPr>
        <w:t xml:space="preserve"> ლარი</w:t>
      </w:r>
      <w:r w:rsidRPr="00C84911">
        <w:rPr>
          <w:rFonts w:ascii="Sylfaen" w:hAnsi="Sylfaen"/>
          <w:sz w:val="18"/>
          <w:szCs w:val="18"/>
          <w:lang w:val="ka-GE"/>
        </w:rPr>
        <w:t>, ფაქტიურად შემოვიდა 85174</w:t>
      </w:r>
      <w:r w:rsidR="00C80B5A" w:rsidRPr="00C84911">
        <w:rPr>
          <w:rFonts w:ascii="Sylfaen" w:hAnsi="Sylfaen"/>
          <w:sz w:val="18"/>
          <w:szCs w:val="18"/>
          <w:lang w:val="en-GB"/>
        </w:rPr>
        <w:t xml:space="preserve"> </w:t>
      </w:r>
      <w:r w:rsidR="00ED72B9">
        <w:rPr>
          <w:rFonts w:ascii="Sylfaen" w:hAnsi="Sylfaen"/>
          <w:sz w:val="18"/>
          <w:szCs w:val="18"/>
          <w:lang w:val="ka-GE"/>
        </w:rPr>
        <w:t xml:space="preserve"> ლარი </w:t>
      </w:r>
      <w:r w:rsidRPr="00C84911">
        <w:rPr>
          <w:rFonts w:ascii="Sylfaen" w:hAnsi="Sylfaen"/>
          <w:sz w:val="18"/>
          <w:szCs w:val="18"/>
          <w:lang w:val="ka-GE"/>
        </w:rPr>
        <w:t xml:space="preserve">ანუ  33270 </w:t>
      </w:r>
      <w:r w:rsidR="00434D3D" w:rsidRPr="00C84911">
        <w:rPr>
          <w:rFonts w:ascii="Sylfaen" w:hAnsi="Sylfaen"/>
          <w:sz w:val="18"/>
          <w:szCs w:val="18"/>
          <w:lang w:val="ka-GE"/>
        </w:rPr>
        <w:t xml:space="preserve"> ლარი</w:t>
      </w:r>
      <w:r w:rsidRPr="00C84911">
        <w:rPr>
          <w:rFonts w:ascii="Sylfaen" w:hAnsi="Sylfaen"/>
          <w:sz w:val="18"/>
          <w:szCs w:val="18"/>
          <w:lang w:val="ka-GE"/>
        </w:rPr>
        <w:t>თ ნაკლები.</w:t>
      </w:r>
    </w:p>
    <w:p w:rsidR="00687465" w:rsidRPr="00C84911" w:rsidRDefault="00687465" w:rsidP="00687465">
      <w:pPr>
        <w:spacing w:line="360" w:lineRule="auto"/>
        <w:jc w:val="both"/>
        <w:rPr>
          <w:rFonts w:ascii="Sylfaen" w:hAnsi="Sylfaen"/>
          <w:sz w:val="18"/>
          <w:szCs w:val="18"/>
          <w:lang w:val="ka-GE"/>
        </w:rPr>
      </w:pPr>
      <w:r w:rsidRPr="00C84911">
        <w:rPr>
          <w:rFonts w:ascii="Sylfaen" w:hAnsi="Sylfaen"/>
          <w:sz w:val="18"/>
          <w:szCs w:val="18"/>
          <w:lang w:val="ka-GE"/>
        </w:rPr>
        <w:t xml:space="preserve">   </w:t>
      </w:r>
      <w:r w:rsidRPr="00C84911">
        <w:rPr>
          <w:rFonts w:ascii="Sylfaen" w:hAnsi="Sylfaen"/>
          <w:b/>
          <w:sz w:val="18"/>
          <w:szCs w:val="18"/>
          <w:u w:val="single"/>
          <w:lang w:val="ka-GE"/>
        </w:rPr>
        <w:t>ადმინისტრაციული მოსაკრებლები და გადასახდელების წლიური გეგმა განისაზღვრა</w:t>
      </w:r>
      <w:r w:rsidRPr="00C84911">
        <w:rPr>
          <w:rFonts w:ascii="Sylfaen" w:hAnsi="Sylfaen"/>
          <w:sz w:val="18"/>
          <w:szCs w:val="18"/>
          <w:lang w:val="ka-GE"/>
        </w:rPr>
        <w:t xml:space="preserve"> 579200</w:t>
      </w:r>
      <w:r w:rsidR="00434D3D" w:rsidRPr="00C84911">
        <w:rPr>
          <w:rFonts w:ascii="Sylfaen" w:hAnsi="Sylfaen"/>
          <w:sz w:val="18"/>
          <w:szCs w:val="18"/>
          <w:lang w:val="ka-GE"/>
        </w:rPr>
        <w:t xml:space="preserve"> ლარი</w:t>
      </w:r>
      <w:r w:rsidRPr="00C84911">
        <w:rPr>
          <w:rFonts w:ascii="Sylfaen" w:hAnsi="Sylfaen"/>
          <w:sz w:val="18"/>
          <w:szCs w:val="18"/>
          <w:lang w:val="ka-GE"/>
        </w:rPr>
        <w:t>თ, ფაქტიურმა შემოსავალმა შეადგინა 681011</w:t>
      </w:r>
      <w:r w:rsidR="00C80B5A" w:rsidRPr="00C84911">
        <w:rPr>
          <w:rFonts w:ascii="Sylfaen" w:hAnsi="Sylfaen"/>
          <w:sz w:val="18"/>
          <w:szCs w:val="18"/>
          <w:lang w:val="en-GB"/>
        </w:rPr>
        <w:t xml:space="preserve"> </w:t>
      </w:r>
      <w:r w:rsidR="00ED72B9">
        <w:rPr>
          <w:rFonts w:ascii="Sylfaen" w:hAnsi="Sylfaen"/>
          <w:sz w:val="18"/>
          <w:szCs w:val="18"/>
          <w:lang w:val="ka-GE"/>
        </w:rPr>
        <w:t xml:space="preserve"> ლარი </w:t>
      </w:r>
      <w:r w:rsidRPr="00C84911">
        <w:rPr>
          <w:rFonts w:ascii="Sylfaen" w:hAnsi="Sylfaen"/>
          <w:sz w:val="18"/>
          <w:szCs w:val="18"/>
          <w:lang w:val="ka-GE"/>
        </w:rPr>
        <w:t xml:space="preserve"> შემოსავლებს დააკლდა 101811</w:t>
      </w:r>
      <w:r w:rsidRPr="00C84911">
        <w:rPr>
          <w:rFonts w:ascii="Sylfaen" w:hAnsi="Sylfaen"/>
          <w:sz w:val="18"/>
          <w:szCs w:val="18"/>
        </w:rPr>
        <w:t xml:space="preserve">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 მათ შორის </w:t>
      </w:r>
      <w:r w:rsidRPr="00C84911">
        <w:rPr>
          <w:rFonts w:ascii="Sylfaen" w:hAnsi="Sylfaen"/>
          <w:b/>
          <w:sz w:val="18"/>
          <w:szCs w:val="18"/>
          <w:u w:val="single"/>
          <w:lang w:val="ka-GE"/>
        </w:rPr>
        <w:t>სანებართვო მოსაკრებლის</w:t>
      </w:r>
      <w:r w:rsidRPr="00C84911">
        <w:rPr>
          <w:rFonts w:ascii="Sylfaen" w:hAnsi="Sylfaen"/>
          <w:sz w:val="18"/>
          <w:szCs w:val="18"/>
          <w:lang w:val="ka-GE"/>
        </w:rPr>
        <w:t xml:space="preserve"> სახეში დაიგეგმა 426700</w:t>
      </w:r>
      <w:r w:rsidR="00434D3D" w:rsidRPr="00C84911">
        <w:rPr>
          <w:rFonts w:ascii="Sylfaen" w:hAnsi="Sylfaen"/>
          <w:sz w:val="18"/>
          <w:szCs w:val="18"/>
          <w:lang w:val="ka-GE"/>
        </w:rPr>
        <w:t xml:space="preserve"> ლარი</w:t>
      </w:r>
      <w:r w:rsidRPr="00C84911">
        <w:rPr>
          <w:rFonts w:ascii="Sylfaen" w:hAnsi="Sylfaen"/>
          <w:sz w:val="18"/>
          <w:szCs w:val="18"/>
          <w:lang w:val="ka-GE"/>
        </w:rPr>
        <w:t>, ფაქტიურად შემოსულია 491943</w:t>
      </w:r>
      <w:r w:rsidR="00C80B5A" w:rsidRPr="00C84911">
        <w:rPr>
          <w:rFonts w:ascii="Sylfaen" w:hAnsi="Sylfaen"/>
          <w:sz w:val="18"/>
          <w:szCs w:val="18"/>
          <w:lang w:val="en-GB"/>
        </w:rPr>
        <w:t xml:space="preserve"> </w:t>
      </w:r>
      <w:r w:rsidR="00ED72B9">
        <w:rPr>
          <w:rFonts w:ascii="Sylfaen" w:hAnsi="Sylfaen"/>
          <w:sz w:val="18"/>
          <w:szCs w:val="18"/>
          <w:lang w:val="ka-GE"/>
        </w:rPr>
        <w:t xml:space="preserve"> ლარი </w:t>
      </w:r>
      <w:r w:rsidRPr="00C84911">
        <w:rPr>
          <w:rFonts w:ascii="Sylfaen" w:hAnsi="Sylfaen"/>
          <w:sz w:val="18"/>
          <w:szCs w:val="18"/>
          <w:lang w:val="ka-GE"/>
        </w:rPr>
        <w:t>ანუ 65243</w:t>
      </w:r>
      <w:r w:rsidR="00C80B5A" w:rsidRPr="00C84911">
        <w:rPr>
          <w:rFonts w:ascii="Sylfaen" w:hAnsi="Sylfaen"/>
          <w:sz w:val="18"/>
          <w:szCs w:val="18"/>
          <w:lang w:val="en-GB"/>
        </w:rPr>
        <w:t xml:space="preserve">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თ მეტი, </w:t>
      </w:r>
      <w:r w:rsidRPr="00C84911">
        <w:rPr>
          <w:rFonts w:ascii="Sylfaen" w:hAnsi="Sylfaen"/>
          <w:b/>
          <w:sz w:val="18"/>
          <w:szCs w:val="18"/>
          <w:u w:val="single"/>
          <w:lang w:val="ka-GE"/>
        </w:rPr>
        <w:t>სათამაშო ბიზნესის მოსაკრებლის</w:t>
      </w:r>
      <w:r w:rsidRPr="00C84911">
        <w:rPr>
          <w:rFonts w:ascii="Sylfaen" w:hAnsi="Sylfaen"/>
          <w:sz w:val="18"/>
          <w:szCs w:val="18"/>
          <w:lang w:val="ka-GE"/>
        </w:rPr>
        <w:t xml:space="preserve"> სახეში  ფაქტიურად ბიუჯეტში შემოსულია 2500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  </w:t>
      </w:r>
      <w:r w:rsidRPr="00C84911">
        <w:rPr>
          <w:rFonts w:ascii="Sylfaen" w:hAnsi="Sylfaen"/>
          <w:b/>
          <w:sz w:val="18"/>
          <w:szCs w:val="18"/>
          <w:u w:val="single"/>
          <w:lang w:val="ka-GE"/>
        </w:rPr>
        <w:t>მოსაკრებელი დასახლებული ტერიტორიის დასუფთავებისათვის</w:t>
      </w:r>
      <w:r w:rsidRPr="00C84911">
        <w:rPr>
          <w:rFonts w:ascii="Sylfaen" w:hAnsi="Sylfaen"/>
          <w:sz w:val="18"/>
          <w:szCs w:val="18"/>
          <w:lang w:val="ka-GE"/>
        </w:rPr>
        <w:t xml:space="preserve"> სახეში დაგეგიმილი იყო  150000 </w:t>
      </w:r>
      <w:r w:rsidR="00434D3D" w:rsidRPr="00C84911">
        <w:rPr>
          <w:rFonts w:ascii="Sylfaen" w:hAnsi="Sylfaen"/>
          <w:sz w:val="18"/>
          <w:szCs w:val="18"/>
          <w:lang w:val="ka-GE"/>
        </w:rPr>
        <w:t xml:space="preserve"> ლარი</w:t>
      </w:r>
      <w:r w:rsidRPr="00C84911">
        <w:rPr>
          <w:rFonts w:ascii="Sylfaen" w:hAnsi="Sylfaen"/>
          <w:sz w:val="18"/>
          <w:szCs w:val="18"/>
          <w:lang w:val="ka-GE"/>
        </w:rPr>
        <w:t>თ, ფაქტიურმა შემოსვლამ შეადგინა 186568</w:t>
      </w:r>
      <w:r w:rsidR="00ED72B9">
        <w:rPr>
          <w:rFonts w:ascii="Sylfaen" w:hAnsi="Sylfaen"/>
          <w:sz w:val="18"/>
          <w:szCs w:val="18"/>
          <w:lang w:val="ka-GE"/>
        </w:rPr>
        <w:t xml:space="preserve"> ლარი </w:t>
      </w:r>
      <w:r w:rsidRPr="00C84911">
        <w:rPr>
          <w:rFonts w:ascii="Sylfaen" w:hAnsi="Sylfaen"/>
          <w:sz w:val="18"/>
          <w:szCs w:val="18"/>
          <w:lang w:val="ka-GE"/>
        </w:rPr>
        <w:t>ანუ 36568</w:t>
      </w:r>
      <w:r w:rsidRPr="00C84911">
        <w:rPr>
          <w:rFonts w:ascii="Sylfaen" w:hAnsi="Sylfaen"/>
          <w:sz w:val="18"/>
          <w:szCs w:val="18"/>
        </w:rPr>
        <w:t xml:space="preserve">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თ მეტი. შემოსავალი </w:t>
      </w:r>
      <w:r w:rsidRPr="00C84911">
        <w:rPr>
          <w:rFonts w:ascii="Sylfaen" w:hAnsi="Sylfaen"/>
          <w:b/>
          <w:sz w:val="18"/>
          <w:szCs w:val="18"/>
          <w:u w:val="single"/>
          <w:lang w:val="ka-GE"/>
        </w:rPr>
        <w:t>მომსახურების გაწევიდან სახეში წლის განმავლობაში დაგეგმილი იყო</w:t>
      </w:r>
      <w:r w:rsidRPr="00C84911">
        <w:rPr>
          <w:rFonts w:ascii="Sylfaen" w:hAnsi="Sylfaen"/>
          <w:sz w:val="18"/>
          <w:szCs w:val="18"/>
          <w:lang w:val="ka-GE"/>
        </w:rPr>
        <w:t xml:space="preserve">  75140</w:t>
      </w:r>
      <w:r w:rsidR="00434D3D" w:rsidRPr="00C84911">
        <w:rPr>
          <w:rFonts w:ascii="Sylfaen" w:hAnsi="Sylfaen"/>
          <w:sz w:val="18"/>
          <w:szCs w:val="18"/>
          <w:lang w:val="ka-GE"/>
        </w:rPr>
        <w:t xml:space="preserve"> ლარი</w:t>
      </w:r>
      <w:r w:rsidRPr="00C84911">
        <w:rPr>
          <w:rFonts w:ascii="Sylfaen" w:hAnsi="Sylfaen"/>
          <w:sz w:val="18"/>
          <w:szCs w:val="18"/>
          <w:lang w:val="ka-GE"/>
        </w:rPr>
        <w:t>,</w:t>
      </w:r>
      <w:r w:rsidRPr="00C84911">
        <w:rPr>
          <w:rFonts w:ascii="Sylfaen" w:hAnsi="Sylfaen"/>
          <w:sz w:val="18"/>
          <w:szCs w:val="18"/>
        </w:rPr>
        <w:t xml:space="preserve"> </w:t>
      </w:r>
      <w:r w:rsidRPr="00C84911">
        <w:rPr>
          <w:rFonts w:ascii="Sylfaen" w:hAnsi="Sylfaen"/>
          <w:sz w:val="18"/>
          <w:szCs w:val="18"/>
          <w:lang w:val="ka-GE"/>
        </w:rPr>
        <w:t xml:space="preserve">ფაქტიურად შემოვიდა 13233 </w:t>
      </w:r>
      <w:r w:rsidR="00434D3D" w:rsidRPr="00C84911">
        <w:rPr>
          <w:rFonts w:ascii="Sylfaen" w:hAnsi="Sylfaen"/>
          <w:sz w:val="18"/>
          <w:szCs w:val="18"/>
          <w:lang w:val="ka-GE"/>
        </w:rPr>
        <w:t>ლარი</w:t>
      </w:r>
      <w:r w:rsidRPr="00C84911">
        <w:rPr>
          <w:rFonts w:ascii="Sylfaen" w:hAnsi="Sylfaen"/>
          <w:sz w:val="18"/>
          <w:szCs w:val="18"/>
        </w:rPr>
        <w:t>,</w:t>
      </w:r>
      <w:r w:rsidRPr="00C84911">
        <w:rPr>
          <w:rFonts w:ascii="Sylfaen" w:hAnsi="Sylfaen"/>
          <w:sz w:val="18"/>
          <w:szCs w:val="18"/>
          <w:lang w:val="ka-GE"/>
        </w:rPr>
        <w:t xml:space="preserve">  ანუ დაგეგმილ მაჩვენებელზე 61907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თ ნაკლები.  </w:t>
      </w:r>
    </w:p>
    <w:p w:rsidR="00687465" w:rsidRPr="00C84911" w:rsidRDefault="00687465" w:rsidP="00687465">
      <w:pPr>
        <w:spacing w:line="360" w:lineRule="auto"/>
        <w:jc w:val="both"/>
        <w:rPr>
          <w:rFonts w:ascii="Sylfaen" w:hAnsi="Sylfaen"/>
          <w:sz w:val="18"/>
          <w:szCs w:val="18"/>
          <w:lang w:val="ka-GE"/>
        </w:rPr>
      </w:pPr>
      <w:r w:rsidRPr="00C84911">
        <w:rPr>
          <w:rFonts w:ascii="Sylfaen" w:hAnsi="Sylfaen"/>
          <w:sz w:val="18"/>
          <w:szCs w:val="18"/>
          <w:lang w:val="ka-GE"/>
        </w:rPr>
        <w:t xml:space="preserve">      </w:t>
      </w:r>
      <w:r w:rsidRPr="00C84911">
        <w:rPr>
          <w:rFonts w:ascii="Sylfaen" w:hAnsi="Sylfaen"/>
          <w:b/>
          <w:sz w:val="18"/>
          <w:szCs w:val="18"/>
          <w:u w:val="single"/>
          <w:lang w:val="ka-GE"/>
        </w:rPr>
        <w:t xml:space="preserve">ჯარიმები სანქციები და საურავების  მოსაკრებლის სახეში წლიური </w:t>
      </w:r>
      <w:r w:rsidRPr="00C84911">
        <w:rPr>
          <w:rFonts w:ascii="Sylfaen" w:hAnsi="Sylfaen"/>
          <w:sz w:val="18"/>
          <w:szCs w:val="18"/>
          <w:lang w:val="ka-GE"/>
        </w:rPr>
        <w:t xml:space="preserve">გეგმა განისაზღვრა სულ 1 100000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თ, ფაქტიურად სულ შემოსულია 1 517965 </w:t>
      </w:r>
      <w:r w:rsidR="00ED72B9">
        <w:rPr>
          <w:rFonts w:ascii="Sylfaen" w:hAnsi="Sylfaen"/>
          <w:sz w:val="18"/>
          <w:szCs w:val="18"/>
          <w:lang w:val="ka-GE"/>
        </w:rPr>
        <w:t xml:space="preserve"> ლარი </w:t>
      </w:r>
      <w:r w:rsidRPr="00C84911">
        <w:rPr>
          <w:rFonts w:ascii="Sylfaen" w:hAnsi="Sylfaen"/>
          <w:sz w:val="18"/>
          <w:szCs w:val="18"/>
          <w:lang w:val="ka-GE"/>
        </w:rPr>
        <w:t xml:space="preserve">  ანუ    417965 </w:t>
      </w:r>
      <w:r w:rsidR="00434D3D" w:rsidRPr="00C84911">
        <w:rPr>
          <w:rFonts w:ascii="Sylfaen" w:hAnsi="Sylfaen"/>
          <w:sz w:val="18"/>
          <w:szCs w:val="18"/>
          <w:lang w:val="ka-GE"/>
        </w:rPr>
        <w:t xml:space="preserve"> ლარი</w:t>
      </w:r>
      <w:r w:rsidRPr="00C84911">
        <w:rPr>
          <w:rFonts w:ascii="Sylfaen" w:hAnsi="Sylfaen"/>
          <w:sz w:val="18"/>
          <w:szCs w:val="18"/>
          <w:lang w:val="ka-GE"/>
        </w:rPr>
        <w:t>თ მეტი</w:t>
      </w:r>
      <w:r w:rsidRPr="00C84911">
        <w:rPr>
          <w:rFonts w:ascii="Sylfaen" w:hAnsi="Sylfaen"/>
          <w:sz w:val="18"/>
          <w:szCs w:val="18"/>
        </w:rPr>
        <w:t>.</w:t>
      </w:r>
      <w:r w:rsidRPr="00C84911">
        <w:rPr>
          <w:rFonts w:ascii="Sylfaen" w:hAnsi="Sylfaen"/>
          <w:sz w:val="18"/>
          <w:szCs w:val="18"/>
          <w:lang w:val="ka-GE"/>
        </w:rPr>
        <w:t xml:space="preserve">   </w:t>
      </w:r>
    </w:p>
    <w:p w:rsidR="00687465" w:rsidRPr="00C84911" w:rsidRDefault="00687465" w:rsidP="00687465">
      <w:pPr>
        <w:spacing w:line="360" w:lineRule="auto"/>
        <w:jc w:val="both"/>
        <w:rPr>
          <w:rFonts w:ascii="Sylfaen" w:hAnsi="Sylfaen"/>
          <w:sz w:val="18"/>
          <w:szCs w:val="18"/>
          <w:lang w:val="ka-GE"/>
        </w:rPr>
      </w:pPr>
      <w:r w:rsidRPr="00C84911">
        <w:rPr>
          <w:rFonts w:ascii="Sylfaen" w:hAnsi="Sylfaen"/>
          <w:sz w:val="18"/>
          <w:szCs w:val="18"/>
          <w:lang w:val="ka-GE"/>
        </w:rPr>
        <w:t xml:space="preserve">  </w:t>
      </w:r>
      <w:r w:rsidRPr="00C84911">
        <w:rPr>
          <w:rFonts w:ascii="Sylfaen" w:hAnsi="Sylfaen"/>
          <w:b/>
          <w:sz w:val="18"/>
          <w:szCs w:val="18"/>
          <w:u w:val="single"/>
          <w:lang w:val="ka-GE"/>
        </w:rPr>
        <w:t>შერეული და სხვა არაკლასიფიცირებული შემოსავლების სახეში დაგეგმილი</w:t>
      </w:r>
      <w:r w:rsidRPr="00C84911">
        <w:rPr>
          <w:rFonts w:ascii="Sylfaen" w:hAnsi="Sylfaen"/>
          <w:b/>
          <w:sz w:val="18"/>
          <w:szCs w:val="18"/>
          <w:lang w:val="ka-GE"/>
        </w:rPr>
        <w:t xml:space="preserve"> 184</w:t>
      </w:r>
      <w:r w:rsidR="00C80B5A" w:rsidRPr="00C84911">
        <w:rPr>
          <w:rFonts w:ascii="Sylfaen" w:hAnsi="Sylfaen"/>
          <w:b/>
          <w:sz w:val="18"/>
          <w:szCs w:val="18"/>
          <w:lang w:val="en-GB"/>
        </w:rPr>
        <w:t xml:space="preserve"> </w:t>
      </w:r>
      <w:r w:rsidRPr="00C84911">
        <w:rPr>
          <w:rFonts w:ascii="Sylfaen" w:hAnsi="Sylfaen"/>
          <w:b/>
          <w:sz w:val="18"/>
          <w:szCs w:val="18"/>
          <w:lang w:val="ka-GE"/>
        </w:rPr>
        <w:t>300</w:t>
      </w:r>
      <w:r w:rsidRPr="00C84911">
        <w:rPr>
          <w:rFonts w:ascii="Sylfaen" w:hAnsi="Sylfaen"/>
          <w:b/>
          <w:sz w:val="18"/>
          <w:szCs w:val="18"/>
        </w:rPr>
        <w:t xml:space="preserve"> </w:t>
      </w:r>
      <w:r w:rsidR="00434D3D" w:rsidRPr="00C84911">
        <w:rPr>
          <w:rFonts w:ascii="Sylfaen" w:hAnsi="Sylfaen"/>
          <w:b/>
          <w:sz w:val="18"/>
          <w:szCs w:val="18"/>
          <w:lang w:val="ka-GE"/>
        </w:rPr>
        <w:t xml:space="preserve"> ლარი</w:t>
      </w:r>
      <w:r w:rsidRPr="00C84911">
        <w:rPr>
          <w:rFonts w:ascii="Sylfaen" w:hAnsi="Sylfaen"/>
          <w:b/>
          <w:sz w:val="18"/>
          <w:szCs w:val="18"/>
          <w:lang w:val="ka-GE"/>
        </w:rPr>
        <w:t xml:space="preserve">დან  </w:t>
      </w:r>
      <w:r w:rsidRPr="00C84911">
        <w:rPr>
          <w:rFonts w:ascii="Sylfaen" w:hAnsi="Sylfaen"/>
          <w:sz w:val="18"/>
          <w:szCs w:val="18"/>
          <w:lang w:val="ka-GE"/>
        </w:rPr>
        <w:t>შემოვიდა სულ 320</w:t>
      </w:r>
      <w:r w:rsidR="00C80B5A" w:rsidRPr="00C84911">
        <w:rPr>
          <w:rFonts w:ascii="Sylfaen" w:hAnsi="Sylfaen"/>
          <w:sz w:val="18"/>
          <w:szCs w:val="18"/>
          <w:lang w:val="en-GB"/>
        </w:rPr>
        <w:t>,</w:t>
      </w:r>
      <w:r w:rsidRPr="00C84911">
        <w:rPr>
          <w:rFonts w:ascii="Sylfaen" w:hAnsi="Sylfaen"/>
          <w:sz w:val="18"/>
          <w:szCs w:val="18"/>
          <w:lang w:val="ka-GE"/>
        </w:rPr>
        <w:t xml:space="preserve">298 </w:t>
      </w:r>
      <w:r w:rsidR="00434D3D" w:rsidRPr="00C84911">
        <w:rPr>
          <w:rFonts w:ascii="Sylfaen" w:hAnsi="Sylfaen"/>
          <w:sz w:val="18"/>
          <w:szCs w:val="18"/>
          <w:lang w:val="ka-GE"/>
        </w:rPr>
        <w:t xml:space="preserve"> ლარი</w:t>
      </w:r>
      <w:r w:rsidRPr="00C84911">
        <w:rPr>
          <w:rFonts w:ascii="Sylfaen" w:hAnsi="Sylfaen"/>
          <w:sz w:val="18"/>
          <w:szCs w:val="18"/>
          <w:lang w:val="ka-GE"/>
        </w:rPr>
        <w:t>,</w:t>
      </w:r>
      <w:r w:rsidRPr="00C84911">
        <w:rPr>
          <w:rFonts w:ascii="Sylfaen" w:hAnsi="Sylfaen"/>
          <w:sz w:val="18"/>
          <w:szCs w:val="18"/>
        </w:rPr>
        <w:t xml:space="preserve"> </w:t>
      </w:r>
      <w:r w:rsidRPr="00C84911">
        <w:rPr>
          <w:rFonts w:ascii="Sylfaen" w:hAnsi="Sylfaen"/>
          <w:sz w:val="18"/>
          <w:szCs w:val="18"/>
          <w:lang w:val="ka-GE"/>
        </w:rPr>
        <w:t>სადაც შედის წინა წელს გამოუყენებელი და დაბრუნებული ფინანსური რესურსიც,</w:t>
      </w:r>
      <w:r w:rsidRPr="00C84911">
        <w:rPr>
          <w:rFonts w:ascii="Sylfaen" w:hAnsi="Sylfaen"/>
          <w:sz w:val="18"/>
          <w:szCs w:val="18"/>
        </w:rPr>
        <w:t xml:space="preserve"> </w:t>
      </w:r>
      <w:r w:rsidRPr="00C84911">
        <w:rPr>
          <w:rFonts w:ascii="Sylfaen" w:hAnsi="Sylfaen"/>
          <w:sz w:val="18"/>
          <w:szCs w:val="18"/>
          <w:lang w:val="ka-GE"/>
        </w:rPr>
        <w:t xml:space="preserve">როგორც ზემოთ ავღნიშნეთ სულ 191626 </w:t>
      </w:r>
      <w:r w:rsidR="00434D3D" w:rsidRPr="00C84911">
        <w:rPr>
          <w:rFonts w:ascii="Sylfaen" w:hAnsi="Sylfaen"/>
          <w:sz w:val="18"/>
          <w:szCs w:val="18"/>
          <w:lang w:val="ka-GE"/>
        </w:rPr>
        <w:t xml:space="preserve"> ლარი</w:t>
      </w:r>
      <w:r w:rsidRPr="00C84911">
        <w:rPr>
          <w:rFonts w:ascii="Sylfaen" w:hAnsi="Sylfaen"/>
          <w:sz w:val="18"/>
          <w:szCs w:val="18"/>
          <w:lang w:val="ka-GE"/>
        </w:rPr>
        <w:t>.</w:t>
      </w:r>
      <w:r w:rsidRPr="00C84911">
        <w:rPr>
          <w:rFonts w:ascii="Sylfaen" w:hAnsi="Sylfaen"/>
          <w:sz w:val="18"/>
          <w:szCs w:val="18"/>
        </w:rPr>
        <w:t xml:space="preserve"> </w:t>
      </w:r>
      <w:r w:rsidRPr="00C84911">
        <w:rPr>
          <w:rFonts w:ascii="Sylfaen" w:hAnsi="Sylfaen"/>
          <w:sz w:val="18"/>
          <w:szCs w:val="18"/>
          <w:lang w:val="ka-GE"/>
        </w:rPr>
        <w:t>ამის გათვალისწინებით შემოსავალი შეადგენს 128672 ლარს</w:t>
      </w:r>
      <w:r w:rsidRPr="00C84911">
        <w:rPr>
          <w:rFonts w:ascii="Sylfaen" w:hAnsi="Sylfaen"/>
          <w:sz w:val="18"/>
          <w:szCs w:val="18"/>
        </w:rPr>
        <w:t>,</w:t>
      </w:r>
      <w:r w:rsidRPr="00C84911">
        <w:rPr>
          <w:rFonts w:ascii="Sylfaen" w:hAnsi="Sylfaen"/>
          <w:sz w:val="18"/>
          <w:szCs w:val="18"/>
          <w:lang w:val="ka-GE"/>
        </w:rPr>
        <w:t xml:space="preserve"> ანუ წლიურ დაგეგმილზე   55628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თ ნაკლები.   </w:t>
      </w:r>
    </w:p>
    <w:p w:rsidR="00687465" w:rsidRPr="00C84911" w:rsidRDefault="00687465" w:rsidP="00687465">
      <w:pPr>
        <w:spacing w:line="360" w:lineRule="auto"/>
        <w:jc w:val="both"/>
        <w:rPr>
          <w:rFonts w:ascii="Sylfaen" w:hAnsi="Sylfaen"/>
          <w:sz w:val="18"/>
          <w:szCs w:val="18"/>
          <w:lang w:val="ka-GE"/>
        </w:rPr>
      </w:pPr>
      <w:r w:rsidRPr="00C84911">
        <w:rPr>
          <w:rFonts w:ascii="Sylfaen" w:hAnsi="Sylfaen"/>
          <w:b/>
          <w:sz w:val="18"/>
          <w:szCs w:val="18"/>
          <w:lang w:val="ka-GE"/>
        </w:rPr>
        <w:t xml:space="preserve">       </w:t>
      </w:r>
      <w:r w:rsidRPr="00C84911">
        <w:rPr>
          <w:rFonts w:ascii="Sylfaen" w:hAnsi="Sylfaen"/>
          <w:b/>
          <w:sz w:val="18"/>
          <w:szCs w:val="18"/>
          <w:u w:val="single"/>
          <w:lang w:val="ka-GE"/>
        </w:rPr>
        <w:t xml:space="preserve">არაფინანსური აქტივების კლებამ შეადგინა 24125 </w:t>
      </w:r>
      <w:r w:rsidR="00434D3D" w:rsidRPr="00C84911">
        <w:rPr>
          <w:rFonts w:ascii="Sylfaen" w:hAnsi="Sylfaen"/>
          <w:b/>
          <w:sz w:val="18"/>
          <w:szCs w:val="18"/>
          <w:u w:val="single"/>
          <w:lang w:val="ka-GE"/>
        </w:rPr>
        <w:t xml:space="preserve"> ლარი</w:t>
      </w:r>
      <w:r w:rsidRPr="00C84911">
        <w:rPr>
          <w:rFonts w:ascii="Sylfaen" w:hAnsi="Sylfaen"/>
          <w:b/>
          <w:sz w:val="18"/>
          <w:szCs w:val="18"/>
          <w:u w:val="single"/>
          <w:lang w:val="ka-GE"/>
        </w:rPr>
        <w:t xml:space="preserve">, </w:t>
      </w:r>
      <w:r w:rsidRPr="00C84911">
        <w:rPr>
          <w:rFonts w:ascii="Sylfaen" w:hAnsi="Sylfaen"/>
          <w:sz w:val="18"/>
          <w:szCs w:val="18"/>
          <w:lang w:val="ka-GE"/>
        </w:rPr>
        <w:t xml:space="preserve">მათ შორის    შემოსულობა მიწაზე უფლების აღიარებიდან  21875 </w:t>
      </w:r>
      <w:r w:rsidR="00434D3D" w:rsidRPr="00C84911">
        <w:rPr>
          <w:rFonts w:ascii="Sylfaen" w:hAnsi="Sylfaen"/>
          <w:sz w:val="18"/>
          <w:szCs w:val="18"/>
          <w:lang w:val="ka-GE"/>
        </w:rPr>
        <w:t xml:space="preserve"> ლარი</w:t>
      </w:r>
      <w:r w:rsidRPr="00C84911">
        <w:rPr>
          <w:rFonts w:ascii="Sylfaen" w:hAnsi="Sylfaen"/>
          <w:sz w:val="18"/>
          <w:szCs w:val="18"/>
          <w:lang w:val="ka-GE"/>
        </w:rPr>
        <w:t>.</w:t>
      </w:r>
    </w:p>
    <w:p w:rsidR="00687465" w:rsidRPr="00C84911" w:rsidRDefault="00687465" w:rsidP="00687465">
      <w:pPr>
        <w:jc w:val="both"/>
        <w:rPr>
          <w:rFonts w:ascii="Sylfaen" w:hAnsi="Sylfaen"/>
          <w:sz w:val="18"/>
          <w:szCs w:val="18"/>
          <w:lang w:val="ka-GE"/>
        </w:rPr>
      </w:pPr>
      <w:r w:rsidRPr="00C84911">
        <w:rPr>
          <w:rFonts w:ascii="Sylfaen" w:hAnsi="Sylfaen"/>
          <w:sz w:val="18"/>
          <w:szCs w:val="18"/>
          <w:lang w:val="ka-GE"/>
        </w:rPr>
        <w:lastRenderedPageBreak/>
        <w:t xml:space="preserve">   როგორც წარმოდგენილი ანალიზით ირკვევა,</w:t>
      </w:r>
      <w:r w:rsidRPr="00C84911">
        <w:rPr>
          <w:rFonts w:ascii="Sylfaen" w:hAnsi="Sylfaen"/>
          <w:sz w:val="18"/>
          <w:szCs w:val="18"/>
        </w:rPr>
        <w:t xml:space="preserve"> </w:t>
      </w:r>
      <w:r w:rsidRPr="00C84911">
        <w:rPr>
          <w:rFonts w:ascii="Sylfaen" w:hAnsi="Sylfaen"/>
          <w:sz w:val="18"/>
          <w:szCs w:val="18"/>
          <w:lang w:val="ka-GE"/>
        </w:rPr>
        <w:t xml:space="preserve">წლის განმავლობაში ფაქტიურად მიღებული შემოსავლების მთლიან მოცულობაში საგადასახადო შემოსავლების ფაქტიური მაჩვენებელი  შეადგენს შემოსავლების </w:t>
      </w:r>
      <w:r w:rsidRPr="00C84911">
        <w:rPr>
          <w:rFonts w:ascii="Sylfaen" w:hAnsi="Sylfaen"/>
          <w:sz w:val="18"/>
          <w:szCs w:val="18"/>
        </w:rPr>
        <w:t>8</w:t>
      </w:r>
      <w:r w:rsidRPr="00C84911">
        <w:rPr>
          <w:rFonts w:ascii="Sylfaen" w:hAnsi="Sylfaen"/>
          <w:sz w:val="18"/>
          <w:szCs w:val="18"/>
          <w:lang w:val="ka-GE"/>
        </w:rPr>
        <w:t>1 პროცენტს, სხვა შემოსავლების ფაქტიური</w:t>
      </w:r>
      <w:r w:rsidR="00C80B5A" w:rsidRPr="00C84911">
        <w:rPr>
          <w:rFonts w:ascii="Sylfaen" w:hAnsi="Sylfaen"/>
          <w:sz w:val="18"/>
          <w:szCs w:val="18"/>
          <w:lang w:val="en-GB"/>
        </w:rPr>
        <w:t xml:space="preserve"> </w:t>
      </w:r>
      <w:r w:rsidRPr="00C84911">
        <w:rPr>
          <w:rFonts w:ascii="Sylfaen" w:hAnsi="Sylfaen"/>
          <w:sz w:val="18"/>
          <w:szCs w:val="18"/>
          <w:lang w:val="ka-GE"/>
        </w:rPr>
        <w:t>მაჩვენებელმა შეადგინა 19</w:t>
      </w:r>
      <w:r w:rsidRPr="00C84911">
        <w:rPr>
          <w:rFonts w:ascii="Sylfaen" w:hAnsi="Sylfaen"/>
          <w:sz w:val="18"/>
          <w:szCs w:val="18"/>
        </w:rPr>
        <w:t xml:space="preserve"> </w:t>
      </w:r>
      <w:r w:rsidRPr="00C84911">
        <w:rPr>
          <w:rFonts w:ascii="Sylfaen" w:hAnsi="Sylfaen"/>
          <w:sz w:val="18"/>
          <w:szCs w:val="18"/>
          <w:lang w:val="ka-GE"/>
        </w:rPr>
        <w:t xml:space="preserve"> პროცენტი .</w:t>
      </w:r>
    </w:p>
    <w:p w:rsidR="00687465" w:rsidRPr="00C84911" w:rsidRDefault="00687465" w:rsidP="00687465">
      <w:pPr>
        <w:jc w:val="both"/>
        <w:rPr>
          <w:rFonts w:ascii="Sylfaen" w:hAnsi="Sylfaen"/>
          <w:b/>
          <w:sz w:val="18"/>
          <w:szCs w:val="18"/>
          <w:u w:val="single"/>
          <w:lang w:val="ka-GE"/>
        </w:rPr>
      </w:pPr>
      <w:r w:rsidRPr="00C84911">
        <w:rPr>
          <w:rFonts w:ascii="Sylfaen" w:hAnsi="Sylfaen"/>
          <w:b/>
          <w:sz w:val="18"/>
          <w:szCs w:val="18"/>
          <w:u w:val="single"/>
          <w:lang w:val="ka-GE"/>
        </w:rPr>
        <w:t>გრანტები:</w:t>
      </w:r>
    </w:p>
    <w:p w:rsidR="00687465" w:rsidRPr="00C84911" w:rsidRDefault="00687465" w:rsidP="00687465">
      <w:pPr>
        <w:jc w:val="both"/>
        <w:rPr>
          <w:rFonts w:ascii="Sylfaen" w:hAnsi="Sylfaen"/>
          <w:sz w:val="18"/>
          <w:szCs w:val="18"/>
          <w:lang w:val="ka-GE"/>
        </w:rPr>
      </w:pPr>
      <w:r w:rsidRPr="00C84911">
        <w:rPr>
          <w:rFonts w:ascii="Sylfaen" w:hAnsi="Sylfaen"/>
          <w:sz w:val="18"/>
          <w:szCs w:val="18"/>
          <w:lang w:val="ka-GE"/>
        </w:rPr>
        <w:t xml:space="preserve">           წლის განმავლობაში გრანტების სახით მიღებული ფაქტიური შემოსავალი  17 274 484 </w:t>
      </w:r>
      <w:r w:rsidR="00ED72B9">
        <w:rPr>
          <w:rFonts w:ascii="Sylfaen" w:hAnsi="Sylfaen"/>
          <w:sz w:val="18"/>
          <w:szCs w:val="18"/>
          <w:lang w:val="ka-GE"/>
        </w:rPr>
        <w:t xml:space="preserve"> ლარი </w:t>
      </w:r>
      <w:r w:rsidRPr="00C84911">
        <w:rPr>
          <w:rFonts w:ascii="Sylfaen" w:hAnsi="Sylfaen"/>
          <w:sz w:val="18"/>
          <w:szCs w:val="18"/>
          <w:lang w:val="ka-GE"/>
        </w:rPr>
        <w:t xml:space="preserve"> შემდეგნაირად გადანაწილდა:  </w:t>
      </w:r>
    </w:p>
    <w:p w:rsidR="00687465" w:rsidRPr="00C84911" w:rsidRDefault="00687465" w:rsidP="00564D26">
      <w:pPr>
        <w:numPr>
          <w:ilvl w:val="0"/>
          <w:numId w:val="10"/>
        </w:numPr>
        <w:spacing w:after="0" w:line="240" w:lineRule="auto"/>
        <w:ind w:left="428" w:hanging="2"/>
        <w:jc w:val="both"/>
        <w:rPr>
          <w:rFonts w:ascii="Sylfaen" w:hAnsi="Sylfaen"/>
          <w:sz w:val="18"/>
          <w:szCs w:val="18"/>
          <w:lang w:val="ka-GE"/>
        </w:rPr>
      </w:pPr>
      <w:r w:rsidRPr="00C84911">
        <w:rPr>
          <w:rFonts w:ascii="Sylfaen" w:hAnsi="Sylfaen"/>
          <w:sz w:val="18"/>
          <w:szCs w:val="18"/>
          <w:lang w:val="ka-GE"/>
        </w:rPr>
        <w:t xml:space="preserve">  </w:t>
      </w:r>
      <w:r w:rsidR="00B029B7">
        <w:rPr>
          <w:rFonts w:ascii="Sylfaen" w:hAnsi="Sylfaen"/>
          <w:sz w:val="18"/>
          <w:szCs w:val="18"/>
          <w:lang w:val="ka-GE"/>
        </w:rPr>
        <w:t xml:space="preserve">     </w:t>
      </w:r>
      <w:r w:rsidRPr="00C84911">
        <w:rPr>
          <w:rFonts w:ascii="Sylfaen" w:hAnsi="Sylfaen"/>
          <w:sz w:val="18"/>
          <w:szCs w:val="18"/>
          <w:lang w:val="ka-GE"/>
        </w:rPr>
        <w:t xml:space="preserve">აჭარის ავტონომიური რესპუბლიკის ბიუჯეტიდან გამოყოფილი სპეციალური ტრანსფერი   2 739 794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დან ფაქტიურად მიღებულია  2705925 </w:t>
      </w:r>
      <w:r w:rsidR="00ED72B9">
        <w:rPr>
          <w:rFonts w:ascii="Sylfaen" w:hAnsi="Sylfaen"/>
          <w:sz w:val="18"/>
          <w:szCs w:val="18"/>
          <w:lang w:val="ka-GE"/>
        </w:rPr>
        <w:t xml:space="preserve"> ლარი </w:t>
      </w:r>
      <w:r w:rsidRPr="00C84911">
        <w:rPr>
          <w:rFonts w:ascii="Sylfaen" w:hAnsi="Sylfaen"/>
          <w:sz w:val="18"/>
          <w:szCs w:val="18"/>
          <w:lang w:val="ka-GE"/>
        </w:rPr>
        <w:t>99%.</w:t>
      </w:r>
    </w:p>
    <w:p w:rsidR="00687465" w:rsidRPr="00C84911" w:rsidRDefault="00687465" w:rsidP="00564D26">
      <w:pPr>
        <w:numPr>
          <w:ilvl w:val="0"/>
          <w:numId w:val="10"/>
        </w:numPr>
        <w:spacing w:after="0" w:line="240" w:lineRule="auto"/>
        <w:jc w:val="both"/>
        <w:rPr>
          <w:rFonts w:ascii="Sylfaen" w:hAnsi="Sylfaen"/>
          <w:sz w:val="18"/>
          <w:szCs w:val="18"/>
          <w:lang w:val="ka-GE"/>
        </w:rPr>
      </w:pPr>
      <w:r w:rsidRPr="00C84911">
        <w:rPr>
          <w:rFonts w:ascii="Sylfaen" w:hAnsi="Sylfaen"/>
          <w:sz w:val="18"/>
          <w:szCs w:val="18"/>
          <w:lang w:val="ka-GE"/>
        </w:rPr>
        <w:t xml:space="preserve">აჭარის ავტონომიური რესპუბლიკის ტერიტორიაზე არსებულ მუნიციპალიტეტებში განსახორციელებელი პროექტების ფონდიდან  სოფლის მხარდაჭერის პროგრამის ფარგლებში გამოყოფილი 308381 </w:t>
      </w:r>
      <w:r w:rsidR="00434D3D" w:rsidRPr="00C84911">
        <w:rPr>
          <w:rFonts w:ascii="Sylfaen" w:hAnsi="Sylfaen"/>
          <w:sz w:val="18"/>
          <w:szCs w:val="18"/>
          <w:lang w:val="ka-GE"/>
        </w:rPr>
        <w:t xml:space="preserve"> ლარი</w:t>
      </w:r>
      <w:r w:rsidRPr="00C84911">
        <w:rPr>
          <w:rFonts w:ascii="Sylfaen" w:hAnsi="Sylfaen"/>
          <w:sz w:val="18"/>
          <w:szCs w:val="18"/>
          <w:lang w:val="ka-GE"/>
        </w:rPr>
        <w:t>დან   ტრანსფერი   ფაქტიურად მოთხოვნის შესაბამისად ჩამორიცხულია   308</w:t>
      </w:r>
      <w:r w:rsidR="00B029B7">
        <w:rPr>
          <w:rFonts w:ascii="Sylfaen" w:hAnsi="Sylfaen"/>
          <w:sz w:val="18"/>
          <w:szCs w:val="18"/>
          <w:lang w:val="ka-GE"/>
        </w:rPr>
        <w:t xml:space="preserve"> </w:t>
      </w:r>
      <w:r w:rsidRPr="00C84911">
        <w:rPr>
          <w:rFonts w:ascii="Sylfaen" w:hAnsi="Sylfaen"/>
          <w:sz w:val="18"/>
          <w:szCs w:val="18"/>
          <w:lang w:val="ka-GE"/>
        </w:rPr>
        <w:t xml:space="preserve">381 </w:t>
      </w:r>
      <w:r w:rsidR="00ED72B9">
        <w:rPr>
          <w:rFonts w:ascii="Sylfaen" w:hAnsi="Sylfaen"/>
          <w:sz w:val="18"/>
          <w:szCs w:val="18"/>
          <w:lang w:val="ka-GE"/>
        </w:rPr>
        <w:t xml:space="preserve"> ლარი </w:t>
      </w:r>
      <w:r w:rsidRPr="00C84911">
        <w:rPr>
          <w:rFonts w:ascii="Sylfaen" w:hAnsi="Sylfaen"/>
          <w:sz w:val="18"/>
          <w:szCs w:val="18"/>
          <w:lang w:val="ka-GE"/>
        </w:rPr>
        <w:t xml:space="preserve"> - 100%; </w:t>
      </w:r>
    </w:p>
    <w:p w:rsidR="00687465" w:rsidRPr="00C84911" w:rsidRDefault="00687465" w:rsidP="00564D26">
      <w:pPr>
        <w:numPr>
          <w:ilvl w:val="0"/>
          <w:numId w:val="10"/>
        </w:numPr>
        <w:spacing w:after="0" w:line="240" w:lineRule="auto"/>
        <w:jc w:val="both"/>
        <w:rPr>
          <w:rFonts w:ascii="Sylfaen" w:hAnsi="Sylfaen"/>
          <w:sz w:val="18"/>
          <w:szCs w:val="18"/>
          <w:lang w:val="ka-GE"/>
        </w:rPr>
      </w:pPr>
      <w:r w:rsidRPr="00C84911">
        <w:rPr>
          <w:rFonts w:ascii="Sylfaen" w:hAnsi="Sylfaen"/>
          <w:sz w:val="18"/>
          <w:szCs w:val="18"/>
          <w:lang w:val="ka-GE"/>
        </w:rPr>
        <w:t xml:space="preserve">აჭარის ავტონომიური რესპუბლიკის ბიუჯეტიდან გამოყოფილი კაპიტალური ტრანსფერიდან 9132969 </w:t>
      </w:r>
      <w:r w:rsidR="00434D3D" w:rsidRPr="00C84911">
        <w:rPr>
          <w:rFonts w:ascii="Sylfaen" w:hAnsi="Sylfaen"/>
          <w:sz w:val="18"/>
          <w:szCs w:val="18"/>
          <w:lang w:val="ka-GE"/>
        </w:rPr>
        <w:t xml:space="preserve"> ლარი</w:t>
      </w:r>
      <w:r w:rsidRPr="00C84911">
        <w:rPr>
          <w:rFonts w:ascii="Sylfaen" w:hAnsi="Sylfaen"/>
          <w:sz w:val="18"/>
          <w:szCs w:val="18"/>
          <w:lang w:val="ka-GE"/>
        </w:rPr>
        <w:t xml:space="preserve">დან ფაქტიურად ჩამორიცხულია 9132955 </w:t>
      </w:r>
      <w:r w:rsidR="00ED72B9">
        <w:rPr>
          <w:rFonts w:ascii="Sylfaen" w:hAnsi="Sylfaen"/>
          <w:sz w:val="18"/>
          <w:szCs w:val="18"/>
          <w:lang w:val="ka-GE"/>
        </w:rPr>
        <w:t xml:space="preserve"> ლარი </w:t>
      </w:r>
      <w:r w:rsidRPr="00C84911">
        <w:rPr>
          <w:rFonts w:ascii="Sylfaen" w:hAnsi="Sylfaen"/>
          <w:sz w:val="18"/>
          <w:szCs w:val="18"/>
          <w:lang w:val="ka-GE"/>
        </w:rPr>
        <w:t xml:space="preserve"> --100%. </w:t>
      </w:r>
    </w:p>
    <w:p w:rsidR="00687465" w:rsidRPr="00C84911" w:rsidRDefault="00687465" w:rsidP="00564D26">
      <w:pPr>
        <w:numPr>
          <w:ilvl w:val="0"/>
          <w:numId w:val="10"/>
        </w:numPr>
        <w:spacing w:after="0" w:line="240" w:lineRule="auto"/>
        <w:jc w:val="both"/>
        <w:rPr>
          <w:rFonts w:ascii="Sylfaen" w:hAnsi="Sylfaen"/>
          <w:sz w:val="18"/>
          <w:szCs w:val="18"/>
          <w:lang w:val="ka-GE"/>
        </w:rPr>
      </w:pPr>
      <w:r w:rsidRPr="00C84911">
        <w:rPr>
          <w:rFonts w:ascii="Sylfaen" w:hAnsi="Sylfaen"/>
          <w:sz w:val="18"/>
          <w:szCs w:val="18"/>
          <w:lang w:val="ka-GE"/>
        </w:rPr>
        <w:t>საქართველოს მთავრობის  2020 წლის 18 დეკემბრის  N2535 განკარგულების საფუძველზე საქართველოს სახელმწიფო ბიუჯეტიდან</w:t>
      </w:r>
      <w:r w:rsidRPr="00C84911">
        <w:rPr>
          <w:rFonts w:ascii="Sylfaen" w:hAnsi="Sylfaen"/>
          <w:sz w:val="18"/>
          <w:szCs w:val="18"/>
        </w:rPr>
        <w:t xml:space="preserve"> </w:t>
      </w:r>
      <w:r w:rsidRPr="00C84911">
        <w:rPr>
          <w:rFonts w:ascii="Sylfaen" w:hAnsi="Sylfaen"/>
          <w:sz w:val="18"/>
          <w:szCs w:val="18"/>
          <w:lang w:val="ka-GE"/>
        </w:rPr>
        <w:t>მუნიციპალიტეტში  ფაქტიური შემოსულობების გათვალისწინებით ფინანსური დახმარების მიზნით გამოყოფილი და სრულად ჩამორიცხული იქნა 5</w:t>
      </w:r>
      <w:r w:rsidR="00B029B7">
        <w:rPr>
          <w:rFonts w:ascii="Sylfaen" w:hAnsi="Sylfaen"/>
          <w:sz w:val="18"/>
          <w:szCs w:val="18"/>
          <w:lang w:val="ka-GE"/>
        </w:rPr>
        <w:t xml:space="preserve"> </w:t>
      </w:r>
      <w:r w:rsidRPr="00C84911">
        <w:rPr>
          <w:rFonts w:ascii="Sylfaen" w:hAnsi="Sylfaen"/>
          <w:sz w:val="18"/>
          <w:szCs w:val="18"/>
          <w:lang w:val="ka-GE"/>
        </w:rPr>
        <w:t>285</w:t>
      </w:r>
      <w:r w:rsidR="00B029B7">
        <w:rPr>
          <w:rFonts w:ascii="Sylfaen" w:hAnsi="Sylfaen"/>
          <w:sz w:val="18"/>
          <w:szCs w:val="18"/>
          <w:lang w:val="ka-GE"/>
        </w:rPr>
        <w:t xml:space="preserve"> </w:t>
      </w:r>
      <w:r w:rsidRPr="00C84911">
        <w:rPr>
          <w:rFonts w:ascii="Sylfaen" w:hAnsi="Sylfaen"/>
          <w:sz w:val="18"/>
          <w:szCs w:val="18"/>
          <w:lang w:val="ka-GE"/>
        </w:rPr>
        <w:t xml:space="preserve">000 </w:t>
      </w:r>
      <w:r w:rsidR="00434D3D" w:rsidRPr="00C84911">
        <w:rPr>
          <w:rFonts w:ascii="Sylfaen" w:hAnsi="Sylfaen"/>
          <w:sz w:val="18"/>
          <w:szCs w:val="18"/>
          <w:lang w:val="ka-GE"/>
        </w:rPr>
        <w:t xml:space="preserve"> ლარი</w:t>
      </w:r>
      <w:r w:rsidRPr="00C84911">
        <w:rPr>
          <w:rFonts w:ascii="Sylfaen" w:hAnsi="Sylfaen"/>
          <w:sz w:val="18"/>
          <w:szCs w:val="18"/>
          <w:lang w:val="ka-GE"/>
        </w:rPr>
        <w:t>;</w:t>
      </w:r>
    </w:p>
    <w:p w:rsidR="00687465" w:rsidRPr="00C84911" w:rsidRDefault="00687465" w:rsidP="00687465">
      <w:pPr>
        <w:jc w:val="both"/>
        <w:rPr>
          <w:rFonts w:ascii="Sylfaen" w:hAnsi="Sylfaen"/>
          <w:b/>
          <w:sz w:val="18"/>
          <w:szCs w:val="18"/>
          <w:u w:val="single"/>
          <w:lang w:val="ka-GE"/>
        </w:rPr>
      </w:pPr>
      <w:r w:rsidRPr="00C84911">
        <w:rPr>
          <w:rFonts w:ascii="Sylfaen" w:hAnsi="Sylfaen"/>
          <w:b/>
          <w:sz w:val="18"/>
          <w:szCs w:val="18"/>
          <w:u w:val="single"/>
          <w:lang w:val="ka-GE"/>
        </w:rPr>
        <w:t xml:space="preserve">       </w:t>
      </w:r>
    </w:p>
    <w:p w:rsidR="00687465" w:rsidRPr="005E3D44" w:rsidRDefault="00687465" w:rsidP="00687465">
      <w:pPr>
        <w:jc w:val="both"/>
        <w:rPr>
          <w:rFonts w:ascii="Sylfaen" w:hAnsi="Sylfaen"/>
          <w:lang w:val="ka-GE"/>
        </w:rPr>
      </w:pPr>
      <w:r w:rsidRPr="005E3D44">
        <w:rPr>
          <w:rFonts w:ascii="Sylfaen" w:hAnsi="Sylfaen"/>
          <w:b/>
          <w:u w:val="single"/>
          <w:lang w:val="ka-GE"/>
        </w:rPr>
        <w:t>გადასახდელები</w:t>
      </w:r>
      <w:r w:rsidRPr="005E3D44">
        <w:rPr>
          <w:rFonts w:ascii="AcadNusx" w:hAnsi="AcadNusx"/>
          <w:b/>
          <w:u w:val="single"/>
          <w:lang w:val="ka-GE"/>
        </w:rPr>
        <w:t>:</w:t>
      </w:r>
      <w:r w:rsidRPr="005E3D44">
        <w:rPr>
          <w:rFonts w:ascii="Sylfaen" w:hAnsi="Sylfaen"/>
          <w:b/>
          <w:u w:val="single"/>
          <w:lang w:val="ka-GE"/>
        </w:rPr>
        <w:t xml:space="preserve"> </w:t>
      </w:r>
      <w:r w:rsidRPr="005E3D44">
        <w:rPr>
          <w:rFonts w:ascii="Sylfaen" w:hAnsi="Sylfaen"/>
          <w:lang w:val="ka-GE"/>
        </w:rPr>
        <w:t>(თანახმად დანართისა)</w:t>
      </w:r>
      <w:r w:rsidRPr="005E3D44">
        <w:rPr>
          <w:rFonts w:ascii="Sylfaen" w:hAnsi="Sylfaen"/>
          <w:color w:val="FFFFFF"/>
          <w:lang w:val="ka-GE"/>
        </w:rPr>
        <w:t xml:space="preserve"> აა</w:t>
      </w:r>
      <w:r w:rsidRPr="005E3D44">
        <w:rPr>
          <w:rFonts w:ascii="AcadNusx" w:hAnsi="AcadNusx"/>
          <w:color w:val="FFFFFF"/>
          <w:lang w:val="ka-GE"/>
        </w:rPr>
        <w:t xml:space="preserve">) </w:t>
      </w:r>
      <w:r w:rsidRPr="005E3D44">
        <w:rPr>
          <w:rFonts w:ascii="Sylfaen" w:hAnsi="Sylfaen"/>
          <w:color w:val="FFFFFF"/>
          <w:lang w:val="ka-GE"/>
        </w:rPr>
        <w:t xml:space="preserve">       </w:t>
      </w:r>
    </w:p>
    <w:p w:rsidR="00687465" w:rsidRDefault="00687465" w:rsidP="00687465">
      <w:pPr>
        <w:jc w:val="both"/>
        <w:rPr>
          <w:rFonts w:ascii="Sylfaen" w:hAnsi="Sylfaen"/>
          <w:lang w:val="ka-GE"/>
        </w:rPr>
      </w:pPr>
      <w:r w:rsidRPr="005E3D44">
        <w:rPr>
          <w:rFonts w:ascii="AcadNusx" w:hAnsi="AcadNusx"/>
          <w:lang w:val="ka-GE"/>
        </w:rPr>
        <w:t xml:space="preserve">  </w:t>
      </w:r>
      <w:r w:rsidRPr="005E3D44">
        <w:rPr>
          <w:rFonts w:ascii="Sylfaen" w:hAnsi="Sylfaen"/>
          <w:lang w:val="ka-GE"/>
        </w:rPr>
        <w:t xml:space="preserve">   2020</w:t>
      </w:r>
      <w:r w:rsidRPr="005E3D44">
        <w:rPr>
          <w:rFonts w:ascii="Sylfaen" w:hAnsi="Sylfaen"/>
        </w:rPr>
        <w:t xml:space="preserve"> </w:t>
      </w:r>
      <w:r w:rsidRPr="005E3D44">
        <w:rPr>
          <w:rFonts w:ascii="Sylfaen" w:hAnsi="Sylfaen"/>
          <w:lang w:val="ka-GE"/>
        </w:rPr>
        <w:t xml:space="preserve">წელში დაზუსტებული  ბიუჯეტის ფარგლებში დაფინანსებებზე გაწეული  მთლიანი ხარჯები 33 584 580 </w:t>
      </w:r>
      <w:r w:rsidR="00ED72B9">
        <w:rPr>
          <w:rFonts w:ascii="Sylfaen" w:hAnsi="Sylfaen"/>
          <w:lang w:val="ka-GE"/>
        </w:rPr>
        <w:t xml:space="preserve"> ლარი </w:t>
      </w:r>
      <w:r w:rsidRPr="005E3D44">
        <w:rPr>
          <w:rFonts w:ascii="Sylfaen" w:hAnsi="Sylfaen"/>
          <w:lang w:val="ka-GE"/>
        </w:rPr>
        <w:t xml:space="preserve"> წლიური  დაზუსტებული გადასახდელების 92%. -ს  შეადგენს.</w:t>
      </w:r>
    </w:p>
    <w:p w:rsidR="00434D3D" w:rsidRPr="00C84911" w:rsidRDefault="00434D3D" w:rsidP="00434D3D">
      <w:pPr>
        <w:pStyle w:val="Default"/>
        <w:jc w:val="both"/>
        <w:rPr>
          <w:color w:val="auto"/>
          <w:sz w:val="18"/>
          <w:szCs w:val="18"/>
          <w:lang w:val="ka-GE"/>
        </w:rPr>
      </w:pPr>
    </w:p>
    <w:p w:rsidR="00687465" w:rsidRPr="00C84911" w:rsidRDefault="00687465" w:rsidP="00687465">
      <w:pPr>
        <w:jc w:val="both"/>
        <w:rPr>
          <w:rFonts w:ascii="Sylfaen" w:hAnsi="Sylfaen"/>
          <w:color w:val="FFFFFF"/>
          <w:sz w:val="18"/>
          <w:szCs w:val="18"/>
          <w:lang w:val="ka-GE"/>
        </w:rPr>
      </w:pPr>
      <w:r w:rsidRPr="00C84911">
        <w:rPr>
          <w:rFonts w:ascii="Sylfaen" w:hAnsi="Sylfaen"/>
          <w:sz w:val="18"/>
          <w:szCs w:val="18"/>
          <w:lang w:val="ka-GE"/>
        </w:rPr>
        <w:t xml:space="preserve">         2021</w:t>
      </w:r>
      <w:r w:rsidRPr="00C84911">
        <w:rPr>
          <w:rFonts w:ascii="Sylfaen" w:hAnsi="Sylfaen"/>
          <w:sz w:val="18"/>
          <w:szCs w:val="18"/>
        </w:rPr>
        <w:t xml:space="preserve"> </w:t>
      </w:r>
      <w:r w:rsidRPr="00C84911">
        <w:rPr>
          <w:rFonts w:ascii="Sylfaen" w:hAnsi="Sylfaen"/>
          <w:sz w:val="18"/>
          <w:szCs w:val="18"/>
          <w:lang w:val="ka-GE"/>
        </w:rPr>
        <w:t xml:space="preserve">წლის პირველი იანვრისათვის არსებული  ფულადი  სახრების  ნაშთი შედგენს    3 344 877 ლარს.  </w:t>
      </w:r>
      <w:r w:rsidRPr="00C84911">
        <w:rPr>
          <w:rFonts w:ascii="Sylfaen" w:hAnsi="Sylfaen"/>
          <w:color w:val="FFFFFF"/>
          <w:sz w:val="18"/>
          <w:szCs w:val="18"/>
          <w:lang w:val="ka-GE"/>
        </w:rPr>
        <w:t xml:space="preserve">                        </w:t>
      </w:r>
    </w:p>
    <w:p w:rsidR="00687465" w:rsidRPr="00C84911" w:rsidRDefault="00687465" w:rsidP="00C80B5A">
      <w:pPr>
        <w:rPr>
          <w:rFonts w:ascii="Sylfaen" w:hAnsi="Sylfaen" w:cs="Sylfaen"/>
          <w:b/>
          <w:sz w:val="18"/>
          <w:szCs w:val="18"/>
          <w:u w:val="single"/>
          <w:lang w:val="ka-GE"/>
        </w:rPr>
      </w:pPr>
      <w:r w:rsidRPr="00C84911">
        <w:rPr>
          <w:rFonts w:ascii="Sylfaen" w:hAnsi="Sylfaen"/>
          <w:sz w:val="18"/>
          <w:szCs w:val="18"/>
          <w:lang w:val="ka-GE"/>
        </w:rPr>
        <w:t xml:space="preserve">ა) </w:t>
      </w:r>
      <w:r w:rsidRPr="00C84911">
        <w:rPr>
          <w:rFonts w:ascii="Sylfaen" w:hAnsi="Sylfaen"/>
          <w:b/>
          <w:sz w:val="18"/>
          <w:szCs w:val="18"/>
          <w:u w:val="single"/>
          <w:lang w:val="ka-GE"/>
        </w:rPr>
        <w:t xml:space="preserve">გადასახდელები ბიუჯეტის ცალკეული </w:t>
      </w:r>
      <w:r w:rsidR="00D75091">
        <w:rPr>
          <w:rFonts w:ascii="Sylfaen" w:hAnsi="Sylfaen"/>
          <w:b/>
          <w:sz w:val="18"/>
          <w:szCs w:val="18"/>
          <w:u w:val="single"/>
          <w:lang w:val="ka-GE"/>
        </w:rPr>
        <w:t xml:space="preserve"> </w:t>
      </w:r>
      <w:r w:rsidRPr="00C84911">
        <w:rPr>
          <w:rFonts w:ascii="Sylfaen" w:hAnsi="Sylfaen"/>
          <w:b/>
          <w:sz w:val="18"/>
          <w:szCs w:val="18"/>
          <w:u w:val="single"/>
          <w:lang w:val="ka-GE"/>
        </w:rPr>
        <w:t>სფეროების მიხედვით</w:t>
      </w:r>
    </w:p>
    <w:p w:rsidR="009A1EC5" w:rsidRPr="00A3696B" w:rsidRDefault="00687465" w:rsidP="009A1EC5">
      <w:pPr>
        <w:pStyle w:val="Default"/>
        <w:numPr>
          <w:ilvl w:val="2"/>
          <w:numId w:val="1"/>
        </w:numPr>
        <w:tabs>
          <w:tab w:val="left" w:pos="142"/>
        </w:tabs>
        <w:spacing w:after="19"/>
        <w:ind w:left="142" w:right="142" w:firstLine="426"/>
        <w:jc w:val="both"/>
        <w:rPr>
          <w:color w:val="000000" w:themeColor="text1"/>
          <w:lang w:val="ka-GE"/>
        </w:rPr>
      </w:pPr>
      <w:r w:rsidRPr="00C84911">
        <w:rPr>
          <w:b/>
          <w:sz w:val="18"/>
          <w:szCs w:val="18"/>
          <w:u w:val="single"/>
          <w:lang w:val="ka-GE"/>
        </w:rPr>
        <w:t>საერთო</w:t>
      </w:r>
      <w:r w:rsidRPr="00C84911">
        <w:rPr>
          <w:rFonts w:ascii="AcadNusx" w:hAnsi="AcadNusx" w:cs="AcadNusx"/>
          <w:b/>
          <w:sz w:val="18"/>
          <w:szCs w:val="18"/>
          <w:u w:val="single"/>
          <w:lang w:val="ka-GE"/>
        </w:rPr>
        <w:t xml:space="preserve"> </w:t>
      </w:r>
      <w:r w:rsidRPr="00C84911">
        <w:rPr>
          <w:b/>
          <w:sz w:val="18"/>
          <w:szCs w:val="18"/>
          <w:u w:val="single"/>
          <w:lang w:val="ka-GE"/>
        </w:rPr>
        <w:t>დანიშნულების სახელმწიფო</w:t>
      </w:r>
      <w:r w:rsidRPr="00C84911">
        <w:rPr>
          <w:rFonts w:ascii="AcadNusx" w:hAnsi="AcadNusx" w:cs="AcadNusx"/>
          <w:b/>
          <w:sz w:val="18"/>
          <w:szCs w:val="18"/>
          <w:u w:val="single"/>
          <w:lang w:val="ka-GE"/>
        </w:rPr>
        <w:t xml:space="preserve"> </w:t>
      </w:r>
      <w:r w:rsidRPr="00C84911">
        <w:rPr>
          <w:b/>
          <w:sz w:val="18"/>
          <w:szCs w:val="18"/>
          <w:u w:val="single"/>
          <w:lang w:val="ka-GE"/>
        </w:rPr>
        <w:t>მომსახურებას მოხმარდა</w:t>
      </w:r>
      <w:r w:rsidRPr="00C84911">
        <w:rPr>
          <w:rFonts w:ascii="AcadNusx" w:hAnsi="AcadNusx"/>
          <w:b/>
          <w:sz w:val="18"/>
          <w:szCs w:val="18"/>
          <w:u w:val="single"/>
          <w:lang w:val="ka-GE"/>
        </w:rPr>
        <w:t xml:space="preserve"> </w:t>
      </w:r>
      <w:r w:rsidRPr="00C84911">
        <w:rPr>
          <w:sz w:val="18"/>
          <w:szCs w:val="18"/>
          <w:lang w:val="ka-GE"/>
        </w:rPr>
        <w:t>5</w:t>
      </w:r>
      <w:r w:rsidR="003D3A22">
        <w:rPr>
          <w:sz w:val="18"/>
          <w:szCs w:val="18"/>
          <w:lang w:val="ka-GE"/>
        </w:rPr>
        <w:t xml:space="preserve"> </w:t>
      </w:r>
      <w:r w:rsidRPr="00C84911">
        <w:rPr>
          <w:sz w:val="18"/>
          <w:szCs w:val="18"/>
          <w:lang w:val="ka-GE"/>
        </w:rPr>
        <w:t>490</w:t>
      </w:r>
      <w:r w:rsidR="003D3A22">
        <w:rPr>
          <w:sz w:val="18"/>
          <w:szCs w:val="18"/>
          <w:lang w:val="ka-GE"/>
        </w:rPr>
        <w:t xml:space="preserve"> </w:t>
      </w:r>
      <w:r w:rsidRPr="00C84911">
        <w:rPr>
          <w:sz w:val="18"/>
          <w:szCs w:val="18"/>
          <w:lang w:val="ka-GE"/>
        </w:rPr>
        <w:t>384</w:t>
      </w:r>
      <w:r w:rsidRPr="00C84911">
        <w:rPr>
          <w:sz w:val="18"/>
          <w:szCs w:val="18"/>
        </w:rPr>
        <w:t xml:space="preserve"> </w:t>
      </w:r>
      <w:r w:rsidR="00434D3D" w:rsidRPr="00C84911">
        <w:rPr>
          <w:sz w:val="18"/>
          <w:szCs w:val="18"/>
          <w:lang w:val="ka-GE"/>
        </w:rPr>
        <w:t xml:space="preserve"> ლარი</w:t>
      </w:r>
      <w:r w:rsidRPr="00C84911">
        <w:rPr>
          <w:sz w:val="18"/>
          <w:szCs w:val="18"/>
          <w:lang w:val="ka-GE"/>
        </w:rPr>
        <w:t>, საერთო საბიუჯეტო ხარჯის 16,4%.</w:t>
      </w:r>
      <w:r w:rsidRPr="00C84911">
        <w:rPr>
          <w:sz w:val="18"/>
          <w:szCs w:val="18"/>
        </w:rPr>
        <w:t xml:space="preserve"> </w:t>
      </w:r>
      <w:r w:rsidRPr="00C84911">
        <w:rPr>
          <w:sz w:val="18"/>
          <w:szCs w:val="18"/>
          <w:lang w:val="ka-GE"/>
        </w:rPr>
        <w:t>ათვისებამ შეადგინა აღნიშნულ სფეროში საბიუჯეტო წლის განმავლობაში დაგეგმილი თანხების 95%. აღნიშნული სფეროს ხარჯები მოიცავს ვალთან დაკავშირებული ოპერაციების ხარჯებსაც და მათ შორის მუნიციპალური განვითარების ფონდის მიერ მუნიციპალიტეტის თანამონაწილეობით განხორციელებულ პროქტებზე  სასეხო წარმოქმნილ ვალდებულებების</w:t>
      </w:r>
      <w:r w:rsidRPr="00C84911">
        <w:rPr>
          <w:rFonts w:ascii="AcadNusx" w:hAnsi="AcadNusx"/>
          <w:sz w:val="18"/>
          <w:szCs w:val="18"/>
          <w:lang w:val="ka-GE"/>
        </w:rPr>
        <w:t xml:space="preserve"> </w:t>
      </w:r>
      <w:r w:rsidRPr="00C84911">
        <w:rPr>
          <w:sz w:val="18"/>
          <w:szCs w:val="18"/>
          <w:lang w:val="ka-GE"/>
        </w:rPr>
        <w:t xml:space="preserve"> დაფარვის ხარჯებს, </w:t>
      </w:r>
      <w:r w:rsidR="009A1EC5" w:rsidRPr="009A1EC5">
        <w:rPr>
          <w:sz w:val="18"/>
          <w:szCs w:val="18"/>
          <w:lang w:val="ka-GE"/>
        </w:rPr>
        <w:t>სესხების მომსახურებასა და ვალების დაფარვაზე მიმართულ იქნა 2 250</w:t>
      </w:r>
      <w:r w:rsidR="000A2929">
        <w:rPr>
          <w:sz w:val="18"/>
          <w:szCs w:val="18"/>
          <w:lang w:val="ka-GE"/>
        </w:rPr>
        <w:t xml:space="preserve"> </w:t>
      </w:r>
      <w:r w:rsidR="009A1EC5" w:rsidRPr="009A1EC5">
        <w:rPr>
          <w:sz w:val="18"/>
          <w:szCs w:val="18"/>
          <w:lang w:val="ka-GE"/>
        </w:rPr>
        <w:t>4</w:t>
      </w:r>
      <w:r w:rsidR="000A2929">
        <w:rPr>
          <w:sz w:val="18"/>
          <w:szCs w:val="18"/>
          <w:lang w:val="ka-GE"/>
        </w:rPr>
        <w:t>00</w:t>
      </w:r>
      <w:r w:rsidR="009A1EC5" w:rsidRPr="009A1EC5">
        <w:rPr>
          <w:sz w:val="18"/>
          <w:szCs w:val="18"/>
          <w:lang w:val="ka-GE"/>
        </w:rPr>
        <w:t xml:space="preserve">  ლარი.</w:t>
      </w:r>
      <w:r w:rsidR="009A1EC5" w:rsidRPr="00A3696B">
        <w:rPr>
          <w:color w:val="000000" w:themeColor="text1"/>
          <w:lang w:val="ka-GE"/>
        </w:rPr>
        <w:t xml:space="preserve"> </w:t>
      </w:r>
      <w:r w:rsidRPr="00C84911">
        <w:rPr>
          <w:sz w:val="18"/>
          <w:szCs w:val="18"/>
          <w:lang w:val="ka-GE"/>
        </w:rPr>
        <w:t>რაც ჯამურად  აღნიშნული სფეროს ხარჯების 41 პროცენტს შეადგენს.</w:t>
      </w:r>
      <w:r w:rsidR="009A1EC5">
        <w:rPr>
          <w:sz w:val="18"/>
          <w:szCs w:val="18"/>
          <w:lang w:val="ka-GE"/>
        </w:rPr>
        <w:t xml:space="preserve"> </w:t>
      </w:r>
    </w:p>
    <w:p w:rsidR="00687465" w:rsidRPr="00C84911" w:rsidRDefault="00687465" w:rsidP="00687465">
      <w:pPr>
        <w:pStyle w:val="a8"/>
        <w:jc w:val="both"/>
        <w:rPr>
          <w:rFonts w:ascii="Sylfaen" w:hAnsi="Sylfaen"/>
          <w:b/>
          <w:sz w:val="18"/>
          <w:szCs w:val="18"/>
          <w:u w:val="single"/>
          <w:lang w:val="ka-GE"/>
        </w:rPr>
      </w:pPr>
    </w:p>
    <w:p w:rsidR="00687465" w:rsidRPr="00C84911" w:rsidRDefault="00687465" w:rsidP="00687465">
      <w:pPr>
        <w:pStyle w:val="a8"/>
        <w:jc w:val="both"/>
        <w:rPr>
          <w:rFonts w:ascii="Sylfaen" w:hAnsi="Sylfaen"/>
          <w:b/>
          <w:sz w:val="18"/>
          <w:szCs w:val="18"/>
          <w:u w:val="single"/>
          <w:lang w:val="ka-GE"/>
        </w:rPr>
      </w:pPr>
      <w:r w:rsidRPr="00C84911">
        <w:rPr>
          <w:rFonts w:ascii="Sylfaen" w:hAnsi="Sylfaen"/>
          <w:b/>
          <w:sz w:val="18"/>
          <w:szCs w:val="18"/>
          <w:u w:val="single"/>
          <w:lang w:val="ka-GE"/>
        </w:rPr>
        <w:t xml:space="preserve">თავდაცვის სფეროს მოხმარდა  </w:t>
      </w:r>
      <w:r w:rsidRPr="00C84911">
        <w:rPr>
          <w:rFonts w:ascii="Sylfaen" w:hAnsi="Sylfaen"/>
          <w:sz w:val="18"/>
          <w:szCs w:val="18"/>
          <w:lang w:val="ka-GE"/>
        </w:rPr>
        <w:t xml:space="preserve">111170 </w:t>
      </w:r>
      <w:r w:rsidR="00434D3D" w:rsidRPr="00C84911">
        <w:rPr>
          <w:rFonts w:ascii="Sylfaen" w:hAnsi="Sylfaen"/>
          <w:sz w:val="18"/>
          <w:szCs w:val="18"/>
          <w:lang w:val="ka-GE"/>
        </w:rPr>
        <w:t xml:space="preserve"> ლარი</w:t>
      </w:r>
      <w:r w:rsidRPr="00C84911">
        <w:rPr>
          <w:rFonts w:ascii="AcadNusx" w:hAnsi="AcadNusx"/>
          <w:sz w:val="18"/>
          <w:szCs w:val="18"/>
          <w:lang w:val="ka-GE"/>
        </w:rPr>
        <w:t xml:space="preserve">, </w:t>
      </w:r>
      <w:r w:rsidRPr="00C84911">
        <w:rPr>
          <w:rFonts w:ascii="Sylfaen" w:hAnsi="Sylfaen"/>
          <w:sz w:val="18"/>
          <w:szCs w:val="18"/>
          <w:lang w:val="ka-GE"/>
        </w:rPr>
        <w:t xml:space="preserve">მთლიანი საბიუჯეტო ხარჯის </w:t>
      </w:r>
      <w:r w:rsidRPr="00C84911">
        <w:rPr>
          <w:rFonts w:ascii="AcadNusx" w:hAnsi="AcadNusx"/>
          <w:sz w:val="18"/>
          <w:szCs w:val="18"/>
          <w:lang w:val="ka-GE"/>
        </w:rPr>
        <w:t xml:space="preserve"> </w:t>
      </w:r>
      <w:r w:rsidRPr="00C84911">
        <w:rPr>
          <w:rFonts w:ascii="Sylfaen" w:hAnsi="Sylfaen"/>
          <w:sz w:val="18"/>
          <w:szCs w:val="18"/>
          <w:lang w:val="ka-GE"/>
        </w:rPr>
        <w:t>0,33</w:t>
      </w:r>
      <w:r w:rsidRPr="00C84911">
        <w:rPr>
          <w:rFonts w:ascii="AcadNusx" w:hAnsi="AcadNusx"/>
          <w:sz w:val="18"/>
          <w:szCs w:val="18"/>
          <w:lang w:val="ka-GE"/>
        </w:rPr>
        <w:t xml:space="preserve">%, </w:t>
      </w:r>
      <w:r w:rsidRPr="00C84911">
        <w:rPr>
          <w:rFonts w:ascii="Sylfaen" w:hAnsi="Sylfaen"/>
          <w:sz w:val="18"/>
          <w:szCs w:val="18"/>
          <w:lang w:val="ka-GE"/>
        </w:rPr>
        <w:t>წლიური დაგეგმილი თანხების ათვისებამ შეადგინა დაგეგმილი თანხების 90%.</w:t>
      </w:r>
    </w:p>
    <w:p w:rsidR="00687465" w:rsidRPr="00C84911" w:rsidRDefault="00687465" w:rsidP="00687465">
      <w:pPr>
        <w:pStyle w:val="a8"/>
        <w:tabs>
          <w:tab w:val="clear" w:pos="4677"/>
          <w:tab w:val="clear" w:pos="9355"/>
          <w:tab w:val="right" w:pos="142"/>
        </w:tabs>
        <w:spacing w:line="276" w:lineRule="auto"/>
        <w:jc w:val="both"/>
        <w:rPr>
          <w:rFonts w:ascii="Sylfaen" w:hAnsi="Sylfaen"/>
          <w:sz w:val="18"/>
          <w:szCs w:val="18"/>
          <w:lang w:val="ka-GE"/>
        </w:rPr>
      </w:pPr>
      <w:r w:rsidRPr="00C84911">
        <w:rPr>
          <w:rFonts w:ascii="Sylfaen" w:hAnsi="Sylfaen" w:cs="Sylfaen"/>
          <w:b/>
          <w:sz w:val="18"/>
          <w:szCs w:val="18"/>
          <w:u w:val="single"/>
          <w:lang w:val="ka-GE"/>
        </w:rPr>
        <w:t>ეკონომიკური</w:t>
      </w:r>
      <w:r w:rsidRPr="00C84911">
        <w:rPr>
          <w:rFonts w:ascii="AcadNusx" w:hAnsi="AcadNusx" w:cs="AcadNusx"/>
          <w:b/>
          <w:sz w:val="18"/>
          <w:szCs w:val="18"/>
          <w:u w:val="single"/>
          <w:lang w:val="ka-GE"/>
        </w:rPr>
        <w:t xml:space="preserve"> </w:t>
      </w:r>
      <w:r w:rsidRPr="00C84911">
        <w:rPr>
          <w:rFonts w:ascii="Sylfaen" w:hAnsi="Sylfaen" w:cs="Sylfaen"/>
          <w:b/>
          <w:sz w:val="18"/>
          <w:szCs w:val="18"/>
          <w:u w:val="single"/>
          <w:lang w:val="ka-GE"/>
        </w:rPr>
        <w:t>საქმიანობის სფეროში</w:t>
      </w:r>
      <w:r w:rsidRPr="00C84911">
        <w:rPr>
          <w:rFonts w:ascii="AcadNusx" w:hAnsi="AcadNusx" w:cs="AcadNusx"/>
          <w:b/>
          <w:sz w:val="18"/>
          <w:szCs w:val="18"/>
          <w:u w:val="single"/>
          <w:lang w:val="ka-GE"/>
        </w:rPr>
        <w:t xml:space="preserve"> </w:t>
      </w:r>
      <w:r w:rsidRPr="00C84911">
        <w:rPr>
          <w:rFonts w:ascii="Sylfaen" w:hAnsi="Sylfaen" w:cs="AcadNusx"/>
          <w:sz w:val="18"/>
          <w:szCs w:val="18"/>
          <w:lang w:val="ka-GE"/>
        </w:rPr>
        <w:t xml:space="preserve"> </w:t>
      </w:r>
      <w:r w:rsidRPr="00C84911">
        <w:rPr>
          <w:rFonts w:ascii="Sylfaen" w:hAnsi="Sylfaen"/>
          <w:sz w:val="18"/>
          <w:szCs w:val="18"/>
          <w:lang w:val="ka-GE"/>
        </w:rPr>
        <w:t xml:space="preserve">სულ  გახარჯულია </w:t>
      </w:r>
      <w:r w:rsidRPr="00C84911">
        <w:rPr>
          <w:rFonts w:ascii="AcadNusx" w:hAnsi="AcadNusx"/>
          <w:sz w:val="18"/>
          <w:szCs w:val="18"/>
          <w:lang w:val="ka-GE"/>
        </w:rPr>
        <w:t xml:space="preserve"> </w:t>
      </w:r>
      <w:r w:rsidRPr="00C84911">
        <w:rPr>
          <w:rFonts w:ascii="Sylfaen" w:hAnsi="Sylfaen"/>
          <w:sz w:val="18"/>
          <w:szCs w:val="18"/>
          <w:lang w:val="ka-GE"/>
        </w:rPr>
        <w:t xml:space="preserve">6301608 </w:t>
      </w:r>
      <w:r w:rsidR="00434D3D" w:rsidRPr="00C84911">
        <w:rPr>
          <w:rFonts w:ascii="Sylfaen" w:hAnsi="Sylfaen"/>
          <w:sz w:val="18"/>
          <w:szCs w:val="18"/>
          <w:lang w:val="ka-GE"/>
        </w:rPr>
        <w:t xml:space="preserve"> ლარი</w:t>
      </w:r>
      <w:r w:rsidRPr="00C84911">
        <w:rPr>
          <w:rFonts w:ascii="AcadNusx" w:hAnsi="AcadNusx"/>
          <w:sz w:val="18"/>
          <w:szCs w:val="18"/>
          <w:lang w:val="ka-GE"/>
        </w:rPr>
        <w:t xml:space="preserve">, </w:t>
      </w:r>
      <w:r w:rsidRPr="00C84911">
        <w:rPr>
          <w:rFonts w:ascii="Sylfaen" w:hAnsi="Sylfaen"/>
          <w:sz w:val="18"/>
          <w:szCs w:val="18"/>
          <w:lang w:val="ka-GE"/>
        </w:rPr>
        <w:t>მთლიანი საბიუჯეტო ხარჯის 18,8 %</w:t>
      </w:r>
      <w:r w:rsidRPr="00C84911">
        <w:rPr>
          <w:rFonts w:ascii="AcadNusx" w:hAnsi="AcadNusx"/>
          <w:sz w:val="18"/>
          <w:szCs w:val="18"/>
          <w:lang w:val="ka-GE"/>
        </w:rPr>
        <w:t>,</w:t>
      </w:r>
      <w:r w:rsidRPr="00C84911">
        <w:rPr>
          <w:rFonts w:ascii="Sylfaen" w:hAnsi="Sylfaen"/>
          <w:sz w:val="18"/>
          <w:szCs w:val="18"/>
          <w:lang w:val="ka-GE"/>
        </w:rPr>
        <w:t xml:space="preserve"> საბიუჯეტო თანხების ათვისებამ შეადგინა აღნიშნულ სფეროშო წლიური  დაგეგმილი თანხების  93 პროცენტი. აღნიშნულ  სფეროში ხარჯების მთლიანი ოდენობა  შეადგინა საგზაო სფეროს ხარჯებმა მათ შორის საგზაო ინფრასტრუქტურის მოწესრიგების ინფრასტრუქტურულმა ღონისძიებებმა. კერძოდ განხორციელდა   ცალკეული ინფრასტრუქტურული   პროექტები,</w:t>
      </w:r>
      <w:r w:rsidR="00C80B5A" w:rsidRPr="00C84911">
        <w:rPr>
          <w:rFonts w:ascii="Sylfaen" w:hAnsi="Sylfaen"/>
          <w:sz w:val="18"/>
          <w:szCs w:val="18"/>
          <w:lang w:val="en-GB"/>
        </w:rPr>
        <w:t xml:space="preserve"> </w:t>
      </w:r>
      <w:r w:rsidRPr="00C84911">
        <w:rPr>
          <w:rFonts w:ascii="Sylfaen" w:hAnsi="Sylfaen"/>
          <w:sz w:val="18"/>
          <w:szCs w:val="18"/>
          <w:lang w:val="ka-GE"/>
        </w:rPr>
        <w:t xml:space="preserve">როგორიცაა:  </w:t>
      </w:r>
    </w:p>
    <w:p w:rsidR="00687465" w:rsidRPr="00C84911" w:rsidRDefault="00687465" w:rsidP="00564D26">
      <w:pPr>
        <w:pStyle w:val="a3"/>
        <w:numPr>
          <w:ilvl w:val="0"/>
          <w:numId w:val="5"/>
        </w:numPr>
        <w:spacing w:after="200" w:line="276" w:lineRule="auto"/>
        <w:contextualSpacing/>
        <w:jc w:val="both"/>
        <w:rPr>
          <w:rFonts w:ascii="Sylfaen" w:hAnsi="Sylfaen" w:cs="Sylfaen"/>
          <w:sz w:val="18"/>
          <w:szCs w:val="18"/>
        </w:rPr>
      </w:pPr>
      <w:r w:rsidRPr="00C84911">
        <w:rPr>
          <w:rFonts w:ascii="Sylfaen" w:hAnsi="Sylfaen"/>
          <w:sz w:val="18"/>
          <w:szCs w:val="18"/>
          <w:lang w:val="ka-GE"/>
        </w:rPr>
        <w:t xml:space="preserve">დასრულდა    </w:t>
      </w:r>
      <w:r w:rsidRPr="00C84911">
        <w:rPr>
          <w:rFonts w:ascii="Sylfaen" w:hAnsi="Sylfaen" w:cs="Sylfaen"/>
          <w:sz w:val="18"/>
          <w:szCs w:val="18"/>
        </w:rPr>
        <w:t xml:space="preserve"> </w:t>
      </w:r>
      <w:r w:rsidRPr="00C84911">
        <w:rPr>
          <w:rFonts w:ascii="Sylfaen" w:hAnsi="Sylfaen" w:cs="Sylfaen"/>
          <w:b/>
          <w:sz w:val="18"/>
          <w:szCs w:val="18"/>
        </w:rPr>
        <w:t>დაბა ჩაქვში ,,ოაზისის" მიმდებარედ გზაგამტარის მოწყობა და მიმდებარე ტერიტორიის კეთილმოწყობა-</w:t>
      </w:r>
      <w:r w:rsidRPr="00C84911">
        <w:rPr>
          <w:rFonts w:ascii="Sylfaen" w:hAnsi="Sylfaen" w:cs="Sylfaen"/>
          <w:sz w:val="18"/>
          <w:szCs w:val="18"/>
        </w:rPr>
        <w:t xml:space="preserve"> პროექტის </w:t>
      </w:r>
      <w:r w:rsidRPr="00C84911">
        <w:rPr>
          <w:rFonts w:ascii="Sylfaen" w:hAnsi="Sylfaen" w:cs="Sylfaen"/>
          <w:sz w:val="18"/>
          <w:szCs w:val="18"/>
          <w:lang w:val="ka-GE"/>
        </w:rPr>
        <w:t xml:space="preserve">ღირებულება დასრულების ეტაპზე ბიუჯეტით განისაზღვრებოდა  182449 </w:t>
      </w:r>
      <w:r w:rsidR="00434D3D" w:rsidRPr="00C84911">
        <w:rPr>
          <w:rFonts w:ascii="Sylfaen" w:hAnsi="Sylfaen" w:cs="Sylfaen"/>
          <w:sz w:val="18"/>
          <w:szCs w:val="18"/>
          <w:lang w:val="ka-GE"/>
        </w:rPr>
        <w:t xml:space="preserve"> ლარი</w:t>
      </w:r>
      <w:r w:rsidRPr="00C84911">
        <w:rPr>
          <w:rFonts w:ascii="Sylfaen" w:hAnsi="Sylfaen" w:cs="Sylfaen"/>
          <w:sz w:val="18"/>
          <w:szCs w:val="18"/>
          <w:lang w:val="ka-GE"/>
        </w:rPr>
        <w:t xml:space="preserve">თ, საკასო ხარჯი განისაზღვრა 182103 </w:t>
      </w:r>
      <w:r w:rsidR="00ED72B9">
        <w:rPr>
          <w:rFonts w:ascii="Sylfaen" w:hAnsi="Sylfaen" w:cs="Sylfaen"/>
          <w:sz w:val="18"/>
          <w:szCs w:val="18"/>
          <w:lang w:val="ka-GE"/>
        </w:rPr>
        <w:t xml:space="preserve"> ლარი</w:t>
      </w:r>
      <w:r w:rsidRPr="00C84911">
        <w:rPr>
          <w:rFonts w:ascii="Sylfaen" w:hAnsi="Sylfaen" w:cs="Sylfaen"/>
          <w:sz w:val="18"/>
          <w:szCs w:val="18"/>
          <w:lang w:val="ka-GE"/>
        </w:rPr>
        <w:t>; პროექტის ფარგლებში განხორციელდა არსებული სარკინიგზო ხაზის ქვეშ საავტომობილო გზაგამტარის მოწყობა,</w:t>
      </w:r>
      <w:r w:rsidR="00C80B5A" w:rsidRPr="00C84911">
        <w:rPr>
          <w:rFonts w:ascii="Sylfaen" w:hAnsi="Sylfaen" w:cs="Sylfaen"/>
          <w:sz w:val="18"/>
          <w:szCs w:val="18"/>
          <w:lang w:val="en-GB"/>
        </w:rPr>
        <w:t xml:space="preserve"> </w:t>
      </w:r>
      <w:r w:rsidRPr="00C84911">
        <w:rPr>
          <w:rFonts w:ascii="Sylfaen" w:hAnsi="Sylfaen" w:cs="Sylfaen"/>
          <w:sz w:val="18"/>
          <w:szCs w:val="18"/>
          <w:lang w:val="ka-GE"/>
        </w:rPr>
        <w:t xml:space="preserve">მიმდებარე ტერიტორისს კეთილმოწყობა,, დამონტაჟდა გარე განათების სისტემა, კეთილმოეწყო სკვერი და სპორტული მოედანი. </w:t>
      </w:r>
      <w:r w:rsidRPr="00C84911">
        <w:rPr>
          <w:rFonts w:ascii="Sylfaen" w:hAnsi="Sylfaen" w:cs="Sylfaen"/>
          <w:sz w:val="18"/>
          <w:szCs w:val="18"/>
        </w:rPr>
        <w:t xml:space="preserve"> </w:t>
      </w:r>
      <w:r w:rsidRPr="00C84911">
        <w:rPr>
          <w:rFonts w:ascii="Sylfaen" w:hAnsi="Sylfaen" w:cs="Sylfaen"/>
          <w:sz w:val="18"/>
          <w:szCs w:val="18"/>
          <w:lang w:val="ka-GE"/>
        </w:rPr>
        <w:t xml:space="preserve">    </w:t>
      </w:r>
    </w:p>
    <w:p w:rsidR="00687465" w:rsidRPr="00C84911" w:rsidRDefault="00687465" w:rsidP="00564D26">
      <w:pPr>
        <w:pStyle w:val="a3"/>
        <w:numPr>
          <w:ilvl w:val="0"/>
          <w:numId w:val="5"/>
        </w:numPr>
        <w:autoSpaceDE/>
        <w:autoSpaceDN/>
        <w:adjustRightInd/>
        <w:spacing w:before="240" w:after="200" w:line="276" w:lineRule="auto"/>
        <w:ind w:right="-138"/>
        <w:contextualSpacing/>
        <w:jc w:val="both"/>
        <w:rPr>
          <w:rFonts w:ascii="Sylfaen" w:hAnsi="Sylfaen" w:cs="Sylfaen"/>
          <w:sz w:val="18"/>
          <w:szCs w:val="18"/>
          <w:lang w:val="ka-GE"/>
        </w:rPr>
      </w:pPr>
      <w:r w:rsidRPr="00C84911">
        <w:rPr>
          <w:rFonts w:ascii="Sylfaen" w:hAnsi="Sylfaen"/>
          <w:b/>
          <w:sz w:val="18"/>
          <w:szCs w:val="18"/>
          <w:lang w:val="ka-GE"/>
        </w:rPr>
        <w:t xml:space="preserve">ქალაქ ქობულეთში კაფე ედემთან (რუსთაველიდან აღმაშენებელზე და აღმაშენებლიდან ზღვაზე) გადასასვლელის კეთილმოწყობის სამუშაოების </w:t>
      </w:r>
      <w:r w:rsidRPr="00C84911">
        <w:rPr>
          <w:rFonts w:ascii="Sylfaen" w:hAnsi="Sylfaen"/>
          <w:sz w:val="18"/>
          <w:szCs w:val="18"/>
          <w:lang w:val="ka-GE"/>
        </w:rPr>
        <w:t xml:space="preserve">განხორციელების მიზნით    დაიხარჯა 539226 </w:t>
      </w:r>
      <w:r w:rsidR="00434D3D" w:rsidRPr="00C84911">
        <w:rPr>
          <w:rFonts w:ascii="Sylfaen" w:hAnsi="Sylfaen"/>
          <w:sz w:val="18"/>
          <w:szCs w:val="18"/>
          <w:lang w:val="ka-GE"/>
        </w:rPr>
        <w:t xml:space="preserve"> ლარი</w:t>
      </w:r>
      <w:r w:rsidRPr="00C84911">
        <w:rPr>
          <w:rFonts w:ascii="Sylfaen" w:hAnsi="Sylfaen"/>
          <w:sz w:val="18"/>
          <w:szCs w:val="18"/>
          <w:lang w:val="ka-GE"/>
        </w:rPr>
        <w:t>.</w:t>
      </w:r>
      <w:r w:rsidR="000A2781" w:rsidRPr="00C84911">
        <w:rPr>
          <w:rFonts w:ascii="Sylfaen" w:hAnsi="Sylfaen"/>
          <w:sz w:val="18"/>
          <w:szCs w:val="18"/>
          <w:lang w:val="en-GB"/>
        </w:rPr>
        <w:t xml:space="preserve"> </w:t>
      </w:r>
      <w:r w:rsidRPr="00C84911">
        <w:rPr>
          <w:rFonts w:ascii="Sylfaen" w:hAnsi="Sylfaen" w:cs="Calibri"/>
          <w:sz w:val="18"/>
          <w:szCs w:val="18"/>
        </w:rPr>
        <w:t xml:space="preserve">განხორციელდა ქ. ქობულეთში რუსთაველის ქუჩიდან აღმაშენებელზე და აღმაშენებლიდან სანაპიროზე გადასასვლელისა და სავალი ნაწილის მოპირკეთება დეკორატიული ფილებით. აგრეთვე გადასასვლეზე მოეწყო მწვანე ზოლი, </w:t>
      </w:r>
      <w:r w:rsidRPr="00C84911">
        <w:rPr>
          <w:rFonts w:ascii="Sylfaen" w:hAnsi="Sylfaen" w:cs="Calibri"/>
          <w:sz w:val="18"/>
          <w:szCs w:val="18"/>
        </w:rPr>
        <w:lastRenderedPageBreak/>
        <w:t>დამონტაჟდა გარე განათების სისტემა, მოეწყო მინი სპორტული მოედანი, განთავსდა საპარკე დეკორატიული სკამები, სანაგვე ურნები, სავარჯიშო ტრენაჟორები და საბავშვო ატრაქციონები.</w:t>
      </w:r>
    </w:p>
    <w:p w:rsidR="00687465" w:rsidRPr="00C84911" w:rsidRDefault="00687465" w:rsidP="00564D26">
      <w:pPr>
        <w:pStyle w:val="a3"/>
        <w:numPr>
          <w:ilvl w:val="0"/>
          <w:numId w:val="5"/>
        </w:numPr>
        <w:autoSpaceDE/>
        <w:autoSpaceDN/>
        <w:adjustRightInd/>
        <w:spacing w:before="240" w:after="200" w:line="276" w:lineRule="auto"/>
        <w:ind w:right="-138"/>
        <w:contextualSpacing/>
        <w:jc w:val="both"/>
        <w:rPr>
          <w:rFonts w:ascii="Sylfaen" w:hAnsi="Sylfaen" w:cs="Sylfaen"/>
          <w:b/>
          <w:sz w:val="18"/>
          <w:szCs w:val="18"/>
          <w:lang w:val="ka-GE"/>
        </w:rPr>
      </w:pPr>
      <w:r w:rsidRPr="00C84911">
        <w:rPr>
          <w:rFonts w:ascii="Sylfaen" w:hAnsi="Sylfaen" w:cs="Calibri"/>
          <w:b/>
          <w:sz w:val="18"/>
          <w:szCs w:val="18"/>
        </w:rPr>
        <w:t>ქობულეთის მუნიციპალიტეტის ტერიტორიაზე  გადასასვლელების (კომახიძის ქუჩაზე საფეხმავლო  გადასასვლელი, მეგობრობის ქუჩის ზღვაზე გადასასვლელი, რუსთაველის ქ. №160 ზ-დან კომახიძის ქ. №100-მდე გადასასვლელი, რუსთაველის ქუჩა №266-268  შესასვლელი გზა, რუსთაველის ქ. №140 ჟ-დან კომახიძის ქ. №2-ის ჩათვლით) კეთილმოწყობ</w:t>
      </w:r>
      <w:r w:rsidRPr="00C84911">
        <w:rPr>
          <w:rFonts w:ascii="Sylfaen" w:hAnsi="Sylfaen" w:cs="Calibri"/>
          <w:b/>
          <w:sz w:val="18"/>
          <w:szCs w:val="18"/>
          <w:lang w:val="ka-GE"/>
        </w:rPr>
        <w:t>ის</w:t>
      </w:r>
      <w:r w:rsidR="000A2781" w:rsidRPr="00C84911">
        <w:rPr>
          <w:rFonts w:ascii="Sylfaen" w:hAnsi="Sylfaen" w:cs="Calibri"/>
          <w:b/>
          <w:sz w:val="18"/>
          <w:szCs w:val="18"/>
          <w:lang w:val="en-GB"/>
        </w:rPr>
        <w:t xml:space="preserve"> </w:t>
      </w:r>
      <w:r w:rsidRPr="00C84911">
        <w:rPr>
          <w:rFonts w:ascii="Sylfaen" w:hAnsi="Sylfaen" w:cs="Calibri"/>
          <w:sz w:val="18"/>
          <w:szCs w:val="18"/>
          <w:lang w:val="ka-GE"/>
        </w:rPr>
        <w:t xml:space="preserve">სამუშაოების განსახორციელებლად დაიხარჯა 109070 </w:t>
      </w:r>
      <w:r w:rsidR="00434D3D" w:rsidRPr="00C84911">
        <w:rPr>
          <w:rFonts w:ascii="Sylfaen" w:hAnsi="Sylfaen" w:cs="Calibri"/>
          <w:sz w:val="18"/>
          <w:szCs w:val="18"/>
          <w:lang w:val="ka-GE"/>
        </w:rPr>
        <w:t xml:space="preserve"> ლარი</w:t>
      </w:r>
      <w:r w:rsidRPr="00C84911">
        <w:rPr>
          <w:rFonts w:ascii="Sylfaen" w:hAnsi="Sylfaen" w:cs="Calibri"/>
          <w:sz w:val="18"/>
          <w:szCs w:val="18"/>
          <w:lang w:val="ka-GE"/>
        </w:rPr>
        <w:t>.</w:t>
      </w:r>
      <w:r w:rsidR="000A2781" w:rsidRPr="00C84911">
        <w:rPr>
          <w:rFonts w:ascii="Sylfaen" w:hAnsi="Sylfaen" w:cs="Calibri"/>
          <w:sz w:val="18"/>
          <w:szCs w:val="18"/>
          <w:lang w:val="en-GB"/>
        </w:rPr>
        <w:t xml:space="preserve"> </w:t>
      </w:r>
      <w:r w:rsidRPr="00C84911">
        <w:rPr>
          <w:rFonts w:ascii="Sylfaen" w:hAnsi="Sylfaen" w:cs="Calibri"/>
          <w:sz w:val="18"/>
          <w:szCs w:val="18"/>
        </w:rPr>
        <w:t>მოწესრიგდა სანიაღვრე სისტემა, გადასასვლელებზე გზის სავალი ნაწილი მოპირკეთდა დეკორატიული ფილებით, მოეწყო გარე განათების სისტემა</w:t>
      </w:r>
      <w:r w:rsidRPr="00C84911">
        <w:rPr>
          <w:rFonts w:ascii="Sylfaen" w:hAnsi="Sylfaen" w:cs="Calibri"/>
          <w:sz w:val="18"/>
          <w:szCs w:val="18"/>
          <w:lang w:val="ka-GE"/>
        </w:rPr>
        <w:t>.</w:t>
      </w:r>
    </w:p>
    <w:p w:rsidR="00687465" w:rsidRPr="00C84911" w:rsidRDefault="00687465" w:rsidP="00564D26">
      <w:pPr>
        <w:pStyle w:val="a3"/>
        <w:numPr>
          <w:ilvl w:val="0"/>
          <w:numId w:val="5"/>
        </w:numPr>
        <w:autoSpaceDE/>
        <w:autoSpaceDN/>
        <w:adjustRightInd/>
        <w:spacing w:before="240" w:after="200" w:line="276" w:lineRule="auto"/>
        <w:ind w:right="-138"/>
        <w:contextualSpacing/>
        <w:jc w:val="both"/>
        <w:rPr>
          <w:rFonts w:ascii="Sylfaen" w:hAnsi="Sylfaen" w:cs="Sylfaen"/>
          <w:sz w:val="18"/>
          <w:szCs w:val="18"/>
          <w:lang w:val="ka-GE"/>
        </w:rPr>
      </w:pPr>
      <w:r w:rsidRPr="00C84911">
        <w:rPr>
          <w:rFonts w:ascii="Sylfaen" w:hAnsi="Sylfaen" w:cs="Calibri"/>
          <w:b/>
          <w:sz w:val="18"/>
          <w:szCs w:val="18"/>
        </w:rPr>
        <w:t>ქ. ქობულეთში არსებული ასფალტის საფარის სარეაბილიტაციო სამუშაოები</w:t>
      </w:r>
      <w:r w:rsidRPr="00C84911">
        <w:rPr>
          <w:rFonts w:ascii="Sylfaen" w:hAnsi="Sylfaen" w:cs="Calibri"/>
          <w:b/>
          <w:sz w:val="18"/>
          <w:szCs w:val="18"/>
          <w:lang w:val="ka-GE"/>
        </w:rPr>
        <w:t xml:space="preserve">სათვის ბიუჯეტიდან დაიხარჯა 48035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 </w:t>
      </w:r>
      <w:r w:rsidRPr="00C84911">
        <w:rPr>
          <w:rFonts w:ascii="Sylfaen" w:hAnsi="Sylfaen" w:cs="Calibri"/>
          <w:sz w:val="18"/>
          <w:szCs w:val="18"/>
        </w:rPr>
        <w:t>პროექტის ფარგლებში განხორციელდა დაზიანებული ასფალტის საფარის სარეაბილიტაციო სამუშაოები</w:t>
      </w:r>
      <w:r w:rsidRPr="00C84911">
        <w:rPr>
          <w:rFonts w:ascii="Sylfaen" w:hAnsi="Sylfaen" w:cs="Calibri"/>
          <w:sz w:val="18"/>
          <w:szCs w:val="18"/>
          <w:lang w:val="ka-GE"/>
        </w:rPr>
        <w:t>,</w:t>
      </w:r>
      <w:r w:rsidR="003D3A22">
        <w:rPr>
          <w:rFonts w:ascii="Sylfaen" w:hAnsi="Sylfaen" w:cs="Calibri"/>
          <w:sz w:val="18"/>
          <w:szCs w:val="18"/>
          <w:lang w:val="ka-GE"/>
        </w:rPr>
        <w:t xml:space="preserve"> </w:t>
      </w:r>
      <w:r w:rsidRPr="00C84911">
        <w:rPr>
          <w:rFonts w:ascii="Sylfaen" w:hAnsi="Sylfaen" w:cs="Calibri"/>
          <w:sz w:val="18"/>
          <w:szCs w:val="18"/>
          <w:lang w:val="ka-GE"/>
        </w:rPr>
        <w:t xml:space="preserve">კერძოდ </w:t>
      </w:r>
      <w:r w:rsidRPr="00C84911">
        <w:rPr>
          <w:rFonts w:ascii="Sylfaen" w:hAnsi="Sylfaen" w:cs="Calibri"/>
          <w:sz w:val="18"/>
          <w:szCs w:val="18"/>
        </w:rPr>
        <w:t>ორმული შეკეთება</w:t>
      </w:r>
      <w:r w:rsidRPr="00C84911">
        <w:rPr>
          <w:rFonts w:ascii="Sylfaen" w:hAnsi="Sylfaen" w:cs="Calibri"/>
          <w:sz w:val="18"/>
          <w:szCs w:val="18"/>
          <w:lang w:val="ka-GE"/>
        </w:rPr>
        <w:t>;</w:t>
      </w:r>
      <w:r w:rsidRPr="00C84911">
        <w:rPr>
          <w:rFonts w:ascii="Sylfaen" w:hAnsi="Sylfaen" w:cs="Calibri"/>
          <w:b/>
          <w:sz w:val="18"/>
          <w:szCs w:val="18"/>
        </w:rPr>
        <w:t xml:space="preserve">    </w:t>
      </w:r>
    </w:p>
    <w:p w:rsidR="00687465" w:rsidRPr="00C84911" w:rsidRDefault="00687465" w:rsidP="00564D26">
      <w:pPr>
        <w:pStyle w:val="a3"/>
        <w:numPr>
          <w:ilvl w:val="0"/>
          <w:numId w:val="6"/>
        </w:numPr>
        <w:spacing w:before="240" w:after="200" w:line="276" w:lineRule="auto"/>
        <w:ind w:left="567" w:right="-138"/>
        <w:contextualSpacing/>
        <w:jc w:val="both"/>
        <w:rPr>
          <w:rFonts w:ascii="Sylfaen" w:hAnsi="Sylfaen" w:cs="Sylfaen"/>
          <w:sz w:val="18"/>
          <w:szCs w:val="18"/>
          <w:lang w:val="ka-GE"/>
        </w:rPr>
      </w:pPr>
      <w:r w:rsidRPr="00C84911">
        <w:rPr>
          <w:rFonts w:ascii="Sylfaen" w:hAnsi="Sylfaen"/>
          <w:sz w:val="18"/>
          <w:szCs w:val="18"/>
          <w:lang w:val="ka-GE"/>
        </w:rPr>
        <w:t xml:space="preserve">   </w:t>
      </w:r>
      <w:r w:rsidRPr="00C84911">
        <w:rPr>
          <w:rFonts w:ascii="Sylfaen" w:hAnsi="Sylfaen" w:cs="Arial"/>
          <w:b/>
          <w:sz w:val="18"/>
          <w:szCs w:val="18"/>
          <w:lang w:val="ka-GE"/>
        </w:rPr>
        <w:t>ქობულეთის მუნიციპალიტეტის ტერიტორიაზე გზებზე ბეტონის საფარის მოწყობის</w:t>
      </w:r>
      <w:r w:rsidRPr="00C84911">
        <w:rPr>
          <w:rFonts w:ascii="Sylfaen" w:hAnsi="Sylfaen" w:cs="Arial"/>
          <w:sz w:val="18"/>
          <w:szCs w:val="18"/>
          <w:lang w:val="ka-GE"/>
        </w:rPr>
        <w:t xml:space="preserve"> </w:t>
      </w:r>
      <w:r w:rsidRPr="00C84911">
        <w:rPr>
          <w:rFonts w:ascii="Sylfaen" w:hAnsi="Sylfaen" w:cs="Arial"/>
          <w:b/>
          <w:sz w:val="18"/>
          <w:szCs w:val="18"/>
          <w:lang w:val="ka-GE"/>
        </w:rPr>
        <w:t>სამუშაოების განხორციელების მიზნით სულ ბიუჯეტმა წლის განმავლობაში დახარჯა   2380194</w:t>
      </w:r>
      <w:r w:rsidR="003D3A22">
        <w:rPr>
          <w:rFonts w:ascii="Sylfaen" w:hAnsi="Sylfaen" w:cs="Arial"/>
          <w:b/>
          <w:sz w:val="18"/>
          <w:szCs w:val="18"/>
          <w:lang w:val="ka-GE"/>
        </w:rPr>
        <w:t xml:space="preserve"> </w:t>
      </w:r>
      <w:r w:rsidR="00434D3D" w:rsidRPr="00C84911">
        <w:rPr>
          <w:rFonts w:ascii="Sylfaen" w:hAnsi="Sylfaen" w:cs="Arial"/>
          <w:b/>
          <w:sz w:val="18"/>
          <w:szCs w:val="18"/>
          <w:lang w:val="ka-GE"/>
        </w:rPr>
        <w:t>ლარი</w:t>
      </w:r>
      <w:r w:rsidRPr="00C84911">
        <w:rPr>
          <w:rFonts w:ascii="Sylfaen" w:hAnsi="Sylfaen" w:cs="Arial"/>
          <w:sz w:val="18"/>
          <w:szCs w:val="18"/>
          <w:lang w:val="ka-GE"/>
        </w:rPr>
        <w:t>, ამ მიზნით დაიგეგმილი</w:t>
      </w:r>
      <w:r w:rsidR="00ED5ADD" w:rsidRPr="00C84911">
        <w:rPr>
          <w:rFonts w:ascii="Sylfaen" w:hAnsi="Sylfaen" w:cs="Arial"/>
          <w:sz w:val="18"/>
          <w:szCs w:val="18"/>
          <w:lang w:val="en-GB"/>
        </w:rPr>
        <w:t xml:space="preserve"> </w:t>
      </w:r>
      <w:r w:rsidRPr="00C84911">
        <w:rPr>
          <w:rFonts w:ascii="Sylfaen" w:hAnsi="Sylfaen" w:cs="Arial"/>
          <w:sz w:val="18"/>
          <w:szCs w:val="18"/>
          <w:lang w:val="ka-GE"/>
        </w:rPr>
        <w:t xml:space="preserve">ბიუჯეტის </w:t>
      </w:r>
      <w:r w:rsidRPr="00C84911">
        <w:rPr>
          <w:rFonts w:ascii="Sylfaen" w:hAnsi="Sylfaen" w:cs="Sylfaen"/>
          <w:sz w:val="18"/>
          <w:szCs w:val="18"/>
          <w:lang w:val="ka-GE"/>
        </w:rPr>
        <w:t>გეგმის 98%.</w:t>
      </w:r>
      <w:r w:rsidR="00ED5ADD" w:rsidRPr="00C84911">
        <w:rPr>
          <w:rFonts w:ascii="Sylfaen" w:hAnsi="Sylfaen" w:cs="Sylfaen"/>
          <w:sz w:val="18"/>
          <w:szCs w:val="18"/>
          <w:lang w:val="en-GB"/>
        </w:rPr>
        <w:t xml:space="preserve"> </w:t>
      </w:r>
      <w:r w:rsidRPr="00C84911">
        <w:rPr>
          <w:rFonts w:ascii="Sylfaen" w:hAnsi="Sylfaen" w:cs="Sylfaen"/>
          <w:sz w:val="18"/>
          <w:szCs w:val="18"/>
          <w:lang w:val="ka-GE"/>
        </w:rPr>
        <w:t>მუნიციპალიტეტის ტერიტორიაზე შიდა სასოფლო გზებზე მოეწყო ბეტონის საფარი.</w:t>
      </w:r>
    </w:p>
    <w:p w:rsidR="00687465" w:rsidRPr="00C84911" w:rsidRDefault="00687465" w:rsidP="00564D26">
      <w:pPr>
        <w:pStyle w:val="a3"/>
        <w:numPr>
          <w:ilvl w:val="0"/>
          <w:numId w:val="5"/>
        </w:numPr>
        <w:spacing w:before="240" w:after="200" w:line="276" w:lineRule="auto"/>
        <w:ind w:left="426" w:right="-138" w:firstLine="0"/>
        <w:contextualSpacing/>
        <w:jc w:val="both"/>
        <w:rPr>
          <w:rFonts w:ascii="Sylfaen" w:hAnsi="Sylfaen" w:cs="Arial"/>
          <w:sz w:val="18"/>
          <w:szCs w:val="18"/>
          <w:lang w:val="ka-GE"/>
        </w:rPr>
      </w:pPr>
      <w:r w:rsidRPr="00C84911">
        <w:rPr>
          <w:rFonts w:ascii="Sylfaen" w:hAnsi="Sylfaen" w:cs="Sylfaen"/>
          <w:sz w:val="18"/>
          <w:szCs w:val="18"/>
          <w:lang w:val="ka-GE"/>
        </w:rPr>
        <w:t xml:space="preserve"> განხორციელდა წლის განმავლობაში   პროექტი -   </w:t>
      </w:r>
      <w:r w:rsidRPr="00C84911">
        <w:rPr>
          <w:rFonts w:ascii="Sylfaen" w:hAnsi="Sylfaen" w:cs="Sylfaen"/>
          <w:b/>
          <w:sz w:val="18"/>
          <w:szCs w:val="18"/>
          <w:lang w:val="ka-GE"/>
        </w:rPr>
        <w:t>ქობულეთის მუნიციპალიტეტის სოფლებში  მოსაცდელების მოწყობა</w:t>
      </w:r>
      <w:r w:rsidR="000A2781" w:rsidRPr="00C84911">
        <w:rPr>
          <w:rFonts w:ascii="Sylfaen" w:hAnsi="Sylfaen" w:cs="Sylfaen"/>
          <w:b/>
          <w:sz w:val="18"/>
          <w:szCs w:val="18"/>
          <w:lang w:val="en-GB"/>
        </w:rPr>
        <w:t xml:space="preserve"> </w:t>
      </w:r>
      <w:r w:rsidRPr="00C84911">
        <w:rPr>
          <w:rFonts w:ascii="Sylfaen" w:hAnsi="Sylfaen" w:cs="Sylfaen"/>
          <w:b/>
          <w:sz w:val="18"/>
          <w:szCs w:val="18"/>
          <w:lang w:val="ka-GE"/>
        </w:rPr>
        <w:t>(11 ერთეული) ღირებულებით</w:t>
      </w:r>
      <w:r w:rsidR="000A2781" w:rsidRPr="00C84911">
        <w:rPr>
          <w:rFonts w:ascii="Sylfaen" w:hAnsi="Sylfaen" w:cs="Sylfaen"/>
          <w:b/>
          <w:sz w:val="18"/>
          <w:szCs w:val="18"/>
          <w:lang w:val="en-GB"/>
        </w:rPr>
        <w:t xml:space="preserve"> </w:t>
      </w:r>
      <w:r w:rsidRPr="00C84911">
        <w:rPr>
          <w:rFonts w:ascii="Sylfaen" w:hAnsi="Sylfaen" w:cs="Sylfaen"/>
          <w:b/>
          <w:sz w:val="18"/>
          <w:szCs w:val="18"/>
          <w:lang w:val="ka-GE"/>
        </w:rPr>
        <w:t>53581</w:t>
      </w:r>
      <w:r w:rsidR="00434D3D" w:rsidRPr="00C84911">
        <w:rPr>
          <w:rFonts w:ascii="Sylfaen" w:hAnsi="Sylfaen" w:cs="Sylfaen"/>
          <w:b/>
          <w:sz w:val="18"/>
          <w:szCs w:val="18"/>
          <w:lang w:val="ka-GE"/>
        </w:rPr>
        <w:t xml:space="preserve"> ლარი</w:t>
      </w:r>
      <w:r w:rsidRPr="00C84911">
        <w:rPr>
          <w:rFonts w:ascii="Sylfaen" w:hAnsi="Sylfaen" w:cs="Sylfaen"/>
          <w:b/>
          <w:sz w:val="18"/>
          <w:szCs w:val="18"/>
          <w:lang w:val="ka-GE"/>
        </w:rPr>
        <w:t xml:space="preserve">; </w:t>
      </w:r>
      <w:r w:rsidRPr="00C84911">
        <w:rPr>
          <w:rFonts w:ascii="Sylfaen" w:hAnsi="Sylfaen" w:cs="Sylfaen"/>
          <w:sz w:val="18"/>
          <w:szCs w:val="18"/>
          <w:lang w:val="ka-GE"/>
        </w:rPr>
        <w:t xml:space="preserve"> აღნიშნულის ფარგლებში </w:t>
      </w:r>
      <w:r w:rsidRPr="00C84911">
        <w:rPr>
          <w:rFonts w:ascii="Sylfaen" w:hAnsi="Sylfaen" w:cs="Calibri"/>
          <w:color w:val="000000"/>
          <w:sz w:val="18"/>
          <w:szCs w:val="18"/>
        </w:rPr>
        <w:t xml:space="preserve">მუნიციპალიტეტის ტერიტორიაზე </w:t>
      </w:r>
      <w:r w:rsidRPr="00C84911">
        <w:rPr>
          <w:rFonts w:ascii="Sylfaen" w:hAnsi="Sylfaen" w:cs="Calibri"/>
          <w:color w:val="000000"/>
          <w:sz w:val="18"/>
          <w:szCs w:val="18"/>
          <w:lang w:val="ka-GE"/>
        </w:rPr>
        <w:t xml:space="preserve"> </w:t>
      </w:r>
      <w:r w:rsidRPr="00C84911">
        <w:rPr>
          <w:rFonts w:ascii="Sylfaen" w:hAnsi="Sylfaen" w:cs="Calibri"/>
          <w:color w:val="000000"/>
          <w:sz w:val="18"/>
          <w:szCs w:val="18"/>
        </w:rPr>
        <w:t xml:space="preserve"> გაჩერებებზე მოეწყო 11 ერთეული დეკორატიული აგურის მოსაცდელი</w:t>
      </w:r>
      <w:r w:rsidRPr="00C84911">
        <w:rPr>
          <w:rFonts w:ascii="Sylfaen" w:hAnsi="Sylfaen" w:cs="Calibri"/>
          <w:color w:val="000000"/>
          <w:sz w:val="18"/>
          <w:szCs w:val="18"/>
          <w:lang w:val="ka-GE"/>
        </w:rPr>
        <w:t>.</w:t>
      </w:r>
    </w:p>
    <w:p w:rsidR="00687465" w:rsidRPr="00C84911" w:rsidRDefault="00687465" w:rsidP="00564D26">
      <w:pPr>
        <w:pStyle w:val="a3"/>
        <w:numPr>
          <w:ilvl w:val="0"/>
          <w:numId w:val="5"/>
        </w:numPr>
        <w:spacing w:before="240" w:after="200" w:line="276" w:lineRule="auto"/>
        <w:ind w:left="426" w:right="-138" w:firstLine="0"/>
        <w:contextualSpacing/>
        <w:jc w:val="both"/>
        <w:rPr>
          <w:rFonts w:ascii="Sylfaen" w:hAnsi="Sylfaen" w:cs="Arial"/>
          <w:sz w:val="18"/>
          <w:szCs w:val="18"/>
          <w:lang w:val="ka-GE"/>
        </w:rPr>
      </w:pPr>
      <w:r w:rsidRPr="00C84911">
        <w:rPr>
          <w:rFonts w:ascii="Sylfaen" w:hAnsi="Sylfaen" w:cs="Arial"/>
          <w:b/>
          <w:sz w:val="18"/>
          <w:szCs w:val="18"/>
          <w:lang w:val="ka-GE"/>
        </w:rPr>
        <w:t xml:space="preserve"> დაბა ჩაქვის  ცენტრის კეთილმოწყობა დაფინანსდა  </w:t>
      </w:r>
      <w:r w:rsidRPr="00C84911">
        <w:rPr>
          <w:rFonts w:ascii="Sylfaen" w:hAnsi="Sylfaen" w:cs="Arial"/>
          <w:sz w:val="18"/>
          <w:szCs w:val="18"/>
          <w:lang w:val="ka-GE"/>
        </w:rPr>
        <w:t>675363</w:t>
      </w:r>
      <w:r w:rsidR="000A2781" w:rsidRPr="00C84911">
        <w:rPr>
          <w:rFonts w:ascii="Sylfaen" w:hAnsi="Sylfaen" w:cs="Arial"/>
          <w:sz w:val="18"/>
          <w:szCs w:val="18"/>
          <w:lang w:val="en-GB"/>
        </w:rPr>
        <w:t xml:space="preserve"> </w:t>
      </w:r>
      <w:r w:rsidR="00434D3D" w:rsidRPr="00C84911">
        <w:rPr>
          <w:rFonts w:ascii="Sylfaen" w:hAnsi="Sylfaen" w:cs="Arial"/>
          <w:sz w:val="18"/>
          <w:szCs w:val="18"/>
          <w:lang w:val="ka-GE"/>
        </w:rPr>
        <w:t xml:space="preserve"> ლარი</w:t>
      </w:r>
      <w:r w:rsidRPr="00C84911">
        <w:rPr>
          <w:rFonts w:ascii="Sylfaen" w:hAnsi="Sylfaen" w:cs="Arial"/>
          <w:sz w:val="18"/>
          <w:szCs w:val="18"/>
          <w:lang w:val="ka-GE"/>
        </w:rPr>
        <w:t>თ.</w:t>
      </w:r>
      <w:r w:rsidRPr="00C84911">
        <w:rPr>
          <w:rFonts w:ascii="Sylfaen" w:hAnsi="Sylfaen" w:cs="Calibri"/>
          <w:sz w:val="18"/>
          <w:szCs w:val="18"/>
        </w:rPr>
        <w:t xml:space="preserve">  მოწესრიგდა სანიაღვრე სისტემა და ტერიტორია მოპირკეთდა დეკორატიული ფილებით</w:t>
      </w:r>
      <w:r w:rsidRPr="00C84911">
        <w:rPr>
          <w:rFonts w:ascii="Sylfaen" w:hAnsi="Sylfaen" w:cs="Calibri"/>
          <w:sz w:val="18"/>
          <w:szCs w:val="18"/>
          <w:lang w:val="ka-GE"/>
        </w:rPr>
        <w:t xml:space="preserve">. </w:t>
      </w:r>
    </w:p>
    <w:p w:rsidR="00687465" w:rsidRPr="00C84911" w:rsidRDefault="00687465" w:rsidP="00564D26">
      <w:pPr>
        <w:pStyle w:val="a3"/>
        <w:numPr>
          <w:ilvl w:val="0"/>
          <w:numId w:val="5"/>
        </w:numPr>
        <w:autoSpaceDE/>
        <w:autoSpaceDN/>
        <w:adjustRightInd/>
        <w:spacing w:before="240" w:after="200" w:line="276" w:lineRule="auto"/>
        <w:ind w:right="-138"/>
        <w:contextualSpacing/>
        <w:jc w:val="both"/>
        <w:rPr>
          <w:rFonts w:ascii="Sylfaen" w:hAnsi="Sylfaen" w:cs="Arial"/>
          <w:sz w:val="18"/>
          <w:szCs w:val="18"/>
          <w:lang w:val="ka-GE"/>
        </w:rPr>
      </w:pPr>
      <w:r w:rsidRPr="00C84911">
        <w:rPr>
          <w:rFonts w:ascii="Sylfaen" w:hAnsi="Sylfaen" w:cs="Calibri"/>
          <w:sz w:val="18"/>
          <w:szCs w:val="18"/>
        </w:rPr>
        <w:t>ქობულეთის მუნიციპალიტეტის ტერიტორიაზე განთავსებული ვიდეოკამარების მოვლა-შენახვის მომსახურების სამუშაოების</w:t>
      </w:r>
      <w:r w:rsidRPr="00C84911">
        <w:rPr>
          <w:rFonts w:ascii="Sylfaen" w:hAnsi="Sylfaen" w:cs="Calibri"/>
          <w:sz w:val="18"/>
          <w:szCs w:val="18"/>
          <w:lang w:val="ka-GE"/>
        </w:rPr>
        <w:t xml:space="preserve">ა და დამონტაჟების დასრულების მიზნით სულ </w:t>
      </w:r>
      <w:r w:rsidRPr="00C84911">
        <w:rPr>
          <w:rFonts w:ascii="Sylfaen" w:hAnsi="Sylfaen" w:cs="Calibri"/>
          <w:sz w:val="18"/>
          <w:szCs w:val="18"/>
        </w:rPr>
        <w:t xml:space="preserve"> </w:t>
      </w:r>
      <w:r w:rsidRPr="00C84911">
        <w:rPr>
          <w:rFonts w:ascii="Sylfaen" w:hAnsi="Sylfaen" w:cs="Calibri"/>
          <w:sz w:val="18"/>
          <w:szCs w:val="18"/>
          <w:lang w:val="ka-GE"/>
        </w:rPr>
        <w:t xml:space="preserve">  დაიხარჯა 98246 </w:t>
      </w:r>
      <w:r w:rsidR="00434D3D" w:rsidRPr="00C84911">
        <w:rPr>
          <w:rFonts w:ascii="Sylfaen" w:hAnsi="Sylfaen" w:cs="Calibri"/>
          <w:sz w:val="18"/>
          <w:szCs w:val="18"/>
          <w:lang w:val="ka-GE"/>
        </w:rPr>
        <w:t>ლარი</w:t>
      </w:r>
      <w:r w:rsidRPr="00C84911">
        <w:rPr>
          <w:rFonts w:ascii="Sylfaen" w:hAnsi="Sylfaen" w:cs="Calibri"/>
          <w:sz w:val="18"/>
          <w:szCs w:val="18"/>
          <w:lang w:val="ka-GE"/>
        </w:rPr>
        <w:t>;</w:t>
      </w:r>
    </w:p>
    <w:p w:rsidR="00687465" w:rsidRPr="00C84911" w:rsidRDefault="00687465" w:rsidP="00564D26">
      <w:pPr>
        <w:pStyle w:val="a3"/>
        <w:numPr>
          <w:ilvl w:val="0"/>
          <w:numId w:val="5"/>
        </w:numPr>
        <w:autoSpaceDE/>
        <w:autoSpaceDN/>
        <w:adjustRightInd/>
        <w:spacing w:before="240" w:after="200" w:line="276" w:lineRule="auto"/>
        <w:ind w:right="-138"/>
        <w:contextualSpacing/>
        <w:jc w:val="both"/>
        <w:rPr>
          <w:rFonts w:ascii="Sylfaen" w:hAnsi="Sylfaen" w:cs="Arial"/>
          <w:sz w:val="18"/>
          <w:szCs w:val="18"/>
          <w:lang w:val="ka-GE"/>
        </w:rPr>
      </w:pPr>
      <w:r w:rsidRPr="00C84911">
        <w:rPr>
          <w:rFonts w:ascii="Sylfaen" w:hAnsi="Sylfaen" w:cs="Calibri"/>
          <w:sz w:val="18"/>
          <w:szCs w:val="18"/>
        </w:rPr>
        <w:t>ქობულეთის მუნიციპალიტეტის ტერიტორიაზე გზებზე სიჩქარის შემზღუდავი ბარიერის მოწყობა</w:t>
      </w:r>
      <w:r w:rsidRPr="00C84911">
        <w:rPr>
          <w:rFonts w:ascii="Sylfaen" w:hAnsi="Sylfaen" w:cs="Calibri"/>
          <w:sz w:val="18"/>
          <w:szCs w:val="18"/>
          <w:lang w:val="ka-GE"/>
        </w:rPr>
        <w:t xml:space="preserve"> განხორციელდა 17800 </w:t>
      </w:r>
      <w:r w:rsidR="00434D3D" w:rsidRPr="00C84911">
        <w:rPr>
          <w:rFonts w:ascii="Sylfaen" w:hAnsi="Sylfaen" w:cs="Calibri"/>
          <w:sz w:val="18"/>
          <w:szCs w:val="18"/>
          <w:lang w:val="ka-GE"/>
        </w:rPr>
        <w:t>ლარი</w:t>
      </w:r>
      <w:r w:rsidRPr="00C84911">
        <w:rPr>
          <w:rFonts w:ascii="Sylfaen" w:hAnsi="Sylfaen" w:cs="Calibri"/>
          <w:sz w:val="18"/>
          <w:szCs w:val="18"/>
          <w:lang w:val="ka-GE"/>
        </w:rPr>
        <w:t>თ.</w:t>
      </w:r>
      <w:r w:rsidR="00ED5ADD" w:rsidRPr="00C84911">
        <w:rPr>
          <w:rFonts w:ascii="Sylfaen" w:hAnsi="Sylfaen" w:cs="Calibri"/>
          <w:sz w:val="18"/>
          <w:szCs w:val="18"/>
          <w:lang w:val="en-GB"/>
        </w:rPr>
        <w:t xml:space="preserve"> </w:t>
      </w:r>
      <w:r w:rsidRPr="00C84911">
        <w:rPr>
          <w:rFonts w:ascii="Sylfaen" w:hAnsi="Sylfaen" w:cs="Calibri"/>
          <w:sz w:val="18"/>
          <w:szCs w:val="18"/>
        </w:rPr>
        <w:t>საგზაო უსაფრთხოების გაუმჯობესების მიზნით მუნიციპალიტეტის ტერიტორიაზე დასახლებულ პუნქტებში მოეწყო სიჩქარის შემზღუდავი ბარიერები დაახლოებით 250 გრ.მ.</w:t>
      </w:r>
    </w:p>
    <w:p w:rsidR="00687465" w:rsidRPr="00C84911" w:rsidRDefault="00687465" w:rsidP="00564D26">
      <w:pPr>
        <w:pStyle w:val="a3"/>
        <w:numPr>
          <w:ilvl w:val="0"/>
          <w:numId w:val="5"/>
        </w:numPr>
        <w:autoSpaceDE/>
        <w:autoSpaceDN/>
        <w:adjustRightInd/>
        <w:spacing w:before="240" w:after="200" w:line="276" w:lineRule="auto"/>
        <w:ind w:right="-138"/>
        <w:contextualSpacing/>
        <w:jc w:val="both"/>
        <w:rPr>
          <w:rFonts w:ascii="Sylfaen" w:hAnsi="Sylfaen" w:cs="Arial"/>
          <w:sz w:val="18"/>
          <w:szCs w:val="18"/>
          <w:lang w:val="ka-GE"/>
        </w:rPr>
      </w:pPr>
      <w:r w:rsidRPr="00C84911">
        <w:rPr>
          <w:rFonts w:ascii="Sylfaen" w:hAnsi="Sylfaen" w:cs="Calibri"/>
          <w:b/>
          <w:bCs/>
          <w:sz w:val="18"/>
          <w:szCs w:val="18"/>
        </w:rPr>
        <w:t>ქალაქ ქობულეთში, თავისუფლების ქუჩის კეთილმოწყობის სამუშაოები</w:t>
      </w:r>
      <w:r w:rsidRPr="00C84911">
        <w:rPr>
          <w:rFonts w:ascii="Sylfaen" w:hAnsi="Sylfaen" w:cs="Calibri"/>
          <w:b/>
          <w:bCs/>
          <w:sz w:val="18"/>
          <w:szCs w:val="18"/>
          <w:lang w:val="ka-GE"/>
        </w:rPr>
        <w:t>სათვის გამოყოფილი იყო 692569</w:t>
      </w:r>
      <w:r w:rsidRPr="00C84911">
        <w:rPr>
          <w:rFonts w:ascii="Sylfaen" w:hAnsi="Sylfaen" w:cs="Calibri"/>
          <w:bCs/>
          <w:sz w:val="18"/>
          <w:szCs w:val="18"/>
          <w:lang w:val="ka-GE"/>
        </w:rPr>
        <w:t xml:space="preserve"> </w:t>
      </w:r>
      <w:r w:rsidR="00434D3D" w:rsidRPr="00C84911">
        <w:rPr>
          <w:rFonts w:ascii="Sylfaen" w:hAnsi="Sylfaen" w:cs="Calibri"/>
          <w:bCs/>
          <w:sz w:val="18"/>
          <w:szCs w:val="18"/>
          <w:lang w:val="ka-GE"/>
        </w:rPr>
        <w:t xml:space="preserve"> ლარი</w:t>
      </w:r>
      <w:r w:rsidRPr="00C84911">
        <w:rPr>
          <w:rFonts w:ascii="Sylfaen" w:hAnsi="Sylfaen" w:cs="Calibri"/>
          <w:bCs/>
          <w:sz w:val="18"/>
          <w:szCs w:val="18"/>
          <w:lang w:val="ka-GE"/>
        </w:rPr>
        <w:t>,</w:t>
      </w:r>
      <w:r w:rsidR="003D3A22">
        <w:rPr>
          <w:rFonts w:ascii="Sylfaen" w:hAnsi="Sylfaen" w:cs="Calibri"/>
          <w:bCs/>
          <w:sz w:val="18"/>
          <w:szCs w:val="18"/>
          <w:lang w:val="ka-GE"/>
        </w:rPr>
        <w:t xml:space="preserve"> </w:t>
      </w:r>
      <w:r w:rsidRPr="00C84911">
        <w:rPr>
          <w:rFonts w:ascii="Sylfaen" w:hAnsi="Sylfaen" w:cs="Calibri"/>
          <w:bCs/>
          <w:sz w:val="18"/>
          <w:szCs w:val="18"/>
          <w:lang w:val="ka-GE"/>
        </w:rPr>
        <w:t xml:space="preserve">საიდანაც დაიხარჯა 266935 </w:t>
      </w:r>
      <w:r w:rsidR="00434D3D" w:rsidRPr="00C84911">
        <w:rPr>
          <w:rFonts w:ascii="Sylfaen" w:hAnsi="Sylfaen" w:cs="Calibri"/>
          <w:bCs/>
          <w:sz w:val="18"/>
          <w:szCs w:val="18"/>
          <w:lang w:val="ka-GE"/>
        </w:rPr>
        <w:t>ლარი</w:t>
      </w:r>
      <w:r w:rsidRPr="00C84911">
        <w:rPr>
          <w:rFonts w:ascii="Sylfaen" w:hAnsi="Sylfaen" w:cs="Calibri"/>
          <w:bCs/>
          <w:sz w:val="18"/>
          <w:szCs w:val="18"/>
          <w:lang w:val="ka-GE"/>
        </w:rPr>
        <w:t>.</w:t>
      </w:r>
      <w:r w:rsidR="00ED5ADD" w:rsidRPr="00C84911">
        <w:rPr>
          <w:rFonts w:ascii="Sylfaen" w:hAnsi="Sylfaen" w:cs="Calibri"/>
          <w:bCs/>
          <w:sz w:val="18"/>
          <w:szCs w:val="18"/>
          <w:lang w:val="en-GB"/>
        </w:rPr>
        <w:t xml:space="preserve"> </w:t>
      </w:r>
      <w:r w:rsidRPr="00C84911">
        <w:rPr>
          <w:rFonts w:ascii="Sylfaen" w:hAnsi="Sylfaen" w:cs="Calibri"/>
          <w:bCs/>
          <w:sz w:val="18"/>
          <w:szCs w:val="18"/>
          <w:lang w:val="ka-GE"/>
        </w:rPr>
        <w:t>აუთვისებელი ფულადი ნაშთით დარჩენილი სამუშაოები გარდამავალი ღონისძიების სახით აისახა 2021 წლის ბიუჯეტში და დასრულდება 2</w:t>
      </w:r>
      <w:r w:rsidR="00E14F82">
        <w:rPr>
          <w:rFonts w:ascii="Sylfaen" w:hAnsi="Sylfaen" w:cs="Calibri"/>
          <w:bCs/>
          <w:sz w:val="18"/>
          <w:szCs w:val="18"/>
          <w:lang w:val="ka-GE"/>
        </w:rPr>
        <w:t>0</w:t>
      </w:r>
      <w:r w:rsidRPr="00C84911">
        <w:rPr>
          <w:rFonts w:ascii="Sylfaen" w:hAnsi="Sylfaen" w:cs="Calibri"/>
          <w:bCs/>
          <w:sz w:val="18"/>
          <w:szCs w:val="18"/>
          <w:lang w:val="ka-GE"/>
        </w:rPr>
        <w:t>21 წლის დასაწყისისათვის.</w:t>
      </w:r>
    </w:p>
    <w:p w:rsidR="00687465" w:rsidRPr="00C84911" w:rsidRDefault="00687465" w:rsidP="00564D26">
      <w:pPr>
        <w:pStyle w:val="a3"/>
        <w:numPr>
          <w:ilvl w:val="0"/>
          <w:numId w:val="5"/>
        </w:numPr>
        <w:autoSpaceDE/>
        <w:autoSpaceDN/>
        <w:adjustRightInd/>
        <w:spacing w:before="240" w:after="200" w:line="276" w:lineRule="auto"/>
        <w:ind w:right="-138"/>
        <w:contextualSpacing/>
        <w:jc w:val="both"/>
        <w:rPr>
          <w:rFonts w:ascii="Sylfaen" w:hAnsi="Sylfaen" w:cs="Arial"/>
          <w:sz w:val="18"/>
          <w:szCs w:val="18"/>
          <w:lang w:val="ka-GE"/>
        </w:rPr>
      </w:pPr>
      <w:r w:rsidRPr="00C84911">
        <w:rPr>
          <w:rFonts w:ascii="Sylfaen" w:hAnsi="Sylfaen" w:cs="Sylfaen"/>
          <w:b/>
          <w:bCs/>
          <w:sz w:val="18"/>
          <w:szCs w:val="18"/>
        </w:rPr>
        <w:t>მუნიციპალიტეტში გზების სამუშაოები</w:t>
      </w:r>
      <w:r w:rsidRPr="00C84911">
        <w:rPr>
          <w:rFonts w:ascii="Sylfaen" w:hAnsi="Sylfaen" w:cs="Sylfaen"/>
          <w:b/>
          <w:bCs/>
          <w:sz w:val="18"/>
          <w:szCs w:val="18"/>
          <w:lang w:val="ka-GE"/>
        </w:rPr>
        <w:t>-კერძოდ</w:t>
      </w:r>
      <w:r w:rsidR="00ED5ADD" w:rsidRPr="00C84911">
        <w:rPr>
          <w:rFonts w:ascii="Sylfaen" w:hAnsi="Sylfaen" w:cs="Sylfaen"/>
          <w:b/>
          <w:bCs/>
          <w:sz w:val="18"/>
          <w:szCs w:val="18"/>
          <w:lang w:val="en-GB"/>
        </w:rPr>
        <w:t xml:space="preserve"> </w:t>
      </w:r>
      <w:r w:rsidRPr="00C84911">
        <w:rPr>
          <w:rFonts w:ascii="Sylfaen" w:hAnsi="Sylfaen" w:cs="Sylfaen"/>
          <w:b/>
          <w:bCs/>
          <w:sz w:val="18"/>
          <w:szCs w:val="18"/>
        </w:rPr>
        <w:t>მდინარის კალაპოტების გასწორხაზოვნებ</w:t>
      </w:r>
      <w:r w:rsidRPr="00C84911">
        <w:rPr>
          <w:rFonts w:ascii="Sylfaen" w:hAnsi="Sylfaen" w:cs="Sylfaen"/>
          <w:b/>
          <w:bCs/>
          <w:sz w:val="18"/>
          <w:szCs w:val="18"/>
          <w:lang w:val="ka-GE"/>
        </w:rPr>
        <w:t xml:space="preserve">ის სამუშაოებისათვის გაიხარჯა 25602 </w:t>
      </w:r>
      <w:r w:rsidR="00434D3D" w:rsidRPr="00C84911">
        <w:rPr>
          <w:rFonts w:ascii="Sylfaen" w:hAnsi="Sylfaen" w:cs="Sylfaen"/>
          <w:bCs/>
          <w:sz w:val="18"/>
          <w:szCs w:val="18"/>
          <w:lang w:val="ka-GE"/>
        </w:rPr>
        <w:t xml:space="preserve"> ლარი</w:t>
      </w:r>
      <w:r w:rsidRPr="00C84911">
        <w:rPr>
          <w:rFonts w:ascii="Sylfaen" w:hAnsi="Sylfaen" w:cs="Sylfaen"/>
          <w:bCs/>
          <w:sz w:val="18"/>
          <w:szCs w:val="18"/>
          <w:lang w:val="ka-GE"/>
        </w:rPr>
        <w:t>.</w:t>
      </w:r>
      <w:r w:rsidR="00C80B5A" w:rsidRPr="00C84911">
        <w:rPr>
          <w:rFonts w:ascii="Sylfaen" w:hAnsi="Sylfaen" w:cs="Sylfaen"/>
          <w:bCs/>
          <w:sz w:val="18"/>
          <w:szCs w:val="18"/>
          <w:lang w:val="en-GB"/>
        </w:rPr>
        <w:t xml:space="preserve"> </w:t>
      </w:r>
      <w:r w:rsidRPr="00C84911">
        <w:rPr>
          <w:rFonts w:ascii="Sylfaen" w:hAnsi="Sylfaen" w:cs="Sylfaen"/>
          <w:bCs/>
          <w:sz w:val="18"/>
          <w:szCs w:val="18"/>
          <w:lang w:val="ka-GE"/>
        </w:rPr>
        <w:t>კერძოდ განხორციელდა</w:t>
      </w:r>
      <w:r w:rsidRPr="00C84911">
        <w:rPr>
          <w:rFonts w:ascii="Sylfaen" w:hAnsi="Sylfaen" w:cs="Sylfaen"/>
          <w:b/>
          <w:bCs/>
          <w:sz w:val="18"/>
          <w:szCs w:val="18"/>
          <w:lang w:val="ka-GE"/>
        </w:rPr>
        <w:t xml:space="preserve"> </w:t>
      </w:r>
      <w:r w:rsidRPr="00C84911">
        <w:rPr>
          <w:rFonts w:ascii="Sylfaen" w:hAnsi="Sylfaen" w:cs="Calibri"/>
          <w:sz w:val="18"/>
          <w:szCs w:val="18"/>
        </w:rPr>
        <w:t>მდ.</w:t>
      </w:r>
      <w:r w:rsidRPr="00C84911">
        <w:rPr>
          <w:rFonts w:ascii="Sylfaen" w:hAnsi="Sylfaen" w:cs="Calibri"/>
          <w:sz w:val="18"/>
          <w:szCs w:val="18"/>
          <w:lang w:val="ka-GE"/>
        </w:rPr>
        <w:t xml:space="preserve"> </w:t>
      </w:r>
      <w:r w:rsidRPr="00C84911">
        <w:rPr>
          <w:rFonts w:ascii="Sylfaen" w:hAnsi="Sylfaen" w:cs="Calibri"/>
          <w:sz w:val="18"/>
          <w:szCs w:val="18"/>
        </w:rPr>
        <w:t>დეხვას კალაპოტის გასწორხაზოვნება</w:t>
      </w:r>
      <w:r w:rsidRPr="00C84911">
        <w:rPr>
          <w:rFonts w:ascii="Sylfaen" w:hAnsi="Sylfaen" w:cs="Calibri"/>
          <w:sz w:val="18"/>
          <w:szCs w:val="18"/>
          <w:lang w:val="ka-GE"/>
        </w:rPr>
        <w:t xml:space="preserve"> და </w:t>
      </w:r>
      <w:r w:rsidRPr="00C84911">
        <w:rPr>
          <w:rFonts w:ascii="Sylfaen" w:hAnsi="Sylfaen" w:cs="Calibri"/>
          <w:sz w:val="18"/>
          <w:szCs w:val="18"/>
        </w:rPr>
        <w:t>მდ.</w:t>
      </w:r>
      <w:r w:rsidRPr="00C84911">
        <w:rPr>
          <w:rFonts w:ascii="Sylfaen" w:hAnsi="Sylfaen" w:cs="Calibri"/>
          <w:sz w:val="18"/>
          <w:szCs w:val="18"/>
          <w:lang w:val="ka-GE"/>
        </w:rPr>
        <w:t xml:space="preserve"> </w:t>
      </w:r>
      <w:r w:rsidRPr="00C84911">
        <w:rPr>
          <w:rFonts w:ascii="Sylfaen" w:hAnsi="Sylfaen" w:cs="Calibri"/>
          <w:sz w:val="18"/>
          <w:szCs w:val="18"/>
        </w:rPr>
        <w:t>კინტრიშის კალაპოტის გასწორხაზოვნება</w:t>
      </w:r>
      <w:r w:rsidRPr="00C84911">
        <w:rPr>
          <w:rFonts w:ascii="Sylfaen" w:hAnsi="Sylfaen" w:cs="Calibri"/>
          <w:sz w:val="18"/>
          <w:szCs w:val="18"/>
          <w:lang w:val="ka-GE"/>
        </w:rPr>
        <w:t>.</w:t>
      </w:r>
    </w:p>
    <w:p w:rsidR="00687465" w:rsidRPr="00C84911" w:rsidRDefault="00687465" w:rsidP="00564D26">
      <w:pPr>
        <w:pStyle w:val="a3"/>
        <w:numPr>
          <w:ilvl w:val="0"/>
          <w:numId w:val="5"/>
        </w:numPr>
        <w:autoSpaceDE/>
        <w:autoSpaceDN/>
        <w:adjustRightInd/>
        <w:spacing w:before="240" w:after="200" w:line="276" w:lineRule="auto"/>
        <w:ind w:left="426" w:right="-138"/>
        <w:contextualSpacing/>
        <w:jc w:val="both"/>
        <w:rPr>
          <w:rFonts w:ascii="Sylfaen" w:hAnsi="Sylfaen" w:cs="Arial"/>
          <w:sz w:val="18"/>
          <w:szCs w:val="18"/>
          <w:lang w:val="ka-GE"/>
        </w:rPr>
      </w:pPr>
      <w:r w:rsidRPr="00C84911">
        <w:rPr>
          <w:rFonts w:ascii="Sylfaen" w:hAnsi="Sylfaen" w:cs="Calibri"/>
          <w:b/>
          <w:color w:val="000000"/>
          <w:sz w:val="18"/>
          <w:szCs w:val="18"/>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w:t>
      </w:r>
      <w:r w:rsidRPr="00C84911">
        <w:rPr>
          <w:rFonts w:ascii="Sylfaen" w:hAnsi="Sylfaen" w:cs="Calibri"/>
          <w:b/>
          <w:color w:val="000000"/>
          <w:sz w:val="18"/>
          <w:szCs w:val="18"/>
          <w:lang w:val="ka-GE"/>
        </w:rPr>
        <w:t xml:space="preserve">ა დაფინანსდა სულ 339872 </w:t>
      </w:r>
      <w:r w:rsidR="00434D3D" w:rsidRPr="00C84911">
        <w:rPr>
          <w:rFonts w:ascii="Sylfaen" w:hAnsi="Sylfaen" w:cs="Calibri"/>
          <w:b/>
          <w:color w:val="000000"/>
          <w:sz w:val="18"/>
          <w:szCs w:val="18"/>
          <w:lang w:val="ka-GE"/>
        </w:rPr>
        <w:t>ლარი</w:t>
      </w:r>
      <w:r w:rsidRPr="00C84911">
        <w:rPr>
          <w:rFonts w:ascii="Sylfaen" w:hAnsi="Sylfaen" w:cs="Calibri"/>
          <w:b/>
          <w:color w:val="000000"/>
          <w:sz w:val="18"/>
          <w:szCs w:val="18"/>
          <w:lang w:val="ka-GE"/>
        </w:rPr>
        <w:t xml:space="preserve">თ. </w:t>
      </w:r>
      <w:r w:rsidRPr="00C84911">
        <w:rPr>
          <w:rFonts w:ascii="Sylfaen" w:hAnsi="Sylfaen" w:cs="Calibri"/>
          <w:color w:val="000000"/>
          <w:sz w:val="18"/>
          <w:szCs w:val="18"/>
        </w:rPr>
        <w:t>ბიუჯეტიდან სუბსიდიის</w:t>
      </w:r>
      <w:r w:rsidR="00ED5ADD" w:rsidRPr="00C84911">
        <w:rPr>
          <w:rFonts w:ascii="Sylfaen" w:hAnsi="Sylfaen" w:cs="Calibri"/>
          <w:color w:val="000000"/>
          <w:sz w:val="18"/>
          <w:szCs w:val="18"/>
          <w:lang w:val="en-GB"/>
        </w:rPr>
        <w:t xml:space="preserve"> </w:t>
      </w:r>
      <w:r w:rsidRPr="00C84911">
        <w:rPr>
          <w:rFonts w:ascii="Sylfaen" w:hAnsi="Sylfaen" w:cs="Calibri"/>
          <w:color w:val="000000"/>
          <w:sz w:val="18"/>
          <w:szCs w:val="18"/>
        </w:rPr>
        <w:t xml:space="preserve">თანხის ჩარიცხვა  </w:t>
      </w:r>
      <w:r w:rsidRPr="00C84911">
        <w:rPr>
          <w:rFonts w:ascii="Sylfaen" w:hAnsi="Sylfaen" w:cs="Calibri"/>
          <w:color w:val="000000"/>
          <w:sz w:val="18"/>
          <w:szCs w:val="18"/>
          <w:lang w:val="ka-GE"/>
        </w:rPr>
        <w:t xml:space="preserve"> </w:t>
      </w:r>
      <w:r w:rsidRPr="00C84911">
        <w:rPr>
          <w:rFonts w:ascii="Sylfaen" w:hAnsi="Sylfaen" w:cs="Calibri"/>
          <w:color w:val="000000"/>
          <w:sz w:val="18"/>
          <w:szCs w:val="18"/>
        </w:rPr>
        <w:t>ხორციელდებ</w:t>
      </w:r>
      <w:r w:rsidRPr="00C84911">
        <w:rPr>
          <w:rFonts w:ascii="Sylfaen" w:hAnsi="Sylfaen" w:cs="Calibri"/>
          <w:color w:val="000000"/>
          <w:sz w:val="18"/>
          <w:szCs w:val="18"/>
          <w:lang w:val="ka-GE"/>
        </w:rPr>
        <w:t>ოდა</w:t>
      </w:r>
      <w:r w:rsidR="00E14F82">
        <w:rPr>
          <w:rFonts w:ascii="Sylfaen" w:hAnsi="Sylfaen" w:cs="Calibri"/>
          <w:color w:val="000000"/>
          <w:sz w:val="18"/>
          <w:szCs w:val="18"/>
          <w:lang w:val="ka-GE"/>
        </w:rPr>
        <w:t xml:space="preserve"> </w:t>
      </w:r>
      <w:r w:rsidRPr="00C84911">
        <w:rPr>
          <w:rFonts w:ascii="Sylfaen" w:hAnsi="Sylfaen" w:cs="Calibri"/>
          <w:color w:val="000000"/>
          <w:sz w:val="18"/>
          <w:szCs w:val="18"/>
        </w:rPr>
        <w:t>ყოველთვიურად სუბსიდირების ხელშეკრულების</w:t>
      </w:r>
      <w:r w:rsidRPr="00C84911">
        <w:rPr>
          <w:rFonts w:ascii="Sylfaen" w:hAnsi="Sylfaen" w:cs="Calibri"/>
          <w:color w:val="000000"/>
          <w:sz w:val="18"/>
          <w:szCs w:val="18"/>
          <w:lang w:val="ka-GE"/>
        </w:rPr>
        <w:t>ა</w:t>
      </w:r>
      <w:r w:rsidR="00C80B5A" w:rsidRPr="00C84911">
        <w:rPr>
          <w:rFonts w:ascii="Sylfaen" w:hAnsi="Sylfaen" w:cs="Calibri"/>
          <w:color w:val="000000"/>
          <w:sz w:val="18"/>
          <w:szCs w:val="18"/>
          <w:lang w:val="en-GB"/>
        </w:rPr>
        <w:t xml:space="preserve"> </w:t>
      </w:r>
      <w:r w:rsidRPr="00C84911">
        <w:rPr>
          <w:rFonts w:ascii="Sylfaen" w:hAnsi="Sylfaen" w:cs="Calibri"/>
          <w:color w:val="000000"/>
          <w:sz w:val="18"/>
          <w:szCs w:val="18"/>
        </w:rPr>
        <w:t>და შ.პ.ს.</w:t>
      </w:r>
      <w:r w:rsidR="00C80B5A" w:rsidRPr="00C84911">
        <w:rPr>
          <w:rFonts w:ascii="Sylfaen" w:hAnsi="Sylfaen" w:cs="Calibri"/>
          <w:color w:val="000000"/>
          <w:sz w:val="18"/>
          <w:szCs w:val="18"/>
          <w:lang w:val="en-GB"/>
        </w:rPr>
        <w:t xml:space="preserve"> </w:t>
      </w:r>
      <w:r w:rsidRPr="00C84911">
        <w:rPr>
          <w:rFonts w:ascii="Sylfaen" w:hAnsi="Sylfaen" w:cs="Calibri"/>
          <w:color w:val="000000"/>
          <w:sz w:val="18"/>
          <w:szCs w:val="18"/>
        </w:rPr>
        <w:t>,,ქობულე</w:t>
      </w:r>
      <w:r w:rsidRPr="00C84911">
        <w:rPr>
          <w:rFonts w:ascii="Sylfaen" w:hAnsi="Sylfaen" w:cs="Calibri"/>
          <w:color w:val="000000"/>
          <w:sz w:val="18"/>
          <w:szCs w:val="18"/>
          <w:lang w:val="ka-GE"/>
        </w:rPr>
        <w:t>თ</w:t>
      </w:r>
      <w:r w:rsidRPr="00C84911">
        <w:rPr>
          <w:rFonts w:ascii="Sylfaen" w:hAnsi="Sylfaen" w:cs="Calibri"/>
          <w:color w:val="000000"/>
          <w:sz w:val="18"/>
          <w:szCs w:val="18"/>
        </w:rPr>
        <w:t>ის</w:t>
      </w:r>
      <w:r w:rsidR="00ED5ADD" w:rsidRPr="00C84911">
        <w:rPr>
          <w:rFonts w:ascii="Sylfaen" w:hAnsi="Sylfaen" w:cs="Calibri"/>
          <w:color w:val="000000"/>
          <w:sz w:val="18"/>
          <w:szCs w:val="18"/>
          <w:lang w:val="en-GB"/>
        </w:rPr>
        <w:t xml:space="preserve"> </w:t>
      </w:r>
      <w:r w:rsidRPr="00C84911">
        <w:rPr>
          <w:rFonts w:ascii="Sylfaen" w:hAnsi="Sylfaen" w:cs="Calibri"/>
          <w:color w:val="000000"/>
          <w:sz w:val="18"/>
          <w:szCs w:val="18"/>
        </w:rPr>
        <w:t>ტრანსრეგულირების»  წერილობითი  განაცხადის  საფუზველზე</w:t>
      </w:r>
      <w:r w:rsidRPr="00C84911">
        <w:rPr>
          <w:rFonts w:ascii="Sylfaen" w:hAnsi="Sylfaen" w:cs="Calibri"/>
          <w:color w:val="000000"/>
          <w:sz w:val="18"/>
          <w:szCs w:val="18"/>
          <w:lang w:val="ka-GE"/>
        </w:rPr>
        <w:t>,</w:t>
      </w:r>
      <w:r w:rsidR="00ED5ADD" w:rsidRPr="00C84911">
        <w:rPr>
          <w:rFonts w:ascii="Sylfaen" w:hAnsi="Sylfaen" w:cs="Calibri"/>
          <w:color w:val="000000"/>
          <w:sz w:val="18"/>
          <w:szCs w:val="18"/>
          <w:lang w:val="en-GB"/>
        </w:rPr>
        <w:t xml:space="preserve"> </w:t>
      </w:r>
      <w:r w:rsidRPr="00C84911">
        <w:rPr>
          <w:rFonts w:ascii="Sylfaen" w:hAnsi="Sylfaen" w:cs="Calibri"/>
          <w:color w:val="000000"/>
          <w:sz w:val="18"/>
          <w:szCs w:val="18"/>
          <w:lang w:val="ka-GE"/>
        </w:rPr>
        <w:t xml:space="preserve">სადაც დასტურდებოდა ინფორმაცია </w:t>
      </w:r>
      <w:r w:rsidRPr="00C84911">
        <w:rPr>
          <w:rFonts w:ascii="Sylfaen" w:hAnsi="Sylfaen" w:cs="Calibri"/>
          <w:color w:val="000000"/>
          <w:sz w:val="18"/>
          <w:szCs w:val="18"/>
        </w:rPr>
        <w:t>მუნიციპალური  ტრანსპორტის  სერვისიდან მიღებული  საკუთარი  შემოსავალი</w:t>
      </w:r>
      <w:r w:rsidRPr="00C84911">
        <w:rPr>
          <w:rFonts w:ascii="Sylfaen" w:hAnsi="Sylfaen" w:cs="Calibri"/>
          <w:color w:val="000000"/>
          <w:sz w:val="18"/>
          <w:szCs w:val="18"/>
          <w:lang w:val="ka-GE"/>
        </w:rPr>
        <w:t>ს  შესახებ და სუბსიდირების საჭიროების თაობაზე თანახმად პროგრამისა.</w:t>
      </w:r>
    </w:p>
    <w:p w:rsidR="00687465" w:rsidRPr="00C84911" w:rsidRDefault="00687465" w:rsidP="00564D26">
      <w:pPr>
        <w:pStyle w:val="a3"/>
        <w:numPr>
          <w:ilvl w:val="0"/>
          <w:numId w:val="11"/>
        </w:numPr>
        <w:spacing w:before="240" w:after="200" w:line="276" w:lineRule="auto"/>
        <w:ind w:left="360" w:right="-138"/>
        <w:contextualSpacing/>
        <w:jc w:val="both"/>
        <w:rPr>
          <w:rFonts w:ascii="Sylfaen" w:hAnsi="Sylfaen" w:cs="Sylfaen"/>
          <w:sz w:val="18"/>
          <w:szCs w:val="18"/>
          <w:lang w:val="ka-GE"/>
        </w:rPr>
      </w:pPr>
      <w:r w:rsidRPr="00C84911">
        <w:rPr>
          <w:rFonts w:ascii="Sylfaen" w:hAnsi="Sylfaen" w:cs="Sylfaen"/>
          <w:bCs/>
          <w:sz w:val="18"/>
          <w:szCs w:val="18"/>
          <w:lang w:val="ka-GE"/>
        </w:rPr>
        <w:t xml:space="preserve">    </w:t>
      </w:r>
      <w:r w:rsidRPr="00C84911">
        <w:rPr>
          <w:rFonts w:ascii="Sylfaen" w:hAnsi="Sylfaen" w:cs="Sylfaen"/>
          <w:b/>
          <w:bCs/>
          <w:sz w:val="18"/>
          <w:szCs w:val="18"/>
        </w:rPr>
        <w:t>ქობულეთის</w:t>
      </w:r>
      <w:r w:rsidRPr="00C84911">
        <w:rPr>
          <w:rFonts w:ascii="LitNusx" w:hAnsi="LitNusx" w:cs="Arial"/>
          <w:b/>
          <w:bCs/>
          <w:sz w:val="18"/>
          <w:szCs w:val="18"/>
        </w:rPr>
        <w:t xml:space="preserve"> </w:t>
      </w:r>
      <w:r w:rsidRPr="00C84911">
        <w:rPr>
          <w:rFonts w:ascii="Sylfaen" w:hAnsi="Sylfaen" w:cs="Sylfaen"/>
          <w:b/>
          <w:bCs/>
          <w:sz w:val="18"/>
          <w:szCs w:val="18"/>
        </w:rPr>
        <w:t>მუნიციპალიტეტში</w:t>
      </w:r>
      <w:r w:rsidRPr="00C84911">
        <w:rPr>
          <w:rFonts w:ascii="LitNusx" w:hAnsi="LitNusx" w:cs="LitNusx"/>
          <w:b/>
          <w:bCs/>
          <w:sz w:val="18"/>
          <w:szCs w:val="18"/>
        </w:rPr>
        <w:t xml:space="preserve"> </w:t>
      </w:r>
      <w:r w:rsidRPr="00C84911">
        <w:rPr>
          <w:rFonts w:ascii="Sylfaen" w:hAnsi="Sylfaen" w:cs="Sylfaen"/>
          <w:b/>
          <w:bCs/>
          <w:sz w:val="18"/>
          <w:szCs w:val="18"/>
        </w:rPr>
        <w:t>სტიქიის</w:t>
      </w:r>
      <w:r w:rsidRPr="00C84911">
        <w:rPr>
          <w:rFonts w:ascii="LitNusx" w:hAnsi="LitNusx" w:cs="LitNusx"/>
          <w:b/>
          <w:bCs/>
          <w:sz w:val="18"/>
          <w:szCs w:val="18"/>
        </w:rPr>
        <w:t xml:space="preserve"> </w:t>
      </w:r>
      <w:r w:rsidRPr="00C84911">
        <w:rPr>
          <w:rFonts w:ascii="Sylfaen" w:hAnsi="Sylfaen" w:cs="Sylfaen"/>
          <w:b/>
          <w:bCs/>
          <w:sz w:val="18"/>
          <w:szCs w:val="18"/>
        </w:rPr>
        <w:t>სალიკვიდაციო</w:t>
      </w:r>
      <w:r w:rsidRPr="00C84911">
        <w:rPr>
          <w:rFonts w:ascii="LitNusx" w:hAnsi="LitNusx" w:cs="LitNusx"/>
          <w:b/>
          <w:bCs/>
          <w:sz w:val="18"/>
          <w:szCs w:val="18"/>
        </w:rPr>
        <w:t xml:space="preserve"> </w:t>
      </w:r>
      <w:r w:rsidRPr="00C84911">
        <w:rPr>
          <w:rFonts w:ascii="Sylfaen" w:hAnsi="Sylfaen" w:cs="Sylfaen"/>
          <w:b/>
          <w:bCs/>
          <w:sz w:val="18"/>
          <w:szCs w:val="18"/>
        </w:rPr>
        <w:t>ღონისძიებების</w:t>
      </w:r>
      <w:r w:rsidRPr="00C84911">
        <w:rPr>
          <w:rFonts w:ascii="LitNusx" w:hAnsi="LitNusx" w:cs="LitNusx"/>
          <w:b/>
          <w:bCs/>
          <w:sz w:val="18"/>
          <w:szCs w:val="18"/>
        </w:rPr>
        <w:t xml:space="preserve">- </w:t>
      </w:r>
      <w:r w:rsidRPr="00C84911">
        <w:rPr>
          <w:rFonts w:ascii="Sylfaen" w:hAnsi="Sylfaen" w:cs="Sylfaen"/>
          <w:b/>
          <w:bCs/>
          <w:sz w:val="18"/>
          <w:szCs w:val="18"/>
        </w:rPr>
        <w:t>სამუშაოები</w:t>
      </w:r>
      <w:r w:rsidRPr="00C84911">
        <w:rPr>
          <w:rFonts w:ascii="Sylfaen" w:hAnsi="Sylfaen" w:cs="Sylfaen"/>
          <w:b/>
          <w:bCs/>
          <w:sz w:val="18"/>
          <w:szCs w:val="18"/>
          <w:lang w:val="ka-GE"/>
        </w:rPr>
        <w:t>ს განხორციელების</w:t>
      </w:r>
      <w:r w:rsidRPr="00C84911">
        <w:rPr>
          <w:rFonts w:ascii="Sylfaen" w:hAnsi="Sylfaen" w:cs="Sylfaen"/>
          <w:bCs/>
          <w:sz w:val="18"/>
          <w:szCs w:val="18"/>
          <w:lang w:val="ka-GE"/>
        </w:rPr>
        <w:t xml:space="preserve"> მიზნით </w:t>
      </w:r>
      <w:r w:rsidRPr="00C84911">
        <w:rPr>
          <w:rFonts w:ascii="Sylfaen" w:hAnsi="Sylfaen" w:cs="Arial"/>
          <w:sz w:val="18"/>
          <w:szCs w:val="18"/>
          <w:lang w:val="ka-GE"/>
        </w:rPr>
        <w:t xml:space="preserve"> </w:t>
      </w:r>
      <w:r w:rsidRPr="00C84911">
        <w:rPr>
          <w:rFonts w:ascii="Sylfaen" w:hAnsi="Sylfaen" w:cs="Sylfaen"/>
          <w:bCs/>
          <w:sz w:val="18"/>
          <w:szCs w:val="18"/>
          <w:lang w:val="ka-GE"/>
        </w:rPr>
        <w:t xml:space="preserve">დაფინანსსება შეადგენს 1 565 581 ლარს. </w:t>
      </w:r>
      <w:r w:rsidRPr="00C84911">
        <w:rPr>
          <w:rFonts w:ascii="Sylfaen" w:hAnsi="Sylfaen" w:cs="Calibri"/>
          <w:sz w:val="18"/>
          <w:szCs w:val="18"/>
        </w:rPr>
        <w:t xml:space="preserve">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განხორციელდა </w:t>
      </w:r>
      <w:r w:rsidRPr="00C84911">
        <w:rPr>
          <w:rFonts w:ascii="Sylfaen" w:hAnsi="Sylfaen" w:cs="Calibri"/>
          <w:sz w:val="18"/>
          <w:szCs w:val="18"/>
          <w:lang w:val="ka-GE"/>
        </w:rPr>
        <w:t xml:space="preserve">მუნიციპალიტეტის მაცხოვრებლებისათვის </w:t>
      </w:r>
      <w:r w:rsidRPr="00C84911">
        <w:rPr>
          <w:rFonts w:ascii="Sylfaen" w:hAnsi="Sylfaen" w:cs="Calibri"/>
          <w:sz w:val="18"/>
          <w:szCs w:val="18"/>
        </w:rPr>
        <w:t xml:space="preserve"> </w:t>
      </w:r>
      <w:r w:rsidRPr="00C84911">
        <w:rPr>
          <w:rFonts w:ascii="Sylfaen" w:hAnsi="Sylfaen" w:cs="Calibri"/>
          <w:sz w:val="18"/>
          <w:szCs w:val="18"/>
          <w:lang w:val="ka-GE"/>
        </w:rPr>
        <w:t xml:space="preserve">საცხოვრებელი ადგილებისათვის  </w:t>
      </w:r>
      <w:r w:rsidRPr="00C84911">
        <w:rPr>
          <w:rFonts w:ascii="Sylfaen" w:hAnsi="Sylfaen" w:cs="Calibri"/>
          <w:sz w:val="18"/>
          <w:szCs w:val="18"/>
        </w:rPr>
        <w:t>ფერდსამაგრი სამუშოების ჩატარება.</w:t>
      </w:r>
      <w:r w:rsidRPr="00C84911">
        <w:rPr>
          <w:rFonts w:ascii="Sylfaen" w:hAnsi="Sylfaen" w:cs="Sylfaen"/>
          <w:bCs/>
          <w:sz w:val="18"/>
          <w:szCs w:val="18"/>
          <w:lang w:val="ka-GE"/>
        </w:rPr>
        <w:t xml:space="preserve">   </w:t>
      </w:r>
    </w:p>
    <w:p w:rsidR="00687465" w:rsidRPr="00C84911" w:rsidRDefault="00687465" w:rsidP="00564D26">
      <w:pPr>
        <w:numPr>
          <w:ilvl w:val="0"/>
          <w:numId w:val="11"/>
        </w:numPr>
        <w:spacing w:after="0" w:line="240" w:lineRule="auto"/>
        <w:ind w:left="-284" w:firstLine="0"/>
        <w:jc w:val="both"/>
        <w:rPr>
          <w:rFonts w:ascii="LitNusx" w:hAnsi="LitNusx" w:cs="Arial"/>
          <w:bCs/>
          <w:color w:val="000000"/>
          <w:sz w:val="18"/>
          <w:szCs w:val="18"/>
        </w:rPr>
      </w:pPr>
      <w:r w:rsidRPr="00C84911">
        <w:rPr>
          <w:rFonts w:ascii="Sylfaen" w:hAnsi="Sylfaen" w:cs="Sylfaen"/>
          <w:b/>
          <w:sz w:val="18"/>
          <w:szCs w:val="18"/>
          <w:lang w:val="ka-GE"/>
        </w:rPr>
        <w:t xml:space="preserve">  გარემოს</w:t>
      </w:r>
      <w:r w:rsidRPr="00C84911">
        <w:rPr>
          <w:rFonts w:ascii="AcadNusx" w:hAnsi="AcadNusx" w:cs="AcadNusx"/>
          <w:b/>
          <w:sz w:val="18"/>
          <w:szCs w:val="18"/>
          <w:lang w:val="ka-GE"/>
        </w:rPr>
        <w:t xml:space="preserve"> </w:t>
      </w:r>
      <w:r w:rsidRPr="00C84911">
        <w:rPr>
          <w:rFonts w:ascii="Sylfaen" w:hAnsi="Sylfaen" w:cs="Sylfaen"/>
          <w:b/>
          <w:sz w:val="18"/>
          <w:szCs w:val="18"/>
          <w:lang w:val="ka-GE"/>
        </w:rPr>
        <w:t>დაცვის ღონისძიებებს სულ ფაქტიურად მოხმარდა</w:t>
      </w:r>
      <w:r w:rsidR="00ED5ADD" w:rsidRPr="00C84911">
        <w:rPr>
          <w:rFonts w:ascii="Sylfaen" w:hAnsi="Sylfaen" w:cs="Sylfaen"/>
          <w:b/>
          <w:sz w:val="18"/>
          <w:szCs w:val="18"/>
          <w:lang w:val="en-GB"/>
        </w:rPr>
        <w:t xml:space="preserve"> </w:t>
      </w:r>
      <w:r w:rsidRPr="00C84911">
        <w:rPr>
          <w:rFonts w:ascii="Sylfaen" w:hAnsi="Sylfaen" w:cs="Sylfaen"/>
          <w:sz w:val="18"/>
          <w:szCs w:val="18"/>
          <w:lang w:val="ka-GE"/>
        </w:rPr>
        <w:t>2</w:t>
      </w:r>
      <w:r w:rsidR="00ED5ADD" w:rsidRPr="00C84911">
        <w:rPr>
          <w:rFonts w:ascii="Sylfaen" w:hAnsi="Sylfaen" w:cs="Sylfaen"/>
          <w:sz w:val="18"/>
          <w:szCs w:val="18"/>
          <w:lang w:val="en-GB"/>
        </w:rPr>
        <w:t xml:space="preserve"> </w:t>
      </w:r>
      <w:r w:rsidRPr="00C84911">
        <w:rPr>
          <w:rFonts w:ascii="Sylfaen" w:hAnsi="Sylfaen" w:cs="Sylfaen"/>
          <w:sz w:val="18"/>
          <w:szCs w:val="18"/>
          <w:lang w:val="ka-GE"/>
        </w:rPr>
        <w:t>443</w:t>
      </w:r>
      <w:r w:rsidR="00ED5ADD" w:rsidRPr="00C84911">
        <w:rPr>
          <w:rFonts w:ascii="Sylfaen" w:hAnsi="Sylfaen" w:cs="Sylfaen"/>
          <w:sz w:val="18"/>
          <w:szCs w:val="18"/>
          <w:lang w:val="en-GB"/>
        </w:rPr>
        <w:t xml:space="preserve"> </w:t>
      </w:r>
      <w:r w:rsidRPr="00C84911">
        <w:rPr>
          <w:rFonts w:ascii="Sylfaen" w:hAnsi="Sylfaen" w:cs="Sylfaen"/>
          <w:sz w:val="18"/>
          <w:szCs w:val="18"/>
          <w:lang w:val="ka-GE"/>
        </w:rPr>
        <w:t>536</w:t>
      </w:r>
      <w:r w:rsidR="00C80B5A" w:rsidRPr="00C84911">
        <w:rPr>
          <w:rFonts w:ascii="Sylfaen" w:hAnsi="Sylfaen" w:cs="Sylfaen"/>
          <w:sz w:val="18"/>
          <w:szCs w:val="18"/>
          <w:lang w:val="en-GB"/>
        </w:rPr>
        <w:t xml:space="preserve"> </w:t>
      </w:r>
      <w:r w:rsidR="00ED72B9">
        <w:rPr>
          <w:rFonts w:ascii="Sylfaen" w:hAnsi="Sylfaen" w:cs="Sylfaen"/>
          <w:sz w:val="18"/>
          <w:szCs w:val="18"/>
          <w:lang w:val="ka-GE"/>
        </w:rPr>
        <w:t xml:space="preserve"> ლარი </w:t>
      </w:r>
      <w:r w:rsidRPr="00C84911">
        <w:rPr>
          <w:rFonts w:ascii="Sylfaen" w:hAnsi="Sylfaen"/>
          <w:sz w:val="18"/>
          <w:szCs w:val="18"/>
          <w:lang w:val="ka-GE"/>
        </w:rPr>
        <w:t xml:space="preserve">მთლიანი საბიუჯეტო ხარჯის  7,3  პროცენტი, წლიური დაგეგმილი თანხების ათვისება  შეადგენს 93 %. </w:t>
      </w:r>
    </w:p>
    <w:p w:rsidR="00687465" w:rsidRPr="00C84911" w:rsidRDefault="00687465" w:rsidP="00564D26">
      <w:pPr>
        <w:numPr>
          <w:ilvl w:val="0"/>
          <w:numId w:val="12"/>
        </w:numPr>
        <w:tabs>
          <w:tab w:val="center" w:pos="0"/>
        </w:tabs>
        <w:spacing w:before="240" w:after="0" w:line="240" w:lineRule="auto"/>
        <w:ind w:left="-284" w:right="-138" w:firstLine="0"/>
        <w:contextualSpacing/>
        <w:jc w:val="both"/>
        <w:rPr>
          <w:rFonts w:ascii="Sylfaen" w:hAnsi="Sylfaen" w:cs="Sylfaen"/>
          <w:sz w:val="18"/>
          <w:szCs w:val="18"/>
          <w:lang w:val="ka-GE"/>
        </w:rPr>
      </w:pPr>
      <w:r w:rsidRPr="00C84911">
        <w:rPr>
          <w:rFonts w:ascii="Sylfaen" w:hAnsi="Sylfaen"/>
          <w:sz w:val="18"/>
          <w:szCs w:val="18"/>
          <w:lang w:val="ka-GE"/>
        </w:rPr>
        <w:t>აღნიშნული სფერო მოიცავს მუნიციპალიტეტის ტერიტორიის სანიტარული დასუფთავებასთან დაკავშირებულ ხარჯებს</w:t>
      </w:r>
      <w:r w:rsidR="00C80B5A" w:rsidRPr="00C84911">
        <w:rPr>
          <w:rFonts w:ascii="Sylfaen" w:hAnsi="Sylfaen"/>
          <w:sz w:val="18"/>
          <w:szCs w:val="18"/>
          <w:lang w:val="en-GB"/>
        </w:rPr>
        <w:t xml:space="preserve"> </w:t>
      </w:r>
      <w:r w:rsidRPr="00C84911">
        <w:rPr>
          <w:rFonts w:ascii="Sylfaen" w:hAnsi="Sylfaen"/>
          <w:sz w:val="18"/>
          <w:szCs w:val="18"/>
          <w:lang w:val="ka-GE"/>
        </w:rPr>
        <w:t>(91%), მ/შორის: ა(ა)იპ ქობულეთის სანდასუფთავების ფუნქციონირების ადმინისტრაციულ და საოპერაციო ხარჯებსაც;</w:t>
      </w:r>
    </w:p>
    <w:p w:rsidR="00687465" w:rsidRPr="00C84911" w:rsidRDefault="00687465" w:rsidP="000A2781">
      <w:pPr>
        <w:tabs>
          <w:tab w:val="center" w:pos="709"/>
        </w:tabs>
        <w:autoSpaceDE w:val="0"/>
        <w:autoSpaceDN w:val="0"/>
        <w:adjustRightInd w:val="0"/>
        <w:spacing w:before="240"/>
        <w:ind w:left="-284" w:right="-138"/>
        <w:contextualSpacing/>
        <w:jc w:val="both"/>
        <w:rPr>
          <w:rFonts w:ascii="Sylfaen" w:hAnsi="Sylfaen" w:cs="Calibri"/>
          <w:sz w:val="18"/>
          <w:szCs w:val="18"/>
          <w:lang w:val="ka-GE"/>
        </w:rPr>
      </w:pPr>
      <w:r w:rsidRPr="00C84911">
        <w:rPr>
          <w:rFonts w:ascii="Sylfaen" w:hAnsi="Sylfaen"/>
          <w:sz w:val="18"/>
          <w:szCs w:val="18"/>
          <w:lang w:val="ka-GE"/>
        </w:rPr>
        <w:t xml:space="preserve">           წლის განმავლობაში განხორციელდა </w:t>
      </w:r>
      <w:r w:rsidRPr="00C84911">
        <w:rPr>
          <w:rFonts w:ascii="Sylfaen" w:hAnsi="Sylfaen" w:cs="Calibri"/>
          <w:sz w:val="18"/>
          <w:szCs w:val="18"/>
        </w:rPr>
        <w:t>მაწანწალა ცხოველების მოვლა-პატრონობის</w:t>
      </w:r>
      <w:r w:rsidRPr="00C84911">
        <w:rPr>
          <w:rFonts w:ascii="Sylfaen" w:hAnsi="Sylfaen" w:cs="Calibri"/>
          <w:sz w:val="18"/>
          <w:szCs w:val="18"/>
          <w:lang w:val="ka-GE"/>
        </w:rPr>
        <w:t xml:space="preserve"> მიზნით </w:t>
      </w:r>
      <w:r w:rsidRPr="00C84911">
        <w:rPr>
          <w:rFonts w:ascii="Sylfaen" w:hAnsi="Sylfaen" w:cs="Calibri"/>
          <w:sz w:val="18"/>
          <w:szCs w:val="18"/>
        </w:rPr>
        <w:t xml:space="preserve"> </w:t>
      </w:r>
      <w:r w:rsidRPr="00C84911">
        <w:rPr>
          <w:rFonts w:ascii="Sylfaen" w:hAnsi="Sylfaen" w:cs="Calibri"/>
          <w:sz w:val="18"/>
          <w:szCs w:val="18"/>
          <w:lang w:val="ka-GE"/>
        </w:rPr>
        <w:t>დაჭერილი</w:t>
      </w:r>
      <w:r w:rsidR="00ED5ADD" w:rsidRPr="00C84911">
        <w:rPr>
          <w:rFonts w:ascii="Sylfaen" w:hAnsi="Sylfaen" w:cs="Calibri"/>
          <w:sz w:val="18"/>
          <w:szCs w:val="18"/>
          <w:lang w:val="en-GB"/>
        </w:rPr>
        <w:t xml:space="preserve"> </w:t>
      </w:r>
      <w:r w:rsidRPr="00C84911">
        <w:rPr>
          <w:rFonts w:ascii="Sylfaen" w:hAnsi="Sylfaen" w:cs="Calibri"/>
          <w:color w:val="000000"/>
          <w:sz w:val="18"/>
          <w:szCs w:val="18"/>
          <w:lang w:val="ka-GE"/>
        </w:rPr>
        <w:t>ცხოველების,  სტერილიზაცია ვაქცინაცია, დაბირკვა</w:t>
      </w:r>
      <w:r w:rsidRPr="00C84911">
        <w:rPr>
          <w:rFonts w:ascii="Sylfaen" w:hAnsi="Sylfaen" w:cs="Calibri"/>
          <w:sz w:val="18"/>
          <w:szCs w:val="18"/>
          <w:lang w:val="ka-GE"/>
        </w:rPr>
        <w:t>.</w:t>
      </w:r>
      <w:r w:rsidR="00ED5ADD" w:rsidRPr="00C84911">
        <w:rPr>
          <w:rFonts w:ascii="Sylfaen" w:hAnsi="Sylfaen" w:cs="Calibri"/>
          <w:sz w:val="18"/>
          <w:szCs w:val="18"/>
          <w:lang w:val="en-GB"/>
        </w:rPr>
        <w:t xml:space="preserve"> </w:t>
      </w:r>
      <w:r w:rsidRPr="00C84911">
        <w:rPr>
          <w:rFonts w:ascii="Sylfaen" w:hAnsi="Sylfaen" w:cs="Calibri"/>
          <w:sz w:val="18"/>
          <w:szCs w:val="18"/>
          <w:lang w:val="ka-GE"/>
        </w:rPr>
        <w:t xml:space="preserve">რისთვისაც გაიხარჯა 50000 </w:t>
      </w:r>
      <w:r w:rsidR="00434D3D" w:rsidRPr="00C84911">
        <w:rPr>
          <w:rFonts w:ascii="Sylfaen" w:hAnsi="Sylfaen" w:cs="Calibri"/>
          <w:sz w:val="18"/>
          <w:szCs w:val="18"/>
          <w:lang w:val="ka-GE"/>
        </w:rPr>
        <w:t xml:space="preserve"> ლარი</w:t>
      </w:r>
      <w:r w:rsidRPr="00C84911">
        <w:rPr>
          <w:rFonts w:ascii="Sylfaen" w:hAnsi="Sylfaen" w:cs="Calibri"/>
          <w:sz w:val="18"/>
          <w:szCs w:val="18"/>
          <w:lang w:val="ka-GE"/>
        </w:rPr>
        <w:t xml:space="preserve">; </w:t>
      </w:r>
      <w:r w:rsidRPr="00C84911">
        <w:rPr>
          <w:rFonts w:ascii="Sylfaen" w:hAnsi="Sylfaen"/>
          <w:sz w:val="18"/>
          <w:szCs w:val="18"/>
          <w:lang w:val="ka-GE"/>
        </w:rPr>
        <w:t xml:space="preserve">ა(ა)იპ ქობულეთის სანდასუფთავების მიერ წლის განმავლობაში </w:t>
      </w:r>
      <w:r w:rsidRPr="00C84911">
        <w:rPr>
          <w:rFonts w:ascii="Sylfaen" w:hAnsi="Sylfaen" w:cs="Calibri"/>
          <w:sz w:val="18"/>
          <w:szCs w:val="18"/>
        </w:rPr>
        <w:t>განხორციელდა  ქალაქის  ცალკეული ტერიტორიის, მწვანე საფარის,</w:t>
      </w:r>
      <w:r w:rsidR="00ED5ADD" w:rsidRPr="00C84911">
        <w:rPr>
          <w:rFonts w:ascii="Sylfaen" w:hAnsi="Sylfaen" w:cs="Calibri"/>
          <w:sz w:val="18"/>
          <w:szCs w:val="18"/>
        </w:rPr>
        <w:t xml:space="preserve"> </w:t>
      </w:r>
      <w:r w:rsidRPr="00C84911">
        <w:rPr>
          <w:rFonts w:ascii="Sylfaen" w:hAnsi="Sylfaen" w:cs="Calibri"/>
          <w:sz w:val="18"/>
          <w:szCs w:val="18"/>
        </w:rPr>
        <w:t>ქალაქში არსებული ეზოების</w:t>
      </w:r>
      <w:r w:rsidR="00ED5ADD" w:rsidRPr="00C84911">
        <w:rPr>
          <w:rFonts w:ascii="Sylfaen" w:hAnsi="Sylfaen" w:cs="Calibri"/>
          <w:sz w:val="18"/>
          <w:szCs w:val="18"/>
        </w:rPr>
        <w:t xml:space="preserve"> </w:t>
      </w:r>
      <w:r w:rsidRPr="00C84911">
        <w:rPr>
          <w:rFonts w:ascii="Sylfaen" w:hAnsi="Sylfaen" w:cs="Calibri"/>
          <w:sz w:val="18"/>
          <w:szCs w:val="18"/>
        </w:rPr>
        <w:t>დაგვა-დასუფთავება;</w:t>
      </w:r>
      <w:r w:rsidR="00ED5ADD" w:rsidRPr="00C84911">
        <w:rPr>
          <w:rFonts w:ascii="Sylfaen" w:hAnsi="Sylfaen" w:cs="Calibri"/>
          <w:sz w:val="18"/>
          <w:szCs w:val="18"/>
        </w:rPr>
        <w:t xml:space="preserve"> </w:t>
      </w:r>
      <w:r w:rsidRPr="00C84911">
        <w:rPr>
          <w:rFonts w:ascii="Sylfaen" w:hAnsi="Sylfaen" w:cs="Calibri"/>
          <w:sz w:val="18"/>
          <w:szCs w:val="18"/>
        </w:rPr>
        <w:t>სანაგვე კონტეინერების გარეცხვა, ქალაქის სანაპირო ზოლის დასუფთავება; მსხვილფეხა  რქოსანი  პირუტყვის  ქალაქში  მოძრაობის  აღკვეთა,  საყოფაცხოვრებლო   ნარჩენების  გატანა.</w:t>
      </w:r>
      <w:r w:rsidRPr="00C84911">
        <w:rPr>
          <w:rFonts w:ascii="Sylfaen" w:hAnsi="Sylfaen" w:cs="Calibri"/>
          <w:sz w:val="18"/>
          <w:szCs w:val="18"/>
          <w:lang w:val="ka-GE"/>
        </w:rPr>
        <w:t xml:space="preserve"> ამ მიზნით სულ გაიხარჯა </w:t>
      </w:r>
      <w:r w:rsidRPr="00C84911">
        <w:rPr>
          <w:rFonts w:ascii="Sylfaen" w:hAnsi="Sylfaen" w:cs="Calibri"/>
          <w:sz w:val="18"/>
          <w:szCs w:val="18"/>
        </w:rPr>
        <w:t xml:space="preserve">  </w:t>
      </w:r>
      <w:r w:rsidRPr="00C84911">
        <w:rPr>
          <w:rFonts w:ascii="Sylfaen" w:hAnsi="Sylfaen" w:cs="Calibri"/>
          <w:sz w:val="18"/>
          <w:szCs w:val="18"/>
          <w:lang w:val="ka-GE"/>
        </w:rPr>
        <w:t xml:space="preserve">2 176 820 </w:t>
      </w:r>
      <w:r w:rsidR="00434D3D" w:rsidRPr="00C84911">
        <w:rPr>
          <w:rFonts w:ascii="Sylfaen" w:hAnsi="Sylfaen" w:cs="Calibri"/>
          <w:sz w:val="18"/>
          <w:szCs w:val="18"/>
          <w:lang w:val="ka-GE"/>
        </w:rPr>
        <w:t xml:space="preserve"> ლარი</w:t>
      </w:r>
      <w:r w:rsidRPr="00C84911">
        <w:rPr>
          <w:rFonts w:ascii="Sylfaen" w:hAnsi="Sylfaen" w:cs="Calibri"/>
          <w:sz w:val="18"/>
          <w:szCs w:val="18"/>
          <w:lang w:val="ka-GE"/>
        </w:rPr>
        <w:t xml:space="preserve">;   </w:t>
      </w:r>
    </w:p>
    <w:p w:rsidR="00687465" w:rsidRPr="00C84911" w:rsidRDefault="00687465" w:rsidP="00564D26">
      <w:pPr>
        <w:numPr>
          <w:ilvl w:val="0"/>
          <w:numId w:val="12"/>
        </w:numPr>
        <w:tabs>
          <w:tab w:val="center" w:pos="709"/>
        </w:tabs>
        <w:autoSpaceDE w:val="0"/>
        <w:autoSpaceDN w:val="0"/>
        <w:adjustRightInd w:val="0"/>
        <w:spacing w:before="240" w:after="0"/>
        <w:ind w:left="-284" w:right="-138" w:firstLine="0"/>
        <w:contextualSpacing/>
        <w:jc w:val="both"/>
        <w:rPr>
          <w:rFonts w:ascii="Sylfaen" w:hAnsi="Sylfaen"/>
          <w:sz w:val="18"/>
          <w:szCs w:val="18"/>
          <w:lang w:val="ka-GE"/>
        </w:rPr>
      </w:pPr>
      <w:r w:rsidRPr="00C84911">
        <w:rPr>
          <w:rFonts w:ascii="Sylfaen" w:hAnsi="Sylfaen"/>
          <w:b/>
          <w:color w:val="000000"/>
          <w:sz w:val="18"/>
          <w:szCs w:val="18"/>
        </w:rPr>
        <w:lastRenderedPageBreak/>
        <w:t>ნაგავშემკრები კონტეინერის შეძენ</w:t>
      </w:r>
      <w:r w:rsidRPr="00C84911">
        <w:rPr>
          <w:rFonts w:ascii="Sylfaen" w:hAnsi="Sylfaen"/>
          <w:b/>
          <w:color w:val="000000"/>
          <w:sz w:val="18"/>
          <w:szCs w:val="18"/>
          <w:lang w:val="ka-GE"/>
        </w:rPr>
        <w:t>ისათვის</w:t>
      </w:r>
      <w:r w:rsidRPr="00C84911">
        <w:rPr>
          <w:rFonts w:ascii="Sylfaen" w:hAnsi="Sylfaen"/>
          <w:color w:val="000000"/>
          <w:sz w:val="18"/>
          <w:szCs w:val="18"/>
          <w:lang w:val="ka-GE"/>
        </w:rPr>
        <w:t xml:space="preserve"> (200 ერთეული) ბიუჯეტით დაიხარჯა 130498 </w:t>
      </w:r>
      <w:r w:rsidR="00434D3D" w:rsidRPr="00C84911">
        <w:rPr>
          <w:rFonts w:ascii="Sylfaen" w:hAnsi="Sylfaen"/>
          <w:color w:val="000000"/>
          <w:sz w:val="18"/>
          <w:szCs w:val="18"/>
          <w:lang w:val="ka-GE"/>
        </w:rPr>
        <w:t>ლარი</w:t>
      </w:r>
      <w:r w:rsidRPr="00C84911">
        <w:rPr>
          <w:rFonts w:ascii="Sylfaen" w:hAnsi="Sylfaen"/>
          <w:color w:val="000000"/>
          <w:sz w:val="18"/>
          <w:szCs w:val="18"/>
          <w:lang w:val="ka-GE"/>
        </w:rPr>
        <w:t>.</w:t>
      </w:r>
      <w:r w:rsidR="00ED5ADD" w:rsidRPr="00C84911">
        <w:rPr>
          <w:rFonts w:ascii="Sylfaen" w:hAnsi="Sylfaen"/>
          <w:color w:val="000000"/>
          <w:sz w:val="18"/>
          <w:szCs w:val="18"/>
          <w:lang w:val="en-GB"/>
        </w:rPr>
        <w:t xml:space="preserve"> </w:t>
      </w:r>
      <w:r w:rsidRPr="00C84911">
        <w:rPr>
          <w:rFonts w:ascii="Sylfaen" w:hAnsi="Sylfaen"/>
          <w:color w:val="000000"/>
          <w:sz w:val="18"/>
          <w:szCs w:val="18"/>
          <w:lang w:val="ka-GE"/>
        </w:rPr>
        <w:t>ისინი განთავსებული იქნა მუნიციპალიტეტის სხვადასხვა ტერიტორიებზე.</w:t>
      </w:r>
    </w:p>
    <w:p w:rsidR="00687465" w:rsidRPr="00C84911" w:rsidRDefault="00687465" w:rsidP="00564D26">
      <w:pPr>
        <w:numPr>
          <w:ilvl w:val="0"/>
          <w:numId w:val="12"/>
        </w:numPr>
        <w:tabs>
          <w:tab w:val="center" w:pos="0"/>
        </w:tabs>
        <w:autoSpaceDE w:val="0"/>
        <w:autoSpaceDN w:val="0"/>
        <w:adjustRightInd w:val="0"/>
        <w:spacing w:before="240" w:after="0"/>
        <w:ind w:left="-284" w:right="-138" w:firstLine="0"/>
        <w:contextualSpacing/>
        <w:jc w:val="both"/>
        <w:rPr>
          <w:rFonts w:ascii="Sylfaen" w:hAnsi="Sylfaen"/>
          <w:sz w:val="18"/>
          <w:szCs w:val="18"/>
          <w:lang w:val="ka-GE"/>
        </w:rPr>
      </w:pPr>
      <w:r w:rsidRPr="00C84911">
        <w:rPr>
          <w:rFonts w:ascii="Sylfaen" w:hAnsi="Sylfaen" w:cs="Calibri"/>
          <w:b/>
          <w:color w:val="000000"/>
          <w:sz w:val="18"/>
          <w:szCs w:val="18"/>
        </w:rPr>
        <w:t>ქ</w:t>
      </w:r>
      <w:r w:rsidRPr="00C84911">
        <w:rPr>
          <w:rFonts w:ascii="Sylfaen" w:hAnsi="Sylfaen" w:cs="Calibri"/>
          <w:b/>
          <w:color w:val="000000"/>
          <w:sz w:val="18"/>
          <w:szCs w:val="18"/>
          <w:lang w:val="ka-GE"/>
        </w:rPr>
        <w:t>ალაქ</w:t>
      </w:r>
      <w:r w:rsidRPr="00C84911">
        <w:rPr>
          <w:rFonts w:ascii="Sylfaen" w:hAnsi="Sylfaen" w:cs="Calibri"/>
          <w:b/>
          <w:color w:val="000000"/>
          <w:sz w:val="18"/>
          <w:szCs w:val="18"/>
        </w:rPr>
        <w:t xml:space="preserve"> ქობულეთში, </w:t>
      </w:r>
      <w:r w:rsidR="00ED5ADD" w:rsidRPr="00C84911">
        <w:rPr>
          <w:rFonts w:ascii="Sylfaen" w:hAnsi="Sylfaen" w:cs="Calibri"/>
          <w:b/>
          <w:color w:val="000000"/>
          <w:sz w:val="18"/>
          <w:szCs w:val="18"/>
        </w:rPr>
        <w:t xml:space="preserve"> </w:t>
      </w:r>
      <w:r w:rsidRPr="00C84911">
        <w:rPr>
          <w:rFonts w:ascii="Sylfaen" w:hAnsi="Sylfaen" w:cs="Calibri"/>
          <w:b/>
          <w:color w:val="000000"/>
          <w:sz w:val="18"/>
          <w:szCs w:val="18"/>
        </w:rPr>
        <w:t>ჯავახიშვილის ქ</w:t>
      </w:r>
      <w:r w:rsidRPr="00C84911">
        <w:rPr>
          <w:rFonts w:ascii="Sylfaen" w:hAnsi="Sylfaen" w:cs="Calibri"/>
          <w:b/>
          <w:color w:val="000000"/>
          <w:sz w:val="18"/>
          <w:szCs w:val="18"/>
          <w:lang w:val="ka-GE"/>
        </w:rPr>
        <w:t>.</w:t>
      </w:r>
      <w:r w:rsidRPr="00C84911">
        <w:rPr>
          <w:rFonts w:ascii="Sylfaen" w:hAnsi="Sylfaen" w:cs="Calibri"/>
          <w:b/>
          <w:color w:val="000000"/>
          <w:sz w:val="18"/>
          <w:szCs w:val="18"/>
        </w:rPr>
        <w:t xml:space="preserve"> N2-ში საკანალიზციო სისტემის მოწყობ</w:t>
      </w:r>
      <w:r w:rsidRPr="00C84911">
        <w:rPr>
          <w:rFonts w:ascii="Sylfaen" w:hAnsi="Sylfaen" w:cs="Calibri"/>
          <w:b/>
          <w:color w:val="000000"/>
          <w:sz w:val="18"/>
          <w:szCs w:val="18"/>
          <w:lang w:val="ka-GE"/>
        </w:rPr>
        <w:t xml:space="preserve">ისათვის დაიხარჯა  15951 </w:t>
      </w:r>
      <w:r w:rsidR="00434D3D" w:rsidRPr="00C84911">
        <w:rPr>
          <w:rFonts w:ascii="Sylfaen" w:hAnsi="Sylfaen" w:cs="Calibri"/>
          <w:b/>
          <w:color w:val="000000"/>
          <w:sz w:val="18"/>
          <w:szCs w:val="18"/>
          <w:lang w:val="ka-GE"/>
        </w:rPr>
        <w:t xml:space="preserve"> ლარი</w:t>
      </w:r>
      <w:r w:rsidRPr="00C84911">
        <w:rPr>
          <w:rFonts w:ascii="Sylfaen" w:hAnsi="Sylfaen" w:cs="Calibri"/>
          <w:b/>
          <w:color w:val="000000"/>
          <w:sz w:val="18"/>
          <w:szCs w:val="18"/>
          <w:lang w:val="ka-GE"/>
        </w:rPr>
        <w:t xml:space="preserve">. </w:t>
      </w:r>
      <w:r w:rsidRPr="00C84911">
        <w:rPr>
          <w:rFonts w:ascii="Sylfaen" w:hAnsi="Sylfaen" w:cs="Calibri"/>
          <w:sz w:val="18"/>
          <w:szCs w:val="18"/>
        </w:rPr>
        <w:t>მრავალბინიანი საცოხვრებელი სახლის ეზოში მოხდა საკანალიზაციო მაგისტრალური ხაზის, სათვალთვალო ჭების მოწყობა და დაერთება მთავარ მაგისტრალურ ხაზზე</w:t>
      </w:r>
      <w:r w:rsidRPr="00C84911">
        <w:rPr>
          <w:rFonts w:ascii="Sylfaen" w:hAnsi="Sylfaen" w:cs="Calibri"/>
          <w:sz w:val="18"/>
          <w:szCs w:val="18"/>
          <w:lang w:val="ka-GE"/>
        </w:rPr>
        <w:t>.</w:t>
      </w:r>
    </w:p>
    <w:p w:rsidR="00687465" w:rsidRPr="00C84911" w:rsidRDefault="00687465" w:rsidP="00564D26">
      <w:pPr>
        <w:numPr>
          <w:ilvl w:val="0"/>
          <w:numId w:val="12"/>
        </w:numPr>
        <w:tabs>
          <w:tab w:val="center" w:pos="0"/>
        </w:tabs>
        <w:autoSpaceDE w:val="0"/>
        <w:autoSpaceDN w:val="0"/>
        <w:adjustRightInd w:val="0"/>
        <w:spacing w:before="240" w:after="0"/>
        <w:ind w:left="-284" w:right="-138" w:firstLine="0"/>
        <w:contextualSpacing/>
        <w:jc w:val="both"/>
        <w:rPr>
          <w:rFonts w:ascii="Sylfaen" w:hAnsi="Sylfaen"/>
          <w:sz w:val="18"/>
          <w:szCs w:val="18"/>
          <w:lang w:val="ka-GE"/>
        </w:rPr>
      </w:pPr>
      <w:r w:rsidRPr="00C84911">
        <w:rPr>
          <w:rFonts w:ascii="Sylfaen" w:hAnsi="Sylfaen" w:cs="Calibri"/>
          <w:b/>
          <w:sz w:val="18"/>
          <w:szCs w:val="18"/>
        </w:rPr>
        <w:t>ქალაქ ქობულეთში, რუსთაველის ქუჩა №162;  აღმაშენებილის ქ. №94;  რუსთაველის  ქ. №138 ა; რუსთაველის  ქ. №140; რუსთაველის ქ. №158;  ვერულიძის ქ. №9;  აღმაშენებლის ქ. №112-ში საკანალიზაციო მაგისტრალური სისტემის მოწყობა/რეაბილიტაცი</w:t>
      </w:r>
      <w:r w:rsidRPr="00C84911">
        <w:rPr>
          <w:rFonts w:ascii="Sylfaen" w:hAnsi="Sylfaen" w:cs="Calibri"/>
          <w:b/>
          <w:sz w:val="18"/>
          <w:szCs w:val="18"/>
          <w:lang w:val="ka-GE"/>
        </w:rPr>
        <w:t xml:space="preserve">ის მიზნით </w:t>
      </w:r>
      <w:r w:rsidRPr="00C84911">
        <w:rPr>
          <w:rFonts w:ascii="Sylfaen" w:hAnsi="Sylfaen" w:cs="Calibri"/>
          <w:sz w:val="18"/>
          <w:szCs w:val="18"/>
          <w:lang w:val="ka-GE"/>
        </w:rPr>
        <w:t xml:space="preserve">ბიუჯეტით გაიხარჯა 70266 </w:t>
      </w:r>
      <w:r w:rsidR="00434D3D" w:rsidRPr="00C84911">
        <w:rPr>
          <w:rFonts w:ascii="Sylfaen" w:hAnsi="Sylfaen" w:cs="Calibri"/>
          <w:sz w:val="18"/>
          <w:szCs w:val="18"/>
          <w:lang w:val="ka-GE"/>
        </w:rPr>
        <w:t xml:space="preserve"> ლარი</w:t>
      </w:r>
      <w:r w:rsidRPr="00C84911">
        <w:rPr>
          <w:rFonts w:ascii="Sylfaen" w:hAnsi="Sylfaen" w:cs="Calibri"/>
          <w:sz w:val="18"/>
          <w:szCs w:val="18"/>
          <w:lang w:val="ka-GE"/>
        </w:rPr>
        <w:t>;</w:t>
      </w:r>
      <w:r w:rsidRPr="00C84911">
        <w:rPr>
          <w:rFonts w:ascii="Sylfaen" w:hAnsi="Sylfaen" w:cs="Calibri"/>
          <w:b/>
          <w:sz w:val="18"/>
          <w:szCs w:val="18"/>
          <w:lang w:val="ka-GE"/>
        </w:rPr>
        <w:t xml:space="preserve"> </w:t>
      </w:r>
    </w:p>
    <w:p w:rsidR="00687465" w:rsidRPr="00C84911" w:rsidRDefault="00687465" w:rsidP="000A2781">
      <w:pPr>
        <w:tabs>
          <w:tab w:val="center" w:pos="0"/>
        </w:tabs>
        <w:autoSpaceDE w:val="0"/>
        <w:autoSpaceDN w:val="0"/>
        <w:adjustRightInd w:val="0"/>
        <w:spacing w:before="240"/>
        <w:ind w:left="-284" w:right="-138"/>
        <w:contextualSpacing/>
        <w:jc w:val="both"/>
        <w:rPr>
          <w:rFonts w:ascii="Sylfaen" w:hAnsi="Sylfaen"/>
          <w:sz w:val="18"/>
          <w:szCs w:val="18"/>
          <w:lang w:val="ka-GE"/>
        </w:rPr>
      </w:pP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_PDF_Subset" w:hAnsi="Sylfaen_PDF_Subset" w:cs="Sylfaen_PDF_Subset"/>
          <w:sz w:val="18"/>
          <w:szCs w:val="18"/>
          <w:lang w:val="ka-GE"/>
        </w:rPr>
      </w:pPr>
      <w:r w:rsidRPr="00C84911">
        <w:rPr>
          <w:rFonts w:ascii="Sylfaen" w:hAnsi="Sylfaen"/>
          <w:b/>
          <w:sz w:val="18"/>
          <w:szCs w:val="18"/>
          <w:u w:val="single"/>
          <w:lang w:val="ka-GE"/>
        </w:rPr>
        <w:t xml:space="preserve">საბინაო_და კომუნალური სფეროს ღონისძიებების სახით  </w:t>
      </w:r>
      <w:r w:rsidRPr="00C84911">
        <w:rPr>
          <w:rFonts w:ascii="Sylfaen" w:hAnsi="Sylfaen"/>
          <w:sz w:val="18"/>
          <w:szCs w:val="18"/>
          <w:lang w:val="ka-GE"/>
        </w:rPr>
        <w:t xml:space="preserve">სულ გახარჯულია    10 553 860 </w:t>
      </w:r>
      <w:r w:rsidR="00ED72B9">
        <w:rPr>
          <w:rFonts w:ascii="Sylfaen" w:hAnsi="Sylfaen"/>
          <w:sz w:val="18"/>
          <w:szCs w:val="18"/>
          <w:lang w:val="ka-GE"/>
        </w:rPr>
        <w:t xml:space="preserve"> ლარი </w:t>
      </w:r>
      <w:r w:rsidRPr="00C84911">
        <w:rPr>
          <w:rFonts w:ascii="Sylfaen" w:hAnsi="Sylfaen"/>
          <w:sz w:val="18"/>
          <w:szCs w:val="18"/>
          <w:lang w:val="ka-GE"/>
        </w:rPr>
        <w:t>ანუ მთლიანი საბიუჯეტო ხარჯის  31,4 პროცენტი, ბიუჯეტით დამტკიცებული გეგმის ათვისება  შეადგენს აღნიშნულ სფეროშო  წლიური დაგეგმილი თანხების 94,4 პროცენტი.  სფეროს ხარჯები ძირითადად მოიცავს კომუნალური სფეროს,</w:t>
      </w:r>
      <w:r w:rsidR="00ED5ADD" w:rsidRPr="00C84911">
        <w:rPr>
          <w:rFonts w:ascii="Sylfaen" w:hAnsi="Sylfaen"/>
          <w:sz w:val="18"/>
          <w:szCs w:val="18"/>
          <w:lang w:val="en-GB"/>
        </w:rPr>
        <w:t xml:space="preserve"> </w:t>
      </w:r>
      <w:r w:rsidRPr="00C84911">
        <w:rPr>
          <w:rFonts w:ascii="Sylfaen" w:hAnsi="Sylfaen"/>
          <w:sz w:val="18"/>
          <w:szCs w:val="18"/>
          <w:lang w:val="ka-GE"/>
        </w:rPr>
        <w:t>წყალმომარაგების,</w:t>
      </w:r>
      <w:r w:rsidR="00ED5ADD" w:rsidRPr="00C84911">
        <w:rPr>
          <w:rFonts w:ascii="Sylfaen" w:hAnsi="Sylfaen"/>
          <w:sz w:val="18"/>
          <w:szCs w:val="18"/>
          <w:lang w:val="en-GB"/>
        </w:rPr>
        <w:t xml:space="preserve"> </w:t>
      </w:r>
      <w:r w:rsidRPr="00C84911">
        <w:rPr>
          <w:rFonts w:ascii="Sylfaen" w:hAnsi="Sylfaen"/>
          <w:sz w:val="18"/>
          <w:szCs w:val="18"/>
          <w:lang w:val="ka-GE"/>
        </w:rPr>
        <w:t xml:space="preserve">გარე განათების ხარჯებს. </w:t>
      </w:r>
    </w:p>
    <w:p w:rsidR="000A2781" w:rsidRPr="00C84911" w:rsidRDefault="000A2781" w:rsidP="000A2781">
      <w:pPr>
        <w:tabs>
          <w:tab w:val="center" w:pos="0"/>
          <w:tab w:val="right" w:pos="142"/>
        </w:tabs>
        <w:autoSpaceDE w:val="0"/>
        <w:autoSpaceDN w:val="0"/>
        <w:adjustRightInd w:val="0"/>
        <w:spacing w:before="240"/>
        <w:ind w:left="-284" w:right="-138"/>
        <w:contextualSpacing/>
        <w:jc w:val="both"/>
        <w:rPr>
          <w:rFonts w:ascii="Sylfaen_PDF_Subset" w:hAnsi="Sylfaen_PDF_Subset" w:cs="Sylfaen_PDF_Subset"/>
          <w:sz w:val="18"/>
          <w:szCs w:val="18"/>
          <w:lang w:val="ka-GE"/>
        </w:rPr>
      </w:pPr>
    </w:p>
    <w:p w:rsidR="00687465" w:rsidRPr="00C84911" w:rsidRDefault="00687465" w:rsidP="00564D26">
      <w:pPr>
        <w:numPr>
          <w:ilvl w:val="0"/>
          <w:numId w:val="13"/>
        </w:numPr>
        <w:tabs>
          <w:tab w:val="center" w:pos="0"/>
          <w:tab w:val="right" w:pos="142"/>
        </w:tabs>
        <w:autoSpaceDE w:val="0"/>
        <w:autoSpaceDN w:val="0"/>
        <w:adjustRightInd w:val="0"/>
        <w:spacing w:before="240"/>
        <w:ind w:left="-284" w:right="-138" w:firstLine="0"/>
        <w:contextualSpacing/>
        <w:jc w:val="both"/>
        <w:rPr>
          <w:rFonts w:ascii="Sylfaen_PDF_Subset" w:hAnsi="Sylfaen_PDF_Subset" w:cs="Sylfaen_PDF_Subset"/>
          <w:sz w:val="18"/>
          <w:szCs w:val="18"/>
          <w:lang w:val="ka-GE"/>
        </w:rPr>
      </w:pPr>
      <w:r w:rsidRPr="00C84911">
        <w:rPr>
          <w:rFonts w:ascii="Sylfaen" w:hAnsi="Sylfaen" w:cs="Sylfaen_PDF_Subset"/>
          <w:b/>
          <w:sz w:val="18"/>
          <w:szCs w:val="18"/>
          <w:u w:val="single"/>
          <w:lang w:val="ka-GE"/>
        </w:rPr>
        <w:t xml:space="preserve">კომუნალური მეურნეობის განვითარება </w:t>
      </w:r>
    </w:p>
    <w:p w:rsidR="000A2781" w:rsidRPr="00C84911" w:rsidRDefault="000A2781" w:rsidP="000A2781">
      <w:pPr>
        <w:tabs>
          <w:tab w:val="center" w:pos="0"/>
          <w:tab w:val="right" w:pos="142"/>
        </w:tabs>
        <w:autoSpaceDE w:val="0"/>
        <w:autoSpaceDN w:val="0"/>
        <w:adjustRightInd w:val="0"/>
        <w:spacing w:before="240"/>
        <w:ind w:left="-284" w:right="-138"/>
        <w:contextualSpacing/>
        <w:jc w:val="both"/>
        <w:rPr>
          <w:rFonts w:ascii="Sylfaen_PDF_Subset" w:hAnsi="Sylfaen_PDF_Subset" w:cs="Sylfaen_PDF_Subset"/>
          <w:sz w:val="18"/>
          <w:szCs w:val="18"/>
          <w:lang w:val="ka-GE"/>
        </w:rPr>
      </w:pP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 w:hAnsi="Sylfaen" w:cs="Sylfaen"/>
          <w:sz w:val="18"/>
          <w:szCs w:val="18"/>
          <w:lang w:val="ka-GE"/>
        </w:rPr>
      </w:pPr>
      <w:r w:rsidRPr="00C84911">
        <w:rPr>
          <w:rFonts w:ascii="Sylfaen" w:hAnsi="Sylfaen" w:cs="Calibri"/>
          <w:b/>
          <w:color w:val="000000"/>
          <w:sz w:val="18"/>
          <w:szCs w:val="18"/>
        </w:rPr>
        <w:t>მრავალბინიანი საცხოვრებელი სახლების გადახურვ</w:t>
      </w:r>
      <w:r w:rsidRPr="00C84911">
        <w:rPr>
          <w:rFonts w:ascii="Sylfaen" w:hAnsi="Sylfaen" w:cs="Calibri"/>
          <w:b/>
          <w:color w:val="000000"/>
          <w:sz w:val="18"/>
          <w:szCs w:val="18"/>
          <w:lang w:val="ka-GE"/>
        </w:rPr>
        <w:t xml:space="preserve">ის მიზნით ბიუჯეტიდან </w:t>
      </w:r>
      <w:r w:rsidRPr="00C84911">
        <w:rPr>
          <w:rFonts w:ascii="Sylfaen" w:hAnsi="Sylfaen" w:cs="Calibri"/>
          <w:color w:val="000000"/>
          <w:sz w:val="18"/>
          <w:szCs w:val="18"/>
          <w:lang w:val="ka-GE"/>
        </w:rPr>
        <w:t xml:space="preserve">დაიხარჯა 954241 </w:t>
      </w:r>
      <w:r w:rsidR="00434D3D" w:rsidRPr="00C84911">
        <w:rPr>
          <w:rFonts w:ascii="Sylfaen" w:hAnsi="Sylfaen" w:cs="Calibri"/>
          <w:color w:val="000000"/>
          <w:sz w:val="18"/>
          <w:szCs w:val="18"/>
          <w:lang w:val="ka-GE"/>
        </w:rPr>
        <w:t>ლარი</w:t>
      </w:r>
      <w:r w:rsidRPr="00C84911">
        <w:rPr>
          <w:rFonts w:ascii="Sylfaen" w:hAnsi="Sylfaen" w:cs="Calibri"/>
          <w:color w:val="000000"/>
          <w:sz w:val="18"/>
          <w:szCs w:val="18"/>
          <w:lang w:val="ka-GE"/>
        </w:rPr>
        <w:t>. მუნიციპალიტეტის სხვადასხვა სოფელში და დაბაში რეაბილიტაცია ჩაუტარდა 29 მრავალბინიან საცხოვრებელ სახლს.</w:t>
      </w: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 w:hAnsi="Sylfaen" w:cs="Sylfaen"/>
          <w:sz w:val="18"/>
          <w:szCs w:val="18"/>
          <w:lang w:val="ka-GE"/>
        </w:rPr>
      </w:pPr>
      <w:r w:rsidRPr="00C84911">
        <w:rPr>
          <w:rFonts w:ascii="Sylfaen" w:hAnsi="Sylfaen" w:cs="Calibri"/>
          <w:b/>
          <w:color w:val="000000"/>
          <w:sz w:val="18"/>
          <w:szCs w:val="18"/>
        </w:rPr>
        <w:t xml:space="preserve">ქობულეთის მუნიციპალიტეტში არსებულ 6 მრავალბინიან საცხოვრებელ კორპუსში </w:t>
      </w:r>
      <w:r w:rsidRPr="00C84911">
        <w:rPr>
          <w:rFonts w:ascii="Sylfaen" w:hAnsi="Sylfaen" w:cs="Calibri"/>
          <w:b/>
          <w:color w:val="000000"/>
          <w:sz w:val="18"/>
          <w:szCs w:val="18"/>
          <w:lang w:val="ka-GE"/>
        </w:rPr>
        <w:t xml:space="preserve">განხორციელდა </w:t>
      </w:r>
      <w:r w:rsidRPr="00C84911">
        <w:rPr>
          <w:rFonts w:ascii="Sylfaen" w:hAnsi="Sylfaen" w:cs="Calibri"/>
          <w:b/>
          <w:color w:val="000000"/>
          <w:sz w:val="18"/>
          <w:szCs w:val="18"/>
        </w:rPr>
        <w:t>12 ახალი ლიფტის მოწყობა</w:t>
      </w:r>
      <w:r w:rsidRPr="00C84911">
        <w:rPr>
          <w:rFonts w:ascii="Sylfaen" w:hAnsi="Sylfaen" w:cs="Calibri"/>
          <w:color w:val="000000"/>
          <w:sz w:val="18"/>
          <w:szCs w:val="18"/>
          <w:lang w:val="ka-GE"/>
        </w:rPr>
        <w:t xml:space="preserve"> და ამ მიზნით დაიხარჯა 719999 </w:t>
      </w:r>
      <w:r w:rsidR="00434D3D" w:rsidRPr="00C84911">
        <w:rPr>
          <w:rFonts w:ascii="Sylfaen" w:hAnsi="Sylfaen" w:cs="Calibri"/>
          <w:color w:val="000000"/>
          <w:sz w:val="18"/>
          <w:szCs w:val="18"/>
          <w:lang w:val="ka-GE"/>
        </w:rPr>
        <w:t xml:space="preserve"> ლარი</w:t>
      </w:r>
      <w:r w:rsidRPr="00C84911">
        <w:rPr>
          <w:rFonts w:ascii="Sylfaen" w:hAnsi="Sylfaen" w:cs="Calibri"/>
          <w:color w:val="000000"/>
          <w:sz w:val="18"/>
          <w:szCs w:val="18"/>
          <w:lang w:val="ka-GE"/>
        </w:rPr>
        <w:t>.</w:t>
      </w: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 w:hAnsi="Sylfaen" w:cs="Sylfaen"/>
          <w:sz w:val="18"/>
          <w:szCs w:val="18"/>
          <w:lang w:val="ka-GE"/>
        </w:rPr>
      </w:pPr>
      <w:r w:rsidRPr="00C84911">
        <w:rPr>
          <w:rFonts w:ascii="Sylfaen" w:hAnsi="Sylfaen" w:cs="Calibri"/>
          <w:b/>
          <w:color w:val="000000"/>
          <w:sz w:val="18"/>
          <w:szCs w:val="18"/>
        </w:rPr>
        <w:t>სოფელ მუხაესტატეში (ყოფილი ჩაის ფაბრიკის ბინები) ხანძრის შედეგად დაზიანებული მრავალბიანიანი საცხოვრებელი სახლის სახურავისა და კიბის სარეაბილიტაციო სამუშაოები</w:t>
      </w:r>
      <w:r w:rsidRPr="00C84911">
        <w:rPr>
          <w:rFonts w:ascii="Sylfaen" w:hAnsi="Sylfaen" w:cs="Calibri"/>
          <w:b/>
          <w:color w:val="000000"/>
          <w:sz w:val="18"/>
          <w:szCs w:val="18"/>
          <w:lang w:val="ka-GE"/>
        </w:rPr>
        <w:t>სათვის</w:t>
      </w:r>
      <w:r w:rsidRPr="00C84911">
        <w:rPr>
          <w:rFonts w:ascii="Sylfaen" w:hAnsi="Sylfaen" w:cs="Calibri"/>
          <w:color w:val="000000"/>
          <w:sz w:val="18"/>
          <w:szCs w:val="18"/>
          <w:lang w:val="ka-GE"/>
        </w:rPr>
        <w:t xml:space="preserve"> დაიხარჯა 30991 </w:t>
      </w:r>
      <w:r w:rsidR="00434D3D" w:rsidRPr="00C84911">
        <w:rPr>
          <w:rFonts w:ascii="Sylfaen" w:hAnsi="Sylfaen" w:cs="Calibri"/>
          <w:color w:val="000000"/>
          <w:sz w:val="18"/>
          <w:szCs w:val="18"/>
          <w:lang w:val="ka-GE"/>
        </w:rPr>
        <w:t xml:space="preserve"> ლარი</w:t>
      </w:r>
      <w:r w:rsidRPr="00C84911">
        <w:rPr>
          <w:rFonts w:ascii="Sylfaen" w:hAnsi="Sylfaen" w:cs="Calibri"/>
          <w:color w:val="000000"/>
          <w:sz w:val="18"/>
          <w:szCs w:val="18"/>
          <w:lang w:val="ka-GE"/>
        </w:rPr>
        <w:t>;</w:t>
      </w: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 w:hAnsi="Sylfaen" w:cs="Sylfaen"/>
          <w:sz w:val="18"/>
          <w:szCs w:val="18"/>
          <w:lang w:val="ka-GE"/>
        </w:rPr>
      </w:pPr>
      <w:r w:rsidRPr="00C84911">
        <w:rPr>
          <w:rFonts w:ascii="Sylfaen" w:hAnsi="Sylfaen" w:cs="Calibri"/>
          <w:b/>
          <w:color w:val="000000"/>
          <w:sz w:val="18"/>
          <w:szCs w:val="18"/>
        </w:rPr>
        <w:t>ქალაქ ქობულეთში, გელაურის დასახლებაში მრავალბინიანი საცხოვრებელი სახლების (ჩაის ფაბრიკის) ეზოს/სკვერის კეთილმოწყობ</w:t>
      </w:r>
      <w:r w:rsidRPr="00C84911">
        <w:rPr>
          <w:rFonts w:ascii="Sylfaen" w:hAnsi="Sylfaen" w:cs="Calibri"/>
          <w:b/>
          <w:color w:val="000000"/>
          <w:sz w:val="18"/>
          <w:szCs w:val="18"/>
          <w:lang w:val="ka-GE"/>
        </w:rPr>
        <w:t>ისათვის</w:t>
      </w:r>
      <w:r w:rsidRPr="00C84911">
        <w:rPr>
          <w:rFonts w:ascii="Sylfaen" w:hAnsi="Sylfaen" w:cs="Calibri"/>
          <w:color w:val="000000"/>
          <w:sz w:val="18"/>
          <w:szCs w:val="18"/>
          <w:lang w:val="ka-GE"/>
        </w:rPr>
        <w:t xml:space="preserve"> დაიხარჯა 2020 წელში სულ 237616 </w:t>
      </w:r>
      <w:r w:rsidR="00434D3D" w:rsidRPr="00C84911">
        <w:rPr>
          <w:rFonts w:ascii="Sylfaen" w:hAnsi="Sylfaen" w:cs="Calibri"/>
          <w:color w:val="000000"/>
          <w:sz w:val="18"/>
          <w:szCs w:val="18"/>
          <w:lang w:val="ka-GE"/>
        </w:rPr>
        <w:t xml:space="preserve"> ლარი</w:t>
      </w:r>
      <w:r w:rsidRPr="00C84911">
        <w:rPr>
          <w:rFonts w:ascii="Sylfaen" w:hAnsi="Sylfaen" w:cs="Calibri"/>
          <w:color w:val="000000"/>
          <w:sz w:val="18"/>
          <w:szCs w:val="18"/>
          <w:lang w:val="ka-GE"/>
        </w:rPr>
        <w:t>,</w:t>
      </w:r>
      <w:r w:rsidR="00ED5ADD" w:rsidRPr="00C84911">
        <w:rPr>
          <w:rFonts w:ascii="Sylfaen" w:hAnsi="Sylfaen" w:cs="Calibri"/>
          <w:color w:val="000000"/>
          <w:sz w:val="18"/>
          <w:szCs w:val="18"/>
          <w:lang w:val="en-GB"/>
        </w:rPr>
        <w:t xml:space="preserve"> </w:t>
      </w:r>
      <w:r w:rsidRPr="00C84911">
        <w:rPr>
          <w:rFonts w:ascii="Sylfaen" w:hAnsi="Sylfaen" w:cs="Calibri"/>
          <w:color w:val="000000"/>
          <w:sz w:val="18"/>
          <w:szCs w:val="18"/>
          <w:lang w:val="ka-GE"/>
        </w:rPr>
        <w:t xml:space="preserve">წლიური დაგეგმილი თანხის  99 %. აღნიშნული პროექტი </w:t>
      </w:r>
      <w:r w:rsidRPr="00C84911">
        <w:rPr>
          <w:rFonts w:ascii="Sylfaen" w:hAnsi="Sylfaen" w:cs="Calibri"/>
          <w:sz w:val="18"/>
          <w:szCs w:val="18"/>
        </w:rPr>
        <w:t>გარდამავალი</w:t>
      </w:r>
      <w:r w:rsidRPr="00C84911">
        <w:rPr>
          <w:rFonts w:ascii="Sylfaen" w:hAnsi="Sylfaen" w:cs="Calibri"/>
          <w:sz w:val="18"/>
          <w:szCs w:val="18"/>
          <w:lang w:val="ka-GE"/>
        </w:rPr>
        <w:t xml:space="preserve"> 2021 წლის</w:t>
      </w:r>
      <w:r w:rsidRPr="00C84911">
        <w:rPr>
          <w:rFonts w:ascii="Sylfaen" w:hAnsi="Sylfaen" w:cs="Calibri"/>
          <w:sz w:val="18"/>
          <w:szCs w:val="18"/>
        </w:rPr>
        <w:t xml:space="preserve"> პროექტი</w:t>
      </w:r>
      <w:r w:rsidRPr="00C84911">
        <w:rPr>
          <w:rFonts w:ascii="Sylfaen" w:hAnsi="Sylfaen" w:cs="Calibri"/>
          <w:sz w:val="18"/>
          <w:szCs w:val="18"/>
          <w:lang w:val="ka-GE"/>
        </w:rPr>
        <w:t>ა და მიმდინარე წელს არის გათვალისწინებული დასრულება.</w:t>
      </w:r>
      <w:r w:rsidR="00ED5ADD" w:rsidRPr="00C84911">
        <w:rPr>
          <w:rFonts w:ascii="Sylfaen" w:hAnsi="Sylfaen" w:cs="Calibri"/>
          <w:sz w:val="18"/>
          <w:szCs w:val="18"/>
          <w:lang w:val="en-GB"/>
        </w:rPr>
        <w:t xml:space="preserve"> </w:t>
      </w:r>
      <w:r w:rsidRPr="00C84911">
        <w:rPr>
          <w:rFonts w:ascii="Sylfaen" w:hAnsi="Sylfaen" w:cs="Calibri"/>
          <w:sz w:val="18"/>
          <w:szCs w:val="18"/>
        </w:rPr>
        <w:t>მოწესრიგდება სანიაღრე სისტემა, მოპირკეთდება დეკორტაიული ფილებით, მოეწყობა მწვანე ზოლი, შეიცვლება გარე განათების სისტემა,  განთავსდება საბავშვო ატრაქციონები,</w:t>
      </w:r>
      <w:r w:rsidRPr="00C84911">
        <w:rPr>
          <w:rFonts w:ascii="Sylfaen" w:hAnsi="Sylfaen" w:cs="Calibri"/>
          <w:sz w:val="18"/>
          <w:szCs w:val="18"/>
          <w:lang w:val="en-GB"/>
        </w:rPr>
        <w:t xml:space="preserve"> </w:t>
      </w:r>
      <w:r w:rsidRPr="00C84911">
        <w:rPr>
          <w:rFonts w:ascii="Sylfaen" w:hAnsi="Sylfaen" w:cs="Calibri"/>
          <w:sz w:val="18"/>
          <w:szCs w:val="18"/>
        </w:rPr>
        <w:t>საპარკე სკამები და ურნები</w:t>
      </w:r>
      <w:r w:rsidRPr="00C84911">
        <w:rPr>
          <w:rFonts w:ascii="Sylfaen" w:hAnsi="Sylfaen" w:cs="Calibri"/>
          <w:sz w:val="18"/>
          <w:szCs w:val="18"/>
          <w:lang w:val="ka-GE"/>
        </w:rPr>
        <w:t>.</w:t>
      </w: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 w:hAnsi="Sylfaen" w:cs="Sylfaen"/>
          <w:sz w:val="18"/>
          <w:szCs w:val="18"/>
          <w:lang w:val="ka-GE"/>
        </w:rPr>
      </w:pPr>
      <w:r w:rsidRPr="00C84911">
        <w:rPr>
          <w:rFonts w:ascii="Sylfaen" w:hAnsi="Sylfaen" w:cs="Calibri"/>
          <w:b/>
          <w:color w:val="000000"/>
          <w:sz w:val="18"/>
          <w:szCs w:val="18"/>
        </w:rPr>
        <w:t>ქალაქ ქობულეთში, გელაურის დასახლებაში მრავალბინიანი საცხოვრებელი სახლების (ვი</w:t>
      </w:r>
      <w:r w:rsidR="00434D3D" w:rsidRPr="00C84911">
        <w:rPr>
          <w:rFonts w:ascii="Sylfaen" w:hAnsi="Sylfaen" w:cs="Calibri"/>
          <w:b/>
          <w:color w:val="000000"/>
          <w:sz w:val="18"/>
          <w:szCs w:val="18"/>
        </w:rPr>
        <w:t>ლარი</w:t>
      </w:r>
      <w:r w:rsidRPr="00C84911">
        <w:rPr>
          <w:rFonts w:ascii="Sylfaen" w:hAnsi="Sylfaen" w:cs="Calibri"/>
          <w:b/>
          <w:color w:val="000000"/>
          <w:sz w:val="18"/>
          <w:szCs w:val="18"/>
        </w:rPr>
        <w:t>ს) ეზოს/სკვერის კეთილმოწყობ</w:t>
      </w:r>
      <w:r w:rsidRPr="00C84911">
        <w:rPr>
          <w:rFonts w:ascii="Sylfaen" w:hAnsi="Sylfaen" w:cs="Calibri"/>
          <w:b/>
          <w:color w:val="000000"/>
          <w:sz w:val="18"/>
          <w:szCs w:val="18"/>
          <w:lang w:val="ka-GE"/>
        </w:rPr>
        <w:t>ისათვის</w:t>
      </w:r>
      <w:r w:rsidRPr="00C84911">
        <w:rPr>
          <w:rFonts w:ascii="Sylfaen" w:hAnsi="Sylfaen" w:cs="Calibri"/>
          <w:color w:val="000000"/>
          <w:sz w:val="18"/>
          <w:szCs w:val="18"/>
          <w:lang w:val="ka-GE"/>
        </w:rPr>
        <w:t xml:space="preserve"> დაიხარჯა</w:t>
      </w:r>
      <w:r w:rsidR="00ED5ADD" w:rsidRPr="00C84911">
        <w:rPr>
          <w:rFonts w:ascii="Sylfaen" w:hAnsi="Sylfaen" w:cs="Calibri"/>
          <w:color w:val="000000"/>
          <w:sz w:val="18"/>
          <w:szCs w:val="18"/>
          <w:lang w:val="en-GB"/>
        </w:rPr>
        <w:t xml:space="preserve"> </w:t>
      </w:r>
      <w:r w:rsidRPr="00C84911">
        <w:rPr>
          <w:rFonts w:ascii="Sylfaen" w:hAnsi="Sylfaen" w:cs="Calibri"/>
          <w:color w:val="000000"/>
          <w:sz w:val="18"/>
          <w:szCs w:val="18"/>
          <w:lang w:val="ka-GE"/>
        </w:rPr>
        <w:t>148498</w:t>
      </w:r>
      <w:r w:rsidR="00ED5ADD" w:rsidRPr="00C84911">
        <w:rPr>
          <w:rFonts w:ascii="Sylfaen" w:hAnsi="Sylfaen" w:cs="Calibri"/>
          <w:color w:val="000000"/>
          <w:sz w:val="18"/>
          <w:szCs w:val="18"/>
          <w:lang w:val="en-GB"/>
        </w:rPr>
        <w:t xml:space="preserve"> </w:t>
      </w:r>
      <w:r w:rsidR="00434D3D" w:rsidRPr="00C84911">
        <w:rPr>
          <w:rFonts w:ascii="Sylfaen" w:hAnsi="Sylfaen" w:cs="Calibri"/>
          <w:color w:val="000000"/>
          <w:sz w:val="18"/>
          <w:szCs w:val="18"/>
          <w:lang w:val="ka-GE"/>
        </w:rPr>
        <w:t xml:space="preserve"> ლარი</w:t>
      </w:r>
      <w:r w:rsidRPr="00C84911">
        <w:rPr>
          <w:rFonts w:ascii="Sylfaen" w:hAnsi="Sylfaen" w:cs="Calibri"/>
          <w:color w:val="000000"/>
          <w:sz w:val="18"/>
          <w:szCs w:val="18"/>
          <w:lang w:val="ka-GE"/>
        </w:rPr>
        <w:t>,</w:t>
      </w:r>
      <w:r w:rsidR="00ED5ADD" w:rsidRPr="00C84911">
        <w:rPr>
          <w:rFonts w:ascii="Sylfaen" w:hAnsi="Sylfaen" w:cs="Calibri"/>
          <w:color w:val="000000"/>
          <w:sz w:val="18"/>
          <w:szCs w:val="18"/>
          <w:lang w:val="en-GB"/>
        </w:rPr>
        <w:t xml:space="preserve"> </w:t>
      </w:r>
      <w:r w:rsidRPr="00C84911">
        <w:rPr>
          <w:rFonts w:ascii="Sylfaen" w:hAnsi="Sylfaen" w:cs="Calibri"/>
          <w:color w:val="000000"/>
          <w:sz w:val="18"/>
          <w:szCs w:val="18"/>
          <w:lang w:val="ka-GE"/>
        </w:rPr>
        <w:t>წლიური გათვალისწინებული გეგმის 99%.</w:t>
      </w:r>
      <w:r w:rsidR="00ED5ADD" w:rsidRPr="00C84911">
        <w:rPr>
          <w:rFonts w:ascii="Sylfaen" w:hAnsi="Sylfaen" w:cs="Calibri"/>
          <w:color w:val="000000"/>
          <w:sz w:val="18"/>
          <w:szCs w:val="18"/>
          <w:lang w:val="en-GB"/>
        </w:rPr>
        <w:t xml:space="preserve"> </w:t>
      </w:r>
      <w:r w:rsidRPr="00C84911">
        <w:rPr>
          <w:rFonts w:ascii="Sylfaen" w:hAnsi="Sylfaen" w:cs="Calibri"/>
          <w:color w:val="000000"/>
          <w:sz w:val="18"/>
          <w:szCs w:val="18"/>
          <w:lang w:val="ka-GE"/>
        </w:rPr>
        <w:t xml:space="preserve">აღნიშნული პროექტი </w:t>
      </w:r>
      <w:r w:rsidRPr="00C84911">
        <w:rPr>
          <w:rFonts w:ascii="Sylfaen" w:hAnsi="Sylfaen" w:cs="Calibri"/>
          <w:sz w:val="18"/>
          <w:szCs w:val="18"/>
        </w:rPr>
        <w:t>გარდამავალი პროექტი</w:t>
      </w:r>
      <w:r w:rsidRPr="00C84911">
        <w:rPr>
          <w:rFonts w:ascii="Sylfaen" w:hAnsi="Sylfaen" w:cs="Calibri"/>
          <w:sz w:val="18"/>
          <w:szCs w:val="18"/>
          <w:lang w:val="ka-GE"/>
        </w:rPr>
        <w:t xml:space="preserve">ა და მისი დასრულება მიმდინარე წელსაა გათვალისწინებული. </w:t>
      </w:r>
      <w:r w:rsidRPr="00C84911">
        <w:rPr>
          <w:rFonts w:ascii="Sylfaen" w:hAnsi="Sylfaen" w:cs="Calibri"/>
          <w:sz w:val="18"/>
          <w:szCs w:val="18"/>
        </w:rPr>
        <w:t>მოწესრიგდება სანიაღრე სისტემა, დაიგება ასფალტის საფარი, მოეწყობა მწვანე ზოლი, შეიცვლება გარე განათების სისტემა, განთავსდება საბავშვო ატრაქციონები, საპარკე სკამები და სანაგვე ურნები</w:t>
      </w:r>
      <w:r w:rsidRPr="00C84911">
        <w:rPr>
          <w:rFonts w:ascii="Sylfaen" w:hAnsi="Sylfaen" w:cs="Calibri"/>
          <w:sz w:val="18"/>
          <w:szCs w:val="18"/>
          <w:lang w:val="ka-GE"/>
        </w:rPr>
        <w:t>.</w:t>
      </w: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 w:hAnsi="Sylfaen" w:cs="Sylfaen"/>
          <w:sz w:val="18"/>
          <w:szCs w:val="18"/>
          <w:lang w:val="ka-GE"/>
        </w:rPr>
      </w:pPr>
      <w:r w:rsidRPr="00C84911">
        <w:rPr>
          <w:rFonts w:ascii="Sylfaen" w:hAnsi="Sylfaen" w:cs="Calibri"/>
          <w:b/>
          <w:sz w:val="18"/>
          <w:szCs w:val="18"/>
        </w:rPr>
        <w:t>ქობულეთის მუნიციპალიტეტის ტერიტორიაზე მრავალბინიანი საცხოვრებელი სახლების  (ჯავახიშვილის ქ.N51; თავისუფლების N90) ეზოების ტერიტორიაზე სკვერის კეთილმოწყობ</w:t>
      </w:r>
      <w:r w:rsidRPr="00C84911">
        <w:rPr>
          <w:rFonts w:ascii="Sylfaen" w:hAnsi="Sylfaen" w:cs="Calibri"/>
          <w:b/>
          <w:sz w:val="18"/>
          <w:szCs w:val="18"/>
          <w:lang w:val="ka-GE"/>
        </w:rPr>
        <w:t xml:space="preserve">ის მიზნით დაიხარჯა 189053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 </w:t>
      </w:r>
      <w:r w:rsidRPr="00C84911">
        <w:rPr>
          <w:rFonts w:ascii="Sylfaen" w:hAnsi="Sylfaen" w:cs="Calibri"/>
          <w:sz w:val="18"/>
          <w:szCs w:val="18"/>
        </w:rPr>
        <w:t>მოწესრიგდა სანიაღვრე სისტემა, მოეწყო დეკორატიული ფილები, შეიცვა</w:t>
      </w:r>
      <w:r w:rsidRPr="00C84911">
        <w:rPr>
          <w:rFonts w:ascii="Sylfaen" w:hAnsi="Sylfaen" w:cs="Calibri"/>
          <w:sz w:val="18"/>
          <w:szCs w:val="18"/>
          <w:lang w:val="ka-GE"/>
        </w:rPr>
        <w:t>ლა</w:t>
      </w:r>
      <w:r w:rsidRPr="00C84911">
        <w:rPr>
          <w:rFonts w:ascii="Sylfaen" w:hAnsi="Sylfaen" w:cs="Calibri"/>
          <w:sz w:val="18"/>
          <w:szCs w:val="18"/>
        </w:rPr>
        <w:t xml:space="preserve"> გარე განათების სისტემა, დაიდგა საპარკე დეკორატიული სკამები და სანაგვე ურნები</w:t>
      </w:r>
      <w:r w:rsidRPr="00C84911">
        <w:rPr>
          <w:rFonts w:ascii="Sylfaen" w:hAnsi="Sylfaen" w:cs="Calibri"/>
          <w:sz w:val="18"/>
          <w:szCs w:val="18"/>
          <w:lang w:val="ka-GE"/>
        </w:rPr>
        <w:t>.</w:t>
      </w:r>
    </w:p>
    <w:p w:rsidR="00687465" w:rsidRPr="00C84911" w:rsidRDefault="00687465" w:rsidP="00564D26">
      <w:pPr>
        <w:numPr>
          <w:ilvl w:val="0"/>
          <w:numId w:val="5"/>
        </w:numPr>
        <w:spacing w:after="0" w:line="240" w:lineRule="auto"/>
        <w:ind w:left="-284" w:firstLine="0"/>
        <w:jc w:val="both"/>
        <w:rPr>
          <w:rFonts w:ascii="Sylfaen" w:hAnsi="Sylfaen" w:cs="Calibri"/>
          <w:b/>
          <w:sz w:val="18"/>
          <w:szCs w:val="18"/>
        </w:rPr>
      </w:pPr>
      <w:r w:rsidRPr="00C84911">
        <w:rPr>
          <w:rFonts w:ascii="Sylfaen" w:hAnsi="Sylfaen" w:cs="Calibri"/>
          <w:b/>
          <w:sz w:val="18"/>
          <w:szCs w:val="18"/>
        </w:rPr>
        <w:t>დაბა ჩაქვში მ. აბაშიძის ქ.N11-ში ეზოს/სკვერის კეთილმოწყობ</w:t>
      </w:r>
      <w:r w:rsidRPr="00C84911">
        <w:rPr>
          <w:rFonts w:ascii="Sylfaen" w:hAnsi="Sylfaen" w:cs="Calibri"/>
          <w:b/>
          <w:sz w:val="18"/>
          <w:szCs w:val="18"/>
          <w:lang w:val="ka-GE"/>
        </w:rPr>
        <w:t xml:space="preserve">ისათვის გაიხარჯა 142574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  </w:t>
      </w:r>
      <w:r w:rsidRPr="00C84911">
        <w:rPr>
          <w:rFonts w:ascii="Sylfaen" w:hAnsi="Sylfaen" w:cs="Calibri"/>
          <w:sz w:val="18"/>
          <w:szCs w:val="18"/>
        </w:rPr>
        <w:t>მოწესრიგდა სანიაღვრე სისტემა, მოეწყო დეკორატიული ფილები, შეიცვ</w:t>
      </w:r>
      <w:r w:rsidRPr="00C84911">
        <w:rPr>
          <w:rFonts w:ascii="Sylfaen" w:hAnsi="Sylfaen" w:cs="Calibri"/>
          <w:sz w:val="18"/>
          <w:szCs w:val="18"/>
          <w:lang w:val="ka-GE"/>
        </w:rPr>
        <w:t>ა</w:t>
      </w:r>
      <w:r w:rsidRPr="00C84911">
        <w:rPr>
          <w:rFonts w:ascii="Sylfaen" w:hAnsi="Sylfaen" w:cs="Calibri"/>
          <w:sz w:val="18"/>
          <w:szCs w:val="18"/>
        </w:rPr>
        <w:t>ლა გარე განათების სისტემა, დაიდგა საპარკე დეკორატიული სკამები და სანაგვე ურნები.</w:t>
      </w:r>
    </w:p>
    <w:p w:rsidR="00687465" w:rsidRPr="00C84911" w:rsidRDefault="00687465" w:rsidP="00564D26">
      <w:pPr>
        <w:numPr>
          <w:ilvl w:val="0"/>
          <w:numId w:val="5"/>
        </w:numPr>
        <w:spacing w:after="0" w:line="240" w:lineRule="auto"/>
        <w:ind w:left="-284" w:firstLine="0"/>
        <w:jc w:val="both"/>
        <w:rPr>
          <w:rFonts w:ascii="Sylfaen" w:hAnsi="Sylfaen" w:cs="Calibri"/>
          <w:b/>
          <w:sz w:val="18"/>
          <w:szCs w:val="18"/>
        </w:rPr>
      </w:pPr>
      <w:r w:rsidRPr="00C84911">
        <w:rPr>
          <w:rFonts w:ascii="Sylfaen" w:hAnsi="Sylfaen" w:cs="Calibri"/>
          <w:b/>
          <w:sz w:val="18"/>
          <w:szCs w:val="18"/>
        </w:rPr>
        <w:t>ქ. ქობულეთში, პოპოვის ქუჩა N28-თან მისასვლელისა და ეზოს/სკვერის კეთილმოწყობის სამუშაოები</w:t>
      </w:r>
      <w:r w:rsidRPr="00C84911">
        <w:rPr>
          <w:rFonts w:ascii="Sylfaen" w:hAnsi="Sylfaen" w:cs="Calibri"/>
          <w:b/>
          <w:sz w:val="18"/>
          <w:szCs w:val="18"/>
          <w:lang w:val="ka-GE"/>
        </w:rPr>
        <w:t xml:space="preserve"> განხორციელდა თანხით 267257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 </w:t>
      </w:r>
      <w:r w:rsidRPr="00C84911">
        <w:rPr>
          <w:rFonts w:ascii="Sylfaen" w:hAnsi="Sylfaen" w:cs="Calibri"/>
          <w:sz w:val="18"/>
          <w:szCs w:val="18"/>
        </w:rPr>
        <w:t>მოწესრიგდება სანიაღვრე სისტემა, გზის სავალ ნაწილზე დაიგ</w:t>
      </w:r>
      <w:r w:rsidRPr="00C84911">
        <w:rPr>
          <w:rFonts w:ascii="Sylfaen" w:hAnsi="Sylfaen" w:cs="Calibri"/>
          <w:sz w:val="18"/>
          <w:szCs w:val="18"/>
          <w:lang w:val="ka-GE"/>
        </w:rPr>
        <w:t>ო</w:t>
      </w:r>
      <w:r w:rsidRPr="00C84911">
        <w:rPr>
          <w:rFonts w:ascii="Sylfaen" w:hAnsi="Sylfaen" w:cs="Calibri"/>
          <w:sz w:val="18"/>
          <w:szCs w:val="18"/>
        </w:rPr>
        <w:t xml:space="preserve"> ასფალტო/ბეტონის საფარი,</w:t>
      </w:r>
      <w:r w:rsidR="00ED5ADD" w:rsidRPr="00C84911">
        <w:rPr>
          <w:rFonts w:ascii="Sylfaen" w:hAnsi="Sylfaen" w:cs="Calibri"/>
          <w:sz w:val="18"/>
          <w:szCs w:val="18"/>
        </w:rPr>
        <w:t xml:space="preserve"> </w:t>
      </w:r>
      <w:r w:rsidRPr="00C84911">
        <w:rPr>
          <w:rFonts w:ascii="Sylfaen" w:hAnsi="Sylfaen" w:cs="Calibri"/>
          <w:sz w:val="18"/>
          <w:szCs w:val="18"/>
        </w:rPr>
        <w:t>სკვერი მოპირკეთდა დეკორატიული ფილებით,  შეიცვ</w:t>
      </w:r>
      <w:r w:rsidRPr="00C84911">
        <w:rPr>
          <w:rFonts w:ascii="Sylfaen" w:hAnsi="Sylfaen" w:cs="Calibri"/>
          <w:sz w:val="18"/>
          <w:szCs w:val="18"/>
          <w:lang w:val="ka-GE"/>
        </w:rPr>
        <w:t>ა</w:t>
      </w:r>
      <w:r w:rsidRPr="00C84911">
        <w:rPr>
          <w:rFonts w:ascii="Sylfaen" w:hAnsi="Sylfaen" w:cs="Calibri"/>
          <w:sz w:val="18"/>
          <w:szCs w:val="18"/>
        </w:rPr>
        <w:t>ლა გარე განათების სისტემა, დაიდგა საპარკე დეკორატიული სკამები და სანაგვე ურნები.</w:t>
      </w:r>
    </w:p>
    <w:p w:rsidR="00687465" w:rsidRPr="00C84911" w:rsidRDefault="00687465" w:rsidP="00564D26">
      <w:pPr>
        <w:numPr>
          <w:ilvl w:val="0"/>
          <w:numId w:val="5"/>
        </w:numPr>
        <w:spacing w:after="0" w:line="240" w:lineRule="auto"/>
        <w:ind w:left="-284" w:firstLine="0"/>
        <w:jc w:val="both"/>
        <w:rPr>
          <w:rFonts w:ascii="Sylfaen" w:hAnsi="Sylfaen" w:cs="Calibri"/>
          <w:b/>
          <w:sz w:val="18"/>
          <w:szCs w:val="18"/>
        </w:rPr>
      </w:pPr>
      <w:r w:rsidRPr="00C84911">
        <w:rPr>
          <w:rFonts w:ascii="Sylfaen" w:hAnsi="Sylfaen" w:cs="Calibri"/>
          <w:b/>
          <w:sz w:val="18"/>
          <w:szCs w:val="18"/>
        </w:rPr>
        <w:t>მუნიციპალიტეტის ტერიტორიაზე მემორიალების მოწყობის სამუშაოები</w:t>
      </w:r>
      <w:r w:rsidRPr="00C84911">
        <w:rPr>
          <w:rFonts w:ascii="Sylfaen" w:hAnsi="Sylfaen" w:cs="Calibri"/>
          <w:b/>
          <w:sz w:val="18"/>
          <w:szCs w:val="18"/>
          <w:lang w:val="ka-GE"/>
        </w:rPr>
        <w:t xml:space="preserve">სატვის ჯამში დაიხარჯა 27741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w:t>
      </w:r>
      <w:r w:rsidR="00ED5ADD" w:rsidRPr="00C84911">
        <w:rPr>
          <w:rFonts w:ascii="Sylfaen" w:hAnsi="Sylfaen" w:cs="Calibri"/>
          <w:b/>
          <w:sz w:val="18"/>
          <w:szCs w:val="18"/>
          <w:lang w:val="en-GB"/>
        </w:rPr>
        <w:t xml:space="preserve"> </w:t>
      </w:r>
      <w:r w:rsidRPr="00C84911">
        <w:rPr>
          <w:rFonts w:ascii="Sylfaen" w:hAnsi="Sylfaen" w:cs="Calibri"/>
          <w:b/>
          <w:sz w:val="18"/>
          <w:szCs w:val="18"/>
          <w:lang w:val="ka-GE"/>
        </w:rPr>
        <w:t xml:space="preserve">კერძოდ მოეწყო სოფელ </w:t>
      </w:r>
      <w:r w:rsidRPr="00C84911">
        <w:rPr>
          <w:rFonts w:ascii="Sylfaen" w:hAnsi="Sylfaen" w:cs="Calibri"/>
          <w:sz w:val="18"/>
          <w:szCs w:val="18"/>
        </w:rPr>
        <w:t>ციხისძირში მოეწყო საბავშვო ბაღის პედაგოგის მარინა კონცელიძის (რომელმაც 13 ბავშვი გადაარჩინა და თვითონ დაიღუპა) მემორიალი</w:t>
      </w:r>
      <w:r w:rsidRPr="00C84911">
        <w:rPr>
          <w:rFonts w:ascii="Sylfaen" w:hAnsi="Sylfaen" w:cs="Calibri"/>
          <w:sz w:val="18"/>
          <w:szCs w:val="18"/>
          <w:lang w:val="ka-GE"/>
        </w:rPr>
        <w:t xml:space="preserve">   და </w:t>
      </w:r>
      <w:r w:rsidRPr="00C84911">
        <w:rPr>
          <w:rFonts w:ascii="Sylfaen" w:hAnsi="Sylfaen" w:cs="Calibri"/>
          <w:sz w:val="18"/>
          <w:szCs w:val="18"/>
        </w:rPr>
        <w:t>ქალაქ ქობულეთში არსებული 9 აპრილის სკვერში მოეწყო მემორიალი</w:t>
      </w:r>
      <w:r w:rsidRPr="00C84911">
        <w:rPr>
          <w:rFonts w:ascii="Sylfaen" w:hAnsi="Sylfaen" w:cs="Calibri"/>
          <w:sz w:val="18"/>
          <w:szCs w:val="18"/>
          <w:lang w:val="ka-GE"/>
        </w:rPr>
        <w:t>.</w:t>
      </w:r>
    </w:p>
    <w:p w:rsidR="00687465" w:rsidRPr="00C84911" w:rsidRDefault="00687465" w:rsidP="00564D26">
      <w:pPr>
        <w:numPr>
          <w:ilvl w:val="0"/>
          <w:numId w:val="5"/>
        </w:numPr>
        <w:spacing w:after="0" w:line="240" w:lineRule="auto"/>
        <w:ind w:left="-284" w:firstLine="0"/>
        <w:jc w:val="both"/>
        <w:rPr>
          <w:rFonts w:ascii="Sylfaen" w:hAnsi="Sylfaen" w:cs="Calibri"/>
          <w:b/>
          <w:sz w:val="18"/>
          <w:szCs w:val="18"/>
        </w:rPr>
      </w:pPr>
      <w:r w:rsidRPr="00C84911">
        <w:rPr>
          <w:rFonts w:ascii="Sylfaen" w:hAnsi="Sylfaen" w:cs="Calibri"/>
          <w:b/>
          <w:sz w:val="18"/>
          <w:szCs w:val="18"/>
        </w:rPr>
        <w:t>ქობულეთის სანაპიროსთვის შეძენილი იქნა 214 ერთეული დეკორატიული საპარკე სკამები</w:t>
      </w:r>
      <w:r w:rsidRPr="00C84911">
        <w:rPr>
          <w:rFonts w:ascii="Sylfaen" w:hAnsi="Sylfaen" w:cs="Calibri"/>
          <w:b/>
          <w:sz w:val="18"/>
          <w:szCs w:val="18"/>
          <w:lang w:val="ka-GE"/>
        </w:rPr>
        <w:t xml:space="preserve">  თანხით 209934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w:t>
      </w:r>
    </w:p>
    <w:p w:rsidR="00687465" w:rsidRPr="00C84911" w:rsidRDefault="00687465" w:rsidP="00564D26">
      <w:pPr>
        <w:numPr>
          <w:ilvl w:val="0"/>
          <w:numId w:val="5"/>
        </w:numPr>
        <w:spacing w:after="0" w:line="240" w:lineRule="auto"/>
        <w:ind w:left="-284" w:firstLine="0"/>
        <w:jc w:val="both"/>
        <w:rPr>
          <w:rFonts w:ascii="Sylfaen" w:hAnsi="Sylfaen" w:cs="Calibri"/>
          <w:sz w:val="18"/>
          <w:szCs w:val="18"/>
        </w:rPr>
      </w:pPr>
      <w:r w:rsidRPr="00C84911">
        <w:rPr>
          <w:rFonts w:ascii="Sylfaen" w:hAnsi="Sylfaen" w:cs="Calibri"/>
          <w:b/>
          <w:sz w:val="18"/>
          <w:szCs w:val="18"/>
        </w:rPr>
        <w:t>მუნიციპალიტეტის ტერიტორიაზე არსებულ სკვერებსა და პარკებში განსათავსებლად შეძენილი იქნა 17 ერთეული ფანჩატური</w:t>
      </w:r>
      <w:r w:rsidRPr="00C84911">
        <w:rPr>
          <w:rFonts w:ascii="Sylfaen" w:hAnsi="Sylfaen" w:cs="Calibri"/>
          <w:b/>
          <w:sz w:val="18"/>
          <w:szCs w:val="18"/>
          <w:lang w:val="ka-GE"/>
        </w:rPr>
        <w:t xml:space="preserve"> </w:t>
      </w:r>
      <w:r w:rsidRPr="00C84911">
        <w:rPr>
          <w:rFonts w:ascii="Sylfaen" w:hAnsi="Sylfaen" w:cs="Calibri"/>
          <w:sz w:val="18"/>
          <w:szCs w:val="18"/>
          <w:lang w:val="ka-GE"/>
        </w:rPr>
        <w:t xml:space="preserve">,რისთვისაც სულ დაიხარჯა 36118 </w:t>
      </w:r>
      <w:r w:rsidR="00434D3D" w:rsidRPr="00C84911">
        <w:rPr>
          <w:rFonts w:ascii="Sylfaen" w:hAnsi="Sylfaen" w:cs="Calibri"/>
          <w:sz w:val="18"/>
          <w:szCs w:val="18"/>
          <w:lang w:val="ka-GE"/>
        </w:rPr>
        <w:t xml:space="preserve"> ლარი</w:t>
      </w:r>
      <w:r w:rsidRPr="00C84911">
        <w:rPr>
          <w:rFonts w:ascii="Sylfaen" w:hAnsi="Sylfaen" w:cs="Calibri"/>
          <w:sz w:val="18"/>
          <w:szCs w:val="18"/>
          <w:lang w:val="ka-GE"/>
        </w:rPr>
        <w:t>;</w:t>
      </w:r>
    </w:p>
    <w:p w:rsidR="00687465" w:rsidRPr="00C84911" w:rsidRDefault="00687465" w:rsidP="00564D26">
      <w:pPr>
        <w:numPr>
          <w:ilvl w:val="0"/>
          <w:numId w:val="5"/>
        </w:numPr>
        <w:spacing w:after="0" w:line="240" w:lineRule="auto"/>
        <w:ind w:left="-284" w:firstLine="0"/>
        <w:jc w:val="both"/>
        <w:rPr>
          <w:rFonts w:ascii="Sylfaen" w:hAnsi="Sylfaen" w:cs="Calibri"/>
          <w:b/>
          <w:sz w:val="18"/>
          <w:szCs w:val="18"/>
        </w:rPr>
      </w:pPr>
      <w:r w:rsidRPr="00C84911">
        <w:rPr>
          <w:rFonts w:ascii="Sylfaen" w:hAnsi="Sylfaen" w:cs="Calibri"/>
          <w:b/>
          <w:sz w:val="18"/>
          <w:szCs w:val="18"/>
        </w:rPr>
        <w:t>დაბა ოჩხამურის ადმინისტრაციული შენობის და ქ. ქობულეთში სასწრაფოს ეზოს, სოფ.ცეცხლაურში 8 აგვისტოს ომში დაღუპუთა სკვერის და ჭახათის ცენტრის კეთილმოწყობ</w:t>
      </w:r>
      <w:r w:rsidRPr="00C84911">
        <w:rPr>
          <w:rFonts w:ascii="Sylfaen" w:hAnsi="Sylfaen" w:cs="Calibri"/>
          <w:b/>
          <w:sz w:val="18"/>
          <w:szCs w:val="18"/>
          <w:lang w:val="ka-GE"/>
        </w:rPr>
        <w:t xml:space="preserve">ისათვის  </w:t>
      </w:r>
      <w:r w:rsidRPr="00C84911">
        <w:rPr>
          <w:rFonts w:ascii="Sylfaen" w:hAnsi="Sylfaen" w:cs="Calibri"/>
          <w:sz w:val="18"/>
          <w:szCs w:val="18"/>
          <w:lang w:val="ka-GE"/>
        </w:rPr>
        <w:t xml:space="preserve">ბიუჯეტით დაიხარჯა 116203 </w:t>
      </w:r>
      <w:r w:rsidR="00434D3D" w:rsidRPr="00C84911">
        <w:rPr>
          <w:rFonts w:ascii="Sylfaen" w:hAnsi="Sylfaen" w:cs="Calibri"/>
          <w:sz w:val="18"/>
          <w:szCs w:val="18"/>
          <w:lang w:val="ka-GE"/>
        </w:rPr>
        <w:t>ლარი</w:t>
      </w:r>
      <w:r w:rsidRPr="00C84911">
        <w:rPr>
          <w:rFonts w:ascii="Sylfaen" w:hAnsi="Sylfaen" w:cs="Calibri"/>
          <w:sz w:val="18"/>
          <w:szCs w:val="18"/>
          <w:lang w:val="ka-GE"/>
        </w:rPr>
        <w:t>.</w:t>
      </w:r>
      <w:r w:rsidR="00ED5ADD" w:rsidRPr="00C84911">
        <w:rPr>
          <w:rFonts w:ascii="Sylfaen" w:hAnsi="Sylfaen" w:cs="Calibri"/>
          <w:sz w:val="18"/>
          <w:szCs w:val="18"/>
          <w:lang w:val="en-GB"/>
        </w:rPr>
        <w:t xml:space="preserve"> </w:t>
      </w:r>
      <w:r w:rsidRPr="00C84911">
        <w:rPr>
          <w:rFonts w:ascii="Sylfaen" w:hAnsi="Sylfaen" w:cs="Calibri"/>
          <w:sz w:val="18"/>
          <w:szCs w:val="18"/>
        </w:rPr>
        <w:t>სასწრაფ</w:t>
      </w:r>
      <w:r w:rsidRPr="00C84911">
        <w:rPr>
          <w:rFonts w:ascii="Sylfaen" w:hAnsi="Sylfaen" w:cs="Calibri"/>
          <w:sz w:val="18"/>
          <w:szCs w:val="18"/>
          <w:lang w:val="ka-GE"/>
        </w:rPr>
        <w:t>ო</w:t>
      </w:r>
      <w:r w:rsidRPr="00C84911">
        <w:rPr>
          <w:rFonts w:ascii="Sylfaen" w:hAnsi="Sylfaen" w:cs="Calibri"/>
          <w:sz w:val="18"/>
          <w:szCs w:val="18"/>
        </w:rPr>
        <w:t>ს ეზო შემოიღობა და დამონტაჟდა შლაგბაუმი, სოფ.</w:t>
      </w:r>
      <w:r w:rsidRPr="00C84911">
        <w:rPr>
          <w:rFonts w:ascii="Sylfaen" w:hAnsi="Sylfaen" w:cs="Calibri"/>
          <w:sz w:val="18"/>
          <w:szCs w:val="18"/>
          <w:lang w:val="ka-GE"/>
        </w:rPr>
        <w:t xml:space="preserve"> </w:t>
      </w:r>
      <w:r w:rsidRPr="00C84911">
        <w:rPr>
          <w:rFonts w:ascii="Sylfaen" w:hAnsi="Sylfaen" w:cs="Calibri"/>
          <w:sz w:val="18"/>
          <w:szCs w:val="18"/>
        </w:rPr>
        <w:t>ცეცხლაურში 8 აგვისტოს ომში დაღუპუ</w:t>
      </w:r>
      <w:r w:rsidRPr="00C84911">
        <w:rPr>
          <w:rFonts w:ascii="Sylfaen" w:hAnsi="Sylfaen" w:cs="Calibri"/>
          <w:sz w:val="18"/>
          <w:szCs w:val="18"/>
          <w:lang w:val="ka-GE"/>
        </w:rPr>
        <w:t>ლ</w:t>
      </w:r>
      <w:r w:rsidRPr="00C84911">
        <w:rPr>
          <w:rFonts w:ascii="Sylfaen" w:hAnsi="Sylfaen" w:cs="Calibri"/>
          <w:sz w:val="18"/>
          <w:szCs w:val="18"/>
        </w:rPr>
        <w:t>თა სკვერი შემოიღობა,</w:t>
      </w:r>
      <w:r w:rsidRPr="00C84911">
        <w:rPr>
          <w:rFonts w:ascii="Sylfaen" w:hAnsi="Sylfaen" w:cs="Calibri"/>
          <w:sz w:val="18"/>
          <w:szCs w:val="18"/>
          <w:lang w:val="ka-GE"/>
        </w:rPr>
        <w:t xml:space="preserve"> </w:t>
      </w:r>
      <w:r w:rsidRPr="00C84911">
        <w:rPr>
          <w:rFonts w:ascii="Sylfaen" w:hAnsi="Sylfaen" w:cs="Calibri"/>
          <w:sz w:val="18"/>
          <w:szCs w:val="18"/>
        </w:rPr>
        <w:t>დაბა ოჩხამურის ადმინისტრაციული შენობის შემოღობვა და ეზოს მოპირკეთება</w:t>
      </w:r>
      <w:r w:rsidRPr="00C84911">
        <w:rPr>
          <w:rFonts w:ascii="Sylfaen" w:hAnsi="Sylfaen" w:cs="Calibri"/>
          <w:sz w:val="18"/>
          <w:szCs w:val="18"/>
          <w:lang w:val="ka-GE"/>
        </w:rPr>
        <w:t xml:space="preserve"> მოხდა</w:t>
      </w:r>
      <w:r w:rsidRPr="00C84911">
        <w:rPr>
          <w:rFonts w:ascii="Sylfaen" w:hAnsi="Sylfaen" w:cs="Calibri"/>
          <w:sz w:val="18"/>
          <w:szCs w:val="18"/>
        </w:rPr>
        <w:t xml:space="preserve"> დეკორატიული ფილებით, მოეწყო </w:t>
      </w:r>
      <w:r w:rsidRPr="00C84911">
        <w:rPr>
          <w:rFonts w:ascii="Sylfaen" w:hAnsi="Sylfaen" w:cs="Calibri"/>
          <w:sz w:val="18"/>
          <w:szCs w:val="18"/>
        </w:rPr>
        <w:lastRenderedPageBreak/>
        <w:t>გარე განათება</w:t>
      </w:r>
      <w:r w:rsidRPr="00C84911">
        <w:rPr>
          <w:rFonts w:ascii="Sylfaen" w:hAnsi="Sylfaen" w:cs="Calibri"/>
          <w:sz w:val="18"/>
          <w:szCs w:val="18"/>
          <w:lang w:val="ka-GE"/>
        </w:rPr>
        <w:t>ც</w:t>
      </w:r>
      <w:r w:rsidRPr="00C84911">
        <w:rPr>
          <w:rFonts w:ascii="Sylfaen" w:hAnsi="Sylfaen" w:cs="Calibri"/>
          <w:sz w:val="18"/>
          <w:szCs w:val="18"/>
        </w:rPr>
        <w:t>, მოწესრიგდა სანიაღრე და საკანალიზაციო სისტემები</w:t>
      </w:r>
      <w:r w:rsidRPr="00C84911">
        <w:rPr>
          <w:rFonts w:ascii="Sylfaen" w:hAnsi="Sylfaen" w:cs="Calibri"/>
          <w:sz w:val="18"/>
          <w:szCs w:val="18"/>
          <w:lang w:val="ka-GE"/>
        </w:rPr>
        <w:t>ც</w:t>
      </w:r>
      <w:r w:rsidRPr="00C84911">
        <w:rPr>
          <w:rFonts w:ascii="Sylfaen" w:hAnsi="Sylfaen" w:cs="Calibri"/>
          <w:sz w:val="18"/>
          <w:szCs w:val="18"/>
        </w:rPr>
        <w:t xml:space="preserve">, ჭახათის ცენტრში </w:t>
      </w:r>
      <w:r w:rsidRPr="00C84911">
        <w:rPr>
          <w:rFonts w:ascii="Sylfaen" w:hAnsi="Sylfaen" w:cs="Calibri"/>
          <w:sz w:val="18"/>
          <w:szCs w:val="18"/>
          <w:lang w:val="ka-GE"/>
        </w:rPr>
        <w:t xml:space="preserve">კი </w:t>
      </w:r>
      <w:r w:rsidRPr="00C84911">
        <w:rPr>
          <w:rFonts w:ascii="Sylfaen" w:hAnsi="Sylfaen" w:cs="Calibri"/>
          <w:sz w:val="18"/>
          <w:szCs w:val="18"/>
        </w:rPr>
        <w:t>მოეწყო  ბეტონის საფარი, რეაბილიტაცია ჩაუტარდა არსებულ სკამებსა და ღობეებს, შეიცვ</w:t>
      </w:r>
      <w:r w:rsidRPr="00C84911">
        <w:rPr>
          <w:rFonts w:ascii="Sylfaen" w:hAnsi="Sylfaen" w:cs="Calibri"/>
          <w:sz w:val="18"/>
          <w:szCs w:val="18"/>
          <w:lang w:val="ka-GE"/>
        </w:rPr>
        <w:t>ა</w:t>
      </w:r>
      <w:r w:rsidRPr="00C84911">
        <w:rPr>
          <w:rFonts w:ascii="Sylfaen" w:hAnsi="Sylfaen" w:cs="Calibri"/>
          <w:sz w:val="18"/>
          <w:szCs w:val="18"/>
        </w:rPr>
        <w:t>ლა გარე განათების სისტემა, ცენტრში არს</w:t>
      </w:r>
      <w:r w:rsidRPr="00C84911">
        <w:rPr>
          <w:rFonts w:ascii="Sylfaen" w:hAnsi="Sylfaen" w:cs="Calibri"/>
          <w:sz w:val="18"/>
          <w:szCs w:val="18"/>
          <w:lang w:val="ka-GE"/>
        </w:rPr>
        <w:t>ე</w:t>
      </w:r>
      <w:r w:rsidRPr="00C84911">
        <w:rPr>
          <w:rFonts w:ascii="Sylfaen" w:hAnsi="Sylfaen" w:cs="Calibri"/>
          <w:sz w:val="18"/>
          <w:szCs w:val="18"/>
        </w:rPr>
        <w:t xml:space="preserve">ბული წრიულის შემოსვა </w:t>
      </w:r>
      <w:r w:rsidRPr="00C84911">
        <w:rPr>
          <w:rFonts w:ascii="Sylfaen" w:hAnsi="Sylfaen" w:cs="Calibri"/>
          <w:sz w:val="18"/>
          <w:szCs w:val="18"/>
          <w:lang w:val="ka-GE"/>
        </w:rPr>
        <w:t xml:space="preserve">მოხდა </w:t>
      </w:r>
      <w:r w:rsidRPr="00C84911">
        <w:rPr>
          <w:rFonts w:ascii="Sylfaen" w:hAnsi="Sylfaen" w:cs="Calibri"/>
          <w:sz w:val="18"/>
          <w:szCs w:val="18"/>
        </w:rPr>
        <w:t>ბუნებრვი გრანიტით, რეაბილიტირებული იქნა არსებული ფანჩატური</w:t>
      </w:r>
      <w:r w:rsidRPr="00C84911">
        <w:rPr>
          <w:rFonts w:ascii="Sylfaen" w:hAnsi="Sylfaen" w:cs="Calibri"/>
          <w:sz w:val="18"/>
          <w:szCs w:val="18"/>
          <w:lang w:val="ka-GE"/>
        </w:rPr>
        <w:t>ც.</w:t>
      </w:r>
    </w:p>
    <w:p w:rsidR="00687465" w:rsidRPr="00C84911" w:rsidRDefault="00687465" w:rsidP="00564D26">
      <w:pPr>
        <w:numPr>
          <w:ilvl w:val="0"/>
          <w:numId w:val="5"/>
        </w:numPr>
        <w:spacing w:after="0" w:line="240" w:lineRule="auto"/>
        <w:ind w:left="-284" w:firstLine="0"/>
        <w:jc w:val="both"/>
        <w:rPr>
          <w:rFonts w:ascii="Sylfaen" w:hAnsi="Sylfaen" w:cs="Calibri"/>
          <w:b/>
          <w:sz w:val="18"/>
          <w:szCs w:val="18"/>
        </w:rPr>
      </w:pPr>
      <w:r w:rsidRPr="00C84911">
        <w:rPr>
          <w:rFonts w:ascii="Sylfaen" w:hAnsi="Sylfaen" w:cs="Calibri"/>
          <w:b/>
          <w:sz w:val="18"/>
          <w:szCs w:val="18"/>
        </w:rPr>
        <w:t>ქობულეთის მუნიციპალიტეტის სოფელ ქვედა აჭყვაში სალეციო დარბაზის მოწყობა</w:t>
      </w:r>
      <w:r w:rsidRPr="00C84911">
        <w:rPr>
          <w:rFonts w:ascii="Sylfaen" w:hAnsi="Sylfaen" w:cs="Calibri"/>
          <w:b/>
          <w:sz w:val="18"/>
          <w:szCs w:val="18"/>
          <w:lang w:val="ka-GE"/>
        </w:rPr>
        <w:t xml:space="preserve"> განხორციელდა 9708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თ. </w:t>
      </w:r>
      <w:r w:rsidRPr="00C84911">
        <w:rPr>
          <w:rFonts w:ascii="Sylfaen" w:hAnsi="Sylfaen" w:cs="Calibri"/>
          <w:color w:val="000000"/>
          <w:sz w:val="18"/>
          <w:szCs w:val="18"/>
        </w:rPr>
        <w:t>პროექტის ფაგლებში მოხდა სალექციო დარბაზში ჭერ</w:t>
      </w:r>
      <w:r w:rsidRPr="00C84911">
        <w:rPr>
          <w:rFonts w:ascii="Sylfaen" w:hAnsi="Sylfaen" w:cs="Calibri"/>
          <w:color w:val="000000"/>
          <w:sz w:val="18"/>
          <w:szCs w:val="18"/>
          <w:lang w:val="ka-GE"/>
        </w:rPr>
        <w:t>ი</w:t>
      </w:r>
      <w:r w:rsidRPr="00C84911">
        <w:rPr>
          <w:rFonts w:ascii="Sylfaen" w:hAnsi="Sylfaen" w:cs="Calibri"/>
          <w:color w:val="000000"/>
          <w:sz w:val="18"/>
          <w:szCs w:val="18"/>
        </w:rPr>
        <w:t>სა და კედლებ</w:t>
      </w:r>
      <w:r w:rsidRPr="00C84911">
        <w:rPr>
          <w:rFonts w:ascii="Sylfaen" w:hAnsi="Sylfaen" w:cs="Calibri"/>
          <w:color w:val="000000"/>
          <w:sz w:val="18"/>
          <w:szCs w:val="18"/>
          <w:lang w:val="ka-GE"/>
        </w:rPr>
        <w:t>ი</w:t>
      </w:r>
      <w:r w:rsidRPr="00C84911">
        <w:rPr>
          <w:rFonts w:ascii="Sylfaen" w:hAnsi="Sylfaen" w:cs="Calibri"/>
          <w:color w:val="000000"/>
          <w:sz w:val="18"/>
          <w:szCs w:val="18"/>
        </w:rPr>
        <w:t xml:space="preserve">ს </w:t>
      </w:r>
      <w:r w:rsidRPr="00C84911">
        <w:rPr>
          <w:rFonts w:ascii="Sylfaen" w:hAnsi="Sylfaen" w:cs="Calibri"/>
          <w:color w:val="000000"/>
          <w:sz w:val="18"/>
          <w:szCs w:val="18"/>
          <w:lang w:val="ka-GE"/>
        </w:rPr>
        <w:t xml:space="preserve"> </w:t>
      </w:r>
      <w:r w:rsidRPr="00C84911">
        <w:rPr>
          <w:rFonts w:ascii="Sylfaen" w:hAnsi="Sylfaen" w:cs="Calibri"/>
          <w:color w:val="000000"/>
          <w:sz w:val="18"/>
          <w:szCs w:val="18"/>
        </w:rPr>
        <w:t xml:space="preserve"> სამღებრო სამუშაოები,  მოეწყო ახალი მეტალოპასტმა</w:t>
      </w:r>
      <w:r w:rsidRPr="00C84911">
        <w:rPr>
          <w:rFonts w:ascii="Sylfaen" w:hAnsi="Sylfaen" w:cs="Calibri"/>
          <w:color w:val="000000"/>
          <w:sz w:val="18"/>
          <w:szCs w:val="18"/>
          <w:lang w:val="ka-GE"/>
        </w:rPr>
        <w:t>ს</w:t>
      </w:r>
      <w:r w:rsidRPr="00C84911">
        <w:rPr>
          <w:rFonts w:ascii="Sylfaen" w:hAnsi="Sylfaen" w:cs="Calibri"/>
          <w:color w:val="000000"/>
          <w:sz w:val="18"/>
          <w:szCs w:val="18"/>
        </w:rPr>
        <w:t>ის კარ-ფანჯრები, შეიცვ</w:t>
      </w:r>
      <w:r w:rsidRPr="00C84911">
        <w:rPr>
          <w:rFonts w:ascii="Sylfaen" w:hAnsi="Sylfaen" w:cs="Calibri"/>
          <w:color w:val="000000"/>
          <w:sz w:val="18"/>
          <w:szCs w:val="18"/>
          <w:lang w:val="ka-GE"/>
        </w:rPr>
        <w:t>ა</w:t>
      </w:r>
      <w:r w:rsidRPr="00C84911">
        <w:rPr>
          <w:rFonts w:ascii="Sylfaen" w:hAnsi="Sylfaen" w:cs="Calibri"/>
          <w:color w:val="000000"/>
          <w:sz w:val="18"/>
          <w:szCs w:val="18"/>
        </w:rPr>
        <w:t>ლა იატაკი და  შეიღება ფასადი</w:t>
      </w:r>
      <w:r w:rsidRPr="00C84911">
        <w:rPr>
          <w:rFonts w:ascii="Sylfaen" w:hAnsi="Sylfaen" w:cs="Calibri"/>
          <w:color w:val="000000"/>
          <w:sz w:val="18"/>
          <w:szCs w:val="18"/>
          <w:lang w:val="ka-GE"/>
        </w:rPr>
        <w:t>.</w:t>
      </w:r>
    </w:p>
    <w:p w:rsidR="00ED5ADD" w:rsidRPr="00C84911" w:rsidRDefault="00687465" w:rsidP="00564D26">
      <w:pPr>
        <w:numPr>
          <w:ilvl w:val="0"/>
          <w:numId w:val="5"/>
        </w:numPr>
        <w:spacing w:after="0" w:line="240" w:lineRule="auto"/>
        <w:ind w:left="-284" w:firstLine="0"/>
        <w:jc w:val="both"/>
        <w:rPr>
          <w:rFonts w:ascii="Sylfaen" w:hAnsi="Sylfaen" w:cs="Calibri"/>
          <w:b/>
          <w:sz w:val="18"/>
          <w:szCs w:val="18"/>
        </w:rPr>
      </w:pPr>
      <w:r w:rsidRPr="00C84911">
        <w:rPr>
          <w:rFonts w:ascii="Sylfaen" w:hAnsi="Sylfaen" w:cs="Calibri"/>
          <w:b/>
          <w:sz w:val="18"/>
          <w:szCs w:val="18"/>
        </w:rPr>
        <w:t>სოფ. ლეღვას ადმინისტრაციულ შენობაში  სამედიცინო პუნქტისათვის ოთახებისა და სველი წერტილის მოწყობ</w:t>
      </w:r>
      <w:r w:rsidRPr="00C84911">
        <w:rPr>
          <w:rFonts w:ascii="Sylfaen" w:hAnsi="Sylfaen" w:cs="Calibri"/>
          <w:b/>
          <w:sz w:val="18"/>
          <w:szCs w:val="18"/>
          <w:lang w:val="ka-GE"/>
        </w:rPr>
        <w:t xml:space="preserve">ის მიზნით ბიუჯეტიდან დაიხარჯა 15151 </w:t>
      </w:r>
      <w:r w:rsidR="00434D3D" w:rsidRPr="00C84911">
        <w:rPr>
          <w:rFonts w:ascii="Sylfaen" w:hAnsi="Sylfaen" w:cs="Calibri"/>
          <w:b/>
          <w:sz w:val="18"/>
          <w:szCs w:val="18"/>
          <w:lang w:val="ka-GE"/>
        </w:rPr>
        <w:t xml:space="preserve"> ლარი</w:t>
      </w:r>
      <w:r w:rsidRPr="00C84911">
        <w:rPr>
          <w:rFonts w:ascii="Sylfaen" w:hAnsi="Sylfaen" w:cs="Calibri"/>
          <w:b/>
          <w:sz w:val="18"/>
          <w:szCs w:val="18"/>
          <w:lang w:val="ka-GE"/>
        </w:rPr>
        <w:t xml:space="preserve">. </w:t>
      </w:r>
      <w:r w:rsidRPr="00C84911">
        <w:rPr>
          <w:rFonts w:ascii="Sylfaen" w:hAnsi="Sylfaen" w:cs="Calibri"/>
          <w:sz w:val="18"/>
          <w:szCs w:val="18"/>
          <w:lang w:val="ka-GE"/>
        </w:rPr>
        <w:t xml:space="preserve"> </w:t>
      </w:r>
      <w:r w:rsidRPr="00C84911">
        <w:rPr>
          <w:rFonts w:ascii="Sylfaen" w:hAnsi="Sylfaen" w:cs="Calibri"/>
          <w:sz w:val="18"/>
          <w:szCs w:val="18"/>
        </w:rPr>
        <w:t>შენობაში   ოთახებსა და სველ წერტილებს ჩაუტარდა რეაბილიტაცია: ჩატარდა სამღებრო სამუშაოები, მოეწყობა წყალ-გაყვანილობის სისტემა, სველი წერტილები მოპირკეთდა  კერამიკული ფილებით</w:t>
      </w:r>
      <w:r w:rsidRPr="00C84911">
        <w:rPr>
          <w:rFonts w:ascii="Sylfaen" w:hAnsi="Sylfaen" w:cs="Calibri"/>
          <w:sz w:val="18"/>
          <w:szCs w:val="18"/>
          <w:lang w:val="ka-GE"/>
        </w:rPr>
        <w:t>.</w:t>
      </w:r>
    </w:p>
    <w:p w:rsidR="00687465" w:rsidRPr="00C84911" w:rsidRDefault="00687465" w:rsidP="00564D26">
      <w:pPr>
        <w:numPr>
          <w:ilvl w:val="0"/>
          <w:numId w:val="5"/>
        </w:numPr>
        <w:spacing w:after="0" w:line="240" w:lineRule="auto"/>
        <w:ind w:left="-284" w:firstLine="0"/>
        <w:jc w:val="both"/>
        <w:rPr>
          <w:rFonts w:ascii="Sylfaen" w:hAnsi="Sylfaen" w:cs="Calibri"/>
          <w:b/>
          <w:sz w:val="18"/>
          <w:szCs w:val="18"/>
        </w:rPr>
      </w:pPr>
      <w:r w:rsidRPr="00C84911">
        <w:rPr>
          <w:rFonts w:ascii="Sylfaen" w:hAnsi="Sylfaen" w:cs="Calibri"/>
          <w:b/>
          <w:sz w:val="18"/>
          <w:szCs w:val="18"/>
        </w:rPr>
        <w:t>ქობულეთის მუნიციპალიტეტის სოფელ გორგაძეებში ზურაბ გორგილაძის სახლმუზეუმის სარეაბილიტაციო სამუშოები</w:t>
      </w:r>
      <w:r w:rsidRPr="00C84911">
        <w:rPr>
          <w:rFonts w:ascii="Sylfaen" w:hAnsi="Sylfaen" w:cs="Calibri"/>
          <w:b/>
          <w:sz w:val="18"/>
          <w:szCs w:val="18"/>
          <w:lang w:val="ka-GE"/>
        </w:rPr>
        <w:t xml:space="preserve"> დასრულდა ,რომელიც წინა წლის პროექტი იყო და ამისათვის 2020წელში დაიხარჯა 28304 </w:t>
      </w:r>
      <w:r w:rsidR="00434D3D" w:rsidRPr="00C84911">
        <w:rPr>
          <w:rFonts w:ascii="Sylfaen" w:hAnsi="Sylfaen" w:cs="Calibri"/>
          <w:b/>
          <w:sz w:val="18"/>
          <w:szCs w:val="18"/>
          <w:lang w:val="ka-GE"/>
        </w:rPr>
        <w:t xml:space="preserve"> ლარი</w:t>
      </w:r>
      <w:r w:rsidRPr="00C84911">
        <w:rPr>
          <w:rFonts w:ascii="Sylfaen" w:hAnsi="Sylfaen" w:cs="Calibri"/>
          <w:b/>
          <w:sz w:val="18"/>
          <w:szCs w:val="18"/>
          <w:lang w:val="ka-GE"/>
        </w:rPr>
        <w:t>.</w:t>
      </w:r>
    </w:p>
    <w:p w:rsidR="00687465" w:rsidRPr="00C84911" w:rsidRDefault="00687465" w:rsidP="00564D26">
      <w:pPr>
        <w:numPr>
          <w:ilvl w:val="0"/>
          <w:numId w:val="5"/>
        </w:numPr>
        <w:spacing w:after="0" w:line="240" w:lineRule="auto"/>
        <w:ind w:left="-284" w:firstLine="0"/>
        <w:jc w:val="both"/>
        <w:rPr>
          <w:rFonts w:ascii="Sylfaen" w:hAnsi="Sylfaen" w:cs="Calibri"/>
          <w:b/>
          <w:sz w:val="18"/>
          <w:szCs w:val="18"/>
        </w:rPr>
      </w:pPr>
      <w:r w:rsidRPr="00C84911">
        <w:rPr>
          <w:rFonts w:ascii="Sylfaen" w:hAnsi="Sylfaen" w:cs="Calibri"/>
          <w:b/>
          <w:sz w:val="18"/>
          <w:szCs w:val="18"/>
        </w:rPr>
        <w:t>ქობულეთის სანაპირო ზოლში 7 ერთეული საშხაპის მოწყობა</w:t>
      </w:r>
      <w:r w:rsidRPr="00C84911">
        <w:rPr>
          <w:rFonts w:ascii="Sylfaen" w:hAnsi="Sylfaen" w:cs="Calibri"/>
          <w:b/>
          <w:sz w:val="18"/>
          <w:szCs w:val="18"/>
          <w:lang w:val="ka-GE"/>
        </w:rPr>
        <w:t xml:space="preserve"> </w:t>
      </w:r>
      <w:r w:rsidRPr="00C84911">
        <w:rPr>
          <w:rFonts w:ascii="Sylfaen" w:hAnsi="Sylfaen" w:cs="Calibri"/>
          <w:sz w:val="18"/>
          <w:szCs w:val="18"/>
        </w:rPr>
        <w:t>სანაპიროზე მოეწყო  (7 ერთეული) საშხაპე</w:t>
      </w:r>
      <w:r w:rsidRPr="00C84911">
        <w:rPr>
          <w:rFonts w:ascii="Sylfaen" w:hAnsi="Sylfaen" w:cs="Calibri"/>
          <w:sz w:val="18"/>
          <w:szCs w:val="18"/>
          <w:lang w:val="ka-GE"/>
        </w:rPr>
        <w:t xml:space="preserve"> თანხით 9038 </w:t>
      </w:r>
      <w:r w:rsidR="00434D3D" w:rsidRPr="00C84911">
        <w:rPr>
          <w:rFonts w:ascii="Sylfaen" w:hAnsi="Sylfaen" w:cs="Calibri"/>
          <w:sz w:val="18"/>
          <w:szCs w:val="18"/>
          <w:lang w:val="ka-GE"/>
        </w:rPr>
        <w:t>ლარი</w:t>
      </w:r>
      <w:r w:rsidRPr="00C84911">
        <w:rPr>
          <w:rFonts w:ascii="Sylfaen" w:hAnsi="Sylfaen" w:cs="Calibri"/>
          <w:sz w:val="18"/>
          <w:szCs w:val="18"/>
          <w:lang w:val="ka-GE"/>
        </w:rPr>
        <w:t>.</w:t>
      </w: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 w:hAnsi="Sylfaen" w:cs="Sylfaen"/>
          <w:b/>
          <w:sz w:val="18"/>
          <w:szCs w:val="18"/>
          <w:lang w:val="ka-GE"/>
        </w:rPr>
      </w:pPr>
      <w:r w:rsidRPr="00C84911">
        <w:rPr>
          <w:rFonts w:ascii="Sylfaen" w:hAnsi="Sylfaen" w:cs="Calibri"/>
          <w:b/>
          <w:sz w:val="18"/>
          <w:szCs w:val="18"/>
        </w:rPr>
        <w:t>ქალაქ</w:t>
      </w:r>
      <w:r w:rsidR="002E2727" w:rsidRPr="00C84911">
        <w:rPr>
          <w:rFonts w:ascii="Sylfaen" w:hAnsi="Sylfaen" w:cs="Calibri"/>
          <w:b/>
          <w:sz w:val="18"/>
          <w:szCs w:val="18"/>
          <w:lang w:val="ka-GE"/>
        </w:rPr>
        <w:t xml:space="preserve"> </w:t>
      </w:r>
      <w:r w:rsidRPr="00C84911">
        <w:rPr>
          <w:rFonts w:ascii="Sylfaen" w:hAnsi="Sylfaen" w:cs="Calibri"/>
          <w:b/>
          <w:sz w:val="18"/>
          <w:szCs w:val="18"/>
        </w:rPr>
        <w:t>ქობულეთის სანაპირო ზოლში</w:t>
      </w:r>
      <w:r w:rsidR="00434D3D" w:rsidRPr="00C84911">
        <w:rPr>
          <w:rFonts w:ascii="Sylfaen" w:hAnsi="Sylfaen" w:cs="Calibri"/>
          <w:b/>
          <w:sz w:val="18"/>
          <w:szCs w:val="18"/>
        </w:rPr>
        <w:t xml:space="preserve"> </w:t>
      </w:r>
      <w:r w:rsidRPr="00C84911">
        <w:rPr>
          <w:rFonts w:ascii="Sylfaen" w:hAnsi="Sylfaen" w:cs="Calibri"/>
          <w:b/>
          <w:sz w:val="18"/>
          <w:szCs w:val="18"/>
        </w:rPr>
        <w:t>ზღვისპირა პარკის მოწყობ</w:t>
      </w:r>
      <w:r w:rsidRPr="00C84911">
        <w:rPr>
          <w:rFonts w:ascii="Sylfaen" w:hAnsi="Sylfaen" w:cs="Calibri"/>
          <w:b/>
          <w:sz w:val="18"/>
          <w:szCs w:val="18"/>
          <w:lang w:val="ka-GE"/>
        </w:rPr>
        <w:t>ის</w:t>
      </w:r>
      <w:r w:rsidRPr="00C84911">
        <w:rPr>
          <w:rFonts w:ascii="Sylfaen" w:hAnsi="Sylfaen" w:cs="Calibri"/>
          <w:b/>
          <w:sz w:val="18"/>
          <w:szCs w:val="18"/>
        </w:rPr>
        <w:t xml:space="preserve"> </w:t>
      </w:r>
      <w:r w:rsidRPr="00C84911">
        <w:rPr>
          <w:rFonts w:ascii="Sylfaen" w:hAnsi="Sylfaen" w:cs="Calibri"/>
          <w:b/>
          <w:sz w:val="18"/>
          <w:szCs w:val="18"/>
        </w:rPr>
        <w:br/>
        <w:t>(I ეტაპი)</w:t>
      </w:r>
      <w:r w:rsidRPr="00C84911">
        <w:rPr>
          <w:rFonts w:ascii="Sylfaen" w:hAnsi="Sylfaen" w:cs="Calibri"/>
          <w:b/>
          <w:sz w:val="18"/>
          <w:szCs w:val="18"/>
          <w:lang w:val="ka-GE"/>
        </w:rPr>
        <w:t xml:space="preserve"> </w:t>
      </w:r>
      <w:r w:rsidRPr="00C84911">
        <w:rPr>
          <w:rFonts w:ascii="Sylfaen" w:hAnsi="Sylfaen" w:cs="Calibri"/>
          <w:sz w:val="18"/>
          <w:szCs w:val="18"/>
          <w:lang w:val="ka-GE"/>
        </w:rPr>
        <w:t>სამუშაობის დასრულებისათვის რომელიც წინა წელს დაწყებული</w:t>
      </w:r>
      <w:r w:rsidR="002E2727" w:rsidRPr="00C84911">
        <w:rPr>
          <w:rFonts w:ascii="Sylfaen" w:hAnsi="Sylfaen" w:cs="Calibri"/>
          <w:sz w:val="18"/>
          <w:szCs w:val="18"/>
          <w:lang w:val="ka-GE"/>
        </w:rPr>
        <w:t xml:space="preserve"> </w:t>
      </w:r>
      <w:r w:rsidRPr="00C84911">
        <w:rPr>
          <w:rFonts w:ascii="Sylfaen" w:hAnsi="Sylfaen" w:cs="Calibri"/>
          <w:sz w:val="18"/>
          <w:szCs w:val="18"/>
          <w:lang w:val="ka-GE"/>
        </w:rPr>
        <w:t>პროექტი იყო ბიუჯეტმა დახარჯა 146</w:t>
      </w:r>
      <w:r w:rsidR="00D75091">
        <w:rPr>
          <w:rFonts w:ascii="Sylfaen" w:hAnsi="Sylfaen" w:cs="Calibri"/>
          <w:sz w:val="18"/>
          <w:szCs w:val="18"/>
          <w:lang w:val="ka-GE"/>
        </w:rPr>
        <w:t xml:space="preserve"> </w:t>
      </w:r>
      <w:r w:rsidRPr="00C84911">
        <w:rPr>
          <w:rFonts w:ascii="Sylfaen" w:hAnsi="Sylfaen" w:cs="Calibri"/>
          <w:sz w:val="18"/>
          <w:szCs w:val="18"/>
          <w:lang w:val="ka-GE"/>
        </w:rPr>
        <w:t xml:space="preserve">438 </w:t>
      </w:r>
      <w:r w:rsidR="00434D3D" w:rsidRPr="00C84911">
        <w:rPr>
          <w:rFonts w:ascii="Sylfaen" w:hAnsi="Sylfaen" w:cs="Calibri"/>
          <w:sz w:val="18"/>
          <w:szCs w:val="18"/>
          <w:lang w:val="ka-GE"/>
        </w:rPr>
        <w:t xml:space="preserve"> ლარი</w:t>
      </w:r>
      <w:r w:rsidRPr="00C84911">
        <w:rPr>
          <w:rFonts w:ascii="Sylfaen" w:hAnsi="Sylfaen" w:cs="Calibri"/>
          <w:sz w:val="18"/>
          <w:szCs w:val="18"/>
          <w:lang w:val="ka-GE"/>
        </w:rPr>
        <w:t>.</w:t>
      </w:r>
      <w:r w:rsidRPr="00C84911">
        <w:rPr>
          <w:rFonts w:ascii="Sylfaen" w:hAnsi="Sylfaen" w:cs="Calibri"/>
          <w:b/>
          <w:sz w:val="18"/>
          <w:szCs w:val="18"/>
          <w:lang w:val="ka-GE"/>
        </w:rPr>
        <w:t xml:space="preserve">  </w:t>
      </w: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 w:hAnsi="Sylfaen" w:cs="Sylfaen"/>
          <w:sz w:val="18"/>
          <w:szCs w:val="18"/>
          <w:lang w:val="ka-GE"/>
        </w:rPr>
      </w:pPr>
      <w:r w:rsidRPr="00C84911">
        <w:rPr>
          <w:rFonts w:ascii="Sylfaen" w:hAnsi="Sylfaen" w:cs="Calibri"/>
          <w:b/>
          <w:sz w:val="18"/>
          <w:szCs w:val="18"/>
        </w:rPr>
        <w:t>ქალაქ ქობულეთის სანაპირო ზოლში  ზღვისპირა პარკის მოწყობ</w:t>
      </w:r>
      <w:r w:rsidRPr="00C84911">
        <w:rPr>
          <w:rFonts w:ascii="Sylfaen" w:hAnsi="Sylfaen" w:cs="Calibri"/>
          <w:b/>
          <w:sz w:val="18"/>
          <w:szCs w:val="18"/>
          <w:lang w:val="ka-GE"/>
        </w:rPr>
        <w:t>ის</w:t>
      </w:r>
      <w:r w:rsidRPr="00C84911">
        <w:rPr>
          <w:rFonts w:ascii="Sylfaen" w:hAnsi="Sylfaen" w:cs="Calibri"/>
          <w:b/>
          <w:sz w:val="18"/>
          <w:szCs w:val="18"/>
        </w:rPr>
        <w:t xml:space="preserve"> (II ეტაპი)</w:t>
      </w:r>
      <w:r w:rsidR="00434D3D" w:rsidRPr="00C84911">
        <w:rPr>
          <w:rFonts w:ascii="Sylfaen" w:hAnsi="Sylfaen" w:cs="Calibri"/>
          <w:b/>
          <w:sz w:val="18"/>
          <w:szCs w:val="18"/>
        </w:rPr>
        <w:t xml:space="preserve"> </w:t>
      </w:r>
      <w:r w:rsidRPr="00C84911">
        <w:rPr>
          <w:rFonts w:ascii="Sylfaen" w:hAnsi="Sylfaen" w:cs="Calibri"/>
          <w:b/>
          <w:sz w:val="18"/>
          <w:szCs w:val="18"/>
          <w:lang w:val="ka-GE"/>
        </w:rPr>
        <w:t xml:space="preserve">სამუშაობისათვის ბიუჯეტმა დახარჯა 1978781 </w:t>
      </w:r>
      <w:r w:rsidR="00434D3D" w:rsidRPr="00C84911">
        <w:rPr>
          <w:rFonts w:ascii="Sylfaen" w:hAnsi="Sylfaen" w:cs="Calibri"/>
          <w:sz w:val="18"/>
          <w:szCs w:val="18"/>
          <w:lang w:val="ka-GE"/>
        </w:rPr>
        <w:t xml:space="preserve"> ლარი</w:t>
      </w:r>
      <w:r w:rsidRPr="00C84911">
        <w:rPr>
          <w:rFonts w:ascii="Sylfaen" w:hAnsi="Sylfaen" w:cs="Calibri"/>
          <w:sz w:val="18"/>
          <w:szCs w:val="18"/>
          <w:lang w:val="ka-GE"/>
        </w:rPr>
        <w:t>,</w:t>
      </w:r>
      <w:r w:rsidR="00D75091">
        <w:rPr>
          <w:rFonts w:ascii="Sylfaen" w:hAnsi="Sylfaen" w:cs="Calibri"/>
          <w:sz w:val="18"/>
          <w:szCs w:val="18"/>
          <w:lang w:val="ka-GE"/>
        </w:rPr>
        <w:t xml:space="preserve"> </w:t>
      </w:r>
      <w:r w:rsidRPr="00C84911">
        <w:rPr>
          <w:rFonts w:ascii="Sylfaen" w:hAnsi="Sylfaen" w:cs="Calibri"/>
          <w:sz w:val="18"/>
          <w:szCs w:val="18"/>
          <w:lang w:val="ka-GE"/>
        </w:rPr>
        <w:t>წლიური დაგეგმილი თანხის 98,9</w:t>
      </w:r>
      <w:r w:rsidR="00434D3D" w:rsidRPr="00C84911">
        <w:rPr>
          <w:rFonts w:ascii="Sylfaen" w:hAnsi="Sylfaen" w:cs="Calibri"/>
          <w:sz w:val="18"/>
          <w:szCs w:val="18"/>
          <w:lang w:val="en-GB"/>
        </w:rPr>
        <w:t xml:space="preserve"> </w:t>
      </w:r>
      <w:r w:rsidRPr="00C84911">
        <w:rPr>
          <w:rFonts w:ascii="Sylfaen" w:hAnsi="Sylfaen" w:cs="Calibri"/>
          <w:sz w:val="18"/>
          <w:szCs w:val="18"/>
          <w:lang w:val="ka-GE"/>
        </w:rPr>
        <w:t>პროცენტი.</w:t>
      </w:r>
      <w:r w:rsidR="00D75091">
        <w:rPr>
          <w:rFonts w:ascii="Sylfaen" w:hAnsi="Sylfaen" w:cs="Calibri"/>
          <w:sz w:val="18"/>
          <w:szCs w:val="18"/>
          <w:lang w:val="ka-GE"/>
        </w:rPr>
        <w:t xml:space="preserve"> </w:t>
      </w:r>
      <w:r w:rsidRPr="00C84911">
        <w:rPr>
          <w:rFonts w:ascii="Sylfaen" w:hAnsi="Sylfaen" w:cs="Calibri"/>
          <w:sz w:val="18"/>
          <w:szCs w:val="18"/>
          <w:lang w:val="ka-GE"/>
        </w:rPr>
        <w:t>როგორც ცნობილია პროექტი გარდამავალი პროექტია და დასრულდება 2021 წელში.</w:t>
      </w:r>
      <w:r w:rsidR="00434D3D" w:rsidRPr="00C84911">
        <w:rPr>
          <w:rFonts w:ascii="Sylfaen" w:hAnsi="Sylfaen" w:cs="Calibri"/>
          <w:sz w:val="18"/>
          <w:szCs w:val="18"/>
          <w:lang w:val="en-GB"/>
        </w:rPr>
        <w:t xml:space="preserve"> </w:t>
      </w:r>
      <w:r w:rsidRPr="00C84911">
        <w:rPr>
          <w:rFonts w:ascii="Sylfaen" w:hAnsi="Sylfaen" w:cs="Calibri"/>
          <w:sz w:val="18"/>
          <w:szCs w:val="18"/>
        </w:rPr>
        <w:t>მოეწყობა ბულვარი 1000 გრძ.მ. სადაც დეკორატიული ფილებით მოპირკეთდება სასეირნო ზოლი და სავალი ნაწილი, მოეწყობა ველო ბილიკები, გაშენდება მწვანე ზოლი, დამონტაჟდება ახალი განათების სისტემა</w:t>
      </w:r>
      <w:r w:rsidRPr="00C84911">
        <w:rPr>
          <w:rFonts w:ascii="Sylfaen" w:hAnsi="Sylfaen" w:cs="Calibri"/>
          <w:sz w:val="18"/>
          <w:szCs w:val="18"/>
          <w:lang w:val="ka-GE"/>
        </w:rPr>
        <w:t>.</w:t>
      </w:r>
    </w:p>
    <w:p w:rsidR="00687465" w:rsidRPr="00C84911" w:rsidRDefault="00687465" w:rsidP="00564D26">
      <w:pPr>
        <w:numPr>
          <w:ilvl w:val="0"/>
          <w:numId w:val="5"/>
        </w:numPr>
        <w:tabs>
          <w:tab w:val="center" w:pos="0"/>
          <w:tab w:val="right" w:pos="142"/>
        </w:tabs>
        <w:autoSpaceDE w:val="0"/>
        <w:autoSpaceDN w:val="0"/>
        <w:adjustRightInd w:val="0"/>
        <w:spacing w:before="240"/>
        <w:ind w:left="-284" w:right="-138" w:firstLine="0"/>
        <w:contextualSpacing/>
        <w:jc w:val="both"/>
        <w:rPr>
          <w:rFonts w:ascii="Sylfaen" w:hAnsi="Sylfaen" w:cs="Sylfaen"/>
          <w:b/>
          <w:sz w:val="18"/>
          <w:szCs w:val="18"/>
          <w:lang w:val="ka-GE"/>
        </w:rPr>
      </w:pPr>
      <w:r w:rsidRPr="00C84911">
        <w:rPr>
          <w:rFonts w:ascii="Sylfaen" w:hAnsi="Sylfaen" w:cs="Calibri"/>
          <w:b/>
          <w:sz w:val="18"/>
          <w:szCs w:val="18"/>
          <w:lang w:val="ka-GE"/>
        </w:rPr>
        <w:t xml:space="preserve">სპეც. ტექნიკის (1 ერთეული სატვირთო და 1 ერთეული უნუვერსალური ექსკავატორი) შეძენისათვის დახარჯულია 387684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 </w:t>
      </w:r>
    </w:p>
    <w:p w:rsidR="00687465" w:rsidRDefault="00687465" w:rsidP="000A2781">
      <w:pPr>
        <w:pStyle w:val="a3"/>
        <w:spacing w:before="240" w:after="200" w:line="276" w:lineRule="auto"/>
        <w:ind w:left="-284" w:right="-138"/>
        <w:contextualSpacing/>
        <w:jc w:val="center"/>
        <w:rPr>
          <w:rFonts w:ascii="Sylfaen" w:hAnsi="Sylfaen" w:cs="Sylfaen"/>
          <w:b/>
          <w:sz w:val="18"/>
          <w:szCs w:val="18"/>
          <w:u w:val="single"/>
          <w:lang w:val="ka-GE"/>
        </w:rPr>
      </w:pPr>
      <w:r w:rsidRPr="00C84911">
        <w:rPr>
          <w:rFonts w:ascii="Sylfaen" w:hAnsi="Sylfaen" w:cs="Sylfaen"/>
          <w:b/>
          <w:sz w:val="18"/>
          <w:szCs w:val="18"/>
          <w:u w:val="single"/>
          <w:lang w:val="ka-GE"/>
        </w:rPr>
        <w:t>წყალმომარაგების ნაწილში:</w:t>
      </w:r>
    </w:p>
    <w:p w:rsidR="00D75091" w:rsidRPr="00C84911" w:rsidRDefault="00D75091" w:rsidP="000A2781">
      <w:pPr>
        <w:pStyle w:val="a3"/>
        <w:spacing w:before="240" w:after="200" w:line="276" w:lineRule="auto"/>
        <w:ind w:left="-284" w:right="-138"/>
        <w:contextualSpacing/>
        <w:jc w:val="center"/>
        <w:rPr>
          <w:rFonts w:ascii="Sylfaen" w:hAnsi="Sylfaen" w:cs="Sylfaen"/>
          <w:b/>
          <w:sz w:val="18"/>
          <w:szCs w:val="18"/>
          <w:u w:val="single"/>
          <w:lang w:val="ka-GE"/>
        </w:rPr>
      </w:pPr>
    </w:p>
    <w:p w:rsidR="00687465" w:rsidRPr="00C84911" w:rsidRDefault="00687465" w:rsidP="000A2781">
      <w:pPr>
        <w:pStyle w:val="a3"/>
        <w:spacing w:before="240" w:after="200" w:line="276" w:lineRule="auto"/>
        <w:ind w:left="-284" w:right="-138"/>
        <w:contextualSpacing/>
        <w:jc w:val="both"/>
        <w:rPr>
          <w:rFonts w:ascii="Sylfaen" w:hAnsi="Sylfaen" w:cs="Sylfaen"/>
          <w:iCs/>
          <w:sz w:val="18"/>
          <w:szCs w:val="18"/>
          <w:lang w:val="ka-GE"/>
        </w:rPr>
      </w:pPr>
      <w:r w:rsidRPr="00C84911">
        <w:rPr>
          <w:rFonts w:ascii="Sylfaen" w:hAnsi="Sylfaen"/>
          <w:sz w:val="18"/>
          <w:szCs w:val="18"/>
          <w:lang w:val="ka-GE"/>
        </w:rPr>
        <w:t xml:space="preserve">  </w:t>
      </w:r>
      <w:r w:rsidR="00D75091">
        <w:rPr>
          <w:rFonts w:ascii="Sylfaen" w:hAnsi="Sylfaen"/>
          <w:sz w:val="18"/>
          <w:szCs w:val="18"/>
          <w:lang w:val="ka-GE"/>
        </w:rPr>
        <w:t xml:space="preserve"> </w:t>
      </w:r>
      <w:r w:rsidRPr="00C84911">
        <w:rPr>
          <w:rFonts w:ascii="Sylfaen" w:hAnsi="Sylfaen"/>
          <w:sz w:val="18"/>
          <w:szCs w:val="18"/>
          <w:lang w:val="ka-GE"/>
        </w:rPr>
        <w:t>საბინაო კომუნალური სფეროს ხარჯების  21 % გაიხარჯა წყალმომარაგებისა და წყლის სისტემის რეაბილიტაცია ექსპლუატაციის ღონისძიებებში თანხით 2</w:t>
      </w:r>
      <w:r w:rsidR="00243EA7">
        <w:rPr>
          <w:rFonts w:ascii="Sylfaen" w:hAnsi="Sylfaen"/>
          <w:sz w:val="18"/>
          <w:szCs w:val="18"/>
          <w:lang w:val="ka-GE"/>
        </w:rPr>
        <w:t xml:space="preserve"> </w:t>
      </w:r>
      <w:r w:rsidRPr="00C84911">
        <w:rPr>
          <w:rFonts w:ascii="Sylfaen" w:hAnsi="Sylfaen"/>
          <w:sz w:val="18"/>
          <w:szCs w:val="18"/>
          <w:lang w:val="ka-GE"/>
        </w:rPr>
        <w:t>260</w:t>
      </w:r>
      <w:r w:rsidR="00243EA7">
        <w:rPr>
          <w:rFonts w:ascii="Sylfaen" w:hAnsi="Sylfaen"/>
          <w:sz w:val="18"/>
          <w:szCs w:val="18"/>
          <w:lang w:val="ka-GE"/>
        </w:rPr>
        <w:t xml:space="preserve"> </w:t>
      </w:r>
      <w:r w:rsidRPr="00C84911">
        <w:rPr>
          <w:rFonts w:ascii="Sylfaen" w:hAnsi="Sylfaen"/>
          <w:sz w:val="18"/>
          <w:szCs w:val="18"/>
          <w:lang w:val="ka-GE"/>
        </w:rPr>
        <w:t xml:space="preserve">006 </w:t>
      </w:r>
      <w:r w:rsidR="00434D3D" w:rsidRPr="00C84911">
        <w:rPr>
          <w:rFonts w:ascii="Sylfaen" w:hAnsi="Sylfaen"/>
          <w:sz w:val="18"/>
          <w:szCs w:val="18"/>
          <w:lang w:val="ka-GE"/>
        </w:rPr>
        <w:t xml:space="preserve"> ლარი</w:t>
      </w:r>
      <w:r w:rsidRPr="00C84911">
        <w:rPr>
          <w:rFonts w:ascii="Sylfaen" w:hAnsi="Sylfaen"/>
          <w:sz w:val="18"/>
          <w:szCs w:val="18"/>
          <w:lang w:val="ka-GE"/>
        </w:rPr>
        <w:t>.  წლიური გეგმის 2350549 ლართან მიმართებაში  ათვისება     შეადგენს 96,1  პროცენტს.</w:t>
      </w:r>
    </w:p>
    <w:p w:rsidR="00687465" w:rsidRPr="00C84911" w:rsidRDefault="00687465" w:rsidP="00564D26">
      <w:pPr>
        <w:pStyle w:val="a3"/>
        <w:numPr>
          <w:ilvl w:val="0"/>
          <w:numId w:val="16"/>
        </w:numPr>
        <w:spacing w:before="240" w:after="200" w:line="276" w:lineRule="auto"/>
        <w:ind w:left="-284" w:right="-138" w:firstLine="0"/>
        <w:contextualSpacing/>
        <w:jc w:val="both"/>
        <w:rPr>
          <w:rFonts w:ascii="Sylfaen" w:hAnsi="Sylfaen" w:cs="Sylfaen"/>
          <w:b/>
          <w:iCs/>
          <w:sz w:val="18"/>
          <w:szCs w:val="18"/>
          <w:lang w:val="ka-GE"/>
        </w:rPr>
      </w:pPr>
      <w:r w:rsidRPr="00C84911">
        <w:rPr>
          <w:rFonts w:ascii="Sylfaen" w:hAnsi="Sylfaen"/>
          <w:b/>
          <w:sz w:val="18"/>
          <w:szCs w:val="18"/>
          <w:lang w:val="ka-GE"/>
        </w:rPr>
        <w:t xml:space="preserve">განხორციელდა შემდეგი ინფრასტრუქტურული ღონისძიება:   </w:t>
      </w:r>
      <w:r w:rsidRPr="00C84911">
        <w:rPr>
          <w:rFonts w:ascii="Sylfaen" w:hAnsi="Sylfaen" w:cs="Calibri"/>
          <w:b/>
          <w:sz w:val="18"/>
          <w:szCs w:val="18"/>
        </w:rPr>
        <w:t xml:space="preserve">ქობულეთის მუნიციპალიტეტის სოფლებში (ციხისძირი, </w:t>
      </w:r>
      <w:r w:rsidR="00D75091">
        <w:rPr>
          <w:rFonts w:ascii="Sylfaen" w:hAnsi="Sylfaen" w:cs="Calibri"/>
          <w:b/>
          <w:sz w:val="18"/>
          <w:szCs w:val="18"/>
          <w:lang w:val="ka-GE"/>
        </w:rPr>
        <w:t xml:space="preserve"> </w:t>
      </w:r>
      <w:r w:rsidRPr="00C84911">
        <w:rPr>
          <w:rFonts w:ascii="Sylfaen" w:hAnsi="Sylfaen" w:cs="Calibri"/>
          <w:b/>
          <w:sz w:val="18"/>
          <w:szCs w:val="18"/>
        </w:rPr>
        <w:t>ქვ. კონდიდი) წყალსადენის სისტემაზე ჭაბურღილების მოწყობა</w:t>
      </w:r>
      <w:r w:rsidRPr="00C84911">
        <w:rPr>
          <w:rFonts w:ascii="Sylfaen" w:hAnsi="Sylfaen" w:cs="Calibri"/>
          <w:b/>
          <w:sz w:val="18"/>
          <w:szCs w:val="18"/>
          <w:lang w:val="ka-GE"/>
        </w:rPr>
        <w:t xml:space="preserve"> თანხით 677149 </w:t>
      </w:r>
      <w:r w:rsidR="00434D3D" w:rsidRPr="00C84911">
        <w:rPr>
          <w:rFonts w:ascii="Sylfaen" w:hAnsi="Sylfaen" w:cs="Calibri"/>
          <w:b/>
          <w:sz w:val="18"/>
          <w:szCs w:val="18"/>
          <w:lang w:val="ka-GE"/>
        </w:rPr>
        <w:t xml:space="preserve"> ლარი</w:t>
      </w:r>
      <w:r w:rsidRPr="00C84911">
        <w:rPr>
          <w:rFonts w:ascii="Sylfaen" w:hAnsi="Sylfaen" w:cs="Calibri"/>
          <w:b/>
          <w:sz w:val="18"/>
          <w:szCs w:val="18"/>
          <w:lang w:val="ka-GE"/>
        </w:rPr>
        <w:t xml:space="preserve">; </w:t>
      </w:r>
      <w:r w:rsidRPr="00C84911">
        <w:rPr>
          <w:rFonts w:ascii="Sylfaen" w:hAnsi="Sylfaen" w:cs="Calibri"/>
          <w:sz w:val="18"/>
          <w:szCs w:val="18"/>
        </w:rPr>
        <w:t>წ</w:t>
      </w:r>
      <w:r w:rsidRPr="00C84911">
        <w:rPr>
          <w:rFonts w:ascii="Sylfaen" w:hAnsi="Sylfaen" w:cs="Calibri"/>
          <w:sz w:val="18"/>
          <w:szCs w:val="18"/>
          <w:lang w:val="ka-GE"/>
        </w:rPr>
        <w:t>ყ</w:t>
      </w:r>
      <w:r w:rsidRPr="00C84911">
        <w:rPr>
          <w:rFonts w:ascii="Sylfaen" w:hAnsi="Sylfaen" w:cs="Calibri"/>
          <w:sz w:val="18"/>
          <w:szCs w:val="18"/>
        </w:rPr>
        <w:t>ლის დებეტის გაზრდის მიზნით ქობულეთის მუნიციპალიტეტის სოფლებში (ციხისძირი - 2 ერთეული, ქვ.</w:t>
      </w:r>
      <w:r w:rsidRPr="00C84911">
        <w:rPr>
          <w:rFonts w:ascii="Sylfaen" w:hAnsi="Sylfaen" w:cs="Calibri"/>
          <w:sz w:val="18"/>
          <w:szCs w:val="18"/>
          <w:lang w:val="ka-GE"/>
        </w:rPr>
        <w:t xml:space="preserve"> </w:t>
      </w:r>
      <w:r w:rsidRPr="00C84911">
        <w:rPr>
          <w:rFonts w:ascii="Sylfaen" w:hAnsi="Sylfaen" w:cs="Calibri"/>
          <w:sz w:val="18"/>
          <w:szCs w:val="18"/>
        </w:rPr>
        <w:t>კონდიდი-2 ერთეული) წყალსადენის სისტემაზე მოეწყობა 4 ერთეული ჭაბურღილი</w:t>
      </w:r>
      <w:r w:rsidRPr="00C84911">
        <w:rPr>
          <w:rFonts w:ascii="Sylfaen" w:hAnsi="Sylfaen" w:cs="Calibri"/>
          <w:sz w:val="18"/>
          <w:szCs w:val="18"/>
          <w:lang w:val="ka-GE"/>
        </w:rPr>
        <w:t>.</w:t>
      </w:r>
    </w:p>
    <w:p w:rsidR="00687465" w:rsidRPr="00C84911" w:rsidRDefault="00687465" w:rsidP="00564D26">
      <w:pPr>
        <w:pStyle w:val="a3"/>
        <w:numPr>
          <w:ilvl w:val="0"/>
          <w:numId w:val="15"/>
        </w:numPr>
        <w:spacing w:before="240" w:after="200" w:line="240" w:lineRule="auto"/>
        <w:ind w:left="-284" w:right="-138" w:firstLine="0"/>
        <w:contextualSpacing/>
        <w:jc w:val="both"/>
        <w:rPr>
          <w:rFonts w:ascii="Sylfaen" w:hAnsi="Sylfaen" w:cs="Sylfaen"/>
          <w:iCs/>
          <w:sz w:val="18"/>
          <w:szCs w:val="18"/>
          <w:lang w:val="ka-GE"/>
        </w:rPr>
      </w:pPr>
      <w:r w:rsidRPr="00C84911">
        <w:rPr>
          <w:rFonts w:ascii="Sylfaen" w:hAnsi="Sylfaen" w:cs="Sylfaen"/>
          <w:iCs/>
          <w:sz w:val="18"/>
          <w:szCs w:val="18"/>
          <w:lang w:val="ka-GE"/>
        </w:rPr>
        <w:t xml:space="preserve">შპს ქობულეთის წყალის სუბსიდირებამ შეადგინა 783334 </w:t>
      </w:r>
      <w:r w:rsidR="00434D3D" w:rsidRPr="00C84911">
        <w:rPr>
          <w:rFonts w:ascii="Sylfaen" w:hAnsi="Sylfaen" w:cs="Sylfaen"/>
          <w:iCs/>
          <w:sz w:val="18"/>
          <w:szCs w:val="18"/>
          <w:lang w:val="ka-GE"/>
        </w:rPr>
        <w:t>ლარი</w:t>
      </w:r>
      <w:r w:rsidRPr="00C84911">
        <w:rPr>
          <w:rFonts w:ascii="Sylfaen" w:hAnsi="Sylfaen" w:cs="Sylfaen"/>
          <w:iCs/>
          <w:sz w:val="18"/>
          <w:szCs w:val="18"/>
          <w:lang w:val="ka-GE"/>
        </w:rPr>
        <w:t>,</w:t>
      </w:r>
      <w:r w:rsidR="00434D3D" w:rsidRPr="00C84911">
        <w:rPr>
          <w:rFonts w:ascii="Sylfaen" w:hAnsi="Sylfaen" w:cs="Sylfaen"/>
          <w:iCs/>
          <w:sz w:val="18"/>
          <w:szCs w:val="18"/>
          <w:lang w:val="en-GB"/>
        </w:rPr>
        <w:t xml:space="preserve"> </w:t>
      </w:r>
      <w:r w:rsidRPr="00C84911">
        <w:rPr>
          <w:rFonts w:ascii="Sylfaen" w:hAnsi="Sylfaen" w:cs="Sylfaen"/>
          <w:iCs/>
          <w:sz w:val="18"/>
          <w:szCs w:val="18"/>
          <w:lang w:val="ka-GE"/>
        </w:rPr>
        <w:t>წლიური გათვალისწინებული გეგმის  98,5  პროცენტი.</w:t>
      </w:r>
    </w:p>
    <w:p w:rsidR="00687465" w:rsidRPr="00C84911" w:rsidRDefault="00687465" w:rsidP="00564D26">
      <w:pPr>
        <w:pStyle w:val="a3"/>
        <w:numPr>
          <w:ilvl w:val="0"/>
          <w:numId w:val="15"/>
        </w:numPr>
        <w:spacing w:before="240" w:after="200" w:line="240" w:lineRule="auto"/>
        <w:ind w:left="-284" w:right="-138" w:firstLine="0"/>
        <w:contextualSpacing/>
        <w:jc w:val="both"/>
        <w:rPr>
          <w:rFonts w:ascii="Sylfaen" w:hAnsi="Sylfaen" w:cs="Sylfaen"/>
          <w:iCs/>
          <w:sz w:val="18"/>
          <w:szCs w:val="18"/>
          <w:lang w:val="ka-GE"/>
        </w:rPr>
      </w:pPr>
      <w:r w:rsidRPr="00C84911">
        <w:rPr>
          <w:rFonts w:ascii="Sylfaen" w:hAnsi="Sylfaen" w:cs="Sylfaen"/>
          <w:iCs/>
          <w:sz w:val="18"/>
          <w:szCs w:val="18"/>
          <w:lang w:val="ka-GE"/>
        </w:rPr>
        <w:t>ა(ა)იპ ქობულეთის სოფლის წყალი“</w:t>
      </w:r>
      <w:r w:rsidR="00434D3D" w:rsidRPr="00C84911">
        <w:rPr>
          <w:rFonts w:ascii="Sylfaen" w:hAnsi="Sylfaen" w:cs="Sylfaen"/>
          <w:iCs/>
          <w:sz w:val="18"/>
          <w:szCs w:val="18"/>
          <w:lang w:val="en-GB"/>
        </w:rPr>
        <w:t xml:space="preserve"> </w:t>
      </w:r>
      <w:r w:rsidRPr="00C84911">
        <w:rPr>
          <w:rFonts w:ascii="Sylfaen" w:hAnsi="Sylfaen" w:cs="Sylfaen"/>
          <w:iCs/>
          <w:sz w:val="18"/>
          <w:szCs w:val="18"/>
          <w:lang w:val="ka-GE"/>
        </w:rPr>
        <w:t>ს  სუბსიდირებისათვის დაიხარჯა 799</w:t>
      </w:r>
      <w:r w:rsidR="00434D3D" w:rsidRPr="00C84911">
        <w:rPr>
          <w:rFonts w:ascii="Sylfaen" w:hAnsi="Sylfaen" w:cs="Sylfaen"/>
          <w:iCs/>
          <w:sz w:val="18"/>
          <w:szCs w:val="18"/>
          <w:lang w:val="en-GB"/>
        </w:rPr>
        <w:t>,</w:t>
      </w:r>
      <w:r w:rsidRPr="00C84911">
        <w:rPr>
          <w:rFonts w:ascii="Sylfaen" w:hAnsi="Sylfaen" w:cs="Sylfaen"/>
          <w:iCs/>
          <w:sz w:val="18"/>
          <w:szCs w:val="18"/>
          <w:lang w:val="ka-GE"/>
        </w:rPr>
        <w:t xml:space="preserve">523 </w:t>
      </w:r>
      <w:r w:rsidR="00434D3D" w:rsidRPr="00C84911">
        <w:rPr>
          <w:rFonts w:ascii="Sylfaen" w:hAnsi="Sylfaen" w:cs="Sylfaen"/>
          <w:iCs/>
          <w:sz w:val="18"/>
          <w:szCs w:val="18"/>
          <w:lang w:val="en-GB"/>
        </w:rPr>
        <w:t xml:space="preserve"> </w:t>
      </w:r>
      <w:r w:rsidR="00434D3D" w:rsidRPr="00C84911">
        <w:rPr>
          <w:rFonts w:ascii="Sylfaen" w:hAnsi="Sylfaen" w:cs="Sylfaen"/>
          <w:iCs/>
          <w:sz w:val="18"/>
          <w:szCs w:val="18"/>
          <w:lang w:val="ka-GE"/>
        </w:rPr>
        <w:t xml:space="preserve"> ლარი</w:t>
      </w:r>
      <w:r w:rsidRPr="00C84911">
        <w:rPr>
          <w:rFonts w:ascii="Sylfaen" w:hAnsi="Sylfaen" w:cs="Sylfaen"/>
          <w:iCs/>
          <w:sz w:val="18"/>
          <w:szCs w:val="18"/>
          <w:lang w:val="ka-GE"/>
        </w:rPr>
        <w:t>. წლიური დამტკიცებული გეგმის 91,8  პროცენტი.</w:t>
      </w:r>
    </w:p>
    <w:p w:rsidR="00687465" w:rsidRPr="00C84911" w:rsidRDefault="00687465" w:rsidP="000A2781">
      <w:pPr>
        <w:pStyle w:val="a3"/>
        <w:spacing w:before="240" w:after="200"/>
        <w:ind w:left="-284"/>
        <w:contextualSpacing/>
        <w:jc w:val="both"/>
        <w:rPr>
          <w:rFonts w:ascii="Sylfaen" w:hAnsi="Sylfaen" w:cs="Arial"/>
          <w:sz w:val="18"/>
          <w:szCs w:val="18"/>
          <w:lang w:val="ka-GE"/>
        </w:rPr>
      </w:pPr>
    </w:p>
    <w:p w:rsidR="00687465" w:rsidRPr="00C84911" w:rsidRDefault="00687465" w:rsidP="00564D26">
      <w:pPr>
        <w:pStyle w:val="a3"/>
        <w:numPr>
          <w:ilvl w:val="0"/>
          <w:numId w:val="13"/>
        </w:numPr>
        <w:tabs>
          <w:tab w:val="right" w:pos="426"/>
        </w:tabs>
        <w:autoSpaceDE/>
        <w:autoSpaceDN/>
        <w:adjustRightInd/>
        <w:spacing w:before="240" w:after="200" w:line="360" w:lineRule="auto"/>
        <w:ind w:left="-284" w:firstLine="0"/>
        <w:contextualSpacing/>
        <w:jc w:val="both"/>
        <w:rPr>
          <w:rFonts w:ascii="Sylfaen" w:hAnsi="Sylfaen"/>
          <w:sz w:val="18"/>
          <w:szCs w:val="18"/>
          <w:lang w:val="ka-GE"/>
        </w:rPr>
      </w:pPr>
      <w:r w:rsidRPr="00C84911">
        <w:rPr>
          <w:rFonts w:ascii="Sylfaen" w:hAnsi="Sylfaen"/>
          <w:b/>
          <w:sz w:val="18"/>
          <w:szCs w:val="18"/>
          <w:u w:val="single"/>
          <w:lang w:val="ka-GE"/>
        </w:rPr>
        <w:t>გარე განათების მოწყობა,</w:t>
      </w:r>
      <w:r w:rsidRPr="00C84911">
        <w:rPr>
          <w:rFonts w:ascii="Sylfaen" w:hAnsi="Sylfaen"/>
          <w:sz w:val="18"/>
          <w:szCs w:val="18"/>
          <w:lang w:val="ka-GE"/>
        </w:rPr>
        <w:t xml:space="preserve"> რეაბილიტაცია და ექსპლოატაციასთან დაკავშირებული ხარჯები საბინაო კომუნალური სფეროს ხარჯების 13,5% -ია და სულ 1425255</w:t>
      </w:r>
      <w:r w:rsidR="00434D3D" w:rsidRPr="00C84911">
        <w:rPr>
          <w:rFonts w:ascii="Sylfaen" w:hAnsi="Sylfaen"/>
          <w:sz w:val="18"/>
          <w:szCs w:val="18"/>
          <w:lang w:val="ka-GE"/>
        </w:rPr>
        <w:t xml:space="preserve"> ლარი</w:t>
      </w:r>
      <w:r w:rsidRPr="00C84911">
        <w:rPr>
          <w:rFonts w:ascii="Sylfaen" w:hAnsi="Sylfaen"/>
          <w:sz w:val="18"/>
          <w:szCs w:val="18"/>
          <w:lang w:val="ka-GE"/>
        </w:rPr>
        <w:t>ა. იგი მოიცავს მუნიციპალიტეტში არსებული  გარე განათების წერტი</w:t>
      </w:r>
      <w:r w:rsidR="00AE143B">
        <w:rPr>
          <w:rFonts w:ascii="Sylfaen" w:hAnsi="Sylfaen"/>
          <w:sz w:val="18"/>
          <w:szCs w:val="18"/>
          <w:lang w:val="ka-GE"/>
        </w:rPr>
        <w:t>ლები</w:t>
      </w:r>
      <w:r w:rsidRPr="00C84911">
        <w:rPr>
          <w:rFonts w:ascii="Sylfaen" w:hAnsi="Sylfaen"/>
          <w:sz w:val="18"/>
          <w:szCs w:val="18"/>
          <w:lang w:val="ka-GE"/>
        </w:rPr>
        <w:t>ს,</w:t>
      </w:r>
      <w:r w:rsidR="00D75091">
        <w:rPr>
          <w:rFonts w:ascii="Sylfaen" w:hAnsi="Sylfaen"/>
          <w:sz w:val="18"/>
          <w:szCs w:val="18"/>
          <w:lang w:val="ka-GE"/>
        </w:rPr>
        <w:t xml:space="preserve"> </w:t>
      </w:r>
      <w:r w:rsidRPr="00C84911">
        <w:rPr>
          <w:rFonts w:ascii="Sylfaen" w:hAnsi="Sylfaen"/>
          <w:sz w:val="18"/>
          <w:szCs w:val="18"/>
          <w:lang w:val="ka-GE"/>
        </w:rPr>
        <w:t>მოხმარებული ელექტროენერგიისა და  ექსპლუატაციის ხარჯს.</w:t>
      </w:r>
      <w:r w:rsidR="00D75091">
        <w:rPr>
          <w:rFonts w:ascii="Sylfaen" w:hAnsi="Sylfaen"/>
          <w:sz w:val="18"/>
          <w:szCs w:val="18"/>
          <w:lang w:val="ka-GE"/>
        </w:rPr>
        <w:t xml:space="preserve"> </w:t>
      </w:r>
      <w:r w:rsidRPr="00C84911">
        <w:rPr>
          <w:rFonts w:ascii="Sylfaen" w:hAnsi="Sylfaen"/>
          <w:sz w:val="18"/>
          <w:szCs w:val="18"/>
          <w:lang w:val="ka-GE"/>
        </w:rPr>
        <w:t xml:space="preserve">გარდა ამისა განხორციელდა </w:t>
      </w:r>
    </w:p>
    <w:p w:rsidR="00687465" w:rsidRPr="00C84911" w:rsidRDefault="00687465" w:rsidP="00564D26">
      <w:pPr>
        <w:pStyle w:val="a3"/>
        <w:numPr>
          <w:ilvl w:val="0"/>
          <w:numId w:val="17"/>
        </w:numPr>
        <w:tabs>
          <w:tab w:val="right" w:pos="426"/>
        </w:tabs>
        <w:autoSpaceDE/>
        <w:autoSpaceDN/>
        <w:adjustRightInd/>
        <w:spacing w:before="240" w:after="200" w:line="360" w:lineRule="auto"/>
        <w:ind w:left="-284" w:firstLine="0"/>
        <w:contextualSpacing/>
        <w:jc w:val="both"/>
        <w:rPr>
          <w:rFonts w:ascii="Sylfaen" w:hAnsi="Sylfaen"/>
          <w:sz w:val="18"/>
          <w:szCs w:val="18"/>
          <w:lang w:val="ka-GE"/>
        </w:rPr>
      </w:pPr>
      <w:r w:rsidRPr="00C84911">
        <w:rPr>
          <w:rFonts w:ascii="Sylfaen" w:hAnsi="Sylfaen" w:cs="Calibri"/>
          <w:b/>
          <w:color w:val="000000"/>
          <w:sz w:val="18"/>
          <w:szCs w:val="18"/>
          <w:lang w:val="ka-GE"/>
        </w:rPr>
        <w:t>ქობულეთის მუნიციპალიტეტის სოფლებში (ქაქუთი, გვარა, სოფელ ქობულეთი-კოხი, კვირიკე-მუხნარი, ახალსოფლის დასახლება, დაგვა, მუხაესტატე-ალამბარი) გარე განათების მოწყობა თანხით 207</w:t>
      </w:r>
      <w:r w:rsidR="00D75091">
        <w:rPr>
          <w:rFonts w:ascii="Sylfaen" w:hAnsi="Sylfaen" w:cs="Calibri"/>
          <w:b/>
          <w:color w:val="000000"/>
          <w:sz w:val="18"/>
          <w:szCs w:val="18"/>
          <w:lang w:val="ka-GE"/>
        </w:rPr>
        <w:t xml:space="preserve"> </w:t>
      </w:r>
      <w:r w:rsidRPr="00C84911">
        <w:rPr>
          <w:rFonts w:ascii="Sylfaen" w:hAnsi="Sylfaen" w:cs="Calibri"/>
          <w:b/>
          <w:color w:val="000000"/>
          <w:sz w:val="18"/>
          <w:szCs w:val="18"/>
          <w:lang w:val="ka-GE"/>
        </w:rPr>
        <w:t xml:space="preserve">637 </w:t>
      </w:r>
      <w:r w:rsidR="00434D3D" w:rsidRPr="00C84911">
        <w:rPr>
          <w:rFonts w:ascii="Sylfaen" w:hAnsi="Sylfaen" w:cs="Calibri"/>
          <w:b/>
          <w:color w:val="000000"/>
          <w:sz w:val="18"/>
          <w:szCs w:val="18"/>
          <w:lang w:val="ka-GE"/>
        </w:rPr>
        <w:t xml:space="preserve"> ლარი</w:t>
      </w:r>
      <w:r w:rsidRPr="00C84911">
        <w:rPr>
          <w:rFonts w:ascii="Sylfaen" w:hAnsi="Sylfaen" w:cs="Calibri"/>
          <w:b/>
          <w:color w:val="000000"/>
          <w:sz w:val="18"/>
          <w:szCs w:val="18"/>
          <w:lang w:val="ka-GE"/>
        </w:rPr>
        <w:t xml:space="preserve">; </w:t>
      </w:r>
      <w:r w:rsidRPr="00C84911">
        <w:rPr>
          <w:rFonts w:ascii="Sylfaen" w:hAnsi="Sylfaen" w:cs="Calibri"/>
          <w:sz w:val="18"/>
          <w:szCs w:val="18"/>
        </w:rPr>
        <w:t>მოხდა ახალი გარე განათების დიოდური ლედ სანათების მოწყობა</w:t>
      </w:r>
      <w:r w:rsidRPr="00C84911">
        <w:rPr>
          <w:rFonts w:ascii="Sylfaen" w:hAnsi="Sylfaen" w:cs="Calibri"/>
          <w:sz w:val="18"/>
          <w:szCs w:val="18"/>
          <w:lang w:val="ka-GE"/>
        </w:rPr>
        <w:t>.</w:t>
      </w:r>
    </w:p>
    <w:p w:rsidR="00687465" w:rsidRPr="00C84911" w:rsidRDefault="00687465" w:rsidP="00564D26">
      <w:pPr>
        <w:pStyle w:val="a3"/>
        <w:numPr>
          <w:ilvl w:val="0"/>
          <w:numId w:val="17"/>
        </w:numPr>
        <w:tabs>
          <w:tab w:val="right" w:pos="426"/>
        </w:tabs>
        <w:autoSpaceDE/>
        <w:autoSpaceDN/>
        <w:adjustRightInd/>
        <w:spacing w:before="240" w:after="200" w:line="360" w:lineRule="auto"/>
        <w:ind w:left="-284" w:firstLine="0"/>
        <w:contextualSpacing/>
        <w:jc w:val="both"/>
        <w:rPr>
          <w:rFonts w:ascii="Sylfaen" w:hAnsi="Sylfaen"/>
          <w:b/>
          <w:sz w:val="18"/>
          <w:szCs w:val="18"/>
          <w:lang w:val="ka-GE"/>
        </w:rPr>
      </w:pPr>
      <w:r w:rsidRPr="00C84911">
        <w:rPr>
          <w:rFonts w:ascii="Sylfaen" w:hAnsi="Sylfaen" w:cs="Calibri"/>
          <w:b/>
          <w:color w:val="000000"/>
          <w:sz w:val="18"/>
          <w:szCs w:val="18"/>
        </w:rPr>
        <w:t>ქ. ქობულეთში ზღვის სანაპირო ზოლში (1 კმ)  გარე განათების მოწყობ</w:t>
      </w:r>
      <w:r w:rsidRPr="00C84911">
        <w:rPr>
          <w:rFonts w:ascii="Sylfaen" w:hAnsi="Sylfaen" w:cs="Calibri"/>
          <w:b/>
          <w:color w:val="000000"/>
          <w:sz w:val="18"/>
          <w:szCs w:val="18"/>
          <w:lang w:val="ka-GE"/>
        </w:rPr>
        <w:t xml:space="preserve">ის სამუსაოები განხორციელდა თანხით 87931 </w:t>
      </w:r>
      <w:r w:rsidR="00434D3D" w:rsidRPr="00C84911">
        <w:rPr>
          <w:rFonts w:ascii="Sylfaen" w:hAnsi="Sylfaen" w:cs="Calibri"/>
          <w:b/>
          <w:color w:val="000000"/>
          <w:sz w:val="18"/>
          <w:szCs w:val="18"/>
          <w:lang w:val="ka-GE"/>
        </w:rPr>
        <w:t>ლარი</w:t>
      </w:r>
      <w:r w:rsidRPr="00C84911">
        <w:rPr>
          <w:rFonts w:ascii="Sylfaen" w:hAnsi="Sylfaen" w:cs="Calibri"/>
          <w:b/>
          <w:color w:val="000000"/>
          <w:sz w:val="18"/>
          <w:szCs w:val="18"/>
          <w:lang w:val="ka-GE"/>
        </w:rPr>
        <w:t xml:space="preserve">. </w:t>
      </w:r>
      <w:r w:rsidRPr="00C84911">
        <w:rPr>
          <w:rFonts w:ascii="Sylfaen" w:hAnsi="Sylfaen" w:cs="Calibri"/>
          <w:sz w:val="18"/>
          <w:szCs w:val="18"/>
        </w:rPr>
        <w:t>ქალაქ ქობულეთში, ზღვის სანაპირო ზოლში 1 კმ-მდე მანძილზე დაზიანებული არსებული გარე განათების სისტემა</w:t>
      </w:r>
      <w:r w:rsidRPr="00C84911">
        <w:rPr>
          <w:rFonts w:ascii="Sylfaen" w:hAnsi="Sylfaen" w:cs="Calibri"/>
          <w:sz w:val="18"/>
          <w:szCs w:val="18"/>
          <w:lang w:val="ka-GE"/>
        </w:rPr>
        <w:t xml:space="preserve"> შეიცვალა</w:t>
      </w:r>
      <w:r w:rsidRPr="00C84911">
        <w:rPr>
          <w:rFonts w:ascii="Sylfaen" w:hAnsi="Sylfaen" w:cs="Calibri"/>
          <w:sz w:val="18"/>
          <w:szCs w:val="18"/>
        </w:rPr>
        <w:t xml:space="preserve"> (ხელოვნური) გრანიტის ქვისგან დამზადებული ახალი ბოძები</w:t>
      </w:r>
      <w:r w:rsidRPr="00C84911">
        <w:rPr>
          <w:rFonts w:ascii="Sylfaen" w:hAnsi="Sylfaen" w:cs="Calibri"/>
          <w:sz w:val="18"/>
          <w:szCs w:val="18"/>
          <w:lang w:val="ka-GE"/>
        </w:rPr>
        <w:t>თა</w:t>
      </w:r>
      <w:r w:rsidRPr="00C84911">
        <w:rPr>
          <w:rFonts w:ascii="Sylfaen" w:hAnsi="Sylfaen" w:cs="Calibri"/>
          <w:sz w:val="18"/>
          <w:szCs w:val="18"/>
        </w:rPr>
        <w:t xml:space="preserve"> და  სანათები</w:t>
      </w:r>
      <w:r w:rsidRPr="00C84911">
        <w:rPr>
          <w:rFonts w:ascii="Sylfaen" w:hAnsi="Sylfaen" w:cs="Calibri"/>
          <w:sz w:val="18"/>
          <w:szCs w:val="18"/>
          <w:lang w:val="ka-GE"/>
        </w:rPr>
        <w:t>თ.</w:t>
      </w:r>
    </w:p>
    <w:p w:rsidR="00687465" w:rsidRPr="00C84911" w:rsidRDefault="00687465" w:rsidP="00564D26">
      <w:pPr>
        <w:pStyle w:val="a3"/>
        <w:numPr>
          <w:ilvl w:val="0"/>
          <w:numId w:val="17"/>
        </w:numPr>
        <w:tabs>
          <w:tab w:val="right" w:pos="426"/>
        </w:tabs>
        <w:autoSpaceDE/>
        <w:autoSpaceDN/>
        <w:adjustRightInd/>
        <w:spacing w:before="240" w:after="200" w:line="360" w:lineRule="auto"/>
        <w:ind w:left="-284" w:firstLine="0"/>
        <w:contextualSpacing/>
        <w:jc w:val="both"/>
        <w:rPr>
          <w:rFonts w:ascii="Sylfaen" w:hAnsi="Sylfaen"/>
          <w:b/>
          <w:sz w:val="18"/>
          <w:szCs w:val="18"/>
          <w:lang w:val="ka-GE"/>
        </w:rPr>
      </w:pPr>
      <w:r w:rsidRPr="00C84911">
        <w:rPr>
          <w:rFonts w:ascii="Sylfaen" w:hAnsi="Sylfaen" w:cs="Calibri"/>
          <w:b/>
          <w:color w:val="000000"/>
          <w:sz w:val="18"/>
          <w:szCs w:val="18"/>
        </w:rPr>
        <w:t>ქობულეთის მუნიციპალიტეტის ადმინისტრაციულ ერთეულებში გარე განათების მოწყობა</w:t>
      </w:r>
      <w:r w:rsidRPr="00C84911">
        <w:rPr>
          <w:rFonts w:ascii="Sylfaen" w:hAnsi="Sylfaen" w:cs="Calibri"/>
          <w:b/>
          <w:color w:val="000000"/>
          <w:sz w:val="18"/>
          <w:szCs w:val="18"/>
          <w:lang w:val="ka-GE"/>
        </w:rPr>
        <w:t xml:space="preserve"> განხორციელდა 271638 </w:t>
      </w:r>
      <w:r w:rsidR="00434D3D" w:rsidRPr="00C84911">
        <w:rPr>
          <w:rFonts w:ascii="Sylfaen" w:hAnsi="Sylfaen" w:cs="Calibri"/>
          <w:b/>
          <w:color w:val="000000"/>
          <w:sz w:val="18"/>
          <w:szCs w:val="18"/>
          <w:lang w:val="ka-GE"/>
        </w:rPr>
        <w:t xml:space="preserve"> ლარი</w:t>
      </w:r>
      <w:r w:rsidRPr="00C84911">
        <w:rPr>
          <w:rFonts w:ascii="Sylfaen" w:hAnsi="Sylfaen" w:cs="Calibri"/>
          <w:b/>
          <w:color w:val="000000"/>
          <w:sz w:val="18"/>
          <w:szCs w:val="18"/>
          <w:lang w:val="ka-GE"/>
        </w:rPr>
        <w:t>თ.</w:t>
      </w:r>
      <w:r w:rsidR="00C44230">
        <w:rPr>
          <w:rFonts w:ascii="Sylfaen" w:hAnsi="Sylfaen" w:cs="Calibri"/>
          <w:b/>
          <w:color w:val="000000"/>
          <w:sz w:val="18"/>
          <w:szCs w:val="18"/>
          <w:lang w:val="ka-GE"/>
        </w:rPr>
        <w:t xml:space="preserve"> </w:t>
      </w:r>
      <w:r w:rsidRPr="00C84911">
        <w:rPr>
          <w:rFonts w:ascii="Sylfaen" w:hAnsi="Sylfaen" w:cs="Calibri"/>
          <w:sz w:val="18"/>
          <w:szCs w:val="18"/>
        </w:rPr>
        <w:t>პროექტის ფარგლებში მუნიციპალიტეტის ტერიტორიაზე (ქალაქი ქობულეთი, გელაური, სოფელი ხუცუბანი, სოფელი გვარა, სოფელ ქობულეთი, სოფელი კვირიკე, კვირიკის ავტობანი,</w:t>
      </w:r>
      <w:r w:rsidR="00D75091">
        <w:rPr>
          <w:rFonts w:ascii="Sylfaen" w:hAnsi="Sylfaen" w:cs="Calibri"/>
          <w:sz w:val="18"/>
          <w:szCs w:val="18"/>
          <w:lang w:val="ka-GE"/>
        </w:rPr>
        <w:t xml:space="preserve"> </w:t>
      </w:r>
      <w:r w:rsidRPr="00C84911">
        <w:rPr>
          <w:rFonts w:ascii="Sylfaen" w:hAnsi="Sylfaen" w:cs="Calibri"/>
          <w:sz w:val="18"/>
          <w:szCs w:val="18"/>
        </w:rPr>
        <w:t>სოფელი ციხისძირი, სოფელი წყავროკა, დაბა ჩაქვი)</w:t>
      </w:r>
      <w:r w:rsidR="00D75091">
        <w:rPr>
          <w:rFonts w:ascii="Sylfaen" w:hAnsi="Sylfaen" w:cs="Calibri"/>
          <w:sz w:val="18"/>
          <w:szCs w:val="18"/>
          <w:lang w:val="ka-GE"/>
        </w:rPr>
        <w:t xml:space="preserve"> </w:t>
      </w:r>
      <w:r w:rsidRPr="00C84911">
        <w:rPr>
          <w:rFonts w:ascii="Sylfaen" w:hAnsi="Sylfaen" w:cs="Calibri"/>
          <w:sz w:val="18"/>
          <w:szCs w:val="18"/>
        </w:rPr>
        <w:t>მოხდა ახალი გარე განათების დიოდური ლედ სანათების მოწყობა</w:t>
      </w:r>
      <w:r w:rsidRPr="00C84911">
        <w:rPr>
          <w:rFonts w:ascii="Sylfaen" w:hAnsi="Sylfaen" w:cs="Calibri"/>
          <w:sz w:val="18"/>
          <w:szCs w:val="18"/>
          <w:lang w:val="ka-GE"/>
        </w:rPr>
        <w:t>.</w:t>
      </w:r>
    </w:p>
    <w:p w:rsidR="00687465" w:rsidRPr="00D75091" w:rsidRDefault="00687465" w:rsidP="00564D26">
      <w:pPr>
        <w:pStyle w:val="a3"/>
        <w:numPr>
          <w:ilvl w:val="0"/>
          <w:numId w:val="17"/>
        </w:numPr>
        <w:tabs>
          <w:tab w:val="right" w:pos="426"/>
        </w:tabs>
        <w:autoSpaceDE/>
        <w:autoSpaceDN/>
        <w:adjustRightInd/>
        <w:spacing w:before="240" w:after="200" w:line="360" w:lineRule="auto"/>
        <w:ind w:left="-284" w:firstLine="0"/>
        <w:contextualSpacing/>
        <w:jc w:val="both"/>
        <w:rPr>
          <w:rFonts w:ascii="Sylfaen" w:hAnsi="Sylfaen"/>
          <w:b/>
          <w:sz w:val="18"/>
          <w:szCs w:val="18"/>
          <w:lang w:val="ka-GE"/>
        </w:rPr>
      </w:pPr>
      <w:r w:rsidRPr="00D75091">
        <w:rPr>
          <w:rFonts w:ascii="Sylfaen" w:hAnsi="Sylfaen" w:cs="Calibri"/>
          <w:b/>
          <w:color w:val="000000"/>
          <w:sz w:val="18"/>
          <w:szCs w:val="18"/>
          <w:lang w:val="ka-GE"/>
        </w:rPr>
        <w:lastRenderedPageBreak/>
        <w:t>წლის განმავლობაში მუნიციპალიტეტის ტერიტორიაზე არსებული გარე განა</w:t>
      </w:r>
      <w:r w:rsidR="00512DD9">
        <w:rPr>
          <w:rFonts w:ascii="Sylfaen" w:hAnsi="Sylfaen" w:cs="Calibri"/>
          <w:b/>
          <w:color w:val="000000"/>
          <w:sz w:val="18"/>
          <w:szCs w:val="18"/>
          <w:lang w:val="ka-GE"/>
        </w:rPr>
        <w:t>თ</w:t>
      </w:r>
      <w:r w:rsidRPr="00D75091">
        <w:rPr>
          <w:rFonts w:ascii="Sylfaen" w:hAnsi="Sylfaen" w:cs="Calibri"/>
          <w:b/>
          <w:color w:val="000000"/>
          <w:sz w:val="18"/>
          <w:szCs w:val="18"/>
          <w:lang w:val="ka-GE"/>
        </w:rPr>
        <w:t>ების წერტების მიერ მოხმარებული ელექტრო</w:t>
      </w:r>
      <w:r w:rsidR="00D75091" w:rsidRPr="00D75091">
        <w:rPr>
          <w:rFonts w:ascii="Sylfaen" w:hAnsi="Sylfaen" w:cs="Calibri"/>
          <w:b/>
          <w:color w:val="000000"/>
          <w:sz w:val="18"/>
          <w:szCs w:val="18"/>
          <w:lang w:val="ka-GE"/>
        </w:rPr>
        <w:t xml:space="preserve"> </w:t>
      </w:r>
      <w:r w:rsidRPr="00D75091">
        <w:rPr>
          <w:rFonts w:ascii="Sylfaen" w:hAnsi="Sylfaen" w:cs="Calibri"/>
          <w:b/>
          <w:color w:val="000000"/>
          <w:sz w:val="18"/>
          <w:szCs w:val="18"/>
          <w:lang w:val="ka-GE"/>
        </w:rPr>
        <w:t>ენერგიიის საფასურის ასანაზღაურებლად და მისი ექსპლუატაციის მიზნით ბიუჯეტმა დახარჯა სულ 858</w:t>
      </w:r>
      <w:r w:rsidR="00D75091" w:rsidRPr="00D75091">
        <w:rPr>
          <w:rFonts w:ascii="Sylfaen" w:hAnsi="Sylfaen" w:cs="Calibri"/>
          <w:b/>
          <w:color w:val="000000"/>
          <w:sz w:val="18"/>
          <w:szCs w:val="18"/>
          <w:lang w:val="ka-GE"/>
        </w:rPr>
        <w:t xml:space="preserve"> </w:t>
      </w:r>
      <w:r w:rsidRPr="00D75091">
        <w:rPr>
          <w:rFonts w:ascii="Sylfaen" w:hAnsi="Sylfaen" w:cs="Calibri"/>
          <w:b/>
          <w:color w:val="000000"/>
          <w:sz w:val="18"/>
          <w:szCs w:val="18"/>
          <w:lang w:val="ka-GE"/>
        </w:rPr>
        <w:t xml:space="preserve">048 </w:t>
      </w:r>
      <w:r w:rsidR="00434D3D" w:rsidRPr="00D75091">
        <w:rPr>
          <w:rFonts w:ascii="Sylfaen" w:hAnsi="Sylfaen" w:cs="Calibri"/>
          <w:b/>
          <w:color w:val="000000"/>
          <w:sz w:val="18"/>
          <w:szCs w:val="18"/>
          <w:lang w:val="ka-GE"/>
        </w:rPr>
        <w:t xml:space="preserve"> ლარი</w:t>
      </w:r>
      <w:r w:rsidRPr="00D75091">
        <w:rPr>
          <w:rFonts w:ascii="Sylfaen" w:hAnsi="Sylfaen" w:cs="Calibri"/>
          <w:b/>
          <w:color w:val="000000"/>
          <w:sz w:val="18"/>
          <w:szCs w:val="18"/>
          <w:lang w:val="ka-GE"/>
        </w:rPr>
        <w:t>.</w:t>
      </w:r>
    </w:p>
    <w:p w:rsidR="00687465" w:rsidRPr="00C84911" w:rsidRDefault="00687465" w:rsidP="00564D26">
      <w:pPr>
        <w:pStyle w:val="a3"/>
        <w:numPr>
          <w:ilvl w:val="0"/>
          <w:numId w:val="14"/>
        </w:numPr>
        <w:tabs>
          <w:tab w:val="right" w:pos="426"/>
        </w:tabs>
        <w:autoSpaceDE/>
        <w:autoSpaceDN/>
        <w:adjustRightInd/>
        <w:spacing w:before="240" w:after="200" w:line="360" w:lineRule="auto"/>
        <w:ind w:left="-284" w:firstLine="0"/>
        <w:contextualSpacing/>
        <w:jc w:val="both"/>
        <w:rPr>
          <w:rFonts w:ascii="Sylfaen" w:hAnsi="Sylfaen"/>
          <w:sz w:val="18"/>
          <w:szCs w:val="18"/>
          <w:lang w:val="ka-GE"/>
        </w:rPr>
      </w:pPr>
      <w:r w:rsidRPr="00C84911">
        <w:rPr>
          <w:rFonts w:ascii="Sylfaen" w:hAnsi="Sylfaen"/>
          <w:sz w:val="18"/>
          <w:szCs w:val="18"/>
          <w:lang w:val="ka-GE"/>
        </w:rPr>
        <w:t>ინფრასტრუქტურის ობიექტების აღდგენა-რეაბილიტაცია კეთილმოწყობა (სოფლის მხარდაჭერის პროგრამა) ,რომელიც დაფინანსდა აჭარის ავტონომიური რესპუბლიკის ბიუჯეტიდან გამოყოფილი სპეციალური   ტრანსფერი - "</w:t>
      </w:r>
      <w:r w:rsidR="00D75091">
        <w:rPr>
          <w:rFonts w:ascii="Sylfaen" w:hAnsi="Sylfaen"/>
          <w:sz w:val="18"/>
          <w:szCs w:val="18"/>
          <w:lang w:val="ka-GE"/>
        </w:rPr>
        <w:t xml:space="preserve"> </w:t>
      </w:r>
      <w:r w:rsidRPr="00C84911">
        <w:rPr>
          <w:rFonts w:ascii="Sylfaen" w:hAnsi="Sylfaen"/>
          <w:sz w:val="18"/>
          <w:szCs w:val="18"/>
          <w:lang w:val="ka-GE"/>
        </w:rPr>
        <w:t xml:space="preserve">აჭარის ავტონომიური რესპუბლიკის რესპუბლიკური ბიუჯეტით გათვალისწინებული  ავტონომიური რესპუბლიკის ტერიტორიაზე არსებულ მუნიციპალიტეტებში განსახორციელებელი პროექტების ფონდიდან სოფლის მხარდაჭერის პროგრამის ფარგლებში"  და წლის ბოლოს სახელმწიფო ბიუჯეტიდანაც ,ჯამში  გამოყოფილი 836000 </w:t>
      </w:r>
      <w:r w:rsidR="00434D3D" w:rsidRPr="00C84911">
        <w:rPr>
          <w:rFonts w:ascii="Sylfaen" w:hAnsi="Sylfaen"/>
          <w:sz w:val="18"/>
          <w:szCs w:val="18"/>
          <w:lang w:val="ka-GE"/>
        </w:rPr>
        <w:t xml:space="preserve"> ლარი</w:t>
      </w:r>
      <w:r w:rsidRPr="00C84911">
        <w:rPr>
          <w:rFonts w:ascii="Sylfaen" w:hAnsi="Sylfaen"/>
          <w:sz w:val="18"/>
          <w:szCs w:val="18"/>
          <w:lang w:val="ka-GE"/>
        </w:rPr>
        <w:t>დან დაფინანსებამ შეადგინა 496</w:t>
      </w:r>
      <w:r w:rsidR="00D75091">
        <w:rPr>
          <w:rFonts w:ascii="Sylfaen" w:hAnsi="Sylfaen"/>
          <w:sz w:val="18"/>
          <w:szCs w:val="18"/>
          <w:lang w:val="ka-GE"/>
        </w:rPr>
        <w:t xml:space="preserve"> </w:t>
      </w:r>
      <w:r w:rsidRPr="00C84911">
        <w:rPr>
          <w:rFonts w:ascii="Sylfaen" w:hAnsi="Sylfaen"/>
          <w:sz w:val="18"/>
          <w:szCs w:val="18"/>
          <w:lang w:val="ka-GE"/>
        </w:rPr>
        <w:t xml:space="preserve">434 </w:t>
      </w:r>
      <w:r w:rsidR="00434D3D" w:rsidRPr="00C84911">
        <w:rPr>
          <w:rFonts w:ascii="Sylfaen" w:hAnsi="Sylfaen"/>
          <w:sz w:val="18"/>
          <w:szCs w:val="18"/>
          <w:lang w:val="ka-GE"/>
        </w:rPr>
        <w:t xml:space="preserve"> ლარი</w:t>
      </w:r>
      <w:r w:rsidRPr="00C84911">
        <w:rPr>
          <w:rFonts w:ascii="Sylfaen" w:hAnsi="Sylfaen"/>
          <w:sz w:val="18"/>
          <w:szCs w:val="18"/>
          <w:lang w:val="ka-GE"/>
        </w:rPr>
        <w:t>. 52,2%.</w:t>
      </w:r>
      <w:r w:rsidR="00D75091">
        <w:rPr>
          <w:rFonts w:ascii="Sylfaen" w:hAnsi="Sylfaen"/>
          <w:sz w:val="18"/>
          <w:szCs w:val="18"/>
          <w:lang w:val="ka-GE"/>
        </w:rPr>
        <w:t xml:space="preserve"> </w:t>
      </w:r>
      <w:r w:rsidRPr="00C84911">
        <w:rPr>
          <w:rFonts w:ascii="Sylfaen" w:hAnsi="Sylfaen"/>
          <w:sz w:val="18"/>
          <w:szCs w:val="18"/>
          <w:lang w:val="ka-GE"/>
        </w:rPr>
        <w:t>დარჩენილი აუთვისებელი თანხები დადებული ხელშეკრულების ფარგლებში,</w:t>
      </w:r>
      <w:r w:rsidR="00D75091">
        <w:rPr>
          <w:rFonts w:ascii="Sylfaen" w:hAnsi="Sylfaen"/>
          <w:sz w:val="18"/>
          <w:szCs w:val="18"/>
          <w:lang w:val="ka-GE"/>
        </w:rPr>
        <w:t xml:space="preserve"> </w:t>
      </w:r>
      <w:r w:rsidRPr="00C84911">
        <w:rPr>
          <w:rFonts w:ascii="Sylfaen" w:hAnsi="Sylfaen"/>
          <w:sz w:val="18"/>
          <w:szCs w:val="18"/>
          <w:lang w:val="ka-GE"/>
        </w:rPr>
        <w:t>როგორც ცნობილია გათვალისწინებული იქნა 2021 წლის ბიუჯეტით და დასრულდება შესაბამისად მიმდინარე წელს.</w:t>
      </w:r>
    </w:p>
    <w:p w:rsidR="00687465" w:rsidRPr="00C84911" w:rsidRDefault="00687465" w:rsidP="00564D26">
      <w:pPr>
        <w:pStyle w:val="a3"/>
        <w:numPr>
          <w:ilvl w:val="0"/>
          <w:numId w:val="14"/>
        </w:numPr>
        <w:tabs>
          <w:tab w:val="right" w:pos="426"/>
        </w:tabs>
        <w:autoSpaceDE/>
        <w:autoSpaceDN/>
        <w:adjustRightInd/>
        <w:spacing w:before="240" w:after="200" w:line="360" w:lineRule="auto"/>
        <w:ind w:left="-284" w:firstLine="0"/>
        <w:contextualSpacing/>
        <w:jc w:val="both"/>
        <w:rPr>
          <w:rFonts w:ascii="Sylfaen" w:hAnsi="Sylfaen"/>
          <w:sz w:val="18"/>
          <w:szCs w:val="18"/>
          <w:lang w:val="ka-GE"/>
        </w:rPr>
      </w:pPr>
      <w:r w:rsidRPr="00C84911">
        <w:rPr>
          <w:rFonts w:ascii="Sylfaen" w:hAnsi="Sylfaen"/>
          <w:sz w:val="18"/>
          <w:szCs w:val="18"/>
          <w:lang w:val="ka-GE"/>
        </w:rPr>
        <w:t>მაღალმთიანი დასახლების განვითარების პროგრამის ფარგლებში სახელმწიფო ბიუჯეტით გამოყოფილი იყო 2019 წელს როგორც ცნობილია 171</w:t>
      </w:r>
      <w:r w:rsidR="00D75091">
        <w:rPr>
          <w:rFonts w:ascii="Sylfaen" w:hAnsi="Sylfaen"/>
          <w:sz w:val="18"/>
          <w:szCs w:val="18"/>
          <w:lang w:val="ka-GE"/>
        </w:rPr>
        <w:t xml:space="preserve"> </w:t>
      </w:r>
      <w:r w:rsidRPr="00C84911">
        <w:rPr>
          <w:rFonts w:ascii="Sylfaen" w:hAnsi="Sylfaen"/>
          <w:sz w:val="18"/>
          <w:szCs w:val="18"/>
          <w:lang w:val="ka-GE"/>
        </w:rPr>
        <w:t xml:space="preserve">600 </w:t>
      </w:r>
      <w:r w:rsidR="00434D3D" w:rsidRPr="00C84911">
        <w:rPr>
          <w:rFonts w:ascii="Sylfaen" w:hAnsi="Sylfaen"/>
          <w:sz w:val="18"/>
          <w:szCs w:val="18"/>
          <w:lang w:val="ka-GE"/>
        </w:rPr>
        <w:t xml:space="preserve"> ლარი</w:t>
      </w:r>
      <w:r w:rsidRPr="00C84911">
        <w:rPr>
          <w:rFonts w:ascii="Sylfaen" w:hAnsi="Sylfaen"/>
          <w:sz w:val="18"/>
          <w:szCs w:val="18"/>
          <w:lang w:val="ka-GE"/>
        </w:rPr>
        <w:t>.</w:t>
      </w:r>
      <w:r w:rsidR="00D75091">
        <w:rPr>
          <w:rFonts w:ascii="Sylfaen" w:hAnsi="Sylfaen"/>
          <w:sz w:val="18"/>
          <w:szCs w:val="18"/>
          <w:lang w:val="ka-GE"/>
        </w:rPr>
        <w:t xml:space="preserve"> </w:t>
      </w:r>
      <w:r w:rsidRPr="00C84911">
        <w:rPr>
          <w:rFonts w:ascii="Sylfaen" w:hAnsi="Sylfaen"/>
          <w:sz w:val="18"/>
          <w:szCs w:val="18"/>
          <w:lang w:val="ka-GE"/>
        </w:rPr>
        <w:t xml:space="preserve">რომლიდანაც დაუფინანსებელი   34320 </w:t>
      </w:r>
      <w:r w:rsidR="00434D3D" w:rsidRPr="00C84911">
        <w:rPr>
          <w:rFonts w:ascii="Sylfaen" w:hAnsi="Sylfaen"/>
          <w:sz w:val="18"/>
          <w:szCs w:val="18"/>
          <w:lang w:val="ka-GE"/>
        </w:rPr>
        <w:t xml:space="preserve"> ლარი</w:t>
      </w:r>
      <w:r w:rsidRPr="00C84911">
        <w:rPr>
          <w:rFonts w:ascii="Sylfaen" w:hAnsi="Sylfaen"/>
          <w:sz w:val="18"/>
          <w:szCs w:val="18"/>
          <w:lang w:val="ka-GE"/>
        </w:rPr>
        <w:t>,</w:t>
      </w:r>
      <w:r w:rsidR="00D75091">
        <w:rPr>
          <w:rFonts w:ascii="Sylfaen" w:hAnsi="Sylfaen"/>
          <w:sz w:val="18"/>
          <w:szCs w:val="18"/>
          <w:lang w:val="ka-GE"/>
        </w:rPr>
        <w:t xml:space="preserve"> </w:t>
      </w:r>
      <w:r w:rsidRPr="00C84911">
        <w:rPr>
          <w:rFonts w:ascii="Sylfaen" w:hAnsi="Sylfaen"/>
          <w:sz w:val="18"/>
          <w:szCs w:val="18"/>
          <w:lang w:val="ka-GE"/>
        </w:rPr>
        <w:t>როგორც  გარდავალი პროექტი ფარგლებში დაგეგმილი იყო 2020 წლის ბიუჯეტით და დაფინანსდა სრულად და პროექტი დასრულდა.</w:t>
      </w:r>
    </w:p>
    <w:p w:rsidR="00687465" w:rsidRPr="00C84911" w:rsidRDefault="00687465" w:rsidP="00564D26">
      <w:pPr>
        <w:pStyle w:val="a3"/>
        <w:numPr>
          <w:ilvl w:val="0"/>
          <w:numId w:val="14"/>
        </w:numPr>
        <w:tabs>
          <w:tab w:val="right" w:pos="426"/>
        </w:tabs>
        <w:autoSpaceDE/>
        <w:autoSpaceDN/>
        <w:adjustRightInd/>
        <w:spacing w:before="240" w:after="200" w:line="360" w:lineRule="auto"/>
        <w:ind w:left="-284" w:firstLine="0"/>
        <w:contextualSpacing/>
        <w:jc w:val="both"/>
        <w:rPr>
          <w:rFonts w:ascii="Sylfaen" w:hAnsi="Sylfaen"/>
          <w:sz w:val="18"/>
          <w:szCs w:val="18"/>
          <w:lang w:val="ka-GE"/>
        </w:rPr>
      </w:pPr>
      <w:r w:rsidRPr="00C84911">
        <w:rPr>
          <w:rFonts w:ascii="Sylfaen" w:hAnsi="Sylfaen"/>
          <w:b/>
          <w:sz w:val="18"/>
          <w:szCs w:val="18"/>
          <w:lang w:val="ka-GE"/>
        </w:rPr>
        <w:t>თუნუქის შესყიდვის მიზნით ბიუჯეტი დაიხარჯა 87</w:t>
      </w:r>
      <w:r w:rsidR="00D75091">
        <w:rPr>
          <w:rFonts w:ascii="Sylfaen" w:hAnsi="Sylfaen"/>
          <w:b/>
          <w:sz w:val="18"/>
          <w:szCs w:val="18"/>
          <w:lang w:val="ka-GE"/>
        </w:rPr>
        <w:t xml:space="preserve"> </w:t>
      </w:r>
      <w:r w:rsidRPr="00C84911">
        <w:rPr>
          <w:rFonts w:ascii="Sylfaen" w:hAnsi="Sylfaen"/>
          <w:b/>
          <w:sz w:val="18"/>
          <w:szCs w:val="18"/>
          <w:lang w:val="ka-GE"/>
        </w:rPr>
        <w:t xml:space="preserve">941 </w:t>
      </w:r>
      <w:r w:rsidR="00434D3D" w:rsidRPr="00C84911">
        <w:rPr>
          <w:rFonts w:ascii="Sylfaen" w:hAnsi="Sylfaen"/>
          <w:b/>
          <w:sz w:val="18"/>
          <w:szCs w:val="18"/>
          <w:lang w:val="ka-GE"/>
        </w:rPr>
        <w:t xml:space="preserve"> ლარი</w:t>
      </w:r>
      <w:r w:rsidRPr="00C84911">
        <w:rPr>
          <w:rFonts w:ascii="Sylfaen" w:hAnsi="Sylfaen"/>
          <w:b/>
          <w:sz w:val="18"/>
          <w:szCs w:val="18"/>
          <w:lang w:val="ka-GE"/>
        </w:rPr>
        <w:t>.</w:t>
      </w:r>
      <w:r w:rsidR="00D75091">
        <w:rPr>
          <w:rFonts w:ascii="Sylfaen" w:hAnsi="Sylfaen"/>
          <w:b/>
          <w:sz w:val="18"/>
          <w:szCs w:val="18"/>
          <w:lang w:val="ka-GE"/>
        </w:rPr>
        <w:t xml:space="preserve"> </w:t>
      </w:r>
      <w:r w:rsidRPr="00C84911">
        <w:rPr>
          <w:rFonts w:ascii="Sylfaen" w:hAnsi="Sylfaen"/>
          <w:b/>
          <w:sz w:val="18"/>
          <w:szCs w:val="18"/>
          <w:lang w:val="ka-GE"/>
        </w:rPr>
        <w:t xml:space="preserve">ამ მიზნით </w:t>
      </w:r>
      <w:r w:rsidRPr="00C84911">
        <w:rPr>
          <w:rFonts w:ascii="Sylfaen" w:hAnsi="Sylfaen"/>
          <w:sz w:val="18"/>
          <w:szCs w:val="18"/>
          <w:lang w:val="ka-GE"/>
        </w:rPr>
        <w:t>ბიუჯეტის გათვალისწინებული გეგმის 96%.</w:t>
      </w:r>
    </w:p>
    <w:p w:rsidR="00687465" w:rsidRPr="00C84911" w:rsidRDefault="00687465" w:rsidP="00564D26">
      <w:pPr>
        <w:pStyle w:val="a3"/>
        <w:numPr>
          <w:ilvl w:val="0"/>
          <w:numId w:val="14"/>
        </w:numPr>
        <w:tabs>
          <w:tab w:val="right" w:pos="426"/>
        </w:tabs>
        <w:autoSpaceDE/>
        <w:autoSpaceDN/>
        <w:adjustRightInd/>
        <w:spacing w:before="240" w:after="200" w:line="360" w:lineRule="auto"/>
        <w:ind w:left="-284" w:firstLine="0"/>
        <w:contextualSpacing/>
        <w:jc w:val="both"/>
        <w:rPr>
          <w:rFonts w:ascii="Sylfaen" w:hAnsi="Sylfaen"/>
          <w:sz w:val="18"/>
          <w:szCs w:val="18"/>
          <w:lang w:val="ka-GE"/>
        </w:rPr>
      </w:pPr>
      <w:r w:rsidRPr="00C84911">
        <w:rPr>
          <w:rFonts w:ascii="Sylfaen" w:hAnsi="Sylfaen"/>
          <w:b/>
          <w:sz w:val="18"/>
          <w:szCs w:val="18"/>
          <w:lang w:val="ka-GE"/>
        </w:rPr>
        <w:t xml:space="preserve">აზომვითი ნახაზების მომზადების მიზნით ბიუჯეტმა დახარჯა 4725 </w:t>
      </w:r>
      <w:r w:rsidR="00434D3D" w:rsidRPr="00C84911">
        <w:rPr>
          <w:rFonts w:ascii="Sylfaen" w:hAnsi="Sylfaen"/>
          <w:b/>
          <w:sz w:val="18"/>
          <w:szCs w:val="18"/>
          <w:lang w:val="ka-GE"/>
        </w:rPr>
        <w:t xml:space="preserve"> ლარი</w:t>
      </w:r>
      <w:r w:rsidRPr="00C84911">
        <w:rPr>
          <w:rFonts w:ascii="Sylfaen" w:hAnsi="Sylfaen"/>
          <w:b/>
          <w:sz w:val="18"/>
          <w:szCs w:val="18"/>
          <w:lang w:val="ka-GE"/>
        </w:rPr>
        <w:t>. (95%)</w:t>
      </w:r>
    </w:p>
    <w:p w:rsidR="00687465" w:rsidRPr="00C84911" w:rsidRDefault="00687465" w:rsidP="00564D26">
      <w:pPr>
        <w:pStyle w:val="a3"/>
        <w:numPr>
          <w:ilvl w:val="0"/>
          <w:numId w:val="14"/>
        </w:numPr>
        <w:tabs>
          <w:tab w:val="right" w:pos="426"/>
        </w:tabs>
        <w:autoSpaceDE/>
        <w:autoSpaceDN/>
        <w:adjustRightInd/>
        <w:spacing w:before="240" w:after="200" w:line="360" w:lineRule="auto"/>
        <w:ind w:left="-284" w:firstLine="0"/>
        <w:contextualSpacing/>
        <w:jc w:val="both"/>
        <w:rPr>
          <w:rFonts w:ascii="Sylfaen" w:hAnsi="Sylfaen"/>
          <w:sz w:val="18"/>
          <w:szCs w:val="18"/>
          <w:lang w:val="ka-GE"/>
        </w:rPr>
      </w:pPr>
      <w:r w:rsidRPr="00C84911">
        <w:rPr>
          <w:rFonts w:ascii="Sylfaen" w:hAnsi="Sylfaen"/>
          <w:b/>
          <w:sz w:val="18"/>
          <w:szCs w:val="18"/>
          <w:lang w:val="ka-GE"/>
        </w:rPr>
        <w:t>ა(ა)იპ ქობულეთის გამწვანების</w:t>
      </w:r>
      <w:r w:rsidRPr="00C84911">
        <w:rPr>
          <w:rFonts w:ascii="Sylfaen" w:hAnsi="Sylfaen"/>
          <w:sz w:val="18"/>
          <w:szCs w:val="18"/>
          <w:lang w:val="ka-GE"/>
        </w:rPr>
        <w:t xml:space="preserve"> სუბსიდირებამ შეადგინა 329505 </w:t>
      </w:r>
      <w:r w:rsidR="00434D3D" w:rsidRPr="00C84911">
        <w:rPr>
          <w:rFonts w:ascii="Sylfaen" w:hAnsi="Sylfaen"/>
          <w:sz w:val="18"/>
          <w:szCs w:val="18"/>
          <w:lang w:val="ka-GE"/>
        </w:rPr>
        <w:t xml:space="preserve"> ლარი</w:t>
      </w:r>
      <w:r w:rsidRPr="00C84911">
        <w:rPr>
          <w:rFonts w:ascii="Sylfaen" w:hAnsi="Sylfaen"/>
          <w:sz w:val="18"/>
          <w:szCs w:val="18"/>
          <w:lang w:val="ka-GE"/>
        </w:rPr>
        <w:t>,</w:t>
      </w:r>
      <w:r w:rsidR="007659D8">
        <w:rPr>
          <w:rFonts w:ascii="Sylfaen" w:hAnsi="Sylfaen"/>
          <w:sz w:val="18"/>
          <w:szCs w:val="18"/>
          <w:lang w:val="ka-GE"/>
        </w:rPr>
        <w:t xml:space="preserve"> </w:t>
      </w:r>
      <w:r w:rsidRPr="00C84911">
        <w:rPr>
          <w:rFonts w:ascii="Sylfaen" w:hAnsi="Sylfaen"/>
          <w:sz w:val="18"/>
          <w:szCs w:val="18"/>
          <w:lang w:val="ka-GE"/>
        </w:rPr>
        <w:t>წლიური დაგეგმილი თანხის 98 %.</w:t>
      </w:r>
    </w:p>
    <w:p w:rsidR="00687465" w:rsidRPr="00C84911" w:rsidRDefault="00687465" w:rsidP="00564D26">
      <w:pPr>
        <w:pStyle w:val="a3"/>
        <w:numPr>
          <w:ilvl w:val="0"/>
          <w:numId w:val="14"/>
        </w:numPr>
        <w:tabs>
          <w:tab w:val="right" w:pos="426"/>
        </w:tabs>
        <w:autoSpaceDE/>
        <w:autoSpaceDN/>
        <w:adjustRightInd/>
        <w:spacing w:before="240" w:after="200" w:line="360" w:lineRule="auto"/>
        <w:ind w:left="-284" w:firstLine="0"/>
        <w:contextualSpacing/>
        <w:jc w:val="both"/>
        <w:rPr>
          <w:rFonts w:ascii="Sylfaen" w:hAnsi="Sylfaen"/>
          <w:sz w:val="18"/>
          <w:szCs w:val="18"/>
          <w:lang w:val="ka-GE"/>
        </w:rPr>
      </w:pPr>
      <w:r w:rsidRPr="00C84911">
        <w:rPr>
          <w:rFonts w:ascii="Sylfaen" w:hAnsi="Sylfaen"/>
          <w:b/>
          <w:sz w:val="18"/>
          <w:szCs w:val="18"/>
          <w:lang w:val="ka-GE"/>
        </w:rPr>
        <w:t>შპს</w:t>
      </w:r>
      <w:r w:rsidR="00D75091">
        <w:rPr>
          <w:rFonts w:ascii="Sylfaen" w:hAnsi="Sylfaen"/>
          <w:b/>
          <w:sz w:val="18"/>
          <w:szCs w:val="18"/>
          <w:lang w:val="ka-GE"/>
        </w:rPr>
        <w:t xml:space="preserve"> </w:t>
      </w:r>
      <w:r w:rsidRPr="00C84911">
        <w:rPr>
          <w:rFonts w:ascii="Sylfaen" w:hAnsi="Sylfaen"/>
          <w:b/>
          <w:sz w:val="18"/>
          <w:szCs w:val="18"/>
          <w:lang w:val="ka-GE"/>
        </w:rPr>
        <w:t>“ ქობულეთის პროფილაქტიკური დეზინფექციის სადგურის“</w:t>
      </w:r>
      <w:r w:rsidRPr="00C84911">
        <w:rPr>
          <w:rFonts w:ascii="Sylfaen" w:hAnsi="Sylfaen"/>
          <w:sz w:val="18"/>
          <w:szCs w:val="18"/>
          <w:lang w:val="ka-GE"/>
        </w:rPr>
        <w:t xml:space="preserve"> სუბსიდირებისათვის დაიხარჯა 25</w:t>
      </w:r>
      <w:r w:rsidR="00D75091">
        <w:rPr>
          <w:rFonts w:ascii="Sylfaen" w:hAnsi="Sylfaen"/>
          <w:sz w:val="18"/>
          <w:szCs w:val="18"/>
          <w:lang w:val="ka-GE"/>
        </w:rPr>
        <w:t xml:space="preserve"> </w:t>
      </w:r>
      <w:r w:rsidRPr="00C84911">
        <w:rPr>
          <w:rFonts w:ascii="Sylfaen" w:hAnsi="Sylfaen"/>
          <w:sz w:val="18"/>
          <w:szCs w:val="18"/>
          <w:lang w:val="ka-GE"/>
        </w:rPr>
        <w:t xml:space="preserve">467 </w:t>
      </w:r>
      <w:r w:rsidR="00434D3D" w:rsidRPr="00C84911">
        <w:rPr>
          <w:rFonts w:ascii="Sylfaen" w:hAnsi="Sylfaen"/>
          <w:sz w:val="18"/>
          <w:szCs w:val="18"/>
          <w:lang w:val="ka-GE"/>
        </w:rPr>
        <w:t xml:space="preserve"> ლარი</w:t>
      </w:r>
      <w:r w:rsidRPr="00C84911">
        <w:rPr>
          <w:rFonts w:ascii="Sylfaen" w:hAnsi="Sylfaen"/>
          <w:sz w:val="18"/>
          <w:szCs w:val="18"/>
          <w:lang w:val="ka-GE"/>
        </w:rPr>
        <w:t>,</w:t>
      </w:r>
      <w:r w:rsidR="00D75091">
        <w:rPr>
          <w:rFonts w:ascii="Sylfaen" w:hAnsi="Sylfaen"/>
          <w:sz w:val="18"/>
          <w:szCs w:val="18"/>
          <w:lang w:val="ka-GE"/>
        </w:rPr>
        <w:t xml:space="preserve"> </w:t>
      </w:r>
      <w:r w:rsidRPr="00C84911">
        <w:rPr>
          <w:rFonts w:ascii="Sylfaen" w:hAnsi="Sylfaen"/>
          <w:sz w:val="18"/>
          <w:szCs w:val="18"/>
          <w:lang w:val="ka-GE"/>
        </w:rPr>
        <w:t>წლიურად ამ მიზნით გამოყოფილი გეგმიური ხარჯების 93,5%.</w:t>
      </w:r>
    </w:p>
    <w:p w:rsidR="00687465" w:rsidRPr="00C84911" w:rsidRDefault="00687465" w:rsidP="00564D26">
      <w:pPr>
        <w:pStyle w:val="a3"/>
        <w:numPr>
          <w:ilvl w:val="0"/>
          <w:numId w:val="14"/>
        </w:numPr>
        <w:tabs>
          <w:tab w:val="right" w:pos="426"/>
        </w:tabs>
        <w:autoSpaceDE/>
        <w:autoSpaceDN/>
        <w:adjustRightInd/>
        <w:spacing w:before="240" w:after="200" w:line="360" w:lineRule="auto"/>
        <w:ind w:left="-284" w:firstLine="0"/>
        <w:contextualSpacing/>
        <w:jc w:val="both"/>
        <w:rPr>
          <w:rFonts w:ascii="Sylfaen" w:hAnsi="Sylfaen"/>
          <w:sz w:val="18"/>
          <w:szCs w:val="18"/>
          <w:lang w:val="ka-GE"/>
        </w:rPr>
      </w:pPr>
      <w:r w:rsidRPr="00C84911">
        <w:rPr>
          <w:rFonts w:ascii="Sylfaen" w:hAnsi="Sylfaen"/>
          <w:b/>
          <w:sz w:val="18"/>
          <w:szCs w:val="18"/>
          <w:lang w:val="ka-GE"/>
        </w:rPr>
        <w:t xml:space="preserve">საპროექტო </w:t>
      </w:r>
      <w:r w:rsidR="00D75091">
        <w:rPr>
          <w:rFonts w:ascii="Sylfaen" w:hAnsi="Sylfaen"/>
          <w:b/>
          <w:sz w:val="18"/>
          <w:szCs w:val="18"/>
          <w:lang w:val="ka-GE"/>
        </w:rPr>
        <w:t xml:space="preserve"> </w:t>
      </w:r>
      <w:r w:rsidRPr="00C84911">
        <w:rPr>
          <w:rFonts w:ascii="Sylfaen" w:hAnsi="Sylfaen"/>
          <w:b/>
          <w:sz w:val="18"/>
          <w:szCs w:val="18"/>
          <w:lang w:val="ka-GE"/>
        </w:rPr>
        <w:t>სახარჯთაღრიცხვო დოკუმენტაციების</w:t>
      </w:r>
      <w:r w:rsidRPr="00C84911">
        <w:rPr>
          <w:rFonts w:ascii="Sylfaen" w:hAnsi="Sylfaen"/>
          <w:sz w:val="18"/>
          <w:szCs w:val="18"/>
          <w:lang w:val="ka-GE"/>
        </w:rPr>
        <w:t xml:space="preserve"> მოწოდების მიზნით ბიუჯეტიდან დაგეგმილი იყო სულ 327000 </w:t>
      </w:r>
      <w:r w:rsidR="00434D3D" w:rsidRPr="00C84911">
        <w:rPr>
          <w:rFonts w:ascii="Sylfaen" w:hAnsi="Sylfaen"/>
          <w:sz w:val="18"/>
          <w:szCs w:val="18"/>
          <w:lang w:val="ka-GE"/>
        </w:rPr>
        <w:t>ლარი</w:t>
      </w:r>
      <w:r w:rsidRPr="00C84911">
        <w:rPr>
          <w:rFonts w:ascii="Sylfaen" w:hAnsi="Sylfaen"/>
          <w:sz w:val="18"/>
          <w:szCs w:val="18"/>
          <w:lang w:val="ka-GE"/>
        </w:rPr>
        <w:t>.</w:t>
      </w:r>
      <w:r w:rsidR="00D75091">
        <w:rPr>
          <w:rFonts w:ascii="Sylfaen" w:hAnsi="Sylfaen"/>
          <w:sz w:val="18"/>
          <w:szCs w:val="18"/>
          <w:lang w:val="ka-GE"/>
        </w:rPr>
        <w:t xml:space="preserve"> </w:t>
      </w:r>
      <w:r w:rsidRPr="00C84911">
        <w:rPr>
          <w:rFonts w:ascii="Sylfaen" w:hAnsi="Sylfaen"/>
          <w:sz w:val="18"/>
          <w:szCs w:val="18"/>
          <w:lang w:val="ka-GE"/>
        </w:rPr>
        <w:t xml:space="preserve">ფაქტიური ხარჯი შეადგენს 234879 ლარს </w:t>
      </w:r>
      <w:r w:rsidR="00512DD9">
        <w:rPr>
          <w:rFonts w:ascii="Sylfaen" w:hAnsi="Sylfaen"/>
          <w:sz w:val="18"/>
          <w:szCs w:val="18"/>
          <w:lang w:val="ka-GE"/>
        </w:rPr>
        <w:t xml:space="preserve">ანუ </w:t>
      </w:r>
      <w:r w:rsidRPr="00C84911">
        <w:rPr>
          <w:rFonts w:ascii="Sylfaen" w:hAnsi="Sylfaen"/>
          <w:sz w:val="18"/>
          <w:szCs w:val="18"/>
          <w:lang w:val="ka-GE"/>
        </w:rPr>
        <w:t>72%. აღნიშნული ბიუჯეტის ფარგლებში რამდენიმე პროექტის სახართაღრიცხვო დოკუმენტაციის მოწოდება გახდა გარდამავალი რაც როგორც ცნობილია გათვალისწინებული იქნა 2021 წელში და დასრულდა.</w:t>
      </w:r>
    </w:p>
    <w:p w:rsidR="00687465" w:rsidRPr="00C84911" w:rsidRDefault="00687465" w:rsidP="00564D26">
      <w:pPr>
        <w:pStyle w:val="a8"/>
        <w:numPr>
          <w:ilvl w:val="0"/>
          <w:numId w:val="9"/>
        </w:numPr>
        <w:tabs>
          <w:tab w:val="clear" w:pos="4677"/>
          <w:tab w:val="clear" w:pos="9355"/>
          <w:tab w:val="right" w:pos="426"/>
        </w:tabs>
        <w:spacing w:before="240" w:after="200" w:line="276" w:lineRule="auto"/>
        <w:ind w:left="-284" w:firstLine="0"/>
        <w:contextualSpacing/>
        <w:jc w:val="both"/>
        <w:rPr>
          <w:rFonts w:ascii="Sylfaen" w:hAnsi="Sylfaen" w:cs="Arial"/>
          <w:sz w:val="18"/>
          <w:szCs w:val="18"/>
          <w:lang w:val="ka-GE"/>
        </w:rPr>
      </w:pPr>
      <w:r w:rsidRPr="00C84911">
        <w:rPr>
          <w:rFonts w:ascii="Sylfaen" w:hAnsi="Sylfaen"/>
          <w:b/>
          <w:sz w:val="18"/>
          <w:szCs w:val="18"/>
          <w:u w:val="single"/>
          <w:lang w:val="ka-GE"/>
        </w:rPr>
        <w:t xml:space="preserve">დასვენება, კულტურა და რელიგიის სფეროში სულ გაიხარჯა  </w:t>
      </w:r>
      <w:r w:rsidRPr="00C84911">
        <w:rPr>
          <w:rFonts w:ascii="Sylfaen" w:hAnsi="Sylfaen"/>
          <w:sz w:val="18"/>
          <w:szCs w:val="18"/>
          <w:lang w:val="ka-GE"/>
        </w:rPr>
        <w:t>2</w:t>
      </w:r>
      <w:r w:rsidR="00D75091">
        <w:rPr>
          <w:rFonts w:ascii="Sylfaen" w:hAnsi="Sylfaen"/>
          <w:sz w:val="18"/>
          <w:szCs w:val="18"/>
          <w:lang w:val="ka-GE"/>
        </w:rPr>
        <w:t xml:space="preserve"> </w:t>
      </w:r>
      <w:r w:rsidRPr="00C84911">
        <w:rPr>
          <w:rFonts w:ascii="Sylfaen" w:hAnsi="Sylfaen"/>
          <w:sz w:val="18"/>
          <w:szCs w:val="18"/>
          <w:lang w:val="ka-GE"/>
        </w:rPr>
        <w:t>076</w:t>
      </w:r>
      <w:r w:rsidR="00D75091">
        <w:rPr>
          <w:rFonts w:ascii="Sylfaen" w:hAnsi="Sylfaen"/>
          <w:sz w:val="18"/>
          <w:szCs w:val="18"/>
          <w:lang w:val="ka-GE"/>
        </w:rPr>
        <w:t xml:space="preserve"> </w:t>
      </w:r>
      <w:r w:rsidRPr="00C84911">
        <w:rPr>
          <w:rFonts w:ascii="Sylfaen" w:hAnsi="Sylfaen"/>
          <w:sz w:val="18"/>
          <w:szCs w:val="18"/>
          <w:lang w:val="ka-GE"/>
        </w:rPr>
        <w:t xml:space="preserve">340 </w:t>
      </w:r>
      <w:r w:rsidR="00434D3D" w:rsidRPr="00C84911">
        <w:rPr>
          <w:rFonts w:ascii="Sylfaen" w:hAnsi="Sylfaen"/>
          <w:sz w:val="18"/>
          <w:szCs w:val="18"/>
          <w:lang w:val="ka-GE"/>
        </w:rPr>
        <w:t>ლარი</w:t>
      </w:r>
      <w:r w:rsidRPr="00C84911">
        <w:rPr>
          <w:rFonts w:ascii="Sylfaen" w:hAnsi="Sylfaen"/>
          <w:sz w:val="18"/>
          <w:szCs w:val="18"/>
          <w:lang w:val="ka-GE"/>
        </w:rPr>
        <w:t>, მთლიანი საბიუჯეტო ხარჯის 6,2 %. ათვისებამ   შეადგინა აღნიშნულ სფეროშო წლიური დაგეგმილი თანხების 89,3%.  განხორციელდა  სხვადასხვა ინფრასტრუქტურული პროექტები   როგორიცაა:</w:t>
      </w:r>
    </w:p>
    <w:p w:rsidR="00687465" w:rsidRPr="00C84911" w:rsidRDefault="00687465" w:rsidP="00564D26">
      <w:pPr>
        <w:pStyle w:val="a8"/>
        <w:numPr>
          <w:ilvl w:val="0"/>
          <w:numId w:val="18"/>
        </w:numPr>
        <w:tabs>
          <w:tab w:val="clear" w:pos="4677"/>
          <w:tab w:val="clear" w:pos="9355"/>
          <w:tab w:val="right" w:pos="426"/>
        </w:tabs>
        <w:spacing w:before="240" w:after="200" w:line="276" w:lineRule="auto"/>
        <w:ind w:left="-284" w:firstLine="0"/>
        <w:contextualSpacing/>
        <w:jc w:val="both"/>
        <w:rPr>
          <w:rFonts w:ascii="Sylfaen" w:hAnsi="Sylfaen" w:cs="Arial"/>
          <w:sz w:val="18"/>
          <w:szCs w:val="18"/>
          <w:lang w:val="ka-GE"/>
        </w:rPr>
      </w:pPr>
      <w:r w:rsidRPr="00C84911">
        <w:rPr>
          <w:rFonts w:ascii="Sylfaen" w:hAnsi="Sylfaen" w:cs="Calibri"/>
          <w:b/>
          <w:bCs/>
          <w:sz w:val="18"/>
          <w:szCs w:val="18"/>
        </w:rPr>
        <w:t>ქობულეთის მუნიციპალიტეტის სოფ</w:t>
      </w:r>
      <w:r w:rsidRPr="00C84911">
        <w:rPr>
          <w:rFonts w:ascii="Sylfaen" w:hAnsi="Sylfaen" w:cs="Calibri"/>
          <w:b/>
          <w:bCs/>
          <w:sz w:val="18"/>
          <w:szCs w:val="18"/>
          <w:lang w:val="ka-GE"/>
        </w:rPr>
        <w:t>ელ</w:t>
      </w:r>
      <w:r w:rsidRPr="00C84911">
        <w:rPr>
          <w:rFonts w:ascii="Sylfaen" w:hAnsi="Sylfaen" w:cs="Calibri"/>
          <w:b/>
          <w:bCs/>
          <w:sz w:val="18"/>
          <w:szCs w:val="18"/>
        </w:rPr>
        <w:t xml:space="preserve"> ბობოყვათში ფეხბურთის მოედნის მოწყობა</w:t>
      </w:r>
      <w:r w:rsidRPr="00C84911">
        <w:rPr>
          <w:rFonts w:ascii="Sylfaen" w:hAnsi="Sylfaen" w:cs="Sylfaen"/>
          <w:sz w:val="18"/>
          <w:szCs w:val="18"/>
          <w:lang w:val="ka-GE"/>
        </w:rPr>
        <w:t xml:space="preserve">  თანხით 178</w:t>
      </w:r>
      <w:r w:rsidR="00814D99">
        <w:rPr>
          <w:rFonts w:ascii="Sylfaen" w:hAnsi="Sylfaen" w:cs="Sylfaen"/>
          <w:sz w:val="18"/>
          <w:szCs w:val="18"/>
          <w:lang w:val="ka-GE"/>
        </w:rPr>
        <w:t xml:space="preserve"> </w:t>
      </w:r>
      <w:r w:rsidRPr="00C84911">
        <w:rPr>
          <w:rFonts w:ascii="Sylfaen" w:hAnsi="Sylfaen" w:cs="Sylfaen"/>
          <w:sz w:val="18"/>
          <w:szCs w:val="18"/>
          <w:lang w:val="ka-GE"/>
        </w:rPr>
        <w:t xml:space="preserve">789 </w:t>
      </w:r>
      <w:r w:rsidR="00434D3D" w:rsidRPr="00C84911">
        <w:rPr>
          <w:rFonts w:ascii="Sylfaen" w:hAnsi="Sylfaen" w:cs="Sylfaen"/>
          <w:sz w:val="18"/>
          <w:szCs w:val="18"/>
          <w:lang w:val="ka-GE"/>
        </w:rPr>
        <w:t xml:space="preserve"> ლარი</w:t>
      </w:r>
      <w:r w:rsidRPr="00C84911">
        <w:rPr>
          <w:rFonts w:ascii="Sylfaen" w:hAnsi="Sylfaen" w:cs="Sylfaen"/>
          <w:sz w:val="18"/>
          <w:szCs w:val="18"/>
          <w:lang w:val="ka-GE"/>
        </w:rPr>
        <w:t>.</w:t>
      </w:r>
      <w:r w:rsidR="00814D99">
        <w:rPr>
          <w:rFonts w:ascii="Sylfaen" w:hAnsi="Sylfaen" w:cs="Sylfaen"/>
          <w:sz w:val="18"/>
          <w:szCs w:val="18"/>
          <w:lang w:val="ka-GE"/>
        </w:rPr>
        <w:t xml:space="preserve"> </w:t>
      </w:r>
      <w:r w:rsidRPr="00C84911">
        <w:rPr>
          <w:rFonts w:ascii="Sylfaen" w:hAnsi="Sylfaen" w:cs="Sylfaen"/>
          <w:sz w:val="18"/>
          <w:szCs w:val="18"/>
          <w:lang w:val="ka-GE"/>
        </w:rPr>
        <w:t xml:space="preserve">განხორციელდა </w:t>
      </w:r>
      <w:r w:rsidRPr="00C84911">
        <w:rPr>
          <w:rFonts w:ascii="Sylfaen" w:hAnsi="Sylfaen" w:cs="Calibri"/>
          <w:sz w:val="18"/>
          <w:szCs w:val="18"/>
        </w:rPr>
        <w:t xml:space="preserve">არსებული საფეხბურთო მოედნის შემოღობვა და </w:t>
      </w:r>
      <w:r w:rsidRPr="00C84911">
        <w:rPr>
          <w:rFonts w:ascii="Sylfaen" w:hAnsi="Sylfaen" w:cs="Calibri"/>
          <w:sz w:val="18"/>
          <w:szCs w:val="18"/>
          <w:lang w:val="ka-GE"/>
        </w:rPr>
        <w:t xml:space="preserve">მოეწყო </w:t>
      </w:r>
      <w:r w:rsidRPr="00C84911">
        <w:rPr>
          <w:rFonts w:ascii="Sylfaen" w:hAnsi="Sylfaen" w:cs="Calibri"/>
          <w:sz w:val="18"/>
          <w:szCs w:val="18"/>
        </w:rPr>
        <w:t>დამცავი კედ</w:t>
      </w:r>
      <w:r w:rsidRPr="00C84911">
        <w:rPr>
          <w:rFonts w:ascii="Sylfaen" w:hAnsi="Sylfaen" w:cs="Calibri"/>
          <w:sz w:val="18"/>
          <w:szCs w:val="18"/>
          <w:lang w:val="ka-GE"/>
        </w:rPr>
        <w:t>ე</w:t>
      </w:r>
      <w:r w:rsidRPr="00C84911">
        <w:rPr>
          <w:rFonts w:ascii="Sylfaen" w:hAnsi="Sylfaen" w:cs="Calibri"/>
          <w:sz w:val="18"/>
          <w:szCs w:val="18"/>
        </w:rPr>
        <w:t>ლია</w:t>
      </w:r>
      <w:r w:rsidRPr="00C84911">
        <w:rPr>
          <w:rFonts w:ascii="Sylfaen" w:hAnsi="Sylfaen" w:cs="Calibri"/>
          <w:sz w:val="18"/>
          <w:szCs w:val="18"/>
          <w:lang w:val="ka-GE"/>
        </w:rPr>
        <w:t>.</w:t>
      </w:r>
    </w:p>
    <w:p w:rsidR="00687465" w:rsidRPr="00C84911" w:rsidRDefault="00687465" w:rsidP="00564D26">
      <w:pPr>
        <w:pStyle w:val="a8"/>
        <w:numPr>
          <w:ilvl w:val="0"/>
          <w:numId w:val="18"/>
        </w:numPr>
        <w:tabs>
          <w:tab w:val="clear" w:pos="4677"/>
          <w:tab w:val="clear" w:pos="9355"/>
          <w:tab w:val="right" w:pos="426"/>
        </w:tabs>
        <w:spacing w:before="240" w:after="200" w:line="276" w:lineRule="auto"/>
        <w:ind w:left="-284" w:firstLine="0"/>
        <w:contextualSpacing/>
        <w:jc w:val="both"/>
        <w:rPr>
          <w:rFonts w:ascii="Sylfaen" w:hAnsi="Sylfaen" w:cs="Arial"/>
          <w:sz w:val="18"/>
          <w:szCs w:val="18"/>
          <w:lang w:val="ka-GE"/>
        </w:rPr>
      </w:pPr>
      <w:r w:rsidRPr="00C84911">
        <w:rPr>
          <w:rFonts w:ascii="Sylfaen" w:hAnsi="Sylfaen" w:cs="Calibri"/>
          <w:b/>
          <w:color w:val="000000"/>
          <w:sz w:val="18"/>
          <w:szCs w:val="18"/>
        </w:rPr>
        <w:t>ქალაქ</w:t>
      </w:r>
      <w:r w:rsidR="00814D99">
        <w:rPr>
          <w:rFonts w:ascii="Sylfaen" w:hAnsi="Sylfaen" w:cs="Calibri"/>
          <w:b/>
          <w:color w:val="000000"/>
          <w:sz w:val="18"/>
          <w:szCs w:val="18"/>
          <w:lang w:val="ka-GE"/>
        </w:rPr>
        <w:t xml:space="preserve"> </w:t>
      </w:r>
      <w:r w:rsidRPr="00C84911">
        <w:rPr>
          <w:rFonts w:ascii="Sylfaen" w:hAnsi="Sylfaen" w:cs="Calibri"/>
          <w:b/>
          <w:color w:val="000000"/>
          <w:sz w:val="18"/>
          <w:szCs w:val="18"/>
        </w:rPr>
        <w:t xml:space="preserve"> ქობულეთის ტერიტორიაზე არსებული 4 ერთეული (რუსთაველის ქ. №166ა, რუსთაველის ქ.</w:t>
      </w:r>
      <w:r w:rsidRPr="00C84911">
        <w:rPr>
          <w:rFonts w:ascii="Sylfaen" w:hAnsi="Sylfaen" w:cs="Calibri"/>
          <w:b/>
          <w:color w:val="000000"/>
          <w:sz w:val="18"/>
          <w:szCs w:val="18"/>
          <w:lang w:val="ka-GE"/>
        </w:rPr>
        <w:t xml:space="preserve"> </w:t>
      </w:r>
      <w:r w:rsidRPr="00C84911">
        <w:rPr>
          <w:rFonts w:ascii="Sylfaen" w:hAnsi="Sylfaen" w:cs="Calibri"/>
          <w:b/>
          <w:color w:val="000000"/>
          <w:sz w:val="18"/>
          <w:szCs w:val="18"/>
        </w:rPr>
        <w:t>№162დ, რუსთაველის ქ. №140 და ლესელიძის ქუჩაზე) სტადიონის რეაბილიტაციის სამუშაოები</w:t>
      </w:r>
      <w:r w:rsidRPr="00C84911">
        <w:rPr>
          <w:rFonts w:ascii="Sylfaen" w:hAnsi="Sylfaen" w:cs="Calibri"/>
          <w:b/>
          <w:color w:val="000000"/>
          <w:sz w:val="18"/>
          <w:szCs w:val="18"/>
          <w:lang w:val="ka-GE"/>
        </w:rPr>
        <w:t xml:space="preserve"> დაფინანსდა 49</w:t>
      </w:r>
      <w:r w:rsidR="00814D99">
        <w:rPr>
          <w:rFonts w:ascii="Sylfaen" w:hAnsi="Sylfaen" w:cs="Calibri"/>
          <w:b/>
          <w:color w:val="000000"/>
          <w:sz w:val="18"/>
          <w:szCs w:val="18"/>
          <w:lang w:val="ka-GE"/>
        </w:rPr>
        <w:t xml:space="preserve"> </w:t>
      </w:r>
      <w:r w:rsidRPr="00C84911">
        <w:rPr>
          <w:rFonts w:ascii="Sylfaen" w:hAnsi="Sylfaen" w:cs="Calibri"/>
          <w:b/>
          <w:color w:val="000000"/>
          <w:sz w:val="18"/>
          <w:szCs w:val="18"/>
          <w:lang w:val="ka-GE"/>
        </w:rPr>
        <w:t>740</w:t>
      </w:r>
      <w:r w:rsidR="00814D99">
        <w:rPr>
          <w:rFonts w:ascii="Sylfaen" w:hAnsi="Sylfaen" w:cs="Calibri"/>
          <w:b/>
          <w:color w:val="000000"/>
          <w:sz w:val="18"/>
          <w:szCs w:val="18"/>
          <w:lang w:val="ka-GE"/>
        </w:rPr>
        <w:t xml:space="preserve"> </w:t>
      </w:r>
      <w:r w:rsidR="00434D3D" w:rsidRPr="00C84911">
        <w:rPr>
          <w:rFonts w:ascii="Sylfaen" w:hAnsi="Sylfaen" w:cs="Calibri"/>
          <w:b/>
          <w:color w:val="000000"/>
          <w:sz w:val="18"/>
          <w:szCs w:val="18"/>
          <w:lang w:val="ka-GE"/>
        </w:rPr>
        <w:t xml:space="preserve"> ლარი</w:t>
      </w:r>
      <w:r w:rsidRPr="00C84911">
        <w:rPr>
          <w:rFonts w:ascii="Sylfaen" w:hAnsi="Sylfaen" w:cs="Calibri"/>
          <w:b/>
          <w:color w:val="000000"/>
          <w:sz w:val="18"/>
          <w:szCs w:val="18"/>
          <w:lang w:val="ka-GE"/>
        </w:rPr>
        <w:t xml:space="preserve">თ; </w:t>
      </w:r>
      <w:r w:rsidRPr="00C84911">
        <w:rPr>
          <w:rFonts w:ascii="Sylfaen" w:hAnsi="Sylfaen" w:cs="Calibri"/>
          <w:sz w:val="18"/>
          <w:szCs w:val="18"/>
        </w:rPr>
        <w:t>შეიცვ</w:t>
      </w:r>
      <w:r w:rsidRPr="00C84911">
        <w:rPr>
          <w:rFonts w:ascii="Sylfaen" w:hAnsi="Sylfaen" w:cs="Calibri"/>
          <w:sz w:val="18"/>
          <w:szCs w:val="18"/>
          <w:lang w:val="ka-GE"/>
        </w:rPr>
        <w:t>ა</w:t>
      </w:r>
      <w:r w:rsidRPr="00C84911">
        <w:rPr>
          <w:rFonts w:ascii="Sylfaen" w:hAnsi="Sylfaen" w:cs="Calibri"/>
          <w:sz w:val="18"/>
          <w:szCs w:val="18"/>
        </w:rPr>
        <w:t>ლა ხელოვნური საფარი, რეაბილიტაცია ჩა</w:t>
      </w:r>
      <w:r w:rsidRPr="00C84911">
        <w:rPr>
          <w:rFonts w:ascii="Sylfaen" w:hAnsi="Sylfaen" w:cs="Calibri"/>
          <w:sz w:val="18"/>
          <w:szCs w:val="18"/>
          <w:lang w:val="ka-GE"/>
        </w:rPr>
        <w:t>უ</w:t>
      </w:r>
      <w:r w:rsidRPr="00C84911">
        <w:rPr>
          <w:rFonts w:ascii="Sylfaen" w:hAnsi="Sylfaen" w:cs="Calibri"/>
          <w:sz w:val="18"/>
          <w:szCs w:val="18"/>
        </w:rPr>
        <w:t>ტარდა ღობეებს, დამონტაჟდა ახალი გარე განათების სისტემა</w:t>
      </w:r>
      <w:r w:rsidRPr="00C84911">
        <w:rPr>
          <w:rFonts w:ascii="Sylfaen" w:hAnsi="Sylfaen" w:cs="Calibri"/>
          <w:sz w:val="18"/>
          <w:szCs w:val="18"/>
          <w:lang w:val="ka-GE"/>
        </w:rPr>
        <w:t>.</w:t>
      </w:r>
    </w:p>
    <w:p w:rsidR="00687465" w:rsidRPr="00C84911" w:rsidRDefault="00687465" w:rsidP="00564D26">
      <w:pPr>
        <w:pStyle w:val="a8"/>
        <w:numPr>
          <w:ilvl w:val="0"/>
          <w:numId w:val="18"/>
        </w:numPr>
        <w:tabs>
          <w:tab w:val="clear" w:pos="4677"/>
          <w:tab w:val="clear" w:pos="9355"/>
          <w:tab w:val="right" w:pos="426"/>
        </w:tabs>
        <w:spacing w:before="240" w:after="200" w:line="276" w:lineRule="auto"/>
        <w:ind w:left="-284" w:firstLine="0"/>
        <w:contextualSpacing/>
        <w:jc w:val="both"/>
        <w:rPr>
          <w:rFonts w:ascii="Sylfaen" w:hAnsi="Sylfaen" w:cs="Arial"/>
          <w:b/>
          <w:sz w:val="18"/>
          <w:szCs w:val="18"/>
          <w:lang w:val="ka-GE"/>
        </w:rPr>
      </w:pPr>
      <w:r w:rsidRPr="00C84911">
        <w:rPr>
          <w:rFonts w:ascii="Sylfaen" w:hAnsi="Sylfaen" w:cs="Calibri"/>
          <w:b/>
          <w:sz w:val="18"/>
          <w:szCs w:val="18"/>
        </w:rPr>
        <w:t>ქ. ქობულეთში, ახალს</w:t>
      </w:r>
      <w:r w:rsidR="00814D99">
        <w:rPr>
          <w:rFonts w:ascii="Sylfaen" w:hAnsi="Sylfaen" w:cs="Calibri"/>
          <w:b/>
          <w:sz w:val="18"/>
          <w:szCs w:val="18"/>
          <w:lang w:val="ka-GE"/>
        </w:rPr>
        <w:t>ო</w:t>
      </w:r>
      <w:r w:rsidRPr="00C84911">
        <w:rPr>
          <w:rFonts w:ascii="Sylfaen" w:hAnsi="Sylfaen" w:cs="Calibri"/>
          <w:b/>
          <w:sz w:val="18"/>
          <w:szCs w:val="18"/>
        </w:rPr>
        <w:t>ფ</w:t>
      </w:r>
      <w:r w:rsidR="00814D99">
        <w:rPr>
          <w:rFonts w:ascii="Sylfaen" w:hAnsi="Sylfaen" w:cs="Calibri"/>
          <w:b/>
          <w:sz w:val="18"/>
          <w:szCs w:val="18"/>
          <w:lang w:val="ka-GE"/>
        </w:rPr>
        <w:t>ე</w:t>
      </w:r>
      <w:r w:rsidRPr="00C84911">
        <w:rPr>
          <w:rFonts w:ascii="Sylfaen" w:hAnsi="Sylfaen" w:cs="Calibri"/>
          <w:b/>
          <w:sz w:val="18"/>
          <w:szCs w:val="18"/>
        </w:rPr>
        <w:t xml:space="preserve">ლში არსებული </w:t>
      </w:r>
      <w:r w:rsidR="00814D99">
        <w:rPr>
          <w:rFonts w:ascii="Sylfaen" w:hAnsi="Sylfaen" w:cs="Calibri"/>
          <w:b/>
          <w:sz w:val="18"/>
          <w:szCs w:val="18"/>
          <w:lang w:val="ka-GE"/>
        </w:rPr>
        <w:t xml:space="preserve"> </w:t>
      </w:r>
      <w:r w:rsidRPr="00C84911">
        <w:rPr>
          <w:rFonts w:ascii="Sylfaen" w:hAnsi="Sylfaen" w:cs="Calibri"/>
          <w:b/>
          <w:sz w:val="18"/>
          <w:szCs w:val="18"/>
        </w:rPr>
        <w:t>სტადიონის რეაბილიტაცია</w:t>
      </w:r>
      <w:r w:rsidRPr="00C84911">
        <w:rPr>
          <w:rFonts w:ascii="Sylfaen" w:hAnsi="Sylfaen" w:cs="Calibri"/>
          <w:b/>
          <w:sz w:val="18"/>
          <w:szCs w:val="18"/>
          <w:lang w:val="ka-GE"/>
        </w:rPr>
        <w:t xml:space="preserve"> განხორციელდა 68</w:t>
      </w:r>
      <w:r w:rsidR="00814D99">
        <w:rPr>
          <w:rFonts w:ascii="Sylfaen" w:hAnsi="Sylfaen" w:cs="Calibri"/>
          <w:b/>
          <w:sz w:val="18"/>
          <w:szCs w:val="18"/>
          <w:lang w:val="ka-GE"/>
        </w:rPr>
        <w:t xml:space="preserve"> </w:t>
      </w:r>
      <w:r w:rsidRPr="00C84911">
        <w:rPr>
          <w:rFonts w:ascii="Sylfaen" w:hAnsi="Sylfaen" w:cs="Calibri"/>
          <w:b/>
          <w:sz w:val="18"/>
          <w:szCs w:val="18"/>
          <w:lang w:val="ka-GE"/>
        </w:rPr>
        <w:t xml:space="preserve">716 </w:t>
      </w:r>
      <w:r w:rsidR="00434D3D" w:rsidRPr="00C84911">
        <w:rPr>
          <w:rFonts w:ascii="Sylfaen" w:hAnsi="Sylfaen" w:cs="Calibri"/>
          <w:b/>
          <w:sz w:val="18"/>
          <w:szCs w:val="18"/>
          <w:lang w:val="ka-GE"/>
        </w:rPr>
        <w:t xml:space="preserve"> ლარი</w:t>
      </w:r>
      <w:r w:rsidRPr="00C84911">
        <w:rPr>
          <w:rFonts w:ascii="Sylfaen" w:hAnsi="Sylfaen" w:cs="Calibri"/>
          <w:b/>
          <w:sz w:val="18"/>
          <w:szCs w:val="18"/>
          <w:lang w:val="ka-GE"/>
        </w:rPr>
        <w:t xml:space="preserve">თ. </w:t>
      </w:r>
      <w:r w:rsidRPr="00C84911">
        <w:rPr>
          <w:rFonts w:ascii="Sylfaen" w:hAnsi="Sylfaen" w:cs="Calibri"/>
          <w:sz w:val="18"/>
          <w:szCs w:val="18"/>
        </w:rPr>
        <w:t>დაიგ</w:t>
      </w:r>
      <w:r w:rsidRPr="00C84911">
        <w:rPr>
          <w:rFonts w:ascii="Sylfaen" w:hAnsi="Sylfaen" w:cs="Calibri"/>
          <w:sz w:val="18"/>
          <w:szCs w:val="18"/>
          <w:lang w:val="ka-GE"/>
        </w:rPr>
        <w:t xml:space="preserve">ო </w:t>
      </w:r>
      <w:r w:rsidRPr="00C84911">
        <w:rPr>
          <w:rFonts w:ascii="Sylfaen" w:hAnsi="Sylfaen" w:cs="Calibri"/>
          <w:sz w:val="18"/>
          <w:szCs w:val="18"/>
        </w:rPr>
        <w:t xml:space="preserve"> ახალი ხელოვნური საფარი, შემოიღობა, მოეწყო გარე განათების სისტემა</w:t>
      </w:r>
      <w:r w:rsidRPr="00C84911">
        <w:rPr>
          <w:rFonts w:ascii="Sylfaen" w:hAnsi="Sylfaen" w:cs="Calibri"/>
          <w:sz w:val="18"/>
          <w:szCs w:val="18"/>
          <w:lang w:val="ka-GE"/>
        </w:rPr>
        <w:t>.</w:t>
      </w:r>
    </w:p>
    <w:p w:rsidR="00687465" w:rsidRPr="00C84911" w:rsidRDefault="00687465" w:rsidP="00564D26">
      <w:pPr>
        <w:pStyle w:val="a8"/>
        <w:numPr>
          <w:ilvl w:val="0"/>
          <w:numId w:val="18"/>
        </w:numPr>
        <w:tabs>
          <w:tab w:val="clear" w:pos="4677"/>
          <w:tab w:val="clear" w:pos="9355"/>
          <w:tab w:val="right" w:pos="426"/>
        </w:tabs>
        <w:spacing w:before="240" w:after="200" w:line="276" w:lineRule="auto"/>
        <w:ind w:left="-284" w:firstLine="0"/>
        <w:contextualSpacing/>
        <w:jc w:val="both"/>
        <w:rPr>
          <w:rFonts w:ascii="Sylfaen" w:hAnsi="Sylfaen" w:cs="Arial"/>
          <w:b/>
          <w:sz w:val="18"/>
          <w:szCs w:val="18"/>
          <w:lang w:val="ka-GE"/>
        </w:rPr>
      </w:pPr>
      <w:r w:rsidRPr="00C84911">
        <w:rPr>
          <w:rFonts w:ascii="Sylfaen" w:hAnsi="Sylfaen" w:cs="Calibri"/>
          <w:b/>
          <w:sz w:val="18"/>
          <w:szCs w:val="18"/>
        </w:rPr>
        <w:t>სოფ. კვირიკეში (მეურნეობაში და სასირეში) 2 ერთეული მინი სტადიონის მოწყობ</w:t>
      </w:r>
      <w:r w:rsidRPr="00C84911">
        <w:rPr>
          <w:rFonts w:ascii="Sylfaen" w:hAnsi="Sylfaen" w:cs="Calibri"/>
          <w:b/>
          <w:sz w:val="18"/>
          <w:szCs w:val="18"/>
          <w:lang w:val="ka-GE"/>
        </w:rPr>
        <w:t>ისატვის ბიუჯეტით დაიხარჯა 119</w:t>
      </w:r>
      <w:r w:rsidR="00814D99">
        <w:rPr>
          <w:rFonts w:ascii="Sylfaen" w:hAnsi="Sylfaen" w:cs="Calibri"/>
          <w:b/>
          <w:sz w:val="18"/>
          <w:szCs w:val="18"/>
          <w:lang w:val="ka-GE"/>
        </w:rPr>
        <w:t xml:space="preserve"> </w:t>
      </w:r>
      <w:r w:rsidRPr="00C84911">
        <w:rPr>
          <w:rFonts w:ascii="Sylfaen" w:hAnsi="Sylfaen" w:cs="Calibri"/>
          <w:b/>
          <w:sz w:val="18"/>
          <w:szCs w:val="18"/>
          <w:lang w:val="ka-GE"/>
        </w:rPr>
        <w:t>257</w:t>
      </w:r>
      <w:r w:rsidR="00434D3D" w:rsidRPr="00C84911">
        <w:rPr>
          <w:rFonts w:ascii="Sylfaen" w:hAnsi="Sylfaen" w:cs="Calibri"/>
          <w:b/>
          <w:sz w:val="18"/>
          <w:szCs w:val="18"/>
          <w:lang w:val="ka-GE"/>
        </w:rPr>
        <w:t xml:space="preserve"> ლარი</w:t>
      </w:r>
      <w:r w:rsidRPr="00C84911">
        <w:rPr>
          <w:rFonts w:ascii="Sylfaen" w:hAnsi="Sylfaen" w:cs="Calibri"/>
          <w:b/>
          <w:sz w:val="18"/>
          <w:szCs w:val="18"/>
          <w:lang w:val="ka-GE"/>
        </w:rPr>
        <w:t>.</w:t>
      </w:r>
      <w:r w:rsidR="00814D99">
        <w:rPr>
          <w:rFonts w:ascii="Sylfaen" w:hAnsi="Sylfaen" w:cs="Calibri"/>
          <w:b/>
          <w:sz w:val="18"/>
          <w:szCs w:val="18"/>
          <w:lang w:val="ka-GE"/>
        </w:rPr>
        <w:t xml:space="preserve"> </w:t>
      </w:r>
      <w:r w:rsidRPr="00C84911">
        <w:rPr>
          <w:rFonts w:ascii="Sylfaen" w:hAnsi="Sylfaen" w:cs="Calibri"/>
          <w:sz w:val="18"/>
          <w:szCs w:val="18"/>
        </w:rPr>
        <w:t>დაიგ</w:t>
      </w:r>
      <w:r w:rsidRPr="00C84911">
        <w:rPr>
          <w:rFonts w:ascii="Sylfaen" w:hAnsi="Sylfaen" w:cs="Calibri"/>
          <w:sz w:val="18"/>
          <w:szCs w:val="18"/>
          <w:lang w:val="ka-GE"/>
        </w:rPr>
        <w:t>ო</w:t>
      </w:r>
      <w:r w:rsidRPr="00C84911">
        <w:rPr>
          <w:rFonts w:ascii="Sylfaen" w:hAnsi="Sylfaen" w:cs="Calibri"/>
          <w:sz w:val="18"/>
          <w:szCs w:val="18"/>
        </w:rPr>
        <w:t xml:space="preserve"> ახალი ხელოვნური საფარი, შემოიღობა, მოეწყო გარე განათების სისტემა, მოედნის ირგვლივ დაიგ</w:t>
      </w:r>
      <w:r w:rsidRPr="00C84911">
        <w:rPr>
          <w:rFonts w:ascii="Sylfaen" w:hAnsi="Sylfaen" w:cs="Calibri"/>
          <w:sz w:val="18"/>
          <w:szCs w:val="18"/>
          <w:lang w:val="ka-GE"/>
        </w:rPr>
        <w:t>ო</w:t>
      </w:r>
      <w:r w:rsidRPr="00C84911">
        <w:rPr>
          <w:rFonts w:ascii="Sylfaen" w:hAnsi="Sylfaen" w:cs="Calibri"/>
          <w:sz w:val="18"/>
          <w:szCs w:val="18"/>
        </w:rPr>
        <w:t xml:space="preserve"> დეკორატიული ფილები</w:t>
      </w:r>
      <w:r w:rsidRPr="00C84911">
        <w:rPr>
          <w:rFonts w:ascii="Sylfaen" w:hAnsi="Sylfaen" w:cs="Calibri"/>
          <w:sz w:val="18"/>
          <w:szCs w:val="18"/>
          <w:lang w:val="ka-GE"/>
        </w:rPr>
        <w:t>.</w:t>
      </w:r>
    </w:p>
    <w:p w:rsidR="00687465" w:rsidRPr="00C84911" w:rsidRDefault="00687465" w:rsidP="00564D26">
      <w:pPr>
        <w:pStyle w:val="a8"/>
        <w:numPr>
          <w:ilvl w:val="0"/>
          <w:numId w:val="18"/>
        </w:numPr>
        <w:tabs>
          <w:tab w:val="clear" w:pos="4677"/>
          <w:tab w:val="clear" w:pos="9355"/>
          <w:tab w:val="right" w:pos="426"/>
        </w:tabs>
        <w:spacing w:before="240" w:after="200" w:line="276" w:lineRule="auto"/>
        <w:ind w:left="-284" w:firstLine="0"/>
        <w:contextualSpacing/>
        <w:jc w:val="both"/>
        <w:rPr>
          <w:rFonts w:ascii="Sylfaen" w:hAnsi="Sylfaen" w:cs="Arial"/>
          <w:b/>
          <w:sz w:val="18"/>
          <w:szCs w:val="18"/>
          <w:lang w:val="ka-GE"/>
        </w:rPr>
      </w:pPr>
      <w:r w:rsidRPr="00C84911">
        <w:rPr>
          <w:rFonts w:ascii="Sylfaen" w:hAnsi="Sylfaen" w:cs="Calibri"/>
          <w:b/>
          <w:sz w:val="18"/>
          <w:szCs w:val="18"/>
        </w:rPr>
        <w:t xml:space="preserve">სოფ. </w:t>
      </w:r>
      <w:r w:rsidR="00814D99">
        <w:rPr>
          <w:rFonts w:ascii="Sylfaen" w:hAnsi="Sylfaen" w:cs="Calibri"/>
          <w:b/>
          <w:sz w:val="18"/>
          <w:szCs w:val="18"/>
          <w:lang w:val="ka-GE"/>
        </w:rPr>
        <w:t xml:space="preserve"> </w:t>
      </w:r>
      <w:r w:rsidRPr="00C84911">
        <w:rPr>
          <w:rFonts w:ascii="Sylfaen" w:hAnsi="Sylfaen" w:cs="Calibri"/>
          <w:b/>
          <w:sz w:val="18"/>
          <w:szCs w:val="18"/>
        </w:rPr>
        <w:t xml:space="preserve">ცეცხლაურში არსებული </w:t>
      </w:r>
      <w:r w:rsidR="00814D99">
        <w:rPr>
          <w:rFonts w:ascii="Sylfaen" w:hAnsi="Sylfaen" w:cs="Calibri"/>
          <w:b/>
          <w:sz w:val="18"/>
          <w:szCs w:val="18"/>
          <w:lang w:val="ka-GE"/>
        </w:rPr>
        <w:t xml:space="preserve"> </w:t>
      </w:r>
      <w:r w:rsidRPr="00C84911">
        <w:rPr>
          <w:rFonts w:ascii="Sylfaen" w:hAnsi="Sylfaen" w:cs="Calibri"/>
          <w:b/>
          <w:sz w:val="18"/>
          <w:szCs w:val="18"/>
        </w:rPr>
        <w:t>სტადიონის შემოღობვის და ხინოს დასახლბაში ახალი სტადიონია მოწყობა</w:t>
      </w:r>
      <w:r w:rsidRPr="00C84911">
        <w:rPr>
          <w:rFonts w:ascii="Sylfaen" w:hAnsi="Sylfaen" w:cs="Calibri"/>
          <w:b/>
          <w:sz w:val="18"/>
          <w:szCs w:val="18"/>
          <w:lang w:val="ka-GE"/>
        </w:rPr>
        <w:t xml:space="preserve"> დაფინანსდა 167</w:t>
      </w:r>
      <w:r w:rsidR="00814D99">
        <w:rPr>
          <w:rFonts w:ascii="Sylfaen" w:hAnsi="Sylfaen" w:cs="Calibri"/>
          <w:b/>
          <w:sz w:val="18"/>
          <w:szCs w:val="18"/>
          <w:lang w:val="ka-GE"/>
        </w:rPr>
        <w:t xml:space="preserve"> </w:t>
      </w:r>
      <w:r w:rsidRPr="00C84911">
        <w:rPr>
          <w:rFonts w:ascii="Sylfaen" w:hAnsi="Sylfaen" w:cs="Calibri"/>
          <w:b/>
          <w:sz w:val="18"/>
          <w:szCs w:val="18"/>
          <w:lang w:val="ka-GE"/>
        </w:rPr>
        <w:t xml:space="preserve">650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თ.</w:t>
      </w:r>
      <w:r w:rsidR="00814D99">
        <w:rPr>
          <w:rFonts w:ascii="Sylfaen" w:hAnsi="Sylfaen" w:cs="Calibri"/>
          <w:b/>
          <w:sz w:val="18"/>
          <w:szCs w:val="18"/>
          <w:lang w:val="ka-GE"/>
        </w:rPr>
        <w:t xml:space="preserve"> </w:t>
      </w:r>
      <w:r w:rsidRPr="00C84911">
        <w:rPr>
          <w:rFonts w:ascii="Sylfaen" w:hAnsi="Sylfaen" w:cs="Calibri"/>
          <w:sz w:val="18"/>
          <w:szCs w:val="18"/>
        </w:rPr>
        <w:t>შემოიღობა</w:t>
      </w:r>
      <w:r w:rsidRPr="00C84911">
        <w:rPr>
          <w:rFonts w:ascii="Sylfaen" w:hAnsi="Sylfaen" w:cs="Calibri"/>
          <w:sz w:val="18"/>
          <w:szCs w:val="18"/>
          <w:lang w:val="ka-GE"/>
        </w:rPr>
        <w:t xml:space="preserve"> </w:t>
      </w:r>
      <w:r w:rsidRPr="00C84911">
        <w:rPr>
          <w:rFonts w:ascii="Sylfaen" w:hAnsi="Sylfaen" w:cs="Calibri"/>
          <w:sz w:val="18"/>
          <w:szCs w:val="18"/>
        </w:rPr>
        <w:t xml:space="preserve">ხინოს დასახლბაში </w:t>
      </w:r>
      <w:r w:rsidRPr="00C84911">
        <w:rPr>
          <w:rFonts w:ascii="Sylfaen" w:hAnsi="Sylfaen" w:cs="Calibri"/>
          <w:sz w:val="18"/>
          <w:szCs w:val="18"/>
          <w:lang w:val="ka-GE"/>
        </w:rPr>
        <w:t xml:space="preserve">მოეწყო </w:t>
      </w:r>
      <w:r w:rsidRPr="00C84911">
        <w:rPr>
          <w:rFonts w:ascii="Sylfaen" w:hAnsi="Sylfaen" w:cs="Calibri"/>
          <w:sz w:val="18"/>
          <w:szCs w:val="18"/>
        </w:rPr>
        <w:t>ახალი სტადიონი : დაიგ</w:t>
      </w:r>
      <w:r w:rsidRPr="00C84911">
        <w:rPr>
          <w:rFonts w:ascii="Sylfaen" w:hAnsi="Sylfaen" w:cs="Calibri"/>
          <w:sz w:val="18"/>
          <w:szCs w:val="18"/>
          <w:lang w:val="ka-GE"/>
        </w:rPr>
        <w:t>ო</w:t>
      </w:r>
      <w:r w:rsidRPr="00C84911">
        <w:rPr>
          <w:rFonts w:ascii="Sylfaen" w:hAnsi="Sylfaen" w:cs="Calibri"/>
          <w:sz w:val="18"/>
          <w:szCs w:val="18"/>
        </w:rPr>
        <w:t xml:space="preserve"> ახალი ხელოვნური საფარი, შემოიღობა, მოეწყო გარე განათების სისტემა, მოედნის ირგვლივ დაიგ</w:t>
      </w:r>
      <w:r w:rsidRPr="00C84911">
        <w:rPr>
          <w:rFonts w:ascii="Sylfaen" w:hAnsi="Sylfaen" w:cs="Calibri"/>
          <w:sz w:val="18"/>
          <w:szCs w:val="18"/>
          <w:lang w:val="ka-GE"/>
        </w:rPr>
        <w:t>ო</w:t>
      </w:r>
      <w:r w:rsidRPr="00C84911">
        <w:rPr>
          <w:rFonts w:ascii="Sylfaen" w:hAnsi="Sylfaen" w:cs="Calibri"/>
          <w:sz w:val="18"/>
          <w:szCs w:val="18"/>
        </w:rPr>
        <w:t xml:space="preserve"> დეკორატიული ფილები</w:t>
      </w:r>
      <w:r w:rsidRPr="00C84911">
        <w:rPr>
          <w:rFonts w:ascii="Sylfaen" w:hAnsi="Sylfaen" w:cs="Calibri"/>
          <w:sz w:val="18"/>
          <w:szCs w:val="18"/>
          <w:lang w:val="ka-GE"/>
        </w:rPr>
        <w:t>.</w:t>
      </w:r>
    </w:p>
    <w:p w:rsidR="00687465" w:rsidRPr="00C84911" w:rsidRDefault="00687465" w:rsidP="00564D26">
      <w:pPr>
        <w:pStyle w:val="a8"/>
        <w:numPr>
          <w:ilvl w:val="0"/>
          <w:numId w:val="18"/>
        </w:numPr>
        <w:tabs>
          <w:tab w:val="clear" w:pos="4677"/>
          <w:tab w:val="clear" w:pos="9355"/>
          <w:tab w:val="right" w:pos="426"/>
        </w:tabs>
        <w:spacing w:before="240" w:after="200" w:line="276" w:lineRule="auto"/>
        <w:ind w:left="-284" w:firstLine="0"/>
        <w:contextualSpacing/>
        <w:jc w:val="both"/>
        <w:rPr>
          <w:rFonts w:ascii="Sylfaen" w:hAnsi="Sylfaen" w:cs="Arial"/>
          <w:b/>
          <w:sz w:val="18"/>
          <w:szCs w:val="18"/>
          <w:lang w:val="ka-GE"/>
        </w:rPr>
      </w:pPr>
      <w:r w:rsidRPr="00C84911">
        <w:rPr>
          <w:rFonts w:ascii="Sylfaen" w:hAnsi="Sylfaen" w:cs="Calibri"/>
          <w:b/>
          <w:sz w:val="18"/>
          <w:szCs w:val="18"/>
        </w:rPr>
        <w:t xml:space="preserve">ქალაქ ქობულეთის ტერიტორიაზე არსებული 6 ერთეული (აბაშიძის ქუჩაზე ლუკოილის მიმდებარედ, რუსთაველის ქ №140, კომახიძის ქ №13; კომახიძის ქ  №15; რუსთაველის ქ №162; აღმაშენებელის ქუჩაზე დაცული </w:t>
      </w:r>
      <w:r w:rsidRPr="00C84911">
        <w:rPr>
          <w:rFonts w:ascii="Sylfaen" w:hAnsi="Sylfaen" w:cs="Calibri"/>
          <w:b/>
          <w:sz w:val="18"/>
          <w:szCs w:val="18"/>
        </w:rPr>
        <w:lastRenderedPageBreak/>
        <w:t>ტერიტორიების მიმდებარედ) სტადიონების რეაბლიტაცი</w:t>
      </w:r>
      <w:r w:rsidRPr="00C84911">
        <w:rPr>
          <w:rFonts w:ascii="Sylfaen" w:hAnsi="Sylfaen" w:cs="Calibri"/>
          <w:b/>
          <w:sz w:val="18"/>
          <w:szCs w:val="18"/>
          <w:lang w:val="ka-GE"/>
        </w:rPr>
        <w:t>ისატვის ბიუჯეტით დაიხარჯა 257</w:t>
      </w:r>
      <w:r w:rsidR="00814D99">
        <w:rPr>
          <w:rFonts w:ascii="Sylfaen" w:hAnsi="Sylfaen" w:cs="Calibri"/>
          <w:b/>
          <w:sz w:val="18"/>
          <w:szCs w:val="18"/>
          <w:lang w:val="ka-GE"/>
        </w:rPr>
        <w:t xml:space="preserve"> </w:t>
      </w:r>
      <w:r w:rsidRPr="00C84911">
        <w:rPr>
          <w:rFonts w:ascii="Sylfaen" w:hAnsi="Sylfaen" w:cs="Calibri"/>
          <w:b/>
          <w:sz w:val="18"/>
          <w:szCs w:val="18"/>
          <w:lang w:val="ka-GE"/>
        </w:rPr>
        <w:t xml:space="preserve">680 </w:t>
      </w:r>
      <w:r w:rsidR="00434D3D" w:rsidRPr="00C84911">
        <w:rPr>
          <w:rFonts w:ascii="Sylfaen" w:hAnsi="Sylfaen" w:cs="Calibri"/>
          <w:b/>
          <w:sz w:val="18"/>
          <w:szCs w:val="18"/>
          <w:lang w:val="ka-GE"/>
        </w:rPr>
        <w:t xml:space="preserve"> ლარი</w:t>
      </w:r>
      <w:r w:rsidRPr="00C84911">
        <w:rPr>
          <w:rFonts w:ascii="Sylfaen" w:hAnsi="Sylfaen" w:cs="Calibri"/>
          <w:b/>
          <w:sz w:val="18"/>
          <w:szCs w:val="18"/>
          <w:lang w:val="ka-GE"/>
        </w:rPr>
        <w:t xml:space="preserve">. </w:t>
      </w:r>
      <w:r w:rsidRPr="00C84911">
        <w:rPr>
          <w:rFonts w:ascii="Sylfaen" w:hAnsi="Sylfaen" w:cs="Calibri"/>
          <w:sz w:val="18"/>
          <w:szCs w:val="18"/>
        </w:rPr>
        <w:t>შეიცვ</w:t>
      </w:r>
      <w:r w:rsidRPr="00C84911">
        <w:rPr>
          <w:rFonts w:ascii="Sylfaen" w:hAnsi="Sylfaen" w:cs="Calibri"/>
          <w:sz w:val="18"/>
          <w:szCs w:val="18"/>
          <w:lang w:val="ka-GE"/>
        </w:rPr>
        <w:t>ა</w:t>
      </w:r>
      <w:r w:rsidRPr="00C84911">
        <w:rPr>
          <w:rFonts w:ascii="Sylfaen" w:hAnsi="Sylfaen" w:cs="Calibri"/>
          <w:sz w:val="18"/>
          <w:szCs w:val="18"/>
        </w:rPr>
        <w:t>ლა ხელოვნური საფარი, რეაბილიტაცია ჩაუტარდა ღობეებს, დამონტაჟდა ახალი გარე განათების სისტემა</w:t>
      </w:r>
      <w:r w:rsidRPr="00C84911">
        <w:rPr>
          <w:rFonts w:ascii="Sylfaen" w:hAnsi="Sylfaen" w:cs="Calibri"/>
          <w:sz w:val="18"/>
          <w:szCs w:val="18"/>
          <w:lang w:val="ka-GE"/>
        </w:rPr>
        <w:t>.</w:t>
      </w:r>
    </w:p>
    <w:p w:rsidR="00687465" w:rsidRPr="00C84911" w:rsidRDefault="00687465" w:rsidP="00564D26">
      <w:pPr>
        <w:pStyle w:val="a8"/>
        <w:numPr>
          <w:ilvl w:val="0"/>
          <w:numId w:val="18"/>
        </w:numPr>
        <w:tabs>
          <w:tab w:val="clear" w:pos="4677"/>
          <w:tab w:val="clear" w:pos="9355"/>
          <w:tab w:val="right" w:pos="426"/>
        </w:tabs>
        <w:spacing w:before="240" w:after="200" w:line="276" w:lineRule="auto"/>
        <w:ind w:left="-284" w:firstLine="0"/>
        <w:contextualSpacing/>
        <w:jc w:val="both"/>
        <w:rPr>
          <w:rFonts w:ascii="Sylfaen" w:hAnsi="Sylfaen" w:cs="Arial"/>
          <w:b/>
          <w:sz w:val="18"/>
          <w:szCs w:val="18"/>
          <w:lang w:val="ka-GE"/>
        </w:rPr>
      </w:pPr>
      <w:r w:rsidRPr="00C84911">
        <w:rPr>
          <w:rFonts w:ascii="Sylfaen" w:hAnsi="Sylfaen" w:cs="Calibri"/>
          <w:b/>
          <w:sz w:val="18"/>
          <w:szCs w:val="18"/>
        </w:rPr>
        <w:t>მუხაესტატეს მეურნეობაში სპორტული მოედნის მოწყობ</w:t>
      </w:r>
      <w:r w:rsidRPr="00C84911">
        <w:rPr>
          <w:rFonts w:ascii="Sylfaen" w:hAnsi="Sylfaen" w:cs="Calibri"/>
          <w:b/>
          <w:sz w:val="18"/>
          <w:szCs w:val="18"/>
          <w:lang w:val="ka-GE"/>
        </w:rPr>
        <w:t>ისა</w:t>
      </w:r>
      <w:r w:rsidR="00814D99">
        <w:rPr>
          <w:rFonts w:ascii="Sylfaen" w:hAnsi="Sylfaen" w:cs="Calibri"/>
          <w:b/>
          <w:sz w:val="18"/>
          <w:szCs w:val="18"/>
          <w:lang w:val="ka-GE"/>
        </w:rPr>
        <w:t>თ</w:t>
      </w:r>
      <w:r w:rsidRPr="00C84911">
        <w:rPr>
          <w:rFonts w:ascii="Sylfaen" w:hAnsi="Sylfaen" w:cs="Calibri"/>
          <w:b/>
          <w:sz w:val="18"/>
          <w:szCs w:val="18"/>
          <w:lang w:val="ka-GE"/>
        </w:rPr>
        <w:t>ვის დაიხარჯა 65</w:t>
      </w:r>
      <w:r w:rsidR="00814D99">
        <w:rPr>
          <w:rFonts w:ascii="Sylfaen" w:hAnsi="Sylfaen" w:cs="Calibri"/>
          <w:b/>
          <w:sz w:val="18"/>
          <w:szCs w:val="18"/>
          <w:lang w:val="ka-GE"/>
        </w:rPr>
        <w:t xml:space="preserve"> </w:t>
      </w:r>
      <w:r w:rsidRPr="00C84911">
        <w:rPr>
          <w:rFonts w:ascii="Sylfaen" w:hAnsi="Sylfaen" w:cs="Calibri"/>
          <w:b/>
          <w:sz w:val="18"/>
          <w:szCs w:val="18"/>
          <w:lang w:val="ka-GE"/>
        </w:rPr>
        <w:t xml:space="preserve">474 </w:t>
      </w:r>
      <w:r w:rsidR="00814D99">
        <w:rPr>
          <w:rFonts w:ascii="Sylfaen" w:hAnsi="Sylfaen" w:cs="Calibri"/>
          <w:b/>
          <w:sz w:val="18"/>
          <w:szCs w:val="18"/>
          <w:lang w:val="ka-GE"/>
        </w:rPr>
        <w:t xml:space="preserve">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 </w:t>
      </w:r>
      <w:r w:rsidRPr="00C84911">
        <w:rPr>
          <w:rFonts w:ascii="Sylfaen" w:hAnsi="Sylfaen" w:cs="Calibri"/>
          <w:sz w:val="18"/>
          <w:szCs w:val="18"/>
        </w:rPr>
        <w:t>დაიგ</w:t>
      </w:r>
      <w:r w:rsidRPr="00C84911">
        <w:rPr>
          <w:rFonts w:ascii="Sylfaen" w:hAnsi="Sylfaen" w:cs="Calibri"/>
          <w:sz w:val="18"/>
          <w:szCs w:val="18"/>
          <w:lang w:val="ka-GE"/>
        </w:rPr>
        <w:t>ო</w:t>
      </w:r>
      <w:r w:rsidRPr="00C84911">
        <w:rPr>
          <w:rFonts w:ascii="Sylfaen" w:hAnsi="Sylfaen" w:cs="Calibri"/>
          <w:sz w:val="18"/>
          <w:szCs w:val="18"/>
        </w:rPr>
        <w:t xml:space="preserve"> ახალი ხელოვნური საფარი, შემოიღობა, მოეწყო გარე განათების სისტემა</w:t>
      </w:r>
      <w:r w:rsidRPr="00C84911">
        <w:rPr>
          <w:rFonts w:ascii="Sylfaen" w:hAnsi="Sylfaen" w:cs="Calibri"/>
          <w:sz w:val="18"/>
          <w:szCs w:val="18"/>
          <w:lang w:val="ka-GE"/>
        </w:rPr>
        <w:t>.</w:t>
      </w:r>
    </w:p>
    <w:p w:rsidR="00687465" w:rsidRPr="00C84911" w:rsidRDefault="00687465" w:rsidP="00564D26">
      <w:pPr>
        <w:pStyle w:val="a8"/>
        <w:numPr>
          <w:ilvl w:val="0"/>
          <w:numId w:val="8"/>
        </w:numPr>
        <w:tabs>
          <w:tab w:val="clear" w:pos="4677"/>
          <w:tab w:val="clear" w:pos="9355"/>
          <w:tab w:val="center" w:pos="284"/>
        </w:tabs>
        <w:ind w:left="-284" w:firstLine="0"/>
        <w:jc w:val="both"/>
        <w:rPr>
          <w:rFonts w:ascii="Sylfaen" w:hAnsi="Sylfaen"/>
          <w:sz w:val="18"/>
          <w:szCs w:val="18"/>
          <w:lang w:val="ka-GE"/>
        </w:rPr>
      </w:pPr>
      <w:r w:rsidRPr="00C84911">
        <w:rPr>
          <w:rFonts w:ascii="Sylfaen" w:hAnsi="Sylfaen"/>
          <w:b/>
          <w:sz w:val="18"/>
          <w:szCs w:val="18"/>
          <w:lang w:val="ka-GE"/>
        </w:rPr>
        <w:t xml:space="preserve">    კულტურული და სპორტული ღონისძიებების</w:t>
      </w:r>
      <w:r w:rsidRPr="00C84911">
        <w:rPr>
          <w:rFonts w:ascii="Sylfaen" w:hAnsi="Sylfaen"/>
          <w:sz w:val="18"/>
          <w:szCs w:val="18"/>
          <w:lang w:val="ka-GE"/>
        </w:rPr>
        <w:t xml:space="preserve"> მიმართულებით დახარჯულმა თანხებმა 9</w:t>
      </w:r>
      <w:r w:rsidR="00814D99">
        <w:rPr>
          <w:rFonts w:ascii="Sylfaen" w:hAnsi="Sylfaen"/>
          <w:sz w:val="18"/>
          <w:szCs w:val="18"/>
          <w:lang w:val="ka-GE"/>
        </w:rPr>
        <w:t xml:space="preserve"> </w:t>
      </w:r>
      <w:r w:rsidRPr="00C84911">
        <w:rPr>
          <w:rFonts w:ascii="Sylfaen" w:hAnsi="Sylfaen"/>
          <w:sz w:val="18"/>
          <w:szCs w:val="18"/>
          <w:lang w:val="ka-GE"/>
        </w:rPr>
        <w:t xml:space="preserve">246   </w:t>
      </w:r>
      <w:r w:rsidR="00ED72B9">
        <w:rPr>
          <w:rFonts w:ascii="Sylfaen" w:hAnsi="Sylfaen"/>
          <w:sz w:val="18"/>
          <w:szCs w:val="18"/>
          <w:lang w:val="ka-GE"/>
        </w:rPr>
        <w:t xml:space="preserve"> ლარი </w:t>
      </w:r>
      <w:r w:rsidRPr="00C84911">
        <w:rPr>
          <w:rFonts w:ascii="Sylfaen" w:hAnsi="Sylfaen"/>
          <w:sz w:val="18"/>
          <w:szCs w:val="18"/>
          <w:lang w:val="ka-GE"/>
        </w:rPr>
        <w:t xml:space="preserve"> შეადგინა. ათვისება პანდემიასთან დაკავშირებული რეგულაციების გათვალისწინებიდან გამომდინარე შეადგენს  წლიური დაგეგმილი თანხის 57</w:t>
      </w:r>
      <w:r w:rsidR="00814D99">
        <w:rPr>
          <w:rFonts w:ascii="Sylfaen" w:hAnsi="Sylfaen"/>
          <w:sz w:val="18"/>
          <w:szCs w:val="18"/>
          <w:lang w:val="ka-GE"/>
        </w:rPr>
        <w:t xml:space="preserve"> </w:t>
      </w:r>
      <w:r w:rsidRPr="00C84911">
        <w:rPr>
          <w:rFonts w:ascii="Sylfaen" w:hAnsi="Sylfaen"/>
          <w:sz w:val="18"/>
          <w:szCs w:val="18"/>
          <w:lang w:val="ka-GE"/>
        </w:rPr>
        <w:t xml:space="preserve">700 ლართან მიმართებაში 16%.  </w:t>
      </w:r>
    </w:p>
    <w:p w:rsidR="00687465" w:rsidRPr="00C84911" w:rsidRDefault="00687465" w:rsidP="00564D26">
      <w:pPr>
        <w:pStyle w:val="a8"/>
        <w:numPr>
          <w:ilvl w:val="0"/>
          <w:numId w:val="8"/>
        </w:numPr>
        <w:tabs>
          <w:tab w:val="clear" w:pos="4677"/>
          <w:tab w:val="clear" w:pos="9355"/>
          <w:tab w:val="center" w:pos="284"/>
        </w:tabs>
        <w:ind w:left="-284" w:firstLine="0"/>
        <w:jc w:val="both"/>
        <w:rPr>
          <w:rFonts w:ascii="Sylfaen" w:hAnsi="Sylfaen"/>
          <w:sz w:val="18"/>
          <w:szCs w:val="18"/>
          <w:lang w:val="ka-GE"/>
        </w:rPr>
      </w:pPr>
      <w:r w:rsidRPr="00C84911">
        <w:rPr>
          <w:rFonts w:ascii="Sylfaen" w:hAnsi="Sylfaen"/>
          <w:b/>
          <w:sz w:val="18"/>
          <w:szCs w:val="18"/>
          <w:lang w:val="ka-GE"/>
        </w:rPr>
        <w:t>ა(ა)იპ ქობულეთის პარკის სუბსიდირების მიზნით გაიხარჯა 258</w:t>
      </w:r>
      <w:r w:rsidR="00814D99">
        <w:rPr>
          <w:rFonts w:ascii="Sylfaen" w:hAnsi="Sylfaen"/>
          <w:b/>
          <w:sz w:val="18"/>
          <w:szCs w:val="18"/>
          <w:lang w:val="ka-GE"/>
        </w:rPr>
        <w:t xml:space="preserve"> </w:t>
      </w:r>
      <w:r w:rsidRPr="00C84911">
        <w:rPr>
          <w:rFonts w:ascii="Sylfaen" w:hAnsi="Sylfaen"/>
          <w:b/>
          <w:sz w:val="18"/>
          <w:szCs w:val="18"/>
          <w:lang w:val="ka-GE"/>
        </w:rPr>
        <w:t xml:space="preserve">877 </w:t>
      </w:r>
      <w:r w:rsidR="00434D3D" w:rsidRPr="00C84911">
        <w:rPr>
          <w:rFonts w:ascii="Sylfaen" w:hAnsi="Sylfaen"/>
          <w:b/>
          <w:sz w:val="18"/>
          <w:szCs w:val="18"/>
          <w:lang w:val="ka-GE"/>
        </w:rPr>
        <w:t xml:space="preserve"> ლარი</w:t>
      </w:r>
      <w:r w:rsidRPr="00C84911">
        <w:rPr>
          <w:rFonts w:ascii="Sylfaen" w:hAnsi="Sylfaen"/>
          <w:b/>
          <w:sz w:val="18"/>
          <w:szCs w:val="18"/>
          <w:lang w:val="ka-GE"/>
        </w:rPr>
        <w:t>.</w:t>
      </w:r>
      <w:r w:rsidR="00814D99">
        <w:rPr>
          <w:rFonts w:ascii="Sylfaen" w:hAnsi="Sylfaen"/>
          <w:b/>
          <w:sz w:val="18"/>
          <w:szCs w:val="18"/>
          <w:lang w:val="ka-GE"/>
        </w:rPr>
        <w:t xml:space="preserve"> </w:t>
      </w:r>
      <w:r w:rsidRPr="00C84911">
        <w:rPr>
          <w:rFonts w:ascii="Sylfaen" w:hAnsi="Sylfaen"/>
          <w:b/>
          <w:sz w:val="18"/>
          <w:szCs w:val="18"/>
          <w:lang w:val="ka-GE"/>
        </w:rPr>
        <w:t xml:space="preserve">ათვისება </w:t>
      </w:r>
      <w:r w:rsidRPr="00C84911">
        <w:rPr>
          <w:rFonts w:ascii="Sylfaen" w:hAnsi="Sylfaen"/>
          <w:sz w:val="18"/>
          <w:szCs w:val="18"/>
          <w:lang w:val="ka-GE"/>
        </w:rPr>
        <w:t xml:space="preserve">შეადგენს წლიური დამტკიცებული ბიუჯეტის  97,2%. </w:t>
      </w:r>
    </w:p>
    <w:p w:rsidR="00687465" w:rsidRPr="00C84911" w:rsidRDefault="00687465" w:rsidP="00564D26">
      <w:pPr>
        <w:pStyle w:val="a8"/>
        <w:numPr>
          <w:ilvl w:val="0"/>
          <w:numId w:val="8"/>
        </w:numPr>
        <w:tabs>
          <w:tab w:val="clear" w:pos="4677"/>
          <w:tab w:val="clear" w:pos="9355"/>
          <w:tab w:val="center" w:pos="284"/>
        </w:tabs>
        <w:ind w:left="-284" w:firstLine="0"/>
        <w:jc w:val="both"/>
        <w:rPr>
          <w:rFonts w:ascii="Sylfaen" w:hAnsi="Sylfaen"/>
          <w:sz w:val="18"/>
          <w:szCs w:val="18"/>
          <w:lang w:val="ka-GE"/>
        </w:rPr>
      </w:pPr>
      <w:r w:rsidRPr="00C84911">
        <w:rPr>
          <w:rFonts w:ascii="Sylfaen" w:hAnsi="Sylfaen"/>
          <w:b/>
          <w:sz w:val="18"/>
          <w:szCs w:val="18"/>
          <w:lang w:val="ka-GE"/>
        </w:rPr>
        <w:t xml:space="preserve">ა(ა)იპ ქობულეთის კულტურის ცენტრის დამტკიცებული ბიუჯეტი </w:t>
      </w:r>
      <w:r w:rsidR="00E91829">
        <w:rPr>
          <w:rFonts w:ascii="Sylfaen" w:hAnsi="Sylfaen"/>
          <w:b/>
          <w:sz w:val="18"/>
          <w:szCs w:val="18"/>
          <w:lang w:val="ka-GE"/>
        </w:rPr>
        <w:t>შ</w:t>
      </w:r>
      <w:r w:rsidRPr="00C84911">
        <w:rPr>
          <w:rFonts w:ascii="Sylfaen" w:hAnsi="Sylfaen"/>
          <w:b/>
          <w:sz w:val="18"/>
          <w:szCs w:val="18"/>
          <w:lang w:val="ka-GE"/>
        </w:rPr>
        <w:t xml:space="preserve">ეადგენდა 568760 </w:t>
      </w:r>
      <w:r w:rsidRPr="00C84911">
        <w:rPr>
          <w:rFonts w:ascii="Sylfaen" w:hAnsi="Sylfaen"/>
          <w:sz w:val="18"/>
          <w:szCs w:val="18"/>
          <w:lang w:val="ka-GE"/>
        </w:rPr>
        <w:t>ლარს,</w:t>
      </w:r>
      <w:r w:rsidR="00814D99">
        <w:rPr>
          <w:rFonts w:ascii="Sylfaen" w:hAnsi="Sylfaen"/>
          <w:sz w:val="18"/>
          <w:szCs w:val="18"/>
          <w:lang w:val="ka-GE"/>
        </w:rPr>
        <w:t xml:space="preserve"> </w:t>
      </w:r>
      <w:r w:rsidRPr="00C84911">
        <w:rPr>
          <w:rFonts w:ascii="Sylfaen" w:hAnsi="Sylfaen"/>
          <w:sz w:val="18"/>
          <w:szCs w:val="18"/>
          <w:lang w:val="ka-GE"/>
        </w:rPr>
        <w:t xml:space="preserve">ფაქტიურად სუბსიდირებამ შეადგინა 513226 </w:t>
      </w:r>
      <w:r w:rsidR="00ED72B9">
        <w:rPr>
          <w:rFonts w:ascii="Sylfaen" w:hAnsi="Sylfaen"/>
          <w:sz w:val="18"/>
          <w:szCs w:val="18"/>
          <w:lang w:val="ka-GE"/>
        </w:rPr>
        <w:t xml:space="preserve"> ლარი </w:t>
      </w:r>
      <w:r w:rsidRPr="00C84911">
        <w:rPr>
          <w:rFonts w:ascii="Sylfaen" w:hAnsi="Sylfaen"/>
          <w:sz w:val="18"/>
          <w:szCs w:val="18"/>
          <w:lang w:val="ka-GE"/>
        </w:rPr>
        <w:t>ანუ 90,2%.</w:t>
      </w:r>
    </w:p>
    <w:p w:rsidR="00687465" w:rsidRPr="00C84911" w:rsidRDefault="00687465" w:rsidP="00564D26">
      <w:pPr>
        <w:pStyle w:val="a8"/>
        <w:numPr>
          <w:ilvl w:val="0"/>
          <w:numId w:val="8"/>
        </w:numPr>
        <w:tabs>
          <w:tab w:val="clear" w:pos="4677"/>
          <w:tab w:val="clear" w:pos="9355"/>
          <w:tab w:val="center" w:pos="284"/>
        </w:tabs>
        <w:ind w:left="-284" w:firstLine="0"/>
        <w:jc w:val="both"/>
        <w:rPr>
          <w:rFonts w:ascii="Sylfaen" w:hAnsi="Sylfaen"/>
          <w:sz w:val="18"/>
          <w:szCs w:val="18"/>
          <w:lang w:val="ka-GE"/>
        </w:rPr>
      </w:pPr>
      <w:r w:rsidRPr="00C84911">
        <w:rPr>
          <w:rFonts w:ascii="Sylfaen" w:hAnsi="Sylfaen"/>
          <w:b/>
          <w:sz w:val="18"/>
          <w:szCs w:val="18"/>
          <w:lang w:val="ka-GE"/>
        </w:rPr>
        <w:t xml:space="preserve">ა(ა)იპ ქობულეტის მუზეუმის სუბსიდირებისათვის გაწეული ხარჯი </w:t>
      </w:r>
      <w:r w:rsidR="00E91829">
        <w:rPr>
          <w:rFonts w:ascii="Sylfaen" w:hAnsi="Sylfaen"/>
          <w:b/>
          <w:sz w:val="18"/>
          <w:szCs w:val="18"/>
          <w:lang w:val="ka-GE"/>
        </w:rPr>
        <w:t>შ</w:t>
      </w:r>
      <w:r w:rsidRPr="00C84911">
        <w:rPr>
          <w:rFonts w:ascii="Sylfaen" w:hAnsi="Sylfaen"/>
          <w:b/>
          <w:sz w:val="18"/>
          <w:szCs w:val="18"/>
          <w:lang w:val="ka-GE"/>
        </w:rPr>
        <w:t xml:space="preserve">ეადგენს 106506 </w:t>
      </w:r>
      <w:r w:rsidRPr="00C84911">
        <w:rPr>
          <w:rFonts w:ascii="Sylfaen" w:hAnsi="Sylfaen"/>
          <w:sz w:val="18"/>
          <w:szCs w:val="18"/>
          <w:lang w:val="ka-GE"/>
        </w:rPr>
        <w:t>ლარს,</w:t>
      </w:r>
      <w:r w:rsidR="007659D8">
        <w:rPr>
          <w:rFonts w:ascii="Sylfaen" w:hAnsi="Sylfaen"/>
          <w:sz w:val="18"/>
          <w:szCs w:val="18"/>
          <w:lang w:val="ka-GE"/>
        </w:rPr>
        <w:t xml:space="preserve"> </w:t>
      </w:r>
      <w:r w:rsidRPr="00C84911">
        <w:rPr>
          <w:rFonts w:ascii="Sylfaen" w:hAnsi="Sylfaen"/>
          <w:sz w:val="18"/>
          <w:szCs w:val="18"/>
          <w:lang w:val="ka-GE"/>
        </w:rPr>
        <w:t>წლიური დამტკიცებული ბიუჯეტის 97%.</w:t>
      </w:r>
    </w:p>
    <w:p w:rsidR="00687465" w:rsidRPr="00C84911" w:rsidRDefault="00687465" w:rsidP="00564D26">
      <w:pPr>
        <w:pStyle w:val="a8"/>
        <w:numPr>
          <w:ilvl w:val="0"/>
          <w:numId w:val="8"/>
        </w:numPr>
        <w:tabs>
          <w:tab w:val="clear" w:pos="4677"/>
          <w:tab w:val="clear" w:pos="9355"/>
          <w:tab w:val="center" w:pos="284"/>
        </w:tabs>
        <w:ind w:left="-284" w:firstLine="0"/>
        <w:jc w:val="both"/>
        <w:rPr>
          <w:rFonts w:ascii="Sylfaen" w:hAnsi="Sylfaen"/>
          <w:sz w:val="18"/>
          <w:szCs w:val="18"/>
          <w:lang w:val="ka-GE"/>
        </w:rPr>
      </w:pPr>
      <w:r w:rsidRPr="00C84911">
        <w:rPr>
          <w:rFonts w:ascii="Sylfaen" w:hAnsi="Sylfaen"/>
          <w:b/>
          <w:sz w:val="18"/>
          <w:szCs w:val="18"/>
          <w:lang w:val="ka-GE"/>
        </w:rPr>
        <w:t xml:space="preserve">გურამ თამაზაშვილის სახელობის ა(ა)იპ ქობულეთის სიმღერისა და ცეკვის ანსამბლი“მხედრული“ </w:t>
      </w:r>
      <w:r w:rsidRPr="00C84911">
        <w:rPr>
          <w:rFonts w:ascii="Sylfaen" w:hAnsi="Sylfaen"/>
          <w:sz w:val="18"/>
          <w:szCs w:val="18"/>
          <w:lang w:val="ka-GE"/>
        </w:rPr>
        <w:t>ფუნქციონირებისათვის გაწეული ფაქტიური ხარჯი ბიუჯეტით შეადგენს 204961 ლარს,რაც წლიური დამტკიცებული გეგმის 99,9პროცენტია.</w:t>
      </w:r>
    </w:p>
    <w:p w:rsidR="00687465" w:rsidRPr="00C84911" w:rsidRDefault="00687465" w:rsidP="00564D26">
      <w:pPr>
        <w:pStyle w:val="a8"/>
        <w:numPr>
          <w:ilvl w:val="0"/>
          <w:numId w:val="8"/>
        </w:numPr>
        <w:tabs>
          <w:tab w:val="clear" w:pos="4677"/>
          <w:tab w:val="clear" w:pos="9355"/>
          <w:tab w:val="center" w:pos="284"/>
        </w:tabs>
        <w:ind w:left="-284" w:firstLine="0"/>
        <w:jc w:val="both"/>
        <w:rPr>
          <w:rFonts w:ascii="Sylfaen" w:hAnsi="Sylfaen"/>
          <w:sz w:val="18"/>
          <w:szCs w:val="18"/>
          <w:lang w:val="ka-GE"/>
        </w:rPr>
      </w:pPr>
      <w:r w:rsidRPr="00C84911">
        <w:rPr>
          <w:rFonts w:ascii="Sylfaen" w:hAnsi="Sylfaen"/>
          <w:b/>
          <w:sz w:val="18"/>
          <w:szCs w:val="18"/>
          <w:lang w:val="ka-GE"/>
        </w:rPr>
        <w:t xml:space="preserve">სპორტული საკლუბო გუნდების მხზარდაჭერის ფარგლებში შპს“სარაგბო კლუბი პონტოს“ </w:t>
      </w:r>
      <w:r w:rsidRPr="00C84911">
        <w:rPr>
          <w:rFonts w:ascii="Sylfaen" w:hAnsi="Sylfaen"/>
          <w:sz w:val="18"/>
          <w:szCs w:val="18"/>
          <w:lang w:val="ka-GE"/>
        </w:rPr>
        <w:t>სუბსიდირება შეადგენს 72888 ლარს,</w:t>
      </w:r>
      <w:r w:rsidR="00B10D12">
        <w:rPr>
          <w:rFonts w:ascii="Sylfaen" w:hAnsi="Sylfaen"/>
          <w:sz w:val="18"/>
          <w:szCs w:val="18"/>
          <w:lang w:val="ka-GE"/>
        </w:rPr>
        <w:t xml:space="preserve"> </w:t>
      </w:r>
      <w:r w:rsidRPr="00C84911">
        <w:rPr>
          <w:rFonts w:ascii="Sylfaen" w:hAnsi="Sylfaen"/>
          <w:sz w:val="18"/>
          <w:szCs w:val="18"/>
          <w:lang w:val="ka-GE"/>
        </w:rPr>
        <w:t>რაც ამ მიზნით წლიური დაგეგმილი ბიუჯეტის 86%-ია.</w:t>
      </w:r>
    </w:p>
    <w:p w:rsidR="00687465" w:rsidRPr="00C84911" w:rsidRDefault="00687465" w:rsidP="000A2781">
      <w:pPr>
        <w:pStyle w:val="a8"/>
        <w:tabs>
          <w:tab w:val="clear" w:pos="4677"/>
          <w:tab w:val="clear" w:pos="9355"/>
          <w:tab w:val="center" w:pos="284"/>
        </w:tabs>
        <w:ind w:left="-284"/>
        <w:jc w:val="both"/>
        <w:rPr>
          <w:rFonts w:ascii="Sylfaen" w:hAnsi="Sylfaen"/>
          <w:sz w:val="18"/>
          <w:szCs w:val="18"/>
          <w:lang w:val="ka-GE"/>
        </w:rPr>
      </w:pPr>
    </w:p>
    <w:p w:rsidR="00687465" w:rsidRPr="00C84911" w:rsidRDefault="00687465" w:rsidP="00564D26">
      <w:pPr>
        <w:numPr>
          <w:ilvl w:val="0"/>
          <w:numId w:val="13"/>
        </w:numPr>
        <w:spacing w:after="0" w:line="240" w:lineRule="auto"/>
        <w:ind w:left="-284" w:firstLine="0"/>
        <w:jc w:val="both"/>
        <w:rPr>
          <w:rFonts w:ascii="Sylfaen" w:hAnsi="Sylfaen" w:cs="Arial"/>
          <w:sz w:val="18"/>
          <w:szCs w:val="18"/>
          <w:lang w:val="ka-GE"/>
        </w:rPr>
      </w:pPr>
      <w:r w:rsidRPr="00C84911">
        <w:rPr>
          <w:rFonts w:ascii="Sylfaen" w:hAnsi="Sylfaen"/>
          <w:b/>
          <w:sz w:val="18"/>
          <w:szCs w:val="18"/>
          <w:lang w:val="ka-GE"/>
        </w:rPr>
        <w:t>გ</w:t>
      </w:r>
      <w:r w:rsidRPr="00C84911">
        <w:rPr>
          <w:rFonts w:ascii="Sylfaen" w:hAnsi="Sylfaen"/>
          <w:b/>
          <w:sz w:val="18"/>
          <w:szCs w:val="18"/>
          <w:u w:val="single"/>
          <w:lang w:val="ka-GE"/>
        </w:rPr>
        <w:t>ანათლების სფეროში</w:t>
      </w:r>
      <w:r w:rsidRPr="00C84911">
        <w:rPr>
          <w:rFonts w:ascii="Sylfaen" w:hAnsi="Sylfaen"/>
          <w:sz w:val="18"/>
          <w:szCs w:val="18"/>
          <w:lang w:val="ka-GE"/>
        </w:rPr>
        <w:t xml:space="preserve"> გაიხარჯა სულ  5082698 </w:t>
      </w:r>
      <w:r w:rsidR="00ED72B9">
        <w:rPr>
          <w:rFonts w:ascii="Sylfaen" w:hAnsi="Sylfaen"/>
          <w:sz w:val="18"/>
          <w:szCs w:val="18"/>
          <w:lang w:val="ka-GE"/>
        </w:rPr>
        <w:t xml:space="preserve"> ლარი </w:t>
      </w:r>
      <w:r w:rsidRPr="00C84911">
        <w:rPr>
          <w:rFonts w:ascii="Sylfaen" w:hAnsi="Sylfaen"/>
          <w:sz w:val="18"/>
          <w:szCs w:val="18"/>
          <w:lang w:val="ka-GE"/>
        </w:rPr>
        <w:t>; მთლიანი საბიუჯეტო   ხარჯის 15,1%. წლიური დაგეგმილი თანხების ათვისება  შეადგენს   83,8% პროცენტს. აღნიშნულ სფეროში გახარჯული თანხების 61% მოდის ა(ა)იპ ქობულეთის მუნიციპალიტეტის საბავშვო ბაღების გაერთიანების ხარჯებზე, თუმცა განხორციელდა  ინფრასტრუქტურული მიმართულებითაც,</w:t>
      </w:r>
      <w:r w:rsidR="00B10D12">
        <w:rPr>
          <w:rFonts w:ascii="Sylfaen" w:hAnsi="Sylfaen"/>
          <w:sz w:val="18"/>
          <w:szCs w:val="18"/>
          <w:lang w:val="ka-GE"/>
        </w:rPr>
        <w:t xml:space="preserve"> </w:t>
      </w:r>
      <w:r w:rsidRPr="00C84911">
        <w:rPr>
          <w:rFonts w:ascii="Sylfaen" w:hAnsi="Sylfaen"/>
          <w:sz w:val="18"/>
          <w:szCs w:val="18"/>
          <w:lang w:val="ka-GE"/>
        </w:rPr>
        <w:t xml:space="preserve">კერძოდ:   </w:t>
      </w:r>
    </w:p>
    <w:p w:rsidR="00687465" w:rsidRPr="00C84911" w:rsidRDefault="00687465" w:rsidP="00564D26">
      <w:pPr>
        <w:numPr>
          <w:ilvl w:val="0"/>
          <w:numId w:val="19"/>
        </w:numPr>
        <w:spacing w:after="0" w:line="240" w:lineRule="auto"/>
        <w:ind w:left="-284" w:firstLine="0"/>
        <w:jc w:val="both"/>
        <w:rPr>
          <w:rFonts w:ascii="Sylfaen" w:hAnsi="Sylfaen" w:cs="Arial"/>
          <w:sz w:val="18"/>
          <w:szCs w:val="18"/>
          <w:lang w:val="ka-GE"/>
        </w:rPr>
      </w:pPr>
      <w:r w:rsidRPr="00C84911">
        <w:rPr>
          <w:rFonts w:ascii="Sylfaen" w:hAnsi="Sylfaen" w:cs="Calibri"/>
          <w:b/>
          <w:sz w:val="18"/>
          <w:szCs w:val="18"/>
        </w:rPr>
        <w:t>ქობულეთის მუნიციპალიტეტის სოფ</w:t>
      </w:r>
      <w:r w:rsidRPr="00C84911">
        <w:rPr>
          <w:rFonts w:ascii="Sylfaen" w:hAnsi="Sylfaen" w:cs="Calibri"/>
          <w:b/>
          <w:sz w:val="18"/>
          <w:szCs w:val="18"/>
          <w:lang w:val="ka-GE"/>
        </w:rPr>
        <w:t>ელ</w:t>
      </w:r>
      <w:r w:rsidRPr="00C84911">
        <w:rPr>
          <w:rFonts w:ascii="Sylfaen" w:hAnsi="Sylfaen" w:cs="Calibri"/>
          <w:b/>
          <w:sz w:val="18"/>
          <w:szCs w:val="18"/>
        </w:rPr>
        <w:t xml:space="preserve"> ხალაში საბავშვო ბაღის მოწყობ</w:t>
      </w:r>
      <w:r w:rsidRPr="00C84911">
        <w:rPr>
          <w:rFonts w:ascii="Sylfaen" w:hAnsi="Sylfaen" w:cs="Calibri"/>
          <w:b/>
          <w:sz w:val="18"/>
          <w:szCs w:val="18"/>
          <w:lang w:val="ka-GE"/>
        </w:rPr>
        <w:t xml:space="preserve">ისათვის ბიუჯეტით გაიხარჯა 273499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,წლიური დამტკიცებული ბიუჯეტის 39 პროცენტი.  </w:t>
      </w:r>
      <w:r w:rsidRPr="00C84911">
        <w:rPr>
          <w:rFonts w:ascii="Sylfaen" w:hAnsi="Sylfaen" w:cs="Calibri"/>
          <w:sz w:val="18"/>
          <w:szCs w:val="18"/>
          <w:lang w:val="ka-GE"/>
        </w:rPr>
        <w:t>როგორც ცნობილია პროექტი თავიდანვე გარდამავალი პროეტი იყო და გათვალისწინებული იყო 2021 წლის ბიუჯეტით.  თუმცა მუნიციპალიტეტმა აუთვისებელი თანხები 2020 წელში მიიღო სრულად სახელმწიფო ბიუჯეტით, შესაბამისად   არსებული ფულადი ნაშთის საფუძველზე   პროექტის 2021 წლის ღირებულებაც გაიზარდა და დასრულდება .</w:t>
      </w:r>
      <w:r w:rsidRPr="00C84911">
        <w:rPr>
          <w:rFonts w:ascii="Sylfaen" w:hAnsi="Sylfaen" w:cs="Calibri"/>
          <w:sz w:val="18"/>
          <w:szCs w:val="18"/>
        </w:rPr>
        <w:t>პროექტის ფარგლებში აშენდება თანამედროვი სტანდარტების შესაბამისი საბავშვო ბაღი და კეთილმოეწყობა ბაღის ეზო</w:t>
      </w:r>
      <w:r w:rsidRPr="00C84911">
        <w:rPr>
          <w:rFonts w:ascii="Sylfaen" w:hAnsi="Sylfaen" w:cs="Calibri"/>
          <w:sz w:val="18"/>
          <w:szCs w:val="18"/>
          <w:lang w:val="ka-GE"/>
        </w:rPr>
        <w:t>ც.</w:t>
      </w:r>
    </w:p>
    <w:p w:rsidR="00687465" w:rsidRPr="00C84911" w:rsidRDefault="00687465" w:rsidP="00564D26">
      <w:pPr>
        <w:numPr>
          <w:ilvl w:val="0"/>
          <w:numId w:val="19"/>
        </w:numPr>
        <w:spacing w:after="0" w:line="240" w:lineRule="auto"/>
        <w:ind w:left="-284" w:firstLine="0"/>
        <w:jc w:val="both"/>
        <w:rPr>
          <w:rFonts w:ascii="Sylfaen" w:hAnsi="Sylfaen" w:cs="Arial"/>
          <w:sz w:val="18"/>
          <w:szCs w:val="18"/>
          <w:lang w:val="ka-GE"/>
        </w:rPr>
      </w:pPr>
      <w:r w:rsidRPr="00C84911">
        <w:rPr>
          <w:rFonts w:ascii="Sylfaen" w:hAnsi="Sylfaen" w:cs="Calibri"/>
          <w:b/>
          <w:sz w:val="18"/>
          <w:szCs w:val="18"/>
        </w:rPr>
        <w:t>ქობულეთის მუნიციპალიტეტის ტერიტორიაზე არსებული საბავშვო ბაღების სარეაბილიტაციო სამუშაოები</w:t>
      </w:r>
      <w:r w:rsidRPr="00C84911">
        <w:rPr>
          <w:rFonts w:ascii="Sylfaen" w:hAnsi="Sylfaen" w:cs="Calibri"/>
          <w:b/>
          <w:sz w:val="18"/>
          <w:szCs w:val="18"/>
          <w:lang w:val="ka-GE"/>
        </w:rPr>
        <w:t>სა</w:t>
      </w:r>
      <w:r w:rsidR="00CE3195">
        <w:rPr>
          <w:rFonts w:ascii="Sylfaen" w:hAnsi="Sylfaen" w:cs="Calibri"/>
          <w:b/>
          <w:sz w:val="18"/>
          <w:szCs w:val="18"/>
          <w:lang w:val="ka-GE"/>
        </w:rPr>
        <w:t>თ</w:t>
      </w:r>
      <w:r w:rsidRPr="00C84911">
        <w:rPr>
          <w:rFonts w:ascii="Sylfaen" w:hAnsi="Sylfaen" w:cs="Calibri"/>
          <w:b/>
          <w:sz w:val="18"/>
          <w:szCs w:val="18"/>
          <w:lang w:val="ka-GE"/>
        </w:rPr>
        <w:t xml:space="preserve">ვის დაიხარჯა 311466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w:t>
      </w:r>
      <w:r w:rsidR="00B10D12">
        <w:rPr>
          <w:rFonts w:ascii="Sylfaen" w:hAnsi="Sylfaen" w:cs="Calibri"/>
          <w:b/>
          <w:sz w:val="18"/>
          <w:szCs w:val="18"/>
          <w:lang w:val="ka-GE"/>
        </w:rPr>
        <w:t xml:space="preserve"> </w:t>
      </w:r>
      <w:r w:rsidRPr="00C84911">
        <w:rPr>
          <w:rFonts w:ascii="Sylfaen" w:hAnsi="Sylfaen" w:cs="Calibri"/>
          <w:sz w:val="18"/>
          <w:szCs w:val="18"/>
        </w:rPr>
        <w:t>პროექტის ფარგლებში გან</w:t>
      </w:r>
      <w:r w:rsidR="00CE3195">
        <w:rPr>
          <w:rFonts w:ascii="Sylfaen" w:hAnsi="Sylfaen" w:cs="Calibri"/>
          <w:sz w:val="18"/>
          <w:szCs w:val="18"/>
          <w:lang w:val="ka-GE"/>
        </w:rPr>
        <w:t>ხ</w:t>
      </w:r>
      <w:r w:rsidRPr="00C84911">
        <w:rPr>
          <w:rFonts w:ascii="Sylfaen" w:hAnsi="Sylfaen" w:cs="Calibri"/>
          <w:sz w:val="18"/>
          <w:szCs w:val="18"/>
        </w:rPr>
        <w:t>ორცი</w:t>
      </w:r>
      <w:r w:rsidR="00CE3195">
        <w:rPr>
          <w:rFonts w:ascii="Sylfaen" w:hAnsi="Sylfaen" w:cs="Calibri"/>
          <w:sz w:val="18"/>
          <w:szCs w:val="18"/>
          <w:lang w:val="ka-GE"/>
        </w:rPr>
        <w:t>ე</w:t>
      </w:r>
      <w:r w:rsidRPr="00C84911">
        <w:rPr>
          <w:rFonts w:ascii="Sylfaen" w:hAnsi="Sylfaen" w:cs="Calibri"/>
          <w:sz w:val="18"/>
          <w:szCs w:val="18"/>
        </w:rPr>
        <w:t>ლდა მუნციპალიტეტის ტერიტორიაზე არსებული საბავშო ბაღების რეაბილიტაციის სამუშაოები: სველი წერტილები მოწესრიგდა, ჩატარებული იქნა შიდა სამღებვრო სამუშაოები, აღდგენილი იქნა დაზიანებული სახურავები</w:t>
      </w:r>
      <w:r w:rsidRPr="00C84911">
        <w:rPr>
          <w:rFonts w:ascii="Sylfaen" w:hAnsi="Sylfaen" w:cs="Calibri"/>
          <w:sz w:val="18"/>
          <w:szCs w:val="18"/>
          <w:lang w:val="ka-GE"/>
        </w:rPr>
        <w:t>.</w:t>
      </w:r>
    </w:p>
    <w:p w:rsidR="00687465" w:rsidRPr="00C84911" w:rsidRDefault="00687465" w:rsidP="00564D26">
      <w:pPr>
        <w:numPr>
          <w:ilvl w:val="0"/>
          <w:numId w:val="19"/>
        </w:numPr>
        <w:spacing w:after="0" w:line="240" w:lineRule="auto"/>
        <w:ind w:left="-284" w:firstLine="0"/>
        <w:jc w:val="both"/>
        <w:rPr>
          <w:rFonts w:ascii="Sylfaen" w:hAnsi="Sylfaen" w:cs="Arial"/>
          <w:sz w:val="18"/>
          <w:szCs w:val="18"/>
          <w:lang w:val="ka-GE"/>
        </w:rPr>
      </w:pPr>
      <w:r w:rsidRPr="00C84911">
        <w:rPr>
          <w:rFonts w:ascii="Sylfaen" w:hAnsi="Sylfaen" w:cs="Calibri"/>
          <w:b/>
          <w:sz w:val="18"/>
          <w:szCs w:val="18"/>
        </w:rPr>
        <w:t>ქობულეთის მუნიციპალიტეტის სოფ. ალაბარში საბავშვო ბაღის მოწყობა</w:t>
      </w:r>
      <w:r w:rsidRPr="00C84911">
        <w:rPr>
          <w:rFonts w:ascii="Sylfaen" w:hAnsi="Sylfaen" w:cs="Calibri"/>
          <w:b/>
          <w:sz w:val="18"/>
          <w:szCs w:val="18"/>
          <w:lang w:val="ka-GE"/>
        </w:rPr>
        <w:t xml:space="preserve"> გათვალისწინებული იყო 817570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თ.ფაქტიურად დაიხარჯა 619137 </w:t>
      </w:r>
      <w:r w:rsidR="00ED72B9">
        <w:rPr>
          <w:rFonts w:ascii="Sylfaen" w:hAnsi="Sylfaen" w:cs="Calibri"/>
          <w:b/>
          <w:sz w:val="18"/>
          <w:szCs w:val="18"/>
          <w:lang w:val="ka-GE"/>
        </w:rPr>
        <w:t xml:space="preserve"> ლარი </w:t>
      </w:r>
      <w:r w:rsidRPr="00C84911">
        <w:rPr>
          <w:rFonts w:ascii="Sylfaen" w:hAnsi="Sylfaen" w:cs="Calibri"/>
          <w:b/>
          <w:sz w:val="18"/>
          <w:szCs w:val="18"/>
          <w:lang w:val="ka-GE"/>
        </w:rPr>
        <w:t xml:space="preserve">  (76%. </w:t>
      </w:r>
      <w:r w:rsidRPr="00C84911">
        <w:rPr>
          <w:rFonts w:ascii="Sylfaen" w:hAnsi="Sylfaen" w:cs="Calibri"/>
          <w:sz w:val="18"/>
          <w:szCs w:val="18"/>
          <w:lang w:val="ka-GE"/>
        </w:rPr>
        <w:t>) ღონისძიება    დაგეგმილია 2021 წლის ბიუჯეტით.როგორც  ცნობილია</w:t>
      </w:r>
      <w:r w:rsidRPr="00C84911">
        <w:rPr>
          <w:rFonts w:ascii="Sylfaen" w:hAnsi="Sylfaen" w:cs="Calibri"/>
          <w:b/>
          <w:sz w:val="18"/>
          <w:szCs w:val="18"/>
          <w:lang w:val="ka-GE"/>
        </w:rPr>
        <w:t xml:space="preserve"> </w:t>
      </w:r>
      <w:r w:rsidRPr="00C84911">
        <w:rPr>
          <w:rFonts w:ascii="Sylfaen" w:hAnsi="Sylfaen" w:cs="Calibri"/>
          <w:sz w:val="18"/>
          <w:szCs w:val="18"/>
        </w:rPr>
        <w:t xml:space="preserve">ალამბარში არსებული საბავშვო ბაღი განთავსებულია სკოლის შენობაში, რომელიც ვერ აკმაყოფილებს სტანდარტებს. პროექტის ფარგლებში </w:t>
      </w:r>
      <w:r w:rsidRPr="00C84911">
        <w:rPr>
          <w:rFonts w:ascii="Sylfaen" w:hAnsi="Sylfaen" w:cs="Calibri"/>
          <w:sz w:val="18"/>
          <w:szCs w:val="18"/>
          <w:lang w:val="ka-GE"/>
        </w:rPr>
        <w:t xml:space="preserve">2021 წელში დასრულდება </w:t>
      </w:r>
      <w:r w:rsidRPr="00C84911">
        <w:rPr>
          <w:rFonts w:ascii="Sylfaen" w:hAnsi="Sylfaen" w:cs="Calibri"/>
          <w:sz w:val="18"/>
          <w:szCs w:val="18"/>
        </w:rPr>
        <w:t xml:space="preserve"> თანამედროვი სტანდარტების შესაბამისი საბავშვო ბაღი</w:t>
      </w:r>
      <w:r w:rsidRPr="00C84911">
        <w:rPr>
          <w:rFonts w:ascii="Sylfaen" w:hAnsi="Sylfaen" w:cs="Calibri"/>
          <w:sz w:val="18"/>
          <w:szCs w:val="18"/>
          <w:lang w:val="ka-GE"/>
        </w:rPr>
        <w:t xml:space="preserve">ს მშენებლობა და  </w:t>
      </w:r>
      <w:r w:rsidRPr="00C84911">
        <w:rPr>
          <w:rFonts w:ascii="Sylfaen" w:hAnsi="Sylfaen" w:cs="Calibri"/>
          <w:sz w:val="18"/>
          <w:szCs w:val="18"/>
        </w:rPr>
        <w:t xml:space="preserve"> კეთილმოეეწყობა ბაღის ეზო</w:t>
      </w:r>
      <w:r w:rsidRPr="00C84911">
        <w:rPr>
          <w:rFonts w:ascii="Sylfaen" w:hAnsi="Sylfaen" w:cs="Calibri"/>
          <w:sz w:val="18"/>
          <w:szCs w:val="18"/>
          <w:lang w:val="ka-GE"/>
        </w:rPr>
        <w:t>ც.</w:t>
      </w:r>
    </w:p>
    <w:p w:rsidR="00687465" w:rsidRPr="00C84911" w:rsidRDefault="00687465" w:rsidP="00564D26">
      <w:pPr>
        <w:numPr>
          <w:ilvl w:val="0"/>
          <w:numId w:val="19"/>
        </w:numPr>
        <w:spacing w:after="0" w:line="240" w:lineRule="auto"/>
        <w:ind w:left="-284" w:firstLine="0"/>
        <w:jc w:val="both"/>
        <w:rPr>
          <w:rFonts w:ascii="Sylfaen" w:hAnsi="Sylfaen" w:cs="Arial"/>
          <w:sz w:val="18"/>
          <w:szCs w:val="18"/>
          <w:lang w:val="ka-GE"/>
        </w:rPr>
      </w:pPr>
      <w:r w:rsidRPr="00C84911">
        <w:rPr>
          <w:rFonts w:ascii="Sylfaen" w:hAnsi="Sylfaen" w:cs="Calibri"/>
          <w:b/>
          <w:sz w:val="18"/>
          <w:szCs w:val="18"/>
        </w:rPr>
        <w:t>ქობულეთის მუნიციპალიტეტის სოფელ საჩინოში საბავშვო ბაღის მოწყობ</w:t>
      </w:r>
      <w:r w:rsidRPr="00C84911">
        <w:rPr>
          <w:rFonts w:ascii="Sylfaen" w:hAnsi="Sylfaen" w:cs="Calibri"/>
          <w:b/>
          <w:sz w:val="18"/>
          <w:szCs w:val="18"/>
          <w:lang w:val="ka-GE"/>
        </w:rPr>
        <w:t xml:space="preserve">ისათვის 2020 წელში დაიხარჯა 74238 </w:t>
      </w:r>
      <w:r w:rsidR="00434D3D" w:rsidRPr="00C84911">
        <w:rPr>
          <w:rFonts w:ascii="Sylfaen" w:hAnsi="Sylfaen" w:cs="Calibri"/>
          <w:b/>
          <w:sz w:val="18"/>
          <w:szCs w:val="18"/>
          <w:lang w:val="ka-GE"/>
        </w:rPr>
        <w:t>ლარი</w:t>
      </w:r>
      <w:r w:rsidRPr="00C84911">
        <w:rPr>
          <w:rFonts w:ascii="Sylfaen" w:hAnsi="Sylfaen" w:cs="Calibri"/>
          <w:b/>
          <w:sz w:val="18"/>
          <w:szCs w:val="18"/>
          <w:lang w:val="ka-GE"/>
        </w:rPr>
        <w:t xml:space="preserve">. </w:t>
      </w:r>
      <w:r w:rsidRPr="00C84911">
        <w:rPr>
          <w:rFonts w:ascii="Sylfaen" w:hAnsi="Sylfaen" w:cs="Calibri"/>
          <w:sz w:val="18"/>
          <w:szCs w:val="18"/>
        </w:rPr>
        <w:t>გარდამავალი</w:t>
      </w:r>
      <w:r w:rsidRPr="00C84911">
        <w:rPr>
          <w:rFonts w:ascii="Sylfaen" w:hAnsi="Sylfaen" w:cs="Calibri"/>
          <w:sz w:val="18"/>
          <w:szCs w:val="18"/>
          <w:lang w:val="ka-GE"/>
        </w:rPr>
        <w:t xml:space="preserve"> 2020-2021წლების </w:t>
      </w:r>
      <w:r w:rsidRPr="00C84911">
        <w:rPr>
          <w:rFonts w:ascii="Sylfaen" w:hAnsi="Sylfaen" w:cs="Calibri"/>
          <w:sz w:val="18"/>
          <w:szCs w:val="18"/>
        </w:rPr>
        <w:t>პროექტი</w:t>
      </w:r>
      <w:r w:rsidRPr="00C84911">
        <w:rPr>
          <w:rFonts w:ascii="Sylfaen" w:hAnsi="Sylfaen" w:cs="Calibri"/>
          <w:sz w:val="18"/>
          <w:szCs w:val="18"/>
          <w:lang w:val="ka-GE"/>
        </w:rPr>
        <w:t xml:space="preserve">ა   წლის დასაწყისიდან დაგეგმილია  2021 წლის ბიუჯეტით .  </w:t>
      </w:r>
      <w:r w:rsidRPr="00C84911">
        <w:rPr>
          <w:rFonts w:ascii="Sylfaen" w:hAnsi="Sylfaen" w:cs="Calibri"/>
          <w:sz w:val="18"/>
          <w:szCs w:val="18"/>
        </w:rPr>
        <w:t xml:space="preserve">არსებული საბავშვო ბაღი ვერ აკმაყოფილებს შესაბამის სტანდარტებს, შესაბამისად მოხდება არსებული შენობის დემონტაჟი და აშენდება ახალი </w:t>
      </w:r>
      <w:r w:rsidRPr="00C84911">
        <w:rPr>
          <w:rFonts w:ascii="Sylfaen" w:hAnsi="Sylfaen" w:cs="Calibri"/>
          <w:sz w:val="18"/>
          <w:szCs w:val="18"/>
          <w:lang w:val="ka-GE"/>
        </w:rPr>
        <w:t xml:space="preserve"> </w:t>
      </w:r>
      <w:r w:rsidRPr="00C84911">
        <w:rPr>
          <w:rFonts w:ascii="Sylfaen" w:hAnsi="Sylfaen" w:cs="Calibri"/>
          <w:sz w:val="18"/>
          <w:szCs w:val="18"/>
        </w:rPr>
        <w:t xml:space="preserve"> თანამედროვე სტანდარტების შესაბამისი საბავშვო ბაღი . </w:t>
      </w:r>
    </w:p>
    <w:p w:rsidR="00687465" w:rsidRPr="00C84911" w:rsidRDefault="00687465" w:rsidP="00564D26">
      <w:pPr>
        <w:numPr>
          <w:ilvl w:val="0"/>
          <w:numId w:val="19"/>
        </w:numPr>
        <w:spacing w:after="0" w:line="240" w:lineRule="auto"/>
        <w:ind w:left="-284" w:firstLine="0"/>
        <w:jc w:val="both"/>
        <w:rPr>
          <w:rFonts w:ascii="Sylfaen" w:hAnsi="Sylfaen" w:cs="Arial"/>
          <w:sz w:val="18"/>
          <w:szCs w:val="18"/>
          <w:lang w:val="ka-GE"/>
        </w:rPr>
      </w:pPr>
      <w:r w:rsidRPr="00C84911">
        <w:rPr>
          <w:rFonts w:ascii="Sylfaen" w:hAnsi="Sylfaen" w:cs="Arial"/>
          <w:b/>
          <w:sz w:val="18"/>
          <w:szCs w:val="18"/>
          <w:lang w:val="ka-GE"/>
        </w:rPr>
        <w:t xml:space="preserve">ა(ა)იპ ქობულეთის მუნიციპალიტეტის საბავშვო ბაღების გაერთიანების სუბსიდირება განისაზღვრა დამტკიცებული ბიუჯეტით 3233015 </w:t>
      </w:r>
      <w:r w:rsidR="00434D3D" w:rsidRPr="00C84911">
        <w:rPr>
          <w:rFonts w:ascii="Sylfaen" w:hAnsi="Sylfaen" w:cs="Arial"/>
          <w:sz w:val="18"/>
          <w:szCs w:val="18"/>
          <w:lang w:val="ka-GE"/>
        </w:rPr>
        <w:t xml:space="preserve"> ლარი</w:t>
      </w:r>
      <w:r w:rsidRPr="00C84911">
        <w:rPr>
          <w:rFonts w:ascii="Sylfaen" w:hAnsi="Sylfaen" w:cs="Arial"/>
          <w:sz w:val="18"/>
          <w:szCs w:val="18"/>
          <w:lang w:val="ka-GE"/>
        </w:rPr>
        <w:t>.ფაქტიური დაფინანსება შეადგენს 3108647 ლარს.(96%)</w:t>
      </w:r>
    </w:p>
    <w:p w:rsidR="00687465" w:rsidRPr="00C84911" w:rsidRDefault="00687465" w:rsidP="00564D26">
      <w:pPr>
        <w:numPr>
          <w:ilvl w:val="0"/>
          <w:numId w:val="19"/>
        </w:numPr>
        <w:spacing w:after="0" w:line="240" w:lineRule="auto"/>
        <w:ind w:left="-284" w:firstLine="0"/>
        <w:jc w:val="both"/>
        <w:rPr>
          <w:rFonts w:ascii="Sylfaen" w:hAnsi="Sylfaen" w:cs="Arial"/>
          <w:sz w:val="18"/>
          <w:szCs w:val="18"/>
          <w:lang w:val="ka-GE"/>
        </w:rPr>
      </w:pPr>
      <w:r w:rsidRPr="00C84911">
        <w:rPr>
          <w:rFonts w:ascii="Sylfaen" w:hAnsi="Sylfaen" w:cs="Arial"/>
          <w:b/>
          <w:sz w:val="18"/>
          <w:szCs w:val="18"/>
          <w:lang w:val="ka-GE"/>
        </w:rPr>
        <w:t xml:space="preserve">ა(ა)იპ სკოლისგარეშე სახელოვნებო საგანმანათლებლო დაწესებულება ქობულეთის სახელოვნებო სკოლის  ფაქტიური </w:t>
      </w:r>
      <w:r w:rsidRPr="00C84911">
        <w:rPr>
          <w:rFonts w:ascii="Sylfaen" w:hAnsi="Sylfaen" w:cs="Arial"/>
          <w:sz w:val="18"/>
          <w:szCs w:val="18"/>
          <w:lang w:val="ka-GE"/>
        </w:rPr>
        <w:t xml:space="preserve">სუბსიდირება შეადგენს 474497 ლარს წლიური დამტკიცებული ბიუჯეტის 99%ს. </w:t>
      </w:r>
    </w:p>
    <w:p w:rsidR="00687465" w:rsidRPr="00B10D12" w:rsidRDefault="00687465" w:rsidP="00564D26">
      <w:pPr>
        <w:numPr>
          <w:ilvl w:val="0"/>
          <w:numId w:val="19"/>
        </w:numPr>
        <w:spacing w:before="240"/>
        <w:ind w:left="-284" w:right="-138" w:firstLine="0"/>
        <w:contextualSpacing/>
        <w:jc w:val="both"/>
        <w:rPr>
          <w:rFonts w:ascii="Sylfaen" w:hAnsi="Sylfaen" w:cs="Sylfaen"/>
          <w:b/>
          <w:sz w:val="18"/>
          <w:szCs w:val="18"/>
          <w:u w:val="single"/>
          <w:lang w:val="ka-GE"/>
        </w:rPr>
      </w:pPr>
      <w:r w:rsidRPr="00B10D12">
        <w:rPr>
          <w:rFonts w:ascii="Sylfaen" w:hAnsi="Sylfaen" w:cs="Arial"/>
          <w:b/>
          <w:sz w:val="18"/>
          <w:szCs w:val="18"/>
          <w:lang w:val="ka-GE"/>
        </w:rPr>
        <w:t xml:space="preserve">ა(ა)იპ ქობულეთის კომპლექსური სასპორტო სკოლა დაგეგმილი იყო 223352 </w:t>
      </w:r>
      <w:r w:rsidR="00434D3D" w:rsidRPr="00B10D12">
        <w:rPr>
          <w:rFonts w:ascii="Sylfaen" w:hAnsi="Sylfaen" w:cs="Arial"/>
          <w:b/>
          <w:sz w:val="18"/>
          <w:szCs w:val="18"/>
          <w:lang w:val="ka-GE"/>
        </w:rPr>
        <w:t>ლარი</w:t>
      </w:r>
      <w:r w:rsidRPr="00B10D12">
        <w:rPr>
          <w:rFonts w:ascii="Sylfaen" w:hAnsi="Sylfaen" w:cs="Arial"/>
          <w:b/>
          <w:sz w:val="18"/>
          <w:szCs w:val="18"/>
          <w:lang w:val="ka-GE"/>
        </w:rPr>
        <w:t>თ,</w:t>
      </w:r>
      <w:r w:rsidR="007659D8">
        <w:rPr>
          <w:rFonts w:ascii="Sylfaen" w:hAnsi="Sylfaen" w:cs="Arial"/>
          <w:b/>
          <w:sz w:val="18"/>
          <w:szCs w:val="18"/>
          <w:lang w:val="ka-GE"/>
        </w:rPr>
        <w:t xml:space="preserve"> </w:t>
      </w:r>
      <w:r w:rsidRPr="00B10D12">
        <w:rPr>
          <w:rFonts w:ascii="Sylfaen" w:hAnsi="Sylfaen" w:cs="Arial"/>
          <w:b/>
          <w:sz w:val="18"/>
          <w:szCs w:val="18"/>
          <w:lang w:val="ka-GE"/>
        </w:rPr>
        <w:t xml:space="preserve">ფაქტიურად სუბსიდირება </w:t>
      </w:r>
      <w:r w:rsidRPr="00B10D12">
        <w:rPr>
          <w:rFonts w:ascii="Sylfaen" w:hAnsi="Sylfaen" w:cs="Arial"/>
          <w:sz w:val="18"/>
          <w:szCs w:val="18"/>
          <w:lang w:val="ka-GE"/>
        </w:rPr>
        <w:t>შეადგენს 221213 ლარს ანუ წლიური გეგმის 99%.</w:t>
      </w:r>
      <w:r w:rsidRPr="00B10D12">
        <w:rPr>
          <w:rFonts w:ascii="Sylfaen" w:hAnsi="Sylfaen" w:cs="Sylfaen"/>
          <w:b/>
          <w:sz w:val="18"/>
          <w:szCs w:val="18"/>
          <w:lang w:val="ka-GE"/>
        </w:rPr>
        <w:t xml:space="preserve"> </w:t>
      </w:r>
    </w:p>
    <w:p w:rsidR="00687465" w:rsidRPr="00C84911" w:rsidRDefault="00687465" w:rsidP="00564D26">
      <w:pPr>
        <w:numPr>
          <w:ilvl w:val="0"/>
          <w:numId w:val="7"/>
        </w:numPr>
        <w:autoSpaceDE w:val="0"/>
        <w:autoSpaceDN w:val="0"/>
        <w:adjustRightInd w:val="0"/>
        <w:spacing w:after="0"/>
        <w:ind w:left="-284" w:firstLine="0"/>
        <w:jc w:val="both"/>
        <w:rPr>
          <w:rFonts w:ascii="Sylfaen" w:hAnsi="Sylfaen" w:cs="Sylfaen"/>
          <w:b/>
          <w:sz w:val="18"/>
          <w:szCs w:val="18"/>
        </w:rPr>
      </w:pPr>
      <w:r w:rsidRPr="00C84911">
        <w:rPr>
          <w:rFonts w:ascii="Sylfaen" w:hAnsi="Sylfaen"/>
          <w:b/>
          <w:sz w:val="18"/>
          <w:szCs w:val="18"/>
          <w:lang w:val="ka-GE"/>
        </w:rPr>
        <w:t xml:space="preserve">სოციალური  და ჯანმრთელობის დაცვას  სულ მოხმარდა 1 524 984 </w:t>
      </w:r>
      <w:r w:rsidR="00ED72B9">
        <w:rPr>
          <w:rFonts w:ascii="Sylfaen" w:hAnsi="Sylfaen"/>
          <w:b/>
          <w:sz w:val="18"/>
          <w:szCs w:val="18"/>
          <w:lang w:val="ka-GE"/>
        </w:rPr>
        <w:t xml:space="preserve"> ლარი </w:t>
      </w:r>
      <w:r w:rsidRPr="00C84911">
        <w:rPr>
          <w:rFonts w:ascii="Sylfaen" w:hAnsi="Sylfaen"/>
          <w:sz w:val="18"/>
          <w:szCs w:val="18"/>
          <w:lang w:val="ka-GE"/>
        </w:rPr>
        <w:t xml:space="preserve">ანუ მთლიანი  საბიუჯეტო ხარჯის 4,5 პროცენტი. ათვისებამ შეადგინა აღნიშნულ სფეროებში წლიური დაგეგმილი თანხების 94%. სულ აღნიშნული მიმართულებით მოქმედებდა პროგრამები; კერძოდ: </w:t>
      </w:r>
      <w:r w:rsidRPr="00C84911">
        <w:rPr>
          <w:rFonts w:ascii="Sylfaen" w:hAnsi="Sylfaen" w:cs="Sylfaen"/>
          <w:sz w:val="18"/>
          <w:szCs w:val="18"/>
          <w:lang w:val="ka-GE"/>
        </w:rPr>
        <w:t xml:space="preserve">  </w:t>
      </w:r>
    </w:p>
    <w:p w:rsidR="00687465" w:rsidRPr="00C84911" w:rsidRDefault="00687465" w:rsidP="00564D26">
      <w:pPr>
        <w:numPr>
          <w:ilvl w:val="0"/>
          <w:numId w:val="7"/>
        </w:numPr>
        <w:autoSpaceDE w:val="0"/>
        <w:autoSpaceDN w:val="0"/>
        <w:adjustRightInd w:val="0"/>
        <w:spacing w:after="0"/>
        <w:ind w:left="-284" w:firstLine="0"/>
        <w:jc w:val="both"/>
        <w:rPr>
          <w:rFonts w:ascii="Sylfaen" w:hAnsi="Sylfaen" w:cs="Sylfaen"/>
          <w:b/>
          <w:sz w:val="18"/>
          <w:szCs w:val="18"/>
        </w:rPr>
      </w:pPr>
      <w:r w:rsidRPr="00C84911">
        <w:rPr>
          <w:rFonts w:ascii="Sylfaen" w:hAnsi="Sylfaen" w:cs="Sylfaen"/>
          <w:sz w:val="18"/>
          <w:szCs w:val="18"/>
          <w:lang w:val="ka-GE"/>
        </w:rPr>
        <w:t xml:space="preserve"> </w:t>
      </w:r>
      <w:r w:rsidRPr="00C84911">
        <w:rPr>
          <w:rFonts w:ascii="Sylfaen" w:hAnsi="Sylfaen" w:cs="Sylfaen"/>
          <w:b/>
          <w:sz w:val="18"/>
          <w:szCs w:val="18"/>
        </w:rPr>
        <w:t>„თემზე დაფუძნებული მობილური გუნდის მომსახურება მძიმე ფსიქიკური</w:t>
      </w:r>
    </w:p>
    <w:p w:rsidR="00687465" w:rsidRPr="00C84911" w:rsidRDefault="00687465" w:rsidP="000A2781">
      <w:pPr>
        <w:autoSpaceDE w:val="0"/>
        <w:autoSpaceDN w:val="0"/>
        <w:adjustRightInd w:val="0"/>
        <w:ind w:left="-284"/>
        <w:jc w:val="both"/>
        <w:rPr>
          <w:rFonts w:ascii="Sylfaen" w:hAnsi="Sylfaen"/>
          <w:sz w:val="18"/>
          <w:szCs w:val="18"/>
          <w:lang w:val="ka-GE"/>
        </w:rPr>
      </w:pPr>
      <w:r w:rsidRPr="00C84911">
        <w:rPr>
          <w:rFonts w:ascii="Sylfaen" w:hAnsi="Sylfaen" w:cs="Sylfaen"/>
          <w:b/>
          <w:sz w:val="18"/>
          <w:szCs w:val="18"/>
        </w:rPr>
        <w:t>აშლილობის მქონე პირებისთვის“</w:t>
      </w:r>
      <w:r w:rsidRPr="00C84911">
        <w:rPr>
          <w:rFonts w:ascii="Sylfaen" w:hAnsi="Sylfaen" w:cs="Sylfaen"/>
          <w:sz w:val="18"/>
          <w:szCs w:val="18"/>
        </w:rPr>
        <w:t xml:space="preserve"> </w:t>
      </w:r>
      <w:r w:rsidRPr="00C84911">
        <w:rPr>
          <w:rFonts w:ascii="Sylfaen" w:hAnsi="Sylfaen" w:cs="Sylfaen"/>
          <w:sz w:val="18"/>
          <w:szCs w:val="18"/>
          <w:lang w:val="ka-GE"/>
        </w:rPr>
        <w:t xml:space="preserve">იგი </w:t>
      </w:r>
      <w:r w:rsidRPr="00C84911">
        <w:rPr>
          <w:rFonts w:ascii="Sylfaen" w:hAnsi="Sylfaen" w:cs="Sylfaen"/>
          <w:sz w:val="18"/>
          <w:szCs w:val="18"/>
        </w:rPr>
        <w:t>ითვალისწინებს ერთი მობილური გუნდის</w:t>
      </w:r>
      <w:r w:rsidRPr="00C84911">
        <w:rPr>
          <w:rFonts w:ascii="Sylfaen" w:hAnsi="Sylfaen" w:cs="Sylfaen"/>
          <w:sz w:val="18"/>
          <w:szCs w:val="18"/>
          <w:lang w:val="ka-GE"/>
        </w:rPr>
        <w:t xml:space="preserve"> </w:t>
      </w:r>
      <w:r w:rsidRPr="00C84911">
        <w:rPr>
          <w:rFonts w:ascii="Sylfaen" w:hAnsi="Sylfaen" w:cs="Sylfaen"/>
          <w:sz w:val="18"/>
          <w:szCs w:val="18"/>
        </w:rPr>
        <w:t>დაფინანსებას პაციენტების ადგილზე მომსახურების მიზნით.</w:t>
      </w:r>
      <w:r w:rsidRPr="00C84911">
        <w:rPr>
          <w:rFonts w:ascii="Sylfaen" w:hAnsi="Sylfaen" w:cs="Sylfaen"/>
          <w:sz w:val="18"/>
          <w:szCs w:val="18"/>
          <w:lang w:val="ka-GE"/>
        </w:rPr>
        <w:t xml:space="preserve"> </w:t>
      </w:r>
      <w:r w:rsidRPr="00C84911">
        <w:rPr>
          <w:rFonts w:ascii="Sylfaen" w:hAnsi="Sylfaen" w:cs="Sylfaen"/>
          <w:sz w:val="18"/>
          <w:szCs w:val="18"/>
        </w:rPr>
        <w:t xml:space="preserve">მომსახურება გაეწია </w:t>
      </w:r>
      <w:r w:rsidRPr="00C84911">
        <w:rPr>
          <w:rFonts w:ascii="Sylfaen" w:hAnsi="Sylfaen" w:cs="Sylfaen"/>
          <w:sz w:val="18"/>
          <w:szCs w:val="18"/>
          <w:lang w:val="ka-GE"/>
        </w:rPr>
        <w:t>50</w:t>
      </w:r>
      <w:r w:rsidRPr="00C84911">
        <w:rPr>
          <w:rFonts w:ascii="Sylfaen" w:hAnsi="Sylfaen" w:cs="Sylfaen"/>
          <w:sz w:val="18"/>
          <w:szCs w:val="18"/>
        </w:rPr>
        <w:t xml:space="preserve"> ბენეფიციარს.</w:t>
      </w:r>
      <w:r w:rsidRPr="00C84911">
        <w:rPr>
          <w:rFonts w:ascii="Sylfaen" w:hAnsi="Sylfaen" w:cs="Sylfaen"/>
          <w:sz w:val="18"/>
          <w:szCs w:val="18"/>
          <w:lang w:val="ka-GE"/>
        </w:rPr>
        <w:t xml:space="preserve"> </w:t>
      </w:r>
      <w:r w:rsidRPr="00C84911">
        <w:rPr>
          <w:rFonts w:ascii="Sylfaen" w:hAnsi="Sylfaen"/>
          <w:sz w:val="18"/>
          <w:szCs w:val="18"/>
          <w:lang w:val="ka-GE"/>
        </w:rPr>
        <w:t xml:space="preserve">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w:t>
      </w:r>
      <w:r w:rsidRPr="00C84911">
        <w:rPr>
          <w:rFonts w:ascii="Sylfaen" w:hAnsi="Sylfaen"/>
          <w:sz w:val="18"/>
          <w:szCs w:val="18"/>
          <w:lang w:val="ka-GE"/>
        </w:rPr>
        <w:lastRenderedPageBreak/>
        <w:t>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  გაწეულმა ხარჯმა შეადგინა 78100. წლიური გეგმის ათვისებაა 92%.</w:t>
      </w:r>
    </w:p>
    <w:p w:rsidR="00687465" w:rsidRPr="00C84911" w:rsidRDefault="00687465" w:rsidP="00564D26">
      <w:pPr>
        <w:pStyle w:val="a8"/>
        <w:numPr>
          <w:ilvl w:val="0"/>
          <w:numId w:val="4"/>
        </w:numPr>
        <w:tabs>
          <w:tab w:val="clear" w:pos="4677"/>
          <w:tab w:val="clear" w:pos="9355"/>
          <w:tab w:val="center" w:pos="0"/>
        </w:tabs>
        <w:spacing w:line="276" w:lineRule="auto"/>
        <w:ind w:left="-284" w:firstLine="0"/>
        <w:jc w:val="both"/>
        <w:rPr>
          <w:rFonts w:ascii="Sylfaen" w:hAnsi="Sylfaen"/>
          <w:sz w:val="18"/>
          <w:szCs w:val="18"/>
          <w:highlight w:val="yellow"/>
          <w:lang w:val="ka-GE"/>
        </w:rPr>
      </w:pPr>
      <w:r w:rsidRPr="00C84911">
        <w:rPr>
          <w:rFonts w:ascii="Sylfaen" w:hAnsi="Sylfaen"/>
          <w:b/>
          <w:sz w:val="18"/>
          <w:szCs w:val="18"/>
          <w:lang w:val="ka-GE"/>
        </w:rPr>
        <w:t>ფენილკეტონურიით დაავადებულ პირთა სამკურნალო საშუალებების კომპენსაციით უზრუნველყოფის</w:t>
      </w:r>
      <w:r w:rsidRPr="00C84911">
        <w:rPr>
          <w:rFonts w:ascii="Sylfaen" w:hAnsi="Sylfaen"/>
          <w:sz w:val="18"/>
          <w:szCs w:val="18"/>
          <w:lang w:val="ka-GE"/>
        </w:rPr>
        <w:t xml:space="preserve">    </w:t>
      </w:r>
      <w:r w:rsidRPr="00C84911">
        <w:rPr>
          <w:rFonts w:ascii="Sylfaen" w:hAnsi="Sylfaen" w:cs="Sylfaen"/>
          <w:sz w:val="18"/>
          <w:szCs w:val="18"/>
        </w:rPr>
        <w:t>პროგრამაში ჩაერთო 5 ბენეფიციარი</w:t>
      </w:r>
      <w:r w:rsidRPr="00C84911">
        <w:rPr>
          <w:rFonts w:ascii="Sylfaen" w:hAnsi="Sylfaen" w:cs="Sylfaen"/>
          <w:sz w:val="18"/>
          <w:szCs w:val="18"/>
          <w:lang w:val="ka-GE"/>
        </w:rPr>
        <w:t xml:space="preserve"> და </w:t>
      </w:r>
      <w:r w:rsidRPr="00C84911">
        <w:rPr>
          <w:rFonts w:ascii="Sylfaen" w:hAnsi="Sylfaen" w:cs="Sylfaen"/>
          <w:sz w:val="18"/>
          <w:szCs w:val="18"/>
        </w:rPr>
        <w:t xml:space="preserve"> დაიხარჯა</w:t>
      </w:r>
      <w:r w:rsidRPr="00C84911">
        <w:rPr>
          <w:rFonts w:ascii="Sylfaen" w:hAnsi="Sylfaen" w:cs="Sylfaen"/>
          <w:sz w:val="18"/>
          <w:szCs w:val="18"/>
          <w:lang w:val="ka-GE"/>
        </w:rPr>
        <w:t xml:space="preserve"> </w:t>
      </w:r>
      <w:r w:rsidRPr="00C84911">
        <w:rPr>
          <w:rFonts w:ascii="Sylfaen" w:hAnsi="Sylfaen"/>
          <w:sz w:val="18"/>
          <w:szCs w:val="18"/>
          <w:lang w:val="ka-GE"/>
        </w:rPr>
        <w:t xml:space="preserve">  7000 </w:t>
      </w:r>
      <w:r w:rsidR="00ED72B9">
        <w:rPr>
          <w:rFonts w:ascii="Sylfaen" w:hAnsi="Sylfaen"/>
          <w:sz w:val="18"/>
          <w:szCs w:val="18"/>
          <w:lang w:val="ka-GE"/>
        </w:rPr>
        <w:t xml:space="preserve"> ლარი </w:t>
      </w:r>
      <w:r w:rsidRPr="00C84911">
        <w:rPr>
          <w:rFonts w:ascii="Sylfaen" w:hAnsi="Sylfaen"/>
          <w:sz w:val="18"/>
          <w:szCs w:val="18"/>
          <w:lang w:val="ka-GE"/>
        </w:rPr>
        <w:t xml:space="preserve">წლიური   გეგმის ათვისება შეადგენს 100%.  ქვეპროგრამის ფარგლებში ერთჯერადი მატერიალური დახმარება გაეწია 5 ბენეფიაციარს, აქედან 2 პირს </w:t>
      </w:r>
      <w:r w:rsidRPr="00C84911">
        <w:rPr>
          <w:rFonts w:ascii="Sylfaen" w:hAnsi="Sylfaen" w:cs="Sylfaen"/>
          <w:sz w:val="18"/>
          <w:szCs w:val="18"/>
        </w:rPr>
        <w:t>18 წლის ზემოთ ასაკის</w:t>
      </w:r>
      <w:r w:rsidRPr="00C84911">
        <w:rPr>
          <w:rFonts w:ascii="Sylfaen" w:hAnsi="Sylfaen" w:cs="Sylfaen"/>
          <w:sz w:val="18"/>
          <w:szCs w:val="18"/>
          <w:lang w:val="ka-GE"/>
        </w:rPr>
        <w:t xml:space="preserve"> </w:t>
      </w:r>
      <w:r w:rsidRPr="00C84911">
        <w:rPr>
          <w:rFonts w:ascii="Sylfaen" w:hAnsi="Sylfaen" w:cs="Sylfaen"/>
          <w:sz w:val="18"/>
          <w:szCs w:val="18"/>
        </w:rPr>
        <w:t xml:space="preserve"> </w:t>
      </w:r>
      <w:r w:rsidRPr="00C84911">
        <w:rPr>
          <w:rFonts w:ascii="Sylfaen" w:hAnsi="Sylfaen"/>
          <w:sz w:val="18"/>
          <w:szCs w:val="18"/>
          <w:lang w:val="ka-GE"/>
        </w:rPr>
        <w:t xml:space="preserve"> და </w:t>
      </w:r>
      <w:r w:rsidRPr="00C84911">
        <w:rPr>
          <w:rFonts w:ascii="Sylfaen" w:hAnsi="Sylfaen" w:cs="Sylfaen"/>
          <w:sz w:val="18"/>
          <w:szCs w:val="18"/>
        </w:rPr>
        <w:t>ფენილკეტონურიით დაავადებულ 18 წლამდე ასაკის 3 პირს</w:t>
      </w:r>
      <w:r w:rsidRPr="00C84911">
        <w:rPr>
          <w:rFonts w:ascii="Sylfaen" w:hAnsi="Sylfaen" w:cs="Sylfaen"/>
          <w:sz w:val="18"/>
          <w:szCs w:val="18"/>
          <w:lang w:val="ka-GE"/>
        </w:rPr>
        <w:t>.</w:t>
      </w:r>
    </w:p>
    <w:p w:rsidR="00687465" w:rsidRPr="00C84911" w:rsidRDefault="00687465" w:rsidP="00564D26">
      <w:pPr>
        <w:numPr>
          <w:ilvl w:val="0"/>
          <w:numId w:val="4"/>
        </w:numPr>
        <w:spacing w:after="0" w:line="240" w:lineRule="auto"/>
        <w:ind w:left="-284" w:right="92" w:firstLine="0"/>
        <w:jc w:val="both"/>
        <w:rPr>
          <w:rFonts w:ascii="Sylfaen" w:hAnsi="Sylfaen"/>
          <w:sz w:val="18"/>
          <w:szCs w:val="18"/>
          <w:lang w:val="ka-GE"/>
        </w:rPr>
      </w:pPr>
      <w:r w:rsidRPr="00C84911">
        <w:rPr>
          <w:rFonts w:ascii="Sylfaen" w:hAnsi="Sylfaen" w:cs="Sylfaen"/>
          <w:sz w:val="18"/>
          <w:szCs w:val="18"/>
          <w:lang w:val="ka-GE"/>
        </w:rPr>
        <w:t>როგორც ცნობილია შესაბამისი დაქვემდებარებული დაწესებულება</w:t>
      </w:r>
      <w:r w:rsidRPr="00C84911">
        <w:rPr>
          <w:rFonts w:ascii="Sylfaen" w:hAnsi="Sylfaen" w:cs="Calibri"/>
          <w:sz w:val="18"/>
          <w:szCs w:val="18"/>
        </w:rPr>
        <w:t>ა</w:t>
      </w:r>
      <w:r w:rsidRPr="00C84911">
        <w:rPr>
          <w:rFonts w:ascii="Sylfaen" w:hAnsi="Sylfaen" w:cs="Calibri"/>
          <w:sz w:val="18"/>
          <w:szCs w:val="18"/>
          <w:lang w:val="ka-GE"/>
        </w:rPr>
        <w:t xml:space="preserve"> </w:t>
      </w:r>
      <w:r w:rsidRPr="00C84911">
        <w:rPr>
          <w:rFonts w:ascii="Sylfaen" w:hAnsi="Sylfaen" w:cs="Calibri"/>
          <w:b/>
          <w:sz w:val="18"/>
          <w:szCs w:val="18"/>
        </w:rPr>
        <w:t>(ა)იპ ,,ქობულეთის ჯანდაცვისა და სოციალური სერვისების ცენტრი"</w:t>
      </w:r>
      <w:r w:rsidRPr="00C84911">
        <w:rPr>
          <w:rFonts w:ascii="Sylfaen" w:hAnsi="Sylfaen" w:cs="Calibri"/>
          <w:b/>
          <w:sz w:val="18"/>
          <w:szCs w:val="18"/>
          <w:lang w:val="ka-GE"/>
        </w:rPr>
        <w:t>,</w:t>
      </w:r>
      <w:r w:rsidR="00B10D12">
        <w:rPr>
          <w:rFonts w:ascii="Sylfaen" w:hAnsi="Sylfaen" w:cs="Calibri"/>
          <w:b/>
          <w:sz w:val="18"/>
          <w:szCs w:val="18"/>
          <w:lang w:val="ka-GE"/>
        </w:rPr>
        <w:t xml:space="preserve"> </w:t>
      </w:r>
      <w:r w:rsidRPr="00C84911">
        <w:rPr>
          <w:rFonts w:ascii="Sylfaen" w:hAnsi="Sylfaen" w:cs="Calibri"/>
          <w:b/>
          <w:sz w:val="18"/>
          <w:szCs w:val="18"/>
          <w:lang w:val="ka-GE"/>
        </w:rPr>
        <w:t>რომლის წლიური ბიუჯეტი განისაზღვრებოდა 391</w:t>
      </w:r>
      <w:r w:rsidR="00B10D12">
        <w:rPr>
          <w:rFonts w:ascii="Sylfaen" w:hAnsi="Sylfaen" w:cs="Calibri"/>
          <w:b/>
          <w:sz w:val="18"/>
          <w:szCs w:val="18"/>
          <w:lang w:val="ka-GE"/>
        </w:rPr>
        <w:t xml:space="preserve"> </w:t>
      </w:r>
      <w:r w:rsidRPr="00C84911">
        <w:rPr>
          <w:rFonts w:ascii="Sylfaen" w:hAnsi="Sylfaen" w:cs="Calibri"/>
          <w:b/>
          <w:sz w:val="18"/>
          <w:szCs w:val="18"/>
          <w:lang w:val="ka-GE"/>
        </w:rPr>
        <w:t xml:space="preserve">400 </w:t>
      </w:r>
      <w:r w:rsidR="00434D3D" w:rsidRPr="00C84911">
        <w:rPr>
          <w:rFonts w:ascii="Sylfaen" w:hAnsi="Sylfaen" w:cs="Calibri"/>
          <w:b/>
          <w:sz w:val="18"/>
          <w:szCs w:val="18"/>
          <w:lang w:val="ka-GE"/>
        </w:rPr>
        <w:t xml:space="preserve"> ლარი</w:t>
      </w:r>
      <w:r w:rsidRPr="00C84911">
        <w:rPr>
          <w:rFonts w:ascii="Sylfaen" w:hAnsi="Sylfaen" w:cs="Calibri"/>
          <w:b/>
          <w:sz w:val="18"/>
          <w:szCs w:val="18"/>
          <w:lang w:val="ka-GE"/>
        </w:rPr>
        <w:t>თ. ფაქტიური ხარჯი შეადგენს 333</w:t>
      </w:r>
      <w:r w:rsidR="00B10D12">
        <w:rPr>
          <w:rFonts w:ascii="Sylfaen" w:hAnsi="Sylfaen" w:cs="Calibri"/>
          <w:b/>
          <w:sz w:val="18"/>
          <w:szCs w:val="18"/>
          <w:lang w:val="ka-GE"/>
        </w:rPr>
        <w:t xml:space="preserve"> </w:t>
      </w:r>
      <w:r w:rsidRPr="00C84911">
        <w:rPr>
          <w:rFonts w:ascii="Sylfaen" w:hAnsi="Sylfaen" w:cs="Calibri"/>
          <w:b/>
          <w:sz w:val="18"/>
          <w:szCs w:val="18"/>
          <w:lang w:val="ka-GE"/>
        </w:rPr>
        <w:t>565 ლარს. ( 85%)</w:t>
      </w:r>
      <w:r w:rsidRPr="00C84911">
        <w:rPr>
          <w:rFonts w:ascii="Sylfaen" w:hAnsi="Sylfaen" w:cs="Calibri"/>
          <w:sz w:val="18"/>
          <w:szCs w:val="18"/>
          <w:lang w:val="ka-GE"/>
        </w:rPr>
        <w:t xml:space="preserve"> </w:t>
      </w:r>
      <w:r w:rsidRPr="00C84911">
        <w:rPr>
          <w:rFonts w:ascii="Sylfaen" w:hAnsi="Sylfaen" w:cs="Sylfaen"/>
          <w:sz w:val="18"/>
          <w:szCs w:val="18"/>
          <w:lang w:val="ka-GE"/>
        </w:rPr>
        <w:t xml:space="preserve">  იგი ახორციელებს</w:t>
      </w:r>
      <w:r w:rsidR="00B10D12">
        <w:rPr>
          <w:rFonts w:ascii="Sylfaen" w:hAnsi="Sylfaen" w:cs="Sylfaen"/>
          <w:sz w:val="18"/>
          <w:szCs w:val="18"/>
          <w:lang w:val="ka-GE"/>
        </w:rPr>
        <w:t xml:space="preserve"> „</w:t>
      </w:r>
      <w:r w:rsidRPr="00C84911">
        <w:rPr>
          <w:rFonts w:ascii="Sylfaen" w:hAnsi="Sylfaen" w:cs="Sylfaen"/>
          <w:sz w:val="18"/>
          <w:szCs w:val="18"/>
          <w:lang w:val="ka-GE"/>
        </w:rPr>
        <w:t xml:space="preserve">პირველადი ჯანდაცვისა ცენტრების ფუნქციონირების ხელშეწყობის“ და  </w:t>
      </w:r>
      <w:r w:rsidRPr="00C84911">
        <w:rPr>
          <w:rFonts w:ascii="Sylfaen" w:hAnsi="Sylfaen" w:cs="Sylfaen"/>
          <w:sz w:val="18"/>
          <w:szCs w:val="18"/>
        </w:rPr>
        <w:t>„სოფლის მოსახლეობის ექიმამდელი სამედიცინო დახმარებ</w:t>
      </w:r>
      <w:r w:rsidRPr="00C84911">
        <w:rPr>
          <w:rFonts w:ascii="Sylfaen" w:hAnsi="Sylfaen" w:cs="Sylfaen"/>
          <w:sz w:val="18"/>
          <w:szCs w:val="18"/>
          <w:lang w:val="ka-GE"/>
        </w:rPr>
        <w:t xml:space="preserve">ის </w:t>
      </w:r>
      <w:r w:rsidRPr="00C84911">
        <w:rPr>
          <w:rFonts w:ascii="Sylfaen" w:hAnsi="Sylfaen" w:cs="Sylfaen"/>
          <w:sz w:val="18"/>
          <w:szCs w:val="18"/>
        </w:rPr>
        <w:t>“</w:t>
      </w:r>
      <w:r w:rsidR="00B10D12">
        <w:rPr>
          <w:rFonts w:ascii="Sylfaen" w:hAnsi="Sylfaen" w:cs="Sylfaen"/>
          <w:sz w:val="18"/>
          <w:szCs w:val="18"/>
          <w:lang w:val="ka-GE"/>
        </w:rPr>
        <w:t xml:space="preserve"> </w:t>
      </w:r>
      <w:r w:rsidRPr="00C84911">
        <w:rPr>
          <w:rFonts w:ascii="Sylfaen" w:hAnsi="Sylfaen" w:cs="Sylfaen"/>
          <w:sz w:val="18"/>
          <w:szCs w:val="18"/>
          <w:lang w:val="ka-GE"/>
        </w:rPr>
        <w:t>პროგრამებს.</w:t>
      </w:r>
      <w:r w:rsidR="00646FFD" w:rsidRPr="00C84911">
        <w:rPr>
          <w:rFonts w:ascii="Sylfaen" w:hAnsi="Sylfaen" w:cs="Sylfaen"/>
          <w:sz w:val="18"/>
          <w:szCs w:val="18"/>
          <w:lang w:val="ka-GE"/>
        </w:rPr>
        <w:t xml:space="preserve"> </w:t>
      </w:r>
      <w:r w:rsidRPr="00C84911">
        <w:rPr>
          <w:rFonts w:ascii="Sylfaen" w:hAnsi="Sylfaen" w:cs="Sylfaen"/>
          <w:sz w:val="18"/>
          <w:szCs w:val="18"/>
          <w:lang w:val="ka-GE"/>
        </w:rPr>
        <w:t xml:space="preserve">იგი </w:t>
      </w:r>
      <w:r w:rsidRPr="00C84911">
        <w:rPr>
          <w:rFonts w:ascii="Sylfaen" w:hAnsi="Sylfaen" w:cs="Sylfaen"/>
          <w:sz w:val="18"/>
          <w:szCs w:val="18"/>
        </w:rPr>
        <w:t>ითვალისწინებს</w:t>
      </w:r>
      <w:r w:rsidRPr="00C84911">
        <w:rPr>
          <w:rFonts w:ascii="Sylfaen" w:hAnsi="Sylfaen" w:cs="Sylfaen"/>
          <w:sz w:val="18"/>
          <w:szCs w:val="18"/>
          <w:lang w:val="ka-GE"/>
        </w:rPr>
        <w:t xml:space="preserve"> </w:t>
      </w:r>
      <w:r w:rsidRPr="00C84911">
        <w:rPr>
          <w:rFonts w:ascii="Sylfaen" w:hAnsi="Sylfaen" w:cs="Sylfaen"/>
          <w:sz w:val="18"/>
          <w:szCs w:val="18"/>
        </w:rPr>
        <w:t>ქობულეთის მუნიციპალიტეტის სოფლის მოსახლეობის ადგილზე ექიმამდელი</w:t>
      </w:r>
      <w:r w:rsidRPr="00C84911">
        <w:rPr>
          <w:rFonts w:ascii="Sylfaen" w:hAnsi="Sylfaen" w:cs="Sylfaen"/>
          <w:sz w:val="18"/>
          <w:szCs w:val="18"/>
          <w:lang w:val="ka-GE"/>
        </w:rPr>
        <w:t xml:space="preserve"> </w:t>
      </w:r>
      <w:r w:rsidRPr="00C84911">
        <w:rPr>
          <w:rFonts w:ascii="Sylfaen" w:hAnsi="Sylfaen" w:cs="Sylfaen"/>
          <w:sz w:val="18"/>
          <w:szCs w:val="18"/>
        </w:rPr>
        <w:t>სამედიცინო დახმარებით უზრუნველყოფას.</w:t>
      </w:r>
      <w:r w:rsidRPr="00C84911">
        <w:rPr>
          <w:rFonts w:ascii="Sylfaen" w:hAnsi="Sylfaen" w:cs="Sylfaen"/>
          <w:sz w:val="18"/>
          <w:szCs w:val="18"/>
          <w:lang w:val="ka-GE"/>
        </w:rPr>
        <w:t xml:space="preserve"> </w:t>
      </w:r>
      <w:r w:rsidRPr="00C84911">
        <w:rPr>
          <w:rFonts w:ascii="Sylfaen" w:hAnsi="Sylfaen" w:cs="Sylfaen"/>
          <w:sz w:val="18"/>
          <w:szCs w:val="18"/>
        </w:rPr>
        <w:t>პროგრამის ფარგლებში 46 მედდა</w:t>
      </w:r>
      <w:r w:rsidRPr="00C84911">
        <w:rPr>
          <w:rFonts w:ascii="Sylfaen" w:hAnsi="Sylfaen" w:cs="Sylfaen"/>
          <w:sz w:val="18"/>
          <w:szCs w:val="18"/>
          <w:lang w:val="ka-GE"/>
        </w:rPr>
        <w:t xml:space="preserve">სა და 13 მძღოლთან გაფორმდა ხელშეკრულებები. </w:t>
      </w:r>
      <w:r w:rsidRPr="00C84911">
        <w:rPr>
          <w:rFonts w:ascii="Sylfaen" w:hAnsi="Sylfaen" w:cs="Sylfaen"/>
          <w:sz w:val="18"/>
          <w:szCs w:val="18"/>
        </w:rPr>
        <w:t>თემის</w:t>
      </w:r>
      <w:r w:rsidRPr="00C84911">
        <w:rPr>
          <w:rFonts w:ascii="Sylfaen" w:hAnsi="Sylfaen" w:cs="Sylfaen"/>
          <w:sz w:val="18"/>
          <w:szCs w:val="18"/>
          <w:lang w:val="ka-GE"/>
        </w:rPr>
        <w:t xml:space="preserve"> </w:t>
      </w:r>
      <w:r w:rsidRPr="00C84911">
        <w:rPr>
          <w:rFonts w:ascii="Sylfaen" w:hAnsi="Sylfaen" w:cs="Sylfaen"/>
          <w:sz w:val="18"/>
          <w:szCs w:val="18"/>
        </w:rPr>
        <w:t xml:space="preserve">სამედიცინო პუნქტებს მიეწოდა </w:t>
      </w:r>
      <w:r w:rsidRPr="00C84911">
        <w:rPr>
          <w:rFonts w:ascii="Sylfaen" w:hAnsi="Sylfaen" w:cs="Sylfaen"/>
          <w:sz w:val="18"/>
          <w:szCs w:val="18"/>
          <w:lang w:val="ka-GE"/>
        </w:rPr>
        <w:t xml:space="preserve"> </w:t>
      </w:r>
      <w:r w:rsidRPr="00C84911">
        <w:rPr>
          <w:rFonts w:ascii="Sylfaen" w:hAnsi="Sylfaen" w:cs="Sylfaen"/>
          <w:sz w:val="18"/>
          <w:szCs w:val="18"/>
        </w:rPr>
        <w:t xml:space="preserve"> პირველადი</w:t>
      </w:r>
      <w:r w:rsidRPr="00C84911">
        <w:rPr>
          <w:rFonts w:ascii="Sylfaen" w:hAnsi="Sylfaen" w:cs="Sylfaen"/>
          <w:sz w:val="18"/>
          <w:szCs w:val="18"/>
          <w:lang w:val="ka-GE"/>
        </w:rPr>
        <w:t xml:space="preserve"> </w:t>
      </w:r>
      <w:r w:rsidRPr="00C84911">
        <w:rPr>
          <w:rFonts w:ascii="Sylfaen" w:hAnsi="Sylfaen" w:cs="Sylfaen"/>
          <w:sz w:val="18"/>
          <w:szCs w:val="18"/>
        </w:rPr>
        <w:t xml:space="preserve">სამედიცინო დახმარებისათვის საჭირო მედიკამენტების ყოველთვიური </w:t>
      </w:r>
      <w:r w:rsidRPr="00C84911">
        <w:rPr>
          <w:rFonts w:ascii="Sylfaen" w:hAnsi="Sylfaen" w:cs="Sylfaen"/>
          <w:sz w:val="18"/>
          <w:szCs w:val="18"/>
          <w:lang w:val="ka-GE"/>
        </w:rPr>
        <w:t xml:space="preserve">  ორგანიზაცია უზრუნველყოფს </w:t>
      </w:r>
      <w:r w:rsidRPr="00C84911">
        <w:rPr>
          <w:rFonts w:ascii="Sylfaen" w:hAnsi="Sylfaen" w:cs="Calibri"/>
          <w:b/>
          <w:bCs/>
          <w:sz w:val="18"/>
          <w:szCs w:val="18"/>
        </w:rPr>
        <w:t xml:space="preserve">მოწყვლადი  კატეგორიის </w:t>
      </w:r>
      <w:r w:rsidRPr="00C84911">
        <w:rPr>
          <w:rFonts w:ascii="Sylfaen" w:hAnsi="Sylfaen" w:cs="Calibri"/>
          <w:b/>
          <w:bCs/>
          <w:sz w:val="18"/>
          <w:szCs w:val="18"/>
          <w:lang w:val="ka-GE"/>
        </w:rPr>
        <w:t xml:space="preserve">( </w:t>
      </w:r>
      <w:r w:rsidRPr="00C84911">
        <w:rPr>
          <w:rFonts w:ascii="Sylfaen" w:hAnsi="Sylfaen" w:cs="Calibri"/>
          <w:sz w:val="18"/>
          <w:szCs w:val="18"/>
        </w:rPr>
        <w:t xml:space="preserve"> 0-დან 100 000-ს ჩათვლით სარეიტინგო ქულის მქონე მძიმე და ღრმა შესაძლებლობის შეზღუდვის მქონე</w:t>
      </w:r>
      <w:r w:rsidRPr="00C84911">
        <w:rPr>
          <w:rFonts w:ascii="Sylfaen" w:hAnsi="Sylfaen" w:cs="Calibri"/>
          <w:sz w:val="18"/>
          <w:szCs w:val="18"/>
          <w:lang w:val="ka-GE"/>
        </w:rPr>
        <w:t xml:space="preserve">  </w:t>
      </w:r>
      <w:r w:rsidRPr="00C84911">
        <w:rPr>
          <w:rFonts w:ascii="Sylfaen" w:hAnsi="Sylfaen" w:cs="Calibri"/>
          <w:sz w:val="18"/>
          <w:szCs w:val="18"/>
        </w:rPr>
        <w:t>ბენეფიციარები</w:t>
      </w:r>
      <w:r w:rsidRPr="00C84911">
        <w:rPr>
          <w:rFonts w:ascii="Sylfaen" w:hAnsi="Sylfaen" w:cs="Calibri"/>
          <w:sz w:val="18"/>
          <w:szCs w:val="18"/>
          <w:lang w:val="ka-GE"/>
        </w:rPr>
        <w:t xml:space="preserve">ს, </w:t>
      </w:r>
      <w:r w:rsidRPr="00C84911">
        <w:rPr>
          <w:rFonts w:ascii="Sylfaen" w:hAnsi="Sylfaen" w:cs="Calibri"/>
          <w:sz w:val="18"/>
          <w:szCs w:val="18"/>
        </w:rPr>
        <w:t>მძიმე და ღრმა შეზღუდული შესაძლებლობის მგრძნობელობის დაქვეითების მქონე შშმ პირები</w:t>
      </w:r>
      <w:r w:rsidRPr="00C84911">
        <w:rPr>
          <w:rFonts w:ascii="Sylfaen" w:hAnsi="Sylfaen" w:cs="Calibri"/>
          <w:sz w:val="18"/>
          <w:szCs w:val="18"/>
          <w:lang w:val="ka-GE"/>
        </w:rPr>
        <w:t xml:space="preserve">ს და </w:t>
      </w:r>
      <w:r w:rsidRPr="00C84911">
        <w:rPr>
          <w:rFonts w:ascii="Sylfaen" w:hAnsi="Sylfaen" w:cs="Calibri"/>
          <w:sz w:val="18"/>
          <w:szCs w:val="18"/>
        </w:rPr>
        <w:t xml:space="preserve"> 0-დან 100 000-ს ჩათვლით სარეიტინგო ქულის მქონე ოჯახები</w:t>
      </w:r>
      <w:r w:rsidRPr="00C84911">
        <w:rPr>
          <w:rFonts w:ascii="Sylfaen" w:hAnsi="Sylfaen" w:cs="Calibri"/>
          <w:sz w:val="18"/>
          <w:szCs w:val="18"/>
          <w:lang w:val="ka-GE"/>
        </w:rPr>
        <w:t>ს</w:t>
      </w:r>
      <w:r w:rsidRPr="00C84911">
        <w:rPr>
          <w:rFonts w:ascii="Sylfaen" w:hAnsi="Sylfaen" w:cs="Calibri"/>
          <w:sz w:val="18"/>
          <w:szCs w:val="18"/>
        </w:rPr>
        <w:t xml:space="preserve">, რომელთაც შეეძინებათ ახალშობილი </w:t>
      </w:r>
      <w:r w:rsidRPr="00C84911">
        <w:rPr>
          <w:rFonts w:ascii="Sylfaen" w:hAnsi="Sylfaen" w:cs="Calibri"/>
          <w:sz w:val="18"/>
          <w:szCs w:val="18"/>
          <w:lang w:val="ka-GE"/>
        </w:rPr>
        <w:t xml:space="preserve">) </w:t>
      </w:r>
      <w:r w:rsidRPr="00C84911">
        <w:rPr>
          <w:rFonts w:ascii="Sylfaen" w:hAnsi="Sylfaen" w:cs="Calibri"/>
          <w:b/>
          <w:bCs/>
          <w:sz w:val="18"/>
          <w:szCs w:val="18"/>
        </w:rPr>
        <w:t>ბენეფიციარების სოციალური მხარდაჭერ</w:t>
      </w:r>
      <w:r w:rsidRPr="00C84911">
        <w:rPr>
          <w:rFonts w:ascii="Sylfaen" w:hAnsi="Sylfaen" w:cs="Calibri"/>
          <w:b/>
          <w:bCs/>
          <w:sz w:val="18"/>
          <w:szCs w:val="18"/>
          <w:lang w:val="ka-GE"/>
        </w:rPr>
        <w:t>ის პროგრამის  განხორციელებას,</w:t>
      </w:r>
      <w:r w:rsidR="00B10D12">
        <w:rPr>
          <w:rFonts w:ascii="Sylfaen" w:hAnsi="Sylfaen" w:cs="Calibri"/>
          <w:b/>
          <w:bCs/>
          <w:sz w:val="18"/>
          <w:szCs w:val="18"/>
          <w:lang w:val="ka-GE"/>
        </w:rPr>
        <w:t xml:space="preserve"> </w:t>
      </w:r>
      <w:r w:rsidRPr="00C84911">
        <w:rPr>
          <w:rFonts w:ascii="Sylfaen" w:hAnsi="Sylfaen" w:cs="Calibri"/>
          <w:b/>
          <w:bCs/>
          <w:sz w:val="18"/>
          <w:szCs w:val="18"/>
          <w:lang w:val="ka-GE"/>
        </w:rPr>
        <w:t xml:space="preserve">სადაც შესაბამისი  კატეგორიის </w:t>
      </w:r>
      <w:r w:rsidRPr="00C84911">
        <w:rPr>
          <w:rFonts w:ascii="Sylfaen" w:hAnsi="Sylfaen" w:cs="Calibri"/>
          <w:sz w:val="18"/>
          <w:szCs w:val="18"/>
        </w:rPr>
        <w:t xml:space="preserve">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w:t>
      </w:r>
      <w:r w:rsidRPr="00C84911">
        <w:rPr>
          <w:rFonts w:ascii="Sylfaen" w:hAnsi="Sylfaen"/>
          <w:sz w:val="18"/>
          <w:szCs w:val="18"/>
          <w:lang w:val="ka-GE"/>
        </w:rPr>
        <w:t>კვებით</w:t>
      </w:r>
      <w:r w:rsidRPr="00C84911">
        <w:rPr>
          <w:rFonts w:ascii="Sylfaen" w:hAnsi="Sylfaen" w:cs="Calibri"/>
          <w:sz w:val="18"/>
          <w:szCs w:val="18"/>
          <w:lang w:val="ka-GE"/>
        </w:rPr>
        <w:t xml:space="preserve"> .არნისნული პროგრამის ფარგლებში </w:t>
      </w:r>
      <w:r w:rsidRPr="00C84911">
        <w:rPr>
          <w:rFonts w:ascii="Sylfaen" w:hAnsi="Sylfaen"/>
          <w:sz w:val="18"/>
          <w:szCs w:val="18"/>
          <w:lang w:val="ka-GE"/>
        </w:rPr>
        <w:t>წლის განმავლობაში 0-დან 100 000-ს ჩათვლით სარეიტინგო ქულის მქონე მძიმე და ღრმა შესაძლებლობის შეზღუდვის მქონე პირთა უზრუნველყოფისათვის მოვლის საშუალებებით  დაკმაყოფილდა  96 ადამიანი.  სოციალურად დაუცველ ოჯახებში - 0-დან 100 000-ს ჩათვლით სარეიტინგო ქულის მქონე -  შვილის დაბადებისას, ბავშვის უზრუნველყოფისათვის  ერთი წლის ასაკამდე მოვლის საშუალებებით ან/და ბავშვთა კვებით დაკმაყოფილდა 73 ადამიანი.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უზრუნველყოფისათვის</w:t>
      </w:r>
      <w:r w:rsidR="00B10D12">
        <w:rPr>
          <w:rFonts w:ascii="Sylfaen" w:hAnsi="Sylfaen"/>
          <w:sz w:val="18"/>
          <w:szCs w:val="18"/>
          <w:lang w:val="ka-GE"/>
        </w:rPr>
        <w:t xml:space="preserve"> (</w:t>
      </w:r>
      <w:r w:rsidRPr="00C84911">
        <w:rPr>
          <w:rFonts w:ascii="Sylfaen" w:hAnsi="Sylfaen"/>
          <w:sz w:val="18"/>
          <w:szCs w:val="18"/>
          <w:lang w:val="ka-GE"/>
        </w:rPr>
        <w:t>კერძოდ, კომპანია ,,ROHO"-ს ფირმის ნაწოლებისაგან დამცავი ბალიში)  დაკმაყოფილდა 10 ადამიანი.</w:t>
      </w:r>
    </w:p>
    <w:p w:rsidR="00687465" w:rsidRPr="00C84911" w:rsidRDefault="00687465" w:rsidP="000A2781">
      <w:pPr>
        <w:pStyle w:val="z-"/>
        <w:ind w:left="-284"/>
        <w:rPr>
          <w:sz w:val="18"/>
          <w:szCs w:val="18"/>
        </w:rPr>
      </w:pPr>
      <w:r w:rsidRPr="00C84911">
        <w:rPr>
          <w:sz w:val="18"/>
          <w:szCs w:val="18"/>
        </w:rPr>
        <w:t>Начало формы</w:t>
      </w:r>
    </w:p>
    <w:p w:rsidR="00687465" w:rsidRPr="00C84911" w:rsidRDefault="00687465" w:rsidP="000A2781">
      <w:pPr>
        <w:pStyle w:val="z-1"/>
        <w:ind w:left="-284"/>
        <w:rPr>
          <w:sz w:val="18"/>
          <w:szCs w:val="18"/>
        </w:rPr>
      </w:pPr>
      <w:r w:rsidRPr="00C84911">
        <w:rPr>
          <w:sz w:val="18"/>
          <w:szCs w:val="18"/>
        </w:rPr>
        <w:t>Конец формы</w:t>
      </w:r>
    </w:p>
    <w:p w:rsidR="00687465" w:rsidRPr="00C84911" w:rsidRDefault="00687465" w:rsidP="00564D26">
      <w:pPr>
        <w:numPr>
          <w:ilvl w:val="0"/>
          <w:numId w:val="7"/>
        </w:numPr>
        <w:autoSpaceDE w:val="0"/>
        <w:autoSpaceDN w:val="0"/>
        <w:adjustRightInd w:val="0"/>
        <w:spacing w:after="0"/>
        <w:ind w:left="-284" w:firstLine="0"/>
        <w:jc w:val="both"/>
        <w:rPr>
          <w:rFonts w:ascii="Sylfaen" w:hAnsi="Sylfaen" w:cs="Calibri"/>
          <w:sz w:val="18"/>
          <w:szCs w:val="18"/>
          <w:lang w:val="ka-GE"/>
        </w:rPr>
      </w:pPr>
      <w:r w:rsidRPr="00C84911">
        <w:rPr>
          <w:rFonts w:ascii="Sylfaen" w:hAnsi="Sylfaen" w:cs="Calibri"/>
          <w:sz w:val="18"/>
          <w:szCs w:val="18"/>
          <w:lang w:val="en-GB" w:eastAsia="en-GB"/>
        </w:rPr>
        <w:t>“</w:t>
      </w:r>
      <w:r w:rsidRPr="00C84911">
        <w:rPr>
          <w:rFonts w:ascii="Sylfaen" w:hAnsi="Sylfaen" w:cs="Calibri"/>
          <w:b/>
          <w:sz w:val="18"/>
          <w:szCs w:val="18"/>
          <w:lang w:val="en-GB" w:eastAsia="en-GB"/>
        </w:rPr>
        <w:t>COVID-19 ით ინფიცირებულთა დახმარება მედიკამენტების შეძენისათვის“</w:t>
      </w:r>
      <w:r w:rsidRPr="00C84911">
        <w:rPr>
          <w:rFonts w:ascii="Sylfaen" w:hAnsi="Sylfaen" w:cs="Calibri"/>
          <w:b/>
          <w:sz w:val="18"/>
          <w:szCs w:val="18"/>
          <w:lang w:val="ka-GE" w:eastAsia="en-GB"/>
        </w:rPr>
        <w:t xml:space="preserve"> </w:t>
      </w:r>
      <w:r w:rsidRPr="00C84911">
        <w:rPr>
          <w:rFonts w:ascii="Sylfaen" w:hAnsi="Sylfaen" w:cs="Calibri"/>
          <w:sz w:val="18"/>
          <w:szCs w:val="18"/>
          <w:lang w:val="ka-GE" w:eastAsia="en-GB"/>
        </w:rPr>
        <w:t xml:space="preserve">ბიუჯეტით გამოყოფილი 7500 </w:t>
      </w:r>
      <w:r w:rsidR="00434D3D" w:rsidRPr="00C84911">
        <w:rPr>
          <w:rFonts w:ascii="Sylfaen" w:hAnsi="Sylfaen" w:cs="Calibri"/>
          <w:sz w:val="18"/>
          <w:szCs w:val="18"/>
          <w:lang w:val="ka-GE" w:eastAsia="en-GB"/>
        </w:rPr>
        <w:t>ლარი</w:t>
      </w:r>
      <w:r w:rsidRPr="00C84911">
        <w:rPr>
          <w:rFonts w:ascii="Sylfaen" w:hAnsi="Sylfaen" w:cs="Calibri"/>
          <w:sz w:val="18"/>
          <w:szCs w:val="18"/>
          <w:lang w:val="ka-GE" w:eastAsia="en-GB"/>
        </w:rPr>
        <w:t>დან გაიხარჯა 3</w:t>
      </w:r>
      <w:r w:rsidR="00B10D12">
        <w:rPr>
          <w:rFonts w:ascii="Sylfaen" w:hAnsi="Sylfaen" w:cs="Calibri"/>
          <w:sz w:val="18"/>
          <w:szCs w:val="18"/>
          <w:lang w:val="ka-GE" w:eastAsia="en-GB"/>
        </w:rPr>
        <w:t xml:space="preserve"> </w:t>
      </w:r>
      <w:r w:rsidRPr="00C84911">
        <w:rPr>
          <w:rFonts w:ascii="Sylfaen" w:hAnsi="Sylfaen" w:cs="Calibri"/>
          <w:sz w:val="18"/>
          <w:szCs w:val="18"/>
          <w:lang w:val="ka-GE" w:eastAsia="en-GB"/>
        </w:rPr>
        <w:t xml:space="preserve">206 </w:t>
      </w:r>
      <w:r w:rsidR="00ED72B9">
        <w:rPr>
          <w:rFonts w:ascii="Sylfaen" w:hAnsi="Sylfaen" w:cs="Calibri"/>
          <w:sz w:val="18"/>
          <w:szCs w:val="18"/>
          <w:lang w:val="ka-GE" w:eastAsia="en-GB"/>
        </w:rPr>
        <w:t xml:space="preserve"> ლარი </w:t>
      </w:r>
      <w:r w:rsidRPr="00C84911">
        <w:rPr>
          <w:rFonts w:ascii="Sylfaen" w:hAnsi="Sylfaen" w:cs="Calibri"/>
          <w:sz w:val="18"/>
          <w:szCs w:val="18"/>
          <w:lang w:val="ka-GE" w:eastAsia="en-GB"/>
        </w:rPr>
        <w:t>43%.</w:t>
      </w:r>
      <w:r w:rsidR="00B10D12">
        <w:rPr>
          <w:rFonts w:ascii="Sylfaen" w:hAnsi="Sylfaen" w:cs="Calibri"/>
          <w:sz w:val="18"/>
          <w:szCs w:val="18"/>
          <w:lang w:val="ka-GE" w:eastAsia="en-GB"/>
        </w:rPr>
        <w:t xml:space="preserve"> </w:t>
      </w:r>
      <w:r w:rsidRPr="00C84911">
        <w:rPr>
          <w:rFonts w:ascii="Sylfaen" w:hAnsi="Sylfaen" w:cs="Calibri"/>
          <w:sz w:val="18"/>
          <w:szCs w:val="18"/>
          <w:lang w:val="ka-GE" w:eastAsia="en-GB"/>
        </w:rPr>
        <w:t>როგორც ცნობილია პროგრამა ითვალისწინებდა ა</w:t>
      </w:r>
      <w:r w:rsidR="00B10D12">
        <w:rPr>
          <w:rFonts w:ascii="Sylfaen" w:hAnsi="Sylfaen" w:cs="Calibri"/>
          <w:sz w:val="18"/>
          <w:szCs w:val="18"/>
          <w:lang w:val="ka-GE" w:eastAsia="en-GB"/>
        </w:rPr>
        <w:t>ღ</w:t>
      </w:r>
      <w:r w:rsidRPr="00C84911">
        <w:rPr>
          <w:rFonts w:ascii="Sylfaen" w:hAnsi="Sylfaen" w:cs="Calibri"/>
          <w:sz w:val="18"/>
          <w:szCs w:val="18"/>
          <w:lang w:val="ka-GE" w:eastAsia="en-GB"/>
        </w:rPr>
        <w:t>ნი</w:t>
      </w:r>
      <w:r w:rsidR="00B10D12">
        <w:rPr>
          <w:rFonts w:ascii="Sylfaen" w:hAnsi="Sylfaen" w:cs="Calibri"/>
          <w:sz w:val="18"/>
          <w:szCs w:val="18"/>
          <w:lang w:val="ka-GE" w:eastAsia="en-GB"/>
        </w:rPr>
        <w:t>შ</w:t>
      </w:r>
      <w:r w:rsidRPr="00C84911">
        <w:rPr>
          <w:rFonts w:ascii="Sylfaen" w:hAnsi="Sylfaen" w:cs="Calibri"/>
          <w:sz w:val="18"/>
          <w:szCs w:val="18"/>
          <w:lang w:val="ka-GE" w:eastAsia="en-GB"/>
        </w:rPr>
        <w:t xml:space="preserve">ნული დაავადებით </w:t>
      </w:r>
      <w:r w:rsidRPr="00C84911">
        <w:rPr>
          <w:rFonts w:ascii="Sylfaen" w:hAnsi="Sylfaen" w:cs="Calibri"/>
          <w:sz w:val="18"/>
          <w:szCs w:val="18"/>
          <w:lang w:val="en-GB" w:eastAsia="en-GB"/>
        </w:rPr>
        <w:t>განკურნებულ პირთა რეაბილიტაციის პერიოდში, საჭიროების შემთხვევაში მედიკამენტოზური მკურნალობის დაფინანსება</w:t>
      </w:r>
      <w:r w:rsidRPr="00C84911">
        <w:rPr>
          <w:rFonts w:ascii="Sylfaen" w:hAnsi="Sylfaen" w:cs="Calibri"/>
          <w:sz w:val="18"/>
          <w:szCs w:val="18"/>
          <w:lang w:val="ka-GE" w:eastAsia="en-GB"/>
        </w:rPr>
        <w:t xml:space="preserve">ს    500 </w:t>
      </w:r>
      <w:r w:rsidR="00434D3D" w:rsidRPr="00C84911">
        <w:rPr>
          <w:rFonts w:ascii="Sylfaen" w:hAnsi="Sylfaen" w:cs="Calibri"/>
          <w:sz w:val="18"/>
          <w:szCs w:val="18"/>
          <w:lang w:val="ka-GE" w:eastAsia="en-GB"/>
        </w:rPr>
        <w:t xml:space="preserve"> ლარი</w:t>
      </w:r>
      <w:r w:rsidRPr="00C84911">
        <w:rPr>
          <w:rFonts w:ascii="Sylfaen" w:hAnsi="Sylfaen" w:cs="Calibri"/>
          <w:sz w:val="18"/>
          <w:szCs w:val="18"/>
          <w:lang w:val="ka-GE" w:eastAsia="en-GB"/>
        </w:rPr>
        <w:t>ს ფარგლებში.</w:t>
      </w:r>
      <w:r w:rsidR="00B10D12">
        <w:rPr>
          <w:rFonts w:ascii="Sylfaen" w:hAnsi="Sylfaen" w:cs="Calibri"/>
          <w:sz w:val="18"/>
          <w:szCs w:val="18"/>
          <w:lang w:val="ka-GE" w:eastAsia="en-GB"/>
        </w:rPr>
        <w:t xml:space="preserve"> </w:t>
      </w:r>
      <w:r w:rsidRPr="00C84911">
        <w:rPr>
          <w:rFonts w:ascii="Sylfaen" w:hAnsi="Sylfaen" w:cs="Sylfaen"/>
          <w:sz w:val="18"/>
          <w:szCs w:val="18"/>
          <w:lang w:val="ka-GE"/>
        </w:rPr>
        <w:t>დახმარება გაეწია 16 კოვიდ ინფიცირებულს.</w:t>
      </w:r>
    </w:p>
    <w:p w:rsidR="00687465" w:rsidRPr="00C84911" w:rsidRDefault="00687465" w:rsidP="000A2781">
      <w:pPr>
        <w:pStyle w:val="a3"/>
        <w:ind w:left="-284"/>
        <w:rPr>
          <w:rFonts w:ascii="Sylfaen" w:hAnsi="Sylfaen" w:cs="Calibri"/>
          <w:sz w:val="18"/>
          <w:szCs w:val="18"/>
          <w:lang w:val="ka-GE"/>
        </w:rPr>
      </w:pPr>
    </w:p>
    <w:p w:rsidR="00687465" w:rsidRPr="00C84911" w:rsidRDefault="00687465" w:rsidP="00564D26">
      <w:pPr>
        <w:numPr>
          <w:ilvl w:val="0"/>
          <w:numId w:val="7"/>
        </w:numPr>
        <w:spacing w:after="0" w:line="240" w:lineRule="auto"/>
        <w:ind w:left="-284" w:firstLine="0"/>
        <w:jc w:val="both"/>
        <w:rPr>
          <w:rFonts w:ascii="Sylfaen" w:hAnsi="Sylfaen" w:cs="Calibri"/>
          <w:b/>
          <w:sz w:val="18"/>
          <w:szCs w:val="18"/>
          <w:lang w:val="en-GB" w:eastAsia="en-GB"/>
        </w:rPr>
      </w:pPr>
      <w:r w:rsidRPr="00C84911">
        <w:rPr>
          <w:rFonts w:ascii="Sylfaen" w:hAnsi="Sylfaen" w:cs="Calibri"/>
          <w:b/>
          <w:sz w:val="18"/>
          <w:szCs w:val="18"/>
          <w:lang w:val="en-GB" w:eastAsia="en-GB"/>
        </w:rPr>
        <w:t>სხვა</w:t>
      </w:r>
      <w:r w:rsidR="00B10D12">
        <w:rPr>
          <w:rFonts w:ascii="Sylfaen" w:hAnsi="Sylfaen" w:cs="Calibri"/>
          <w:b/>
          <w:sz w:val="18"/>
          <w:szCs w:val="18"/>
          <w:lang w:val="ka-GE" w:eastAsia="en-GB"/>
        </w:rPr>
        <w:t xml:space="preserve"> </w:t>
      </w:r>
      <w:r w:rsidRPr="00C84911">
        <w:rPr>
          <w:rFonts w:ascii="Sylfaen" w:hAnsi="Sylfaen" w:cs="Calibri"/>
          <w:b/>
          <w:sz w:val="18"/>
          <w:szCs w:val="18"/>
          <w:lang w:val="en-GB" w:eastAsia="en-GB"/>
        </w:rPr>
        <w:t>და</w:t>
      </w:r>
      <w:r w:rsidR="00B10D12">
        <w:rPr>
          <w:rFonts w:ascii="Sylfaen" w:hAnsi="Sylfaen" w:cs="Calibri"/>
          <w:b/>
          <w:sz w:val="18"/>
          <w:szCs w:val="18"/>
          <w:lang w:val="ka-GE" w:eastAsia="en-GB"/>
        </w:rPr>
        <w:t xml:space="preserve"> </w:t>
      </w:r>
      <w:r w:rsidRPr="00C84911">
        <w:rPr>
          <w:rFonts w:ascii="Sylfaen" w:hAnsi="Sylfaen" w:cs="Calibri"/>
          <w:b/>
          <w:sz w:val="18"/>
          <w:szCs w:val="18"/>
          <w:lang w:val="en-GB" w:eastAsia="en-GB"/>
        </w:rPr>
        <w:t>სხვა</w:t>
      </w:r>
      <w:r w:rsidR="00B10D12">
        <w:rPr>
          <w:rFonts w:ascii="Sylfaen" w:hAnsi="Sylfaen" w:cs="Calibri"/>
          <w:b/>
          <w:sz w:val="18"/>
          <w:szCs w:val="18"/>
          <w:lang w:val="ka-GE" w:eastAsia="en-GB"/>
        </w:rPr>
        <w:t xml:space="preserve"> </w:t>
      </w:r>
      <w:r w:rsidRPr="00C84911">
        <w:rPr>
          <w:rFonts w:ascii="Sylfaen" w:hAnsi="Sylfaen" w:cs="Calibri"/>
          <w:b/>
          <w:sz w:val="18"/>
          <w:szCs w:val="18"/>
          <w:lang w:val="en-GB" w:eastAsia="en-GB"/>
        </w:rPr>
        <w:t xml:space="preserve"> სოციალური კატეგორიის მოსახლეობის სამედიცინო დახმარებ</w:t>
      </w:r>
      <w:r w:rsidRPr="00C84911">
        <w:rPr>
          <w:rFonts w:ascii="Sylfaen" w:hAnsi="Sylfaen" w:cs="Calibri"/>
          <w:b/>
          <w:sz w:val="18"/>
          <w:szCs w:val="18"/>
          <w:lang w:val="ka-GE" w:eastAsia="en-GB"/>
        </w:rPr>
        <w:t xml:space="preserve">ის მიზნით დაიხარჯა 252293 </w:t>
      </w:r>
      <w:r w:rsidR="00434D3D" w:rsidRPr="00C84911">
        <w:rPr>
          <w:rFonts w:ascii="Sylfaen" w:hAnsi="Sylfaen" w:cs="Calibri"/>
          <w:sz w:val="18"/>
          <w:szCs w:val="18"/>
          <w:lang w:val="ka-GE" w:eastAsia="en-GB"/>
        </w:rPr>
        <w:t>ლარი</w:t>
      </w:r>
      <w:r w:rsidRPr="00C84911">
        <w:rPr>
          <w:rFonts w:ascii="Sylfaen" w:hAnsi="Sylfaen" w:cs="Calibri"/>
          <w:sz w:val="18"/>
          <w:szCs w:val="18"/>
          <w:lang w:val="ka-GE" w:eastAsia="en-GB"/>
        </w:rPr>
        <w:t>.დამტკიცებული ბიუჯეტით ამ მიზნით გათვალისწინებული თანხის 99,9</w:t>
      </w:r>
      <w:r w:rsidRPr="00C84911">
        <w:rPr>
          <w:rFonts w:ascii="Sylfaen" w:hAnsi="Sylfaen" w:cs="Calibri"/>
          <w:b/>
          <w:sz w:val="18"/>
          <w:szCs w:val="18"/>
          <w:lang w:val="ka-GE" w:eastAsia="en-GB"/>
        </w:rPr>
        <w:t xml:space="preserve">%. </w:t>
      </w:r>
      <w:r w:rsidRPr="00C84911">
        <w:rPr>
          <w:rFonts w:ascii="Sylfaen" w:hAnsi="Sylfaen" w:cs="Calibri"/>
          <w:sz w:val="18"/>
          <w:szCs w:val="18"/>
          <w:lang w:val="ka-GE" w:eastAsia="en-GB"/>
        </w:rPr>
        <w:t>როგორც ცნობილია</w:t>
      </w:r>
      <w:r w:rsidRPr="00C84911">
        <w:rPr>
          <w:rFonts w:ascii="Sylfaen" w:hAnsi="Sylfaen" w:cs="Calibri"/>
          <w:b/>
          <w:sz w:val="18"/>
          <w:szCs w:val="18"/>
          <w:lang w:val="ka-GE" w:eastAsia="en-GB"/>
        </w:rPr>
        <w:t xml:space="preserve"> </w:t>
      </w:r>
      <w:r w:rsidRPr="00C84911">
        <w:rPr>
          <w:rFonts w:ascii="Sylfaen" w:hAnsi="Sylfaen"/>
          <w:sz w:val="18"/>
          <w:szCs w:val="18"/>
          <w:lang w:val="ka-GE"/>
        </w:rPr>
        <w:t xml:space="preserve"> </w:t>
      </w:r>
      <w:r w:rsidRPr="00C84911">
        <w:rPr>
          <w:rFonts w:ascii="Sylfaen" w:hAnsi="Sylfaen"/>
          <w:sz w:val="18"/>
          <w:szCs w:val="18"/>
        </w:rPr>
        <w:t xml:space="preserve"> მუნიციპალიტეტის მოსახლეობისათვის  სამედიცინო დახმარება ძირითადად უზრუნველყოფილია სახელმწიფო  და აჭარის ავტონომიური რესპუბლიკის  ბიუჯეტით დაფინანსებული  სამედიცინო პროგრამებით. მიუხედავად ამისა, მოსახლეობის  ნაწილს,  ოჯახის მცირე შემოსავლების გამო,  არ გააჩნია საკმარისი ფინანსური სახსრები, დაფაროს იმ სამედიცინო მომსახურების ხარჯები, რომლებიც არ იფარება სახელმწიფოს მიერ და მას ამის საჭიროება დაუდგა.</w:t>
      </w:r>
      <w:r w:rsidRPr="00C84911">
        <w:rPr>
          <w:rFonts w:ascii="Sylfaen" w:hAnsi="Sylfaen" w:cs="Sylfaen"/>
          <w:sz w:val="18"/>
          <w:szCs w:val="18"/>
          <w:lang w:val="ka-GE"/>
        </w:rPr>
        <w:t>ქვეპროგრამის ფარგლებში სამედიცინო მომსახურების დაფინანსების მიზნით დახმარება გაეწია 550 პირს.</w:t>
      </w:r>
    </w:p>
    <w:p w:rsidR="00687465" w:rsidRPr="00C84911" w:rsidRDefault="00687465" w:rsidP="00564D26">
      <w:pPr>
        <w:numPr>
          <w:ilvl w:val="0"/>
          <w:numId w:val="7"/>
        </w:numPr>
        <w:autoSpaceDE w:val="0"/>
        <w:autoSpaceDN w:val="0"/>
        <w:adjustRightInd w:val="0"/>
        <w:spacing w:after="0" w:line="240" w:lineRule="auto"/>
        <w:ind w:left="-284" w:firstLine="0"/>
        <w:jc w:val="both"/>
        <w:rPr>
          <w:rFonts w:ascii="Sylfaen" w:hAnsi="Sylfaen" w:cs="Sylfaen"/>
          <w:sz w:val="18"/>
          <w:szCs w:val="18"/>
          <w:lang w:val="ka-GE"/>
        </w:rPr>
      </w:pPr>
      <w:r w:rsidRPr="00C84911">
        <w:rPr>
          <w:rFonts w:ascii="Sylfaen" w:hAnsi="Sylfaen" w:cs="Sylfaen"/>
          <w:b/>
          <w:sz w:val="18"/>
          <w:szCs w:val="18"/>
        </w:rPr>
        <w:t>„ მუნიციპალური უფასო სასადილოს</w:t>
      </w:r>
      <w:r w:rsidRPr="00C84911">
        <w:rPr>
          <w:rFonts w:ascii="Sylfaen" w:hAnsi="Sylfaen" w:cs="Sylfaen"/>
          <w:b/>
          <w:sz w:val="18"/>
          <w:szCs w:val="18"/>
          <w:lang w:val="ka-GE"/>
        </w:rPr>
        <w:t xml:space="preserve">“ </w:t>
      </w:r>
      <w:r w:rsidRPr="00C84911">
        <w:rPr>
          <w:rFonts w:ascii="Sylfaen" w:hAnsi="Sylfaen" w:cs="Sylfaen"/>
          <w:b/>
          <w:sz w:val="18"/>
          <w:szCs w:val="18"/>
        </w:rPr>
        <w:t>პროგრამა“</w:t>
      </w:r>
      <w:r w:rsidRPr="00C84911">
        <w:rPr>
          <w:rFonts w:ascii="Sylfaen" w:hAnsi="Sylfaen" w:cs="Sylfaen"/>
          <w:sz w:val="18"/>
          <w:szCs w:val="18"/>
        </w:rPr>
        <w:t xml:space="preserve"> </w:t>
      </w:r>
      <w:r w:rsidRPr="00C84911">
        <w:rPr>
          <w:rFonts w:ascii="Sylfaen" w:hAnsi="Sylfaen" w:cs="Sylfaen"/>
          <w:sz w:val="18"/>
          <w:szCs w:val="18"/>
          <w:lang w:val="ka-GE"/>
        </w:rPr>
        <w:t>დაფინანსდა თანხით 185</w:t>
      </w:r>
      <w:r w:rsidR="00CF5A46" w:rsidRPr="00C84911">
        <w:rPr>
          <w:rFonts w:ascii="Sylfaen" w:hAnsi="Sylfaen" w:cs="Sylfaen"/>
          <w:sz w:val="18"/>
          <w:szCs w:val="18"/>
          <w:lang w:val="en-GB"/>
        </w:rPr>
        <w:t>,</w:t>
      </w:r>
      <w:r w:rsidRPr="00C84911">
        <w:rPr>
          <w:rFonts w:ascii="Sylfaen" w:hAnsi="Sylfaen" w:cs="Sylfaen"/>
          <w:sz w:val="18"/>
          <w:szCs w:val="18"/>
          <w:lang w:val="ka-GE"/>
        </w:rPr>
        <w:t xml:space="preserve">825 </w:t>
      </w:r>
      <w:r w:rsidR="00434D3D" w:rsidRPr="00C84911">
        <w:rPr>
          <w:rFonts w:ascii="Sylfaen" w:hAnsi="Sylfaen" w:cs="Sylfaen"/>
          <w:sz w:val="18"/>
          <w:szCs w:val="18"/>
          <w:lang w:val="ka-GE"/>
        </w:rPr>
        <w:t xml:space="preserve"> ლარი</w:t>
      </w:r>
      <w:r w:rsidRPr="00C84911">
        <w:rPr>
          <w:rFonts w:ascii="Sylfaen" w:hAnsi="Sylfaen" w:cs="Sylfaen"/>
          <w:sz w:val="18"/>
          <w:szCs w:val="18"/>
          <w:lang w:val="ka-GE"/>
        </w:rPr>
        <w:t>.</w:t>
      </w:r>
      <w:r w:rsidR="00CF5A46" w:rsidRPr="00C84911">
        <w:rPr>
          <w:rFonts w:ascii="Sylfaen" w:hAnsi="Sylfaen" w:cs="Sylfaen"/>
          <w:sz w:val="18"/>
          <w:szCs w:val="18"/>
          <w:lang w:val="en-GB"/>
        </w:rPr>
        <w:t xml:space="preserve"> </w:t>
      </w:r>
      <w:r w:rsidRPr="00C84911">
        <w:rPr>
          <w:rFonts w:ascii="Sylfaen" w:hAnsi="Sylfaen" w:cs="Sylfaen"/>
          <w:sz w:val="18"/>
          <w:szCs w:val="18"/>
          <w:lang w:val="ka-GE"/>
        </w:rPr>
        <w:t>წლიური დაგეგმილი ბიუჯეტის 93%.  განხორციელდა</w:t>
      </w:r>
      <w:r w:rsidRPr="00C84911">
        <w:rPr>
          <w:rFonts w:ascii="Sylfaen" w:hAnsi="Sylfaen" w:cs="Sylfaen"/>
          <w:sz w:val="18"/>
          <w:szCs w:val="18"/>
        </w:rPr>
        <w:t xml:space="preserve"> </w:t>
      </w:r>
      <w:r w:rsidRPr="00C84911">
        <w:rPr>
          <w:rFonts w:ascii="Sylfaen" w:hAnsi="Sylfaen" w:cs="Calibri"/>
          <w:sz w:val="18"/>
          <w:szCs w:val="18"/>
        </w:rPr>
        <w:t>გარკვეული სოციალური კატეგორიის ბენეფიციარები</w:t>
      </w:r>
      <w:r w:rsidRPr="00C84911">
        <w:rPr>
          <w:rFonts w:ascii="Sylfaen" w:hAnsi="Sylfaen" w:cs="Calibri"/>
          <w:sz w:val="18"/>
          <w:szCs w:val="18"/>
          <w:lang w:val="ka-GE"/>
        </w:rPr>
        <w:t>ს</w:t>
      </w:r>
      <w:r w:rsidRPr="00C84911">
        <w:rPr>
          <w:rFonts w:ascii="Sylfaen" w:hAnsi="Sylfaen" w:cs="Calibri"/>
          <w:sz w:val="18"/>
          <w:szCs w:val="18"/>
        </w:rPr>
        <w:t xml:space="preserve"> უზრუნველყოფა ცხელი სადილით კვირაში 7 დღე (280 ბენეფიციარი)</w:t>
      </w:r>
      <w:r w:rsidRPr="00C84911">
        <w:rPr>
          <w:rFonts w:ascii="Sylfaen" w:hAnsi="Sylfaen" w:cs="Calibri"/>
          <w:sz w:val="18"/>
          <w:szCs w:val="18"/>
          <w:lang w:val="ka-GE"/>
        </w:rPr>
        <w:t xml:space="preserve"> . ამავე დროს განხორციელდა </w:t>
      </w:r>
      <w:r w:rsidRPr="00C84911">
        <w:rPr>
          <w:rFonts w:ascii="Sylfaen" w:hAnsi="Sylfaen" w:cs="Calibri"/>
          <w:sz w:val="18"/>
          <w:szCs w:val="18"/>
          <w:lang w:val="ka-GE" w:eastAsia="en-GB"/>
        </w:rPr>
        <w:t xml:space="preserve">კორონავირუსთან დაკავშირებით უფასო სასადილოს ფუნქციონირების შეჩერების საფუძველზე სასურსათო კალათის გაცემა (აპრილის, მაისის, ივნისის თვეში) და მოხდა COVID - 19 _თან დაკავშირებით, ქვეყანაში არსებული ეპიდემიოლოდიური სიტუაციისა და დაწესებული შეზღუდვების მოთხოვნების გათვალისწინებით   ბენეფიციართა უზრუნველყოფა  სასურსათო ამანათით. </w:t>
      </w:r>
      <w:r w:rsidRPr="00C84911">
        <w:rPr>
          <w:rFonts w:ascii="Sylfaen" w:hAnsi="Sylfaen" w:cs="Sylfaen"/>
          <w:sz w:val="18"/>
          <w:szCs w:val="18"/>
          <w:lang w:val="ka-GE"/>
        </w:rPr>
        <w:t>ასევე ამანატები გაიცა აღდგომის და ახალი წლის დღესასწაულებთან დაკავშირებით.</w:t>
      </w:r>
    </w:p>
    <w:p w:rsidR="00687465" w:rsidRPr="00C84911" w:rsidRDefault="00687465" w:rsidP="00564D26">
      <w:pPr>
        <w:numPr>
          <w:ilvl w:val="0"/>
          <w:numId w:val="7"/>
        </w:numPr>
        <w:autoSpaceDE w:val="0"/>
        <w:autoSpaceDN w:val="0"/>
        <w:adjustRightInd w:val="0"/>
        <w:spacing w:after="0" w:line="240" w:lineRule="auto"/>
        <w:ind w:left="-284" w:firstLine="0"/>
        <w:jc w:val="both"/>
        <w:rPr>
          <w:rFonts w:ascii="Sylfaen" w:hAnsi="Sylfaen" w:cs="Sylfaen"/>
          <w:b/>
          <w:sz w:val="18"/>
          <w:szCs w:val="18"/>
        </w:rPr>
      </w:pPr>
      <w:r w:rsidRPr="00C84911">
        <w:rPr>
          <w:rFonts w:ascii="Sylfaen" w:hAnsi="Sylfaen" w:cs="Sylfaen"/>
          <w:b/>
          <w:sz w:val="18"/>
          <w:szCs w:val="18"/>
        </w:rPr>
        <w:t>„</w:t>
      </w:r>
      <w:r w:rsidRPr="00C84911">
        <w:rPr>
          <w:rFonts w:ascii="Sylfaen" w:hAnsi="Sylfaen" w:cs="Sylfaen"/>
          <w:b/>
          <w:sz w:val="18"/>
          <w:szCs w:val="18"/>
          <w:lang w:val="ka-GE"/>
        </w:rPr>
        <w:t xml:space="preserve"> </w:t>
      </w:r>
      <w:r w:rsidRPr="00C84911">
        <w:rPr>
          <w:rFonts w:ascii="Sylfaen" w:hAnsi="Sylfaen" w:cs="Sylfaen"/>
          <w:b/>
          <w:sz w:val="18"/>
          <w:szCs w:val="18"/>
        </w:rPr>
        <w:t>მესამე და მომდევნო ახალშობილზე ერთჯერადი მატერიალური</w:t>
      </w:r>
    </w:p>
    <w:p w:rsidR="00687465" w:rsidRPr="00C84911" w:rsidRDefault="00687465" w:rsidP="000A2781">
      <w:pPr>
        <w:autoSpaceDE w:val="0"/>
        <w:autoSpaceDN w:val="0"/>
        <w:adjustRightInd w:val="0"/>
        <w:ind w:left="-284"/>
        <w:jc w:val="both"/>
        <w:rPr>
          <w:rFonts w:ascii="Sylfaen" w:hAnsi="Sylfaen" w:cs="Sylfaen"/>
          <w:sz w:val="18"/>
          <w:szCs w:val="18"/>
        </w:rPr>
      </w:pPr>
      <w:r w:rsidRPr="00C84911">
        <w:rPr>
          <w:rFonts w:ascii="Sylfaen" w:hAnsi="Sylfaen" w:cs="Sylfaen"/>
          <w:b/>
          <w:sz w:val="18"/>
          <w:szCs w:val="18"/>
        </w:rPr>
        <w:t>დახმარების პროგრამ</w:t>
      </w:r>
      <w:r w:rsidRPr="00C84911">
        <w:rPr>
          <w:rFonts w:ascii="Sylfaen" w:hAnsi="Sylfaen" w:cs="Sylfaen"/>
          <w:b/>
          <w:sz w:val="18"/>
          <w:szCs w:val="18"/>
          <w:lang w:val="ka-GE"/>
        </w:rPr>
        <w:t xml:space="preserve">ით </w:t>
      </w:r>
      <w:r w:rsidRPr="00C84911">
        <w:rPr>
          <w:rFonts w:ascii="Sylfaen" w:hAnsi="Sylfaen" w:cs="Sylfaen"/>
          <w:b/>
          <w:sz w:val="18"/>
          <w:szCs w:val="18"/>
        </w:rPr>
        <w:t>“</w:t>
      </w:r>
      <w:r w:rsidRPr="00C84911">
        <w:rPr>
          <w:rFonts w:ascii="Sylfaen" w:hAnsi="Sylfaen" w:cs="Sylfaen"/>
          <w:sz w:val="18"/>
          <w:szCs w:val="18"/>
          <w:lang w:val="ka-GE"/>
        </w:rPr>
        <w:t>სულ გახარჯულია 60</w:t>
      </w:r>
      <w:r w:rsidR="00CF5A46" w:rsidRPr="00C84911">
        <w:rPr>
          <w:rFonts w:ascii="Sylfaen" w:hAnsi="Sylfaen" w:cs="Sylfaen"/>
          <w:sz w:val="18"/>
          <w:szCs w:val="18"/>
          <w:lang w:val="en-GB"/>
        </w:rPr>
        <w:t>,</w:t>
      </w:r>
      <w:r w:rsidRPr="00C84911">
        <w:rPr>
          <w:rFonts w:ascii="Sylfaen" w:hAnsi="Sylfaen" w:cs="Sylfaen"/>
          <w:sz w:val="18"/>
          <w:szCs w:val="18"/>
          <w:lang w:val="ka-GE"/>
        </w:rPr>
        <w:t xml:space="preserve">000 </w:t>
      </w:r>
      <w:r w:rsidR="00ED72B9">
        <w:rPr>
          <w:rFonts w:ascii="Sylfaen" w:hAnsi="Sylfaen" w:cs="Sylfaen"/>
          <w:sz w:val="18"/>
          <w:szCs w:val="18"/>
          <w:lang w:val="ka-GE"/>
        </w:rPr>
        <w:t xml:space="preserve"> ლარი </w:t>
      </w:r>
      <w:r w:rsidRPr="00C84911">
        <w:rPr>
          <w:rFonts w:ascii="Sylfaen" w:hAnsi="Sylfaen" w:cs="Sylfaen"/>
          <w:sz w:val="18"/>
          <w:szCs w:val="18"/>
          <w:lang w:val="ka-GE"/>
        </w:rPr>
        <w:t>ანუ  წლიური გეგმის  100%</w:t>
      </w:r>
      <w:r w:rsidRPr="00C84911">
        <w:rPr>
          <w:rFonts w:ascii="Sylfaen" w:hAnsi="Sylfaen" w:cs="Sylfaen"/>
          <w:sz w:val="18"/>
          <w:szCs w:val="18"/>
        </w:rPr>
        <w:t>.</w:t>
      </w:r>
      <w:r w:rsidRPr="00C84911">
        <w:rPr>
          <w:rFonts w:ascii="Sylfaen" w:hAnsi="Sylfaen" w:cs="Sylfaen"/>
          <w:b/>
          <w:sz w:val="18"/>
          <w:szCs w:val="18"/>
          <w:lang w:val="ka-GE"/>
        </w:rPr>
        <w:t xml:space="preserve"> </w:t>
      </w:r>
      <w:r w:rsidRPr="00C84911">
        <w:rPr>
          <w:rFonts w:ascii="Sylfaen" w:hAnsi="Sylfaen" w:cs="Sylfaen"/>
          <w:sz w:val="18"/>
          <w:szCs w:val="18"/>
          <w:lang w:val="ka-GE"/>
        </w:rPr>
        <w:t>ქვეპროგრამის ფარგლებში</w:t>
      </w:r>
      <w:r w:rsidRPr="00C84911">
        <w:rPr>
          <w:rFonts w:ascii="Sylfaen" w:hAnsi="Sylfaen" w:cs="Sylfaen"/>
          <w:sz w:val="18"/>
          <w:szCs w:val="18"/>
        </w:rPr>
        <w:t xml:space="preserve"> </w:t>
      </w:r>
      <w:r w:rsidRPr="00C84911">
        <w:rPr>
          <w:rFonts w:ascii="Sylfaen" w:hAnsi="Sylfaen" w:cs="Sylfaen"/>
          <w:sz w:val="18"/>
          <w:szCs w:val="18"/>
          <w:lang w:val="ka-GE"/>
        </w:rPr>
        <w:t xml:space="preserve">დახმარება გაეწია </w:t>
      </w:r>
      <w:r w:rsidRPr="00C84911">
        <w:rPr>
          <w:rFonts w:ascii="Sylfaen" w:hAnsi="Sylfaen" w:cs="Sylfaen"/>
          <w:sz w:val="18"/>
          <w:szCs w:val="18"/>
        </w:rPr>
        <w:t xml:space="preserve">0-დან 200 000 ქულის </w:t>
      </w:r>
      <w:r w:rsidRPr="00C84911">
        <w:rPr>
          <w:rFonts w:ascii="Sylfaen" w:hAnsi="Sylfaen" w:cs="Sylfaen"/>
          <w:sz w:val="18"/>
          <w:szCs w:val="18"/>
          <w:lang w:val="ka-GE"/>
        </w:rPr>
        <w:t>მქონე 88</w:t>
      </w:r>
      <w:r w:rsidRPr="00C84911">
        <w:rPr>
          <w:rFonts w:ascii="Sylfaen" w:hAnsi="Sylfaen" w:cs="Sylfaen"/>
          <w:sz w:val="18"/>
          <w:szCs w:val="18"/>
        </w:rPr>
        <w:t xml:space="preserve"> ოჯახ</w:t>
      </w:r>
      <w:r w:rsidRPr="00C84911">
        <w:rPr>
          <w:rFonts w:ascii="Sylfaen" w:hAnsi="Sylfaen" w:cs="Sylfaen"/>
          <w:sz w:val="18"/>
          <w:szCs w:val="18"/>
          <w:lang w:val="ka-GE"/>
        </w:rPr>
        <w:t>ს</w:t>
      </w:r>
      <w:r w:rsidRPr="00C84911">
        <w:rPr>
          <w:rFonts w:ascii="Sylfaen" w:hAnsi="Sylfaen" w:cs="Sylfaen"/>
          <w:sz w:val="18"/>
          <w:szCs w:val="18"/>
        </w:rPr>
        <w:t xml:space="preserve"> მე-3 და მომდევნო შვილის დაბადების</w:t>
      </w:r>
      <w:r w:rsidRPr="00C84911">
        <w:rPr>
          <w:rFonts w:ascii="Sylfaen" w:hAnsi="Sylfaen" w:cs="Sylfaen"/>
          <w:sz w:val="18"/>
          <w:szCs w:val="18"/>
          <w:lang w:val="ka-GE"/>
        </w:rPr>
        <w:t xml:space="preserve"> გამო. დახმარება გაეწია 50 ბენეფიციარს.   </w:t>
      </w:r>
    </w:p>
    <w:p w:rsidR="00687465" w:rsidRPr="00C84911" w:rsidRDefault="00687465" w:rsidP="00564D26">
      <w:pPr>
        <w:numPr>
          <w:ilvl w:val="0"/>
          <w:numId w:val="7"/>
        </w:numPr>
        <w:autoSpaceDE w:val="0"/>
        <w:autoSpaceDN w:val="0"/>
        <w:adjustRightInd w:val="0"/>
        <w:spacing w:after="0" w:line="240" w:lineRule="auto"/>
        <w:ind w:left="-284" w:firstLine="0"/>
        <w:jc w:val="both"/>
        <w:rPr>
          <w:rFonts w:ascii="Sylfaen" w:hAnsi="Sylfaen" w:cs="Sylfaen"/>
          <w:sz w:val="18"/>
          <w:szCs w:val="18"/>
          <w:lang w:val="ka-GE"/>
        </w:rPr>
      </w:pPr>
      <w:r w:rsidRPr="00C84911">
        <w:rPr>
          <w:rFonts w:ascii="Sylfaen" w:hAnsi="Sylfaen" w:cs="Sylfaen"/>
          <w:b/>
          <w:sz w:val="18"/>
          <w:szCs w:val="18"/>
        </w:rPr>
        <w:t>„5 და მეტ მცირეწლოვან ბავშვთა ოჯახებზე (18 წლამდებავშვთა) ერთჯერადი</w:t>
      </w:r>
      <w:r w:rsidRPr="00C84911">
        <w:rPr>
          <w:rFonts w:ascii="Sylfaen" w:hAnsi="Sylfaen" w:cs="Sylfaen"/>
          <w:b/>
          <w:sz w:val="18"/>
          <w:szCs w:val="18"/>
          <w:lang w:val="ka-GE"/>
        </w:rPr>
        <w:t xml:space="preserve"> </w:t>
      </w:r>
      <w:r w:rsidRPr="00C84911">
        <w:rPr>
          <w:rFonts w:ascii="Sylfaen" w:hAnsi="Sylfaen" w:cs="Sylfaen"/>
          <w:b/>
          <w:sz w:val="18"/>
          <w:szCs w:val="18"/>
        </w:rPr>
        <w:t>მატერიალური დახმარების პროგრამა“</w:t>
      </w:r>
      <w:r w:rsidRPr="00C84911">
        <w:rPr>
          <w:rFonts w:ascii="Sylfaen" w:hAnsi="Sylfaen" w:cs="Sylfaen"/>
          <w:sz w:val="18"/>
          <w:szCs w:val="18"/>
          <w:lang w:val="ka-GE"/>
        </w:rPr>
        <w:t xml:space="preserve"> როგორც ცნობილია</w:t>
      </w:r>
      <w:r w:rsidRPr="00C84911">
        <w:rPr>
          <w:rFonts w:ascii="Sylfaen" w:hAnsi="Sylfaen" w:cs="Sylfaen"/>
          <w:sz w:val="18"/>
          <w:szCs w:val="18"/>
        </w:rPr>
        <w:t xml:space="preserve"> ითვალისწინებს </w:t>
      </w:r>
      <w:r w:rsidRPr="00C84911">
        <w:rPr>
          <w:rFonts w:ascii="Sylfaen" w:hAnsi="Sylfaen" w:cs="Sylfaen"/>
          <w:sz w:val="18"/>
          <w:szCs w:val="18"/>
          <w:lang w:val="ka-GE"/>
        </w:rPr>
        <w:t xml:space="preserve"> </w:t>
      </w:r>
      <w:r w:rsidRPr="00C84911">
        <w:rPr>
          <w:rFonts w:ascii="Sylfaen" w:hAnsi="Sylfaen" w:cs="Sylfaen"/>
          <w:sz w:val="18"/>
          <w:szCs w:val="18"/>
        </w:rPr>
        <w:t xml:space="preserve">მუნიციპალიტეტში მცხოვრები </w:t>
      </w:r>
      <w:r w:rsidRPr="00C84911">
        <w:rPr>
          <w:rFonts w:ascii="ArialMT" w:hAnsi="ArialMT" w:cs="ArialMT"/>
          <w:sz w:val="18"/>
          <w:szCs w:val="18"/>
        </w:rPr>
        <w:t xml:space="preserve">5 </w:t>
      </w:r>
      <w:r w:rsidRPr="00C84911">
        <w:rPr>
          <w:rFonts w:ascii="Sylfaen" w:hAnsi="Sylfaen" w:cs="Sylfaen"/>
          <w:sz w:val="18"/>
          <w:szCs w:val="18"/>
        </w:rPr>
        <w:t xml:space="preserve">და მეტ მცირეწლოვან ბავშვთა ოჯახებზე </w:t>
      </w:r>
      <w:r w:rsidRPr="00C84911">
        <w:rPr>
          <w:rFonts w:ascii="ArialMT" w:hAnsi="ArialMT" w:cs="ArialMT"/>
          <w:sz w:val="18"/>
          <w:szCs w:val="18"/>
        </w:rPr>
        <w:t>(18</w:t>
      </w:r>
      <w:r w:rsidRPr="00C84911">
        <w:rPr>
          <w:rFonts w:ascii="Sylfaen" w:hAnsi="Sylfaen" w:cs="Sylfaen"/>
          <w:sz w:val="18"/>
          <w:szCs w:val="18"/>
        </w:rPr>
        <w:t>წლამდე ბავშვები</w:t>
      </w:r>
      <w:r w:rsidRPr="00C84911">
        <w:rPr>
          <w:rFonts w:ascii="ArialMT" w:hAnsi="ArialMT" w:cs="ArialMT"/>
          <w:sz w:val="18"/>
          <w:szCs w:val="18"/>
        </w:rPr>
        <w:t xml:space="preserve">) </w:t>
      </w:r>
      <w:r w:rsidRPr="00C84911">
        <w:rPr>
          <w:rFonts w:ascii="Sylfaen" w:hAnsi="Sylfaen" w:cs="Sylfaen"/>
          <w:sz w:val="18"/>
          <w:szCs w:val="18"/>
        </w:rPr>
        <w:t>ერთჯერადად მატერიალურ</w:t>
      </w:r>
      <w:r w:rsidRPr="00C84911">
        <w:rPr>
          <w:rFonts w:ascii="Sylfaen" w:hAnsi="Sylfaen" w:cs="Sylfaen"/>
          <w:sz w:val="18"/>
          <w:szCs w:val="18"/>
          <w:lang w:val="ka-GE"/>
        </w:rPr>
        <w:t>ი</w:t>
      </w:r>
      <w:r w:rsidRPr="00C84911">
        <w:rPr>
          <w:rFonts w:ascii="Sylfaen" w:hAnsi="Sylfaen" w:cs="Sylfaen"/>
          <w:sz w:val="18"/>
          <w:szCs w:val="18"/>
        </w:rPr>
        <w:t xml:space="preserve"> დახმარებ</w:t>
      </w:r>
      <w:r w:rsidRPr="00C84911">
        <w:rPr>
          <w:rFonts w:ascii="Sylfaen" w:hAnsi="Sylfaen" w:cs="Sylfaen"/>
          <w:sz w:val="18"/>
          <w:szCs w:val="18"/>
          <w:lang w:val="ka-GE"/>
        </w:rPr>
        <w:t xml:space="preserve">ის გაწევას. </w:t>
      </w:r>
      <w:r w:rsidRPr="00C84911">
        <w:rPr>
          <w:rFonts w:ascii="Sylfaen" w:hAnsi="Sylfaen" w:cs="Sylfaen"/>
          <w:sz w:val="18"/>
          <w:szCs w:val="18"/>
        </w:rPr>
        <w:t xml:space="preserve">დაიხარჯა </w:t>
      </w:r>
      <w:r w:rsidRPr="00C84911">
        <w:rPr>
          <w:rFonts w:ascii="Sylfaen" w:hAnsi="Sylfaen" w:cs="Sylfaen"/>
          <w:sz w:val="18"/>
          <w:szCs w:val="18"/>
          <w:lang w:val="ka-GE"/>
        </w:rPr>
        <w:t>35000</w:t>
      </w:r>
      <w:r w:rsidRPr="00C84911">
        <w:rPr>
          <w:rFonts w:ascii="Sylfaen" w:hAnsi="Sylfaen" w:cs="Sylfaen"/>
          <w:sz w:val="18"/>
          <w:szCs w:val="18"/>
        </w:rPr>
        <w:t xml:space="preserve"> </w:t>
      </w:r>
      <w:r w:rsidR="00ED72B9">
        <w:rPr>
          <w:rFonts w:ascii="Sylfaen" w:hAnsi="Sylfaen" w:cs="Sylfaen"/>
          <w:sz w:val="18"/>
          <w:szCs w:val="18"/>
        </w:rPr>
        <w:t xml:space="preserve"> ლარი </w:t>
      </w:r>
      <w:r w:rsidRPr="00C84911">
        <w:rPr>
          <w:rFonts w:ascii="Sylfaen" w:hAnsi="Sylfaen" w:cs="Sylfaen"/>
          <w:sz w:val="18"/>
          <w:szCs w:val="18"/>
        </w:rPr>
        <w:t>(</w:t>
      </w:r>
      <w:r w:rsidRPr="00C84911">
        <w:rPr>
          <w:rFonts w:ascii="Sylfaen" w:hAnsi="Sylfaen" w:cs="Sylfaen"/>
          <w:sz w:val="18"/>
          <w:szCs w:val="18"/>
          <w:lang w:val="ka-GE"/>
        </w:rPr>
        <w:t xml:space="preserve">დაფინანსდა </w:t>
      </w:r>
      <w:r w:rsidRPr="00C84911">
        <w:rPr>
          <w:rFonts w:ascii="Sylfaen" w:hAnsi="Sylfaen" w:cs="Sylfaen"/>
          <w:sz w:val="18"/>
          <w:szCs w:val="18"/>
        </w:rPr>
        <w:t>3</w:t>
      </w:r>
      <w:r w:rsidRPr="00C84911">
        <w:rPr>
          <w:rFonts w:ascii="Sylfaen" w:hAnsi="Sylfaen" w:cs="Sylfaen"/>
          <w:sz w:val="18"/>
          <w:szCs w:val="18"/>
          <w:lang w:val="ka-GE"/>
        </w:rPr>
        <w:t>5</w:t>
      </w:r>
      <w:r w:rsidRPr="00C84911">
        <w:rPr>
          <w:rFonts w:ascii="Sylfaen" w:hAnsi="Sylfaen" w:cs="Sylfaen"/>
          <w:sz w:val="18"/>
          <w:szCs w:val="18"/>
        </w:rPr>
        <w:t xml:space="preserve"> ბენეფიციარი).</w:t>
      </w:r>
      <w:r w:rsidRPr="00C84911">
        <w:rPr>
          <w:rFonts w:ascii="Sylfaen" w:hAnsi="Sylfaen" w:cs="Sylfaen"/>
          <w:sz w:val="18"/>
          <w:szCs w:val="18"/>
          <w:lang w:val="ka-GE"/>
        </w:rPr>
        <w:t xml:space="preserve"> ათვისებულია წლიური გეგმის 100%. </w:t>
      </w:r>
    </w:p>
    <w:p w:rsidR="00687465" w:rsidRPr="00C84911" w:rsidRDefault="00687465" w:rsidP="00564D26">
      <w:pPr>
        <w:numPr>
          <w:ilvl w:val="0"/>
          <w:numId w:val="7"/>
        </w:numPr>
        <w:autoSpaceDE w:val="0"/>
        <w:autoSpaceDN w:val="0"/>
        <w:adjustRightInd w:val="0"/>
        <w:spacing w:after="0" w:line="240" w:lineRule="auto"/>
        <w:ind w:left="-284" w:firstLine="0"/>
        <w:jc w:val="both"/>
        <w:rPr>
          <w:rFonts w:ascii="Sylfaen" w:hAnsi="Sylfaen" w:cs="Sylfaen"/>
          <w:sz w:val="18"/>
          <w:szCs w:val="18"/>
        </w:rPr>
      </w:pPr>
      <w:r w:rsidRPr="00C84911">
        <w:rPr>
          <w:rFonts w:ascii="Sylfaen" w:hAnsi="Sylfaen" w:cs="Sylfaen"/>
          <w:b/>
          <w:sz w:val="18"/>
          <w:szCs w:val="18"/>
        </w:rPr>
        <w:t>„ომის მონაწილეებზე და დაღუპულთა ოჯახის წევრებზე სადღესასწაულო</w:t>
      </w:r>
      <w:r w:rsidRPr="00C84911">
        <w:rPr>
          <w:rFonts w:ascii="Sylfaen" w:hAnsi="Sylfaen" w:cs="Sylfaen"/>
          <w:b/>
          <w:sz w:val="18"/>
          <w:szCs w:val="18"/>
          <w:lang w:val="ka-GE"/>
        </w:rPr>
        <w:t xml:space="preserve"> </w:t>
      </w:r>
      <w:r w:rsidRPr="00C84911">
        <w:rPr>
          <w:rFonts w:ascii="Sylfaen" w:hAnsi="Sylfaen" w:cs="Sylfaen"/>
          <w:b/>
          <w:sz w:val="18"/>
          <w:szCs w:val="18"/>
        </w:rPr>
        <w:t>დღეების ორგანიზებისა და დახმარების პროგრამ</w:t>
      </w:r>
      <w:r w:rsidRPr="00C84911">
        <w:rPr>
          <w:rFonts w:ascii="Sylfaen" w:hAnsi="Sylfaen" w:cs="Sylfaen"/>
          <w:b/>
          <w:sz w:val="18"/>
          <w:szCs w:val="18"/>
          <w:lang w:val="ka-GE"/>
        </w:rPr>
        <w:t>ით</w:t>
      </w:r>
      <w:r w:rsidRPr="00C84911">
        <w:rPr>
          <w:rFonts w:ascii="Sylfaen" w:hAnsi="Sylfaen" w:cs="Sylfaen"/>
          <w:b/>
          <w:sz w:val="18"/>
          <w:szCs w:val="18"/>
        </w:rPr>
        <w:t>“</w:t>
      </w:r>
      <w:r w:rsidRPr="00C84911">
        <w:rPr>
          <w:rFonts w:ascii="Sylfaen" w:hAnsi="Sylfaen" w:cs="Sylfaen"/>
          <w:sz w:val="18"/>
          <w:szCs w:val="18"/>
        </w:rPr>
        <w:t xml:space="preserve"> </w:t>
      </w:r>
      <w:r w:rsidRPr="00C84911">
        <w:rPr>
          <w:rFonts w:ascii="Sylfaen" w:hAnsi="Sylfaen" w:cs="Sylfaen"/>
          <w:sz w:val="18"/>
          <w:szCs w:val="18"/>
          <w:lang w:val="ka-GE"/>
        </w:rPr>
        <w:t xml:space="preserve">   </w:t>
      </w:r>
      <w:r w:rsidRPr="00C84911">
        <w:rPr>
          <w:rFonts w:ascii="Sylfaen" w:hAnsi="Sylfaen" w:cs="Sylfaen"/>
          <w:sz w:val="18"/>
          <w:szCs w:val="18"/>
        </w:rPr>
        <w:t>სულ</w:t>
      </w:r>
      <w:r w:rsidRPr="00C84911">
        <w:rPr>
          <w:rFonts w:ascii="Sylfaen" w:hAnsi="Sylfaen" w:cs="Sylfaen"/>
          <w:sz w:val="18"/>
          <w:szCs w:val="18"/>
          <w:lang w:val="ka-GE"/>
        </w:rPr>
        <w:t xml:space="preserve"> პროგრამით </w:t>
      </w:r>
      <w:r w:rsidRPr="00C84911">
        <w:rPr>
          <w:rFonts w:ascii="Sylfaen" w:hAnsi="Sylfaen" w:cs="Sylfaen"/>
          <w:sz w:val="18"/>
          <w:szCs w:val="18"/>
        </w:rPr>
        <w:t xml:space="preserve">დაიხარჯა </w:t>
      </w:r>
      <w:r w:rsidRPr="00C84911">
        <w:rPr>
          <w:rFonts w:ascii="Sylfaen" w:hAnsi="Sylfaen" w:cs="Sylfaen"/>
          <w:sz w:val="18"/>
          <w:szCs w:val="18"/>
          <w:lang w:val="ka-GE"/>
        </w:rPr>
        <w:t>14</w:t>
      </w:r>
      <w:r w:rsidR="00B10D12">
        <w:rPr>
          <w:rFonts w:ascii="Sylfaen" w:hAnsi="Sylfaen" w:cs="Sylfaen"/>
          <w:sz w:val="18"/>
          <w:szCs w:val="18"/>
          <w:lang w:val="ka-GE"/>
        </w:rPr>
        <w:t xml:space="preserve"> </w:t>
      </w:r>
      <w:r w:rsidRPr="00C84911">
        <w:rPr>
          <w:rFonts w:ascii="Sylfaen" w:hAnsi="Sylfaen" w:cs="Sylfaen"/>
          <w:sz w:val="18"/>
          <w:szCs w:val="18"/>
          <w:lang w:val="ka-GE"/>
        </w:rPr>
        <w:t xml:space="preserve">865 </w:t>
      </w:r>
      <w:r w:rsidR="00434D3D" w:rsidRPr="00C84911">
        <w:rPr>
          <w:rFonts w:ascii="Sylfaen" w:hAnsi="Sylfaen" w:cs="Sylfaen"/>
          <w:sz w:val="18"/>
          <w:szCs w:val="18"/>
        </w:rPr>
        <w:t xml:space="preserve"> ლარი</w:t>
      </w:r>
      <w:r w:rsidRPr="00C84911">
        <w:rPr>
          <w:rFonts w:ascii="Sylfaen" w:hAnsi="Sylfaen" w:cs="Sylfaen"/>
          <w:sz w:val="18"/>
          <w:szCs w:val="18"/>
        </w:rPr>
        <w:t>.</w:t>
      </w:r>
      <w:r w:rsidRPr="00C84911">
        <w:rPr>
          <w:rFonts w:ascii="Sylfaen" w:hAnsi="Sylfaen" w:cs="Sylfaen"/>
          <w:sz w:val="18"/>
          <w:szCs w:val="18"/>
          <w:lang w:val="ka-GE"/>
        </w:rPr>
        <w:t xml:space="preserve"> წლიური გეგმის 93,9%.</w:t>
      </w:r>
      <w:r w:rsidR="00B10D12">
        <w:rPr>
          <w:rFonts w:ascii="Sylfaen" w:hAnsi="Sylfaen" w:cs="Sylfaen"/>
          <w:sz w:val="18"/>
          <w:szCs w:val="18"/>
          <w:lang w:val="ka-GE"/>
        </w:rPr>
        <w:t xml:space="preserve"> </w:t>
      </w:r>
      <w:r w:rsidRPr="00C84911">
        <w:rPr>
          <w:rFonts w:ascii="Sylfaen" w:hAnsi="Sylfaen" w:cs="Sylfaen"/>
          <w:sz w:val="18"/>
          <w:szCs w:val="18"/>
          <w:lang w:val="ka-GE"/>
        </w:rPr>
        <w:t xml:space="preserve">ქვეპროგრამის ფარგლებში 36 ვეტერანის </w:t>
      </w:r>
      <w:r w:rsidRPr="00C84911">
        <w:rPr>
          <w:rFonts w:ascii="Sylfaen" w:hAnsi="Sylfaen" w:cs="Sylfaen"/>
          <w:sz w:val="18"/>
          <w:szCs w:val="18"/>
          <w:lang w:val="ka-GE"/>
        </w:rPr>
        <w:lastRenderedPageBreak/>
        <w:t>ოჯახზე გაიცა ერთჯერადი ფინანსური დახმარება სადღესასწაულო დღეებთან დაკავშირებით; 7 ოჯახზე კი გაიცა  დახმარება ვეტერანის გარდაცვალების გამო.</w:t>
      </w:r>
    </w:p>
    <w:p w:rsidR="00687465" w:rsidRPr="00C84911" w:rsidRDefault="00687465" w:rsidP="00564D26">
      <w:pPr>
        <w:numPr>
          <w:ilvl w:val="0"/>
          <w:numId w:val="7"/>
        </w:numPr>
        <w:autoSpaceDE w:val="0"/>
        <w:autoSpaceDN w:val="0"/>
        <w:adjustRightInd w:val="0"/>
        <w:spacing w:after="0" w:line="240" w:lineRule="auto"/>
        <w:ind w:left="-284" w:firstLine="0"/>
        <w:jc w:val="both"/>
        <w:rPr>
          <w:rFonts w:ascii="Sylfaen" w:hAnsi="Sylfaen" w:cs="Sylfaen"/>
          <w:sz w:val="18"/>
          <w:szCs w:val="18"/>
        </w:rPr>
      </w:pPr>
      <w:r w:rsidRPr="00C84911">
        <w:rPr>
          <w:rFonts w:ascii="Sylfaen" w:hAnsi="Sylfaen" w:cs="Sylfaen"/>
          <w:b/>
          <w:sz w:val="18"/>
          <w:szCs w:val="18"/>
        </w:rPr>
        <w:t>„დედ</w:t>
      </w:r>
      <w:r w:rsidRPr="00C84911">
        <w:rPr>
          <w:rFonts w:ascii="Sylfaen" w:hAnsi="Sylfaen" w:cs="Sylfaen"/>
          <w:b/>
          <w:sz w:val="18"/>
          <w:szCs w:val="18"/>
          <w:lang w:val="ka-GE"/>
        </w:rPr>
        <w:t xml:space="preserve"> </w:t>
      </w:r>
      <w:r w:rsidRPr="00C84911">
        <w:rPr>
          <w:rFonts w:ascii="Sylfaen" w:hAnsi="Sylfaen" w:cs="Sylfaen"/>
          <w:b/>
          <w:sz w:val="18"/>
          <w:szCs w:val="18"/>
        </w:rPr>
        <w:t>-</w:t>
      </w:r>
      <w:r w:rsidRPr="00C84911">
        <w:rPr>
          <w:rFonts w:ascii="Sylfaen" w:hAnsi="Sylfaen" w:cs="Sylfaen"/>
          <w:b/>
          <w:sz w:val="18"/>
          <w:szCs w:val="18"/>
          <w:lang w:val="ka-GE"/>
        </w:rPr>
        <w:t xml:space="preserve"> </w:t>
      </w:r>
      <w:r w:rsidRPr="00C84911">
        <w:rPr>
          <w:rFonts w:ascii="Sylfaen" w:hAnsi="Sylfaen" w:cs="Sylfaen"/>
          <w:b/>
          <w:sz w:val="18"/>
          <w:szCs w:val="18"/>
        </w:rPr>
        <w:t>მამით ობოლ ბავშვთა ყოველთვიური მატერიალური დახმარება“.</w:t>
      </w:r>
      <w:r w:rsidRPr="00C84911">
        <w:rPr>
          <w:rFonts w:ascii="Sylfaen" w:hAnsi="Sylfaen" w:cs="Sylfaen"/>
          <w:sz w:val="18"/>
          <w:szCs w:val="18"/>
          <w:lang w:val="ka-GE"/>
        </w:rPr>
        <w:t xml:space="preserve"> </w:t>
      </w:r>
      <w:r w:rsidRPr="00C84911">
        <w:rPr>
          <w:rFonts w:ascii="Sylfaen" w:hAnsi="Sylfaen" w:cs="Sylfaen"/>
          <w:sz w:val="18"/>
          <w:szCs w:val="18"/>
        </w:rPr>
        <w:t>პროგრამა ითვალისწინებს დედ-მამით ობოლ ბავშვთა ყოველთვიურ</w:t>
      </w:r>
      <w:r w:rsidRPr="00C84911">
        <w:rPr>
          <w:rFonts w:ascii="Sylfaen" w:hAnsi="Sylfaen" w:cs="Sylfaen"/>
          <w:sz w:val="18"/>
          <w:szCs w:val="18"/>
          <w:lang w:val="ka-GE"/>
        </w:rPr>
        <w:t xml:space="preserve">  </w:t>
      </w:r>
      <w:r w:rsidRPr="00C84911">
        <w:rPr>
          <w:rFonts w:ascii="Sylfaen" w:hAnsi="Sylfaen" w:cs="Sylfaen"/>
          <w:sz w:val="18"/>
          <w:szCs w:val="18"/>
        </w:rPr>
        <w:t>მატერიალურ დახმამარებას</w:t>
      </w:r>
      <w:r w:rsidRPr="00C84911">
        <w:rPr>
          <w:rFonts w:ascii="Sylfaen" w:hAnsi="Sylfaen" w:cs="Sylfaen"/>
          <w:sz w:val="18"/>
          <w:szCs w:val="18"/>
          <w:lang w:val="ka-GE"/>
        </w:rPr>
        <w:t xml:space="preserve"> </w:t>
      </w:r>
      <w:r w:rsidRPr="00C84911">
        <w:rPr>
          <w:rFonts w:ascii="Sylfaen" w:hAnsi="Sylfaen" w:cs="Sylfaen"/>
          <w:sz w:val="18"/>
          <w:szCs w:val="18"/>
        </w:rPr>
        <w:t xml:space="preserve"> 100 </w:t>
      </w:r>
      <w:r w:rsidRPr="00C84911">
        <w:rPr>
          <w:rFonts w:ascii="Sylfaen" w:hAnsi="Sylfaen" w:cs="Sylfaen"/>
          <w:sz w:val="18"/>
          <w:szCs w:val="18"/>
          <w:lang w:val="ka-GE"/>
        </w:rPr>
        <w:t xml:space="preserve"> </w:t>
      </w:r>
      <w:r w:rsidR="00434D3D" w:rsidRPr="00C84911">
        <w:rPr>
          <w:rFonts w:ascii="Sylfaen" w:hAnsi="Sylfaen" w:cs="Sylfaen"/>
          <w:sz w:val="18"/>
          <w:szCs w:val="18"/>
        </w:rPr>
        <w:t xml:space="preserve"> ლარი</w:t>
      </w:r>
      <w:r w:rsidRPr="00C84911">
        <w:rPr>
          <w:rFonts w:ascii="Sylfaen" w:hAnsi="Sylfaen" w:cs="Sylfaen"/>
          <w:sz w:val="18"/>
          <w:szCs w:val="18"/>
        </w:rPr>
        <w:t>ს ოდენობით. წლის განმავლობაში</w:t>
      </w:r>
      <w:r w:rsidRPr="00C84911">
        <w:rPr>
          <w:rFonts w:ascii="Sylfaen" w:hAnsi="Sylfaen" w:cs="Sylfaen"/>
          <w:sz w:val="18"/>
          <w:szCs w:val="18"/>
          <w:lang w:val="ka-GE"/>
        </w:rPr>
        <w:t xml:space="preserve">  7 დედ- მამით ობოლს ყოველთვიურად ერიცხებოდა 100 </w:t>
      </w:r>
      <w:r w:rsidR="00434D3D" w:rsidRPr="00C84911">
        <w:rPr>
          <w:rFonts w:ascii="Sylfaen" w:hAnsi="Sylfaen" w:cs="Sylfaen"/>
          <w:sz w:val="18"/>
          <w:szCs w:val="18"/>
          <w:lang w:val="ka-GE"/>
        </w:rPr>
        <w:t>ლარი</w:t>
      </w:r>
      <w:r w:rsidRPr="00C84911">
        <w:rPr>
          <w:rFonts w:ascii="Sylfaen" w:hAnsi="Sylfaen" w:cs="Sylfaen"/>
          <w:sz w:val="18"/>
          <w:szCs w:val="18"/>
          <w:lang w:val="ka-GE"/>
        </w:rPr>
        <w:t>ს ფულადი დახმარება</w:t>
      </w:r>
      <w:r w:rsidR="00817F6A">
        <w:rPr>
          <w:rFonts w:ascii="Sylfaen" w:hAnsi="Sylfaen" w:cs="Sylfaen"/>
          <w:sz w:val="18"/>
          <w:szCs w:val="18"/>
          <w:lang w:val="ka-GE"/>
        </w:rPr>
        <w:t xml:space="preserve"> </w:t>
      </w:r>
      <w:r w:rsidRPr="00C84911">
        <w:rPr>
          <w:rFonts w:ascii="Sylfaen" w:hAnsi="Sylfaen" w:cs="Sylfaen"/>
          <w:sz w:val="18"/>
          <w:szCs w:val="18"/>
          <w:lang w:val="ka-GE"/>
        </w:rPr>
        <w:t xml:space="preserve">რამაც </w:t>
      </w:r>
      <w:r w:rsidRPr="00C84911">
        <w:rPr>
          <w:rFonts w:ascii="Sylfaen" w:hAnsi="Sylfaen" w:cs="Sylfaen"/>
          <w:sz w:val="18"/>
          <w:szCs w:val="18"/>
        </w:rPr>
        <w:t xml:space="preserve">ჯამში </w:t>
      </w:r>
      <w:r w:rsidRPr="00C84911">
        <w:rPr>
          <w:rFonts w:ascii="Sylfaen" w:hAnsi="Sylfaen" w:cs="Sylfaen"/>
          <w:sz w:val="18"/>
          <w:szCs w:val="18"/>
          <w:lang w:val="ka-GE"/>
        </w:rPr>
        <w:t>8300</w:t>
      </w:r>
      <w:r w:rsidRPr="00C84911">
        <w:rPr>
          <w:rFonts w:ascii="Sylfaen" w:hAnsi="Sylfaen" w:cs="Sylfaen"/>
          <w:sz w:val="18"/>
          <w:szCs w:val="18"/>
        </w:rPr>
        <w:t xml:space="preserve"> </w:t>
      </w:r>
      <w:r w:rsidR="00434D3D" w:rsidRPr="00C84911">
        <w:rPr>
          <w:rFonts w:ascii="Sylfaen" w:hAnsi="Sylfaen" w:cs="Sylfaen"/>
          <w:sz w:val="18"/>
          <w:szCs w:val="18"/>
        </w:rPr>
        <w:t>ლარი</w:t>
      </w:r>
      <w:r w:rsidRPr="00C84911">
        <w:rPr>
          <w:rFonts w:ascii="Sylfaen" w:hAnsi="Sylfaen" w:cs="Sylfaen"/>
          <w:sz w:val="18"/>
          <w:szCs w:val="18"/>
          <w:lang w:val="ka-GE"/>
        </w:rPr>
        <w:t xml:space="preserve"> შეადგინა</w:t>
      </w:r>
      <w:r w:rsidRPr="00C84911">
        <w:rPr>
          <w:rFonts w:ascii="Sylfaen" w:hAnsi="Sylfaen" w:cs="Sylfaen"/>
          <w:sz w:val="18"/>
          <w:szCs w:val="18"/>
        </w:rPr>
        <w:t>.</w:t>
      </w:r>
      <w:r w:rsidRPr="00C84911">
        <w:rPr>
          <w:rFonts w:ascii="Sylfaen" w:hAnsi="Sylfaen" w:cs="Sylfaen"/>
          <w:sz w:val="18"/>
          <w:szCs w:val="18"/>
          <w:lang w:val="ka-GE"/>
        </w:rPr>
        <w:t xml:space="preserve"> წლიური გეგმის 92%.</w:t>
      </w:r>
    </w:p>
    <w:p w:rsidR="00687465" w:rsidRPr="00C84911" w:rsidRDefault="00687465" w:rsidP="00564D26">
      <w:pPr>
        <w:numPr>
          <w:ilvl w:val="0"/>
          <w:numId w:val="7"/>
        </w:numPr>
        <w:autoSpaceDE w:val="0"/>
        <w:autoSpaceDN w:val="0"/>
        <w:adjustRightInd w:val="0"/>
        <w:spacing w:after="0" w:line="240" w:lineRule="auto"/>
        <w:ind w:left="-284" w:firstLine="0"/>
        <w:jc w:val="both"/>
        <w:rPr>
          <w:rFonts w:ascii="Sylfaen" w:hAnsi="Sylfaen" w:cs="Sylfaen"/>
          <w:sz w:val="18"/>
          <w:szCs w:val="18"/>
        </w:rPr>
      </w:pPr>
      <w:r w:rsidRPr="00C84911">
        <w:rPr>
          <w:rFonts w:ascii="Sylfaen" w:hAnsi="Sylfaen" w:cs="Sylfaen"/>
          <w:sz w:val="18"/>
          <w:szCs w:val="18"/>
        </w:rPr>
        <w:t>„</w:t>
      </w:r>
      <w:r w:rsidRPr="00C84911">
        <w:rPr>
          <w:rFonts w:ascii="Sylfaen" w:hAnsi="Sylfaen" w:cs="Sylfaen"/>
          <w:b/>
          <w:sz w:val="18"/>
          <w:szCs w:val="18"/>
        </w:rPr>
        <w:t>უმწეო</w:t>
      </w:r>
      <w:r w:rsidRPr="00C84911">
        <w:rPr>
          <w:rFonts w:ascii="Sylfaen" w:hAnsi="Sylfaen" w:cs="Sylfaen"/>
          <w:b/>
          <w:sz w:val="18"/>
          <w:szCs w:val="18"/>
          <w:lang w:val="ka-GE"/>
        </w:rPr>
        <w:t xml:space="preserve"> </w:t>
      </w:r>
      <w:r w:rsidRPr="00C84911">
        <w:rPr>
          <w:rFonts w:ascii="Sylfaen" w:hAnsi="Sylfaen" w:cs="Sylfaen"/>
          <w:b/>
          <w:sz w:val="18"/>
          <w:szCs w:val="18"/>
        </w:rPr>
        <w:t xml:space="preserve"> გარდაცვლილის</w:t>
      </w:r>
      <w:r w:rsidRPr="00C84911">
        <w:rPr>
          <w:rFonts w:ascii="Sylfaen" w:hAnsi="Sylfaen" w:cs="Sylfaen"/>
          <w:b/>
          <w:sz w:val="18"/>
          <w:szCs w:val="18"/>
          <w:lang w:val="ka-GE"/>
        </w:rPr>
        <w:t xml:space="preserve"> </w:t>
      </w:r>
      <w:r w:rsidRPr="00C84911">
        <w:rPr>
          <w:rFonts w:ascii="Sylfaen" w:hAnsi="Sylfaen" w:cs="Sylfaen"/>
          <w:b/>
          <w:sz w:val="18"/>
          <w:szCs w:val="18"/>
        </w:rPr>
        <w:t xml:space="preserve"> ოჯახზე</w:t>
      </w:r>
      <w:r w:rsidRPr="00C84911">
        <w:rPr>
          <w:rFonts w:ascii="Sylfaen" w:hAnsi="Sylfaen" w:cs="Sylfaen"/>
          <w:b/>
          <w:sz w:val="18"/>
          <w:szCs w:val="18"/>
          <w:lang w:val="ka-GE"/>
        </w:rPr>
        <w:t xml:space="preserve">  </w:t>
      </w:r>
      <w:r w:rsidRPr="00C84911">
        <w:rPr>
          <w:rFonts w:ascii="Sylfaen" w:hAnsi="Sylfaen" w:cs="Sylfaen"/>
          <w:b/>
          <w:sz w:val="18"/>
          <w:szCs w:val="18"/>
        </w:rPr>
        <w:t xml:space="preserve"> ერთჯერადი დახმარების პროგრამა“</w:t>
      </w:r>
      <w:r w:rsidRPr="00C84911">
        <w:rPr>
          <w:rFonts w:ascii="Sylfaen" w:hAnsi="Sylfaen" w:cs="Sylfaen"/>
          <w:sz w:val="18"/>
          <w:szCs w:val="18"/>
          <w:lang w:val="ka-GE"/>
        </w:rPr>
        <w:t xml:space="preserve"> როგორც ცნობილია </w:t>
      </w:r>
      <w:r w:rsidRPr="00C84911">
        <w:rPr>
          <w:rFonts w:ascii="Sylfaen" w:hAnsi="Sylfaen" w:cs="Sylfaen"/>
          <w:sz w:val="18"/>
          <w:szCs w:val="18"/>
        </w:rPr>
        <w:t>ითვალისწინებს ერთჯერად</w:t>
      </w:r>
      <w:r w:rsidRPr="00C84911">
        <w:rPr>
          <w:rFonts w:ascii="Sylfaen" w:hAnsi="Sylfaen" w:cs="Sylfaen"/>
          <w:sz w:val="18"/>
          <w:szCs w:val="18"/>
          <w:lang w:val="ka-GE"/>
        </w:rPr>
        <w:t>ი</w:t>
      </w:r>
      <w:r w:rsidRPr="00C84911">
        <w:rPr>
          <w:rFonts w:ascii="Sylfaen" w:hAnsi="Sylfaen" w:cs="Sylfaen"/>
          <w:sz w:val="18"/>
          <w:szCs w:val="18"/>
        </w:rPr>
        <w:t xml:space="preserve"> დახმარებ</w:t>
      </w:r>
      <w:r w:rsidRPr="00C84911">
        <w:rPr>
          <w:rFonts w:ascii="Sylfaen" w:hAnsi="Sylfaen" w:cs="Sylfaen"/>
          <w:sz w:val="18"/>
          <w:szCs w:val="18"/>
          <w:lang w:val="ka-GE"/>
        </w:rPr>
        <w:t>ი</w:t>
      </w:r>
      <w:r w:rsidRPr="00C84911">
        <w:rPr>
          <w:rFonts w:ascii="Sylfaen" w:hAnsi="Sylfaen" w:cs="Sylfaen"/>
          <w:sz w:val="18"/>
          <w:szCs w:val="18"/>
        </w:rPr>
        <w:t>ს</w:t>
      </w:r>
      <w:r w:rsidRPr="00C84911">
        <w:rPr>
          <w:rFonts w:ascii="Sylfaen" w:hAnsi="Sylfaen" w:cs="Sylfaen"/>
          <w:sz w:val="18"/>
          <w:szCs w:val="18"/>
          <w:lang w:val="ka-GE"/>
        </w:rPr>
        <w:t xml:space="preserve"> (400</w:t>
      </w:r>
      <w:r w:rsidR="00817F6A">
        <w:rPr>
          <w:rFonts w:ascii="Sylfaen" w:hAnsi="Sylfaen" w:cs="Sylfaen"/>
          <w:sz w:val="18"/>
          <w:szCs w:val="18"/>
          <w:lang w:val="ka-GE"/>
        </w:rPr>
        <w:t xml:space="preserve"> </w:t>
      </w:r>
      <w:r w:rsidR="00434D3D" w:rsidRPr="00C84911">
        <w:rPr>
          <w:rFonts w:ascii="Sylfaen" w:hAnsi="Sylfaen" w:cs="Sylfaen"/>
          <w:sz w:val="18"/>
          <w:szCs w:val="18"/>
          <w:lang w:val="ka-GE"/>
        </w:rPr>
        <w:t xml:space="preserve"> ლარი</w:t>
      </w:r>
      <w:r w:rsidRPr="00C84911">
        <w:rPr>
          <w:rFonts w:ascii="Sylfaen" w:hAnsi="Sylfaen" w:cs="Sylfaen"/>
          <w:sz w:val="18"/>
          <w:szCs w:val="18"/>
          <w:lang w:val="ka-GE"/>
        </w:rPr>
        <w:t>)</w:t>
      </w:r>
      <w:r w:rsidR="00817F6A">
        <w:rPr>
          <w:rFonts w:ascii="Sylfaen" w:hAnsi="Sylfaen" w:cs="Sylfaen"/>
          <w:sz w:val="18"/>
          <w:szCs w:val="18"/>
          <w:lang w:val="ka-GE"/>
        </w:rPr>
        <w:t xml:space="preserve"> </w:t>
      </w:r>
      <w:r w:rsidRPr="00C84911">
        <w:rPr>
          <w:rFonts w:ascii="Sylfaen" w:hAnsi="Sylfaen" w:cs="Sylfaen"/>
          <w:sz w:val="18"/>
          <w:szCs w:val="18"/>
          <w:lang w:val="ka-GE"/>
        </w:rPr>
        <w:t>გაწევას</w:t>
      </w:r>
      <w:r w:rsidRPr="00C84911">
        <w:rPr>
          <w:rFonts w:ascii="Sylfaen" w:hAnsi="Sylfaen" w:cs="Sylfaen"/>
          <w:sz w:val="18"/>
          <w:szCs w:val="18"/>
        </w:rPr>
        <w:t xml:space="preserve"> </w:t>
      </w:r>
      <w:r w:rsidRPr="00C84911">
        <w:rPr>
          <w:rFonts w:ascii="Sylfaen" w:hAnsi="Sylfaen" w:cs="Sylfaen"/>
          <w:sz w:val="18"/>
          <w:szCs w:val="18"/>
          <w:lang w:val="ka-GE"/>
        </w:rPr>
        <w:t xml:space="preserve"> </w:t>
      </w:r>
      <w:r w:rsidRPr="00C84911">
        <w:rPr>
          <w:rFonts w:ascii="Sylfaen" w:hAnsi="Sylfaen" w:cs="Sylfaen"/>
          <w:sz w:val="18"/>
          <w:szCs w:val="18"/>
        </w:rPr>
        <w:t>მუნიციპალიტეტში</w:t>
      </w:r>
      <w:r w:rsidRPr="00C84911">
        <w:rPr>
          <w:rFonts w:ascii="Sylfaen" w:hAnsi="Sylfaen" w:cs="Sylfaen"/>
          <w:sz w:val="18"/>
          <w:szCs w:val="18"/>
          <w:lang w:val="ka-GE"/>
        </w:rPr>
        <w:t xml:space="preserve"> </w:t>
      </w:r>
      <w:r w:rsidRPr="00C84911">
        <w:rPr>
          <w:rFonts w:ascii="Sylfaen" w:hAnsi="Sylfaen" w:cs="Sylfaen"/>
          <w:sz w:val="18"/>
          <w:szCs w:val="18"/>
        </w:rPr>
        <w:t>მცხოვრებ</w:t>
      </w:r>
      <w:r w:rsidRPr="00C84911">
        <w:rPr>
          <w:rFonts w:ascii="Sylfaen" w:hAnsi="Sylfaen" w:cs="Sylfaen"/>
          <w:sz w:val="18"/>
          <w:szCs w:val="18"/>
          <w:lang w:val="ka-GE"/>
        </w:rPr>
        <w:t>ი</w:t>
      </w:r>
      <w:r w:rsidRPr="00C84911">
        <w:rPr>
          <w:rFonts w:ascii="Sylfaen" w:hAnsi="Sylfaen" w:cs="Sylfaen"/>
          <w:sz w:val="18"/>
          <w:szCs w:val="18"/>
        </w:rPr>
        <w:t xml:space="preserve"> უკიდურესად გაჭირვებულ ოჯახებზე, რომლებსაც არ გააჩნიათ</w:t>
      </w:r>
      <w:r w:rsidRPr="00C84911">
        <w:rPr>
          <w:rFonts w:ascii="Sylfaen" w:hAnsi="Sylfaen" w:cs="Sylfaen"/>
          <w:sz w:val="18"/>
          <w:szCs w:val="18"/>
          <w:lang w:val="ka-GE"/>
        </w:rPr>
        <w:t xml:space="preserve"> საჭირო </w:t>
      </w:r>
      <w:r w:rsidRPr="00C84911">
        <w:rPr>
          <w:rFonts w:ascii="Sylfaen" w:hAnsi="Sylfaen" w:cs="Sylfaen"/>
          <w:sz w:val="18"/>
          <w:szCs w:val="18"/>
        </w:rPr>
        <w:t>ხარჯები.</w:t>
      </w:r>
      <w:r w:rsidRPr="00C84911">
        <w:rPr>
          <w:rFonts w:ascii="Sylfaen" w:hAnsi="Sylfaen" w:cs="Sylfaen"/>
          <w:sz w:val="18"/>
          <w:szCs w:val="18"/>
          <w:lang w:val="ka-GE"/>
        </w:rPr>
        <w:t xml:space="preserve"> </w:t>
      </w:r>
      <w:r w:rsidRPr="00C84911">
        <w:rPr>
          <w:rFonts w:ascii="Sylfaen" w:hAnsi="Sylfaen" w:cs="Sylfaen"/>
          <w:sz w:val="18"/>
          <w:szCs w:val="18"/>
        </w:rPr>
        <w:t xml:space="preserve">ერთჯერადი მატერიალური დახმარება </w:t>
      </w:r>
      <w:r w:rsidRPr="00C84911">
        <w:rPr>
          <w:rFonts w:ascii="Sylfaen" w:hAnsi="Sylfaen" w:cs="Sylfaen"/>
          <w:sz w:val="18"/>
          <w:szCs w:val="18"/>
          <w:lang w:val="ka-GE"/>
        </w:rPr>
        <w:t xml:space="preserve"> </w:t>
      </w:r>
      <w:r w:rsidRPr="00C84911">
        <w:rPr>
          <w:rFonts w:ascii="Sylfaen" w:hAnsi="Sylfaen" w:cs="Sylfaen"/>
          <w:sz w:val="18"/>
          <w:szCs w:val="18"/>
        </w:rPr>
        <w:t>გაეწია</w:t>
      </w:r>
      <w:r w:rsidRPr="00C84911">
        <w:rPr>
          <w:rFonts w:ascii="Sylfaen" w:hAnsi="Sylfaen" w:cs="Sylfaen"/>
          <w:sz w:val="18"/>
          <w:szCs w:val="18"/>
          <w:lang w:val="ka-GE"/>
        </w:rPr>
        <w:t xml:space="preserve"> </w:t>
      </w:r>
      <w:r w:rsidRPr="00C84911">
        <w:rPr>
          <w:rFonts w:ascii="Sylfaen" w:hAnsi="Sylfaen" w:cs="Sylfaen"/>
          <w:sz w:val="18"/>
          <w:szCs w:val="18"/>
        </w:rPr>
        <w:t xml:space="preserve"> </w:t>
      </w:r>
      <w:r w:rsidRPr="00C84911">
        <w:rPr>
          <w:rFonts w:ascii="Sylfaen" w:hAnsi="Sylfaen" w:cs="Sylfaen"/>
          <w:sz w:val="18"/>
          <w:szCs w:val="18"/>
          <w:lang w:val="ka-GE"/>
        </w:rPr>
        <w:t xml:space="preserve">48 </w:t>
      </w:r>
      <w:r w:rsidRPr="00C84911">
        <w:rPr>
          <w:rFonts w:ascii="Sylfaen" w:hAnsi="Sylfaen" w:cs="Sylfaen"/>
          <w:sz w:val="18"/>
          <w:szCs w:val="18"/>
        </w:rPr>
        <w:t xml:space="preserve">ოჯახს, </w:t>
      </w:r>
      <w:r w:rsidRPr="00C84911">
        <w:rPr>
          <w:rFonts w:ascii="Sylfaen" w:hAnsi="Sylfaen" w:cs="Sylfaen"/>
          <w:sz w:val="18"/>
          <w:szCs w:val="18"/>
          <w:lang w:val="ka-GE"/>
        </w:rPr>
        <w:t xml:space="preserve"> სულ პროგრამის ფარგლებში   </w:t>
      </w:r>
      <w:r w:rsidRPr="00C84911">
        <w:rPr>
          <w:rFonts w:ascii="Sylfaen" w:hAnsi="Sylfaen" w:cs="Sylfaen"/>
          <w:sz w:val="18"/>
          <w:szCs w:val="18"/>
        </w:rPr>
        <w:t xml:space="preserve">დაიხარჯა </w:t>
      </w:r>
      <w:r w:rsidRPr="00C84911">
        <w:rPr>
          <w:rFonts w:ascii="Sylfaen" w:hAnsi="Sylfaen" w:cs="Sylfaen"/>
          <w:sz w:val="18"/>
          <w:szCs w:val="18"/>
          <w:lang w:val="ka-GE"/>
        </w:rPr>
        <w:t>19200</w:t>
      </w:r>
      <w:r w:rsidR="00434D3D" w:rsidRPr="00C84911">
        <w:rPr>
          <w:rFonts w:ascii="Sylfaen" w:hAnsi="Sylfaen" w:cs="Sylfaen"/>
          <w:sz w:val="18"/>
          <w:szCs w:val="18"/>
        </w:rPr>
        <w:t xml:space="preserve"> ლარი</w:t>
      </w:r>
      <w:r w:rsidRPr="00C84911">
        <w:rPr>
          <w:rFonts w:ascii="Sylfaen" w:hAnsi="Sylfaen" w:cs="Sylfaen"/>
          <w:sz w:val="18"/>
          <w:szCs w:val="18"/>
        </w:rPr>
        <w:t>.</w:t>
      </w:r>
      <w:r w:rsidR="00817F6A">
        <w:rPr>
          <w:rFonts w:ascii="Sylfaen" w:hAnsi="Sylfaen" w:cs="Sylfaen"/>
          <w:sz w:val="18"/>
          <w:szCs w:val="18"/>
          <w:lang w:val="ka-GE"/>
        </w:rPr>
        <w:t xml:space="preserve"> </w:t>
      </w:r>
      <w:r w:rsidRPr="00C84911">
        <w:rPr>
          <w:rFonts w:ascii="Sylfaen" w:hAnsi="Sylfaen" w:cs="Sylfaen"/>
          <w:sz w:val="18"/>
          <w:szCs w:val="18"/>
          <w:lang w:val="ka-GE"/>
        </w:rPr>
        <w:t>ათვისებული იქნა  წლიური გეგმის 96%.</w:t>
      </w:r>
    </w:p>
    <w:p w:rsidR="00687465" w:rsidRPr="00C84911" w:rsidRDefault="00687465" w:rsidP="00564D26">
      <w:pPr>
        <w:numPr>
          <w:ilvl w:val="0"/>
          <w:numId w:val="7"/>
        </w:numPr>
        <w:autoSpaceDE w:val="0"/>
        <w:autoSpaceDN w:val="0"/>
        <w:adjustRightInd w:val="0"/>
        <w:spacing w:after="0" w:line="240" w:lineRule="auto"/>
        <w:ind w:left="-284" w:firstLine="0"/>
        <w:jc w:val="both"/>
        <w:rPr>
          <w:rFonts w:ascii="Sylfaen" w:hAnsi="Sylfaen" w:cs="Sylfaen"/>
          <w:sz w:val="18"/>
          <w:szCs w:val="18"/>
        </w:rPr>
      </w:pPr>
      <w:r w:rsidRPr="00C84911">
        <w:rPr>
          <w:rFonts w:ascii="Sylfaen" w:hAnsi="Sylfaen" w:cs="Sylfaen"/>
          <w:b/>
          <w:sz w:val="18"/>
          <w:szCs w:val="18"/>
        </w:rPr>
        <w:t>„დიალიზის სახელმწიფო პროგრამაში ჩართული პაციენტების</w:t>
      </w:r>
      <w:r w:rsidRPr="00C84911">
        <w:rPr>
          <w:rFonts w:ascii="Sylfaen" w:hAnsi="Sylfaen" w:cs="Sylfaen"/>
          <w:b/>
          <w:sz w:val="18"/>
          <w:szCs w:val="18"/>
          <w:lang w:val="ka-GE"/>
        </w:rPr>
        <w:t xml:space="preserve"> </w:t>
      </w:r>
      <w:r w:rsidRPr="00C84911">
        <w:rPr>
          <w:rFonts w:ascii="Sylfaen" w:hAnsi="Sylfaen" w:cs="Sylfaen"/>
          <w:b/>
          <w:sz w:val="18"/>
          <w:szCs w:val="18"/>
        </w:rPr>
        <w:t xml:space="preserve">ტრანსპორტირების პროგრამა“ </w:t>
      </w:r>
      <w:r w:rsidRPr="00C84911">
        <w:rPr>
          <w:rFonts w:ascii="Sylfaen" w:hAnsi="Sylfaen" w:cs="Sylfaen"/>
          <w:sz w:val="18"/>
          <w:szCs w:val="18"/>
          <w:lang w:val="ka-GE"/>
        </w:rPr>
        <w:t>განხორციელდა</w:t>
      </w:r>
      <w:r w:rsidRPr="00C84911">
        <w:rPr>
          <w:rFonts w:ascii="Sylfaen" w:hAnsi="Sylfaen" w:cs="Sylfaen"/>
          <w:sz w:val="18"/>
          <w:szCs w:val="18"/>
        </w:rPr>
        <w:t xml:space="preserve"> დიალიზის სახელმწიფო</w:t>
      </w:r>
      <w:r w:rsidRPr="00C84911">
        <w:rPr>
          <w:rFonts w:ascii="Sylfaen" w:hAnsi="Sylfaen" w:cs="Sylfaen"/>
          <w:sz w:val="18"/>
          <w:szCs w:val="18"/>
          <w:lang w:val="ka-GE"/>
        </w:rPr>
        <w:t xml:space="preserve"> </w:t>
      </w:r>
      <w:r w:rsidRPr="00C84911">
        <w:rPr>
          <w:rFonts w:ascii="Sylfaen" w:hAnsi="Sylfaen" w:cs="Sylfaen"/>
          <w:sz w:val="18"/>
          <w:szCs w:val="18"/>
        </w:rPr>
        <w:t xml:space="preserve">პროგრამით მოსარგებლე </w:t>
      </w:r>
      <w:r w:rsidRPr="00C84911">
        <w:rPr>
          <w:rFonts w:ascii="Sylfaen" w:hAnsi="Sylfaen" w:cs="Sylfaen"/>
          <w:sz w:val="18"/>
          <w:szCs w:val="18"/>
          <w:lang w:val="ka-GE"/>
        </w:rPr>
        <w:t xml:space="preserve"> </w:t>
      </w:r>
      <w:r w:rsidRPr="00C84911">
        <w:rPr>
          <w:rFonts w:ascii="Sylfaen" w:hAnsi="Sylfaen" w:cs="Sylfaen"/>
          <w:sz w:val="18"/>
          <w:szCs w:val="18"/>
        </w:rPr>
        <w:t xml:space="preserve"> ბენეფიციარისა და მათი თანმხლები</w:t>
      </w:r>
      <w:r w:rsidRPr="00C84911">
        <w:rPr>
          <w:rFonts w:ascii="Sylfaen" w:hAnsi="Sylfaen" w:cs="Sylfaen"/>
          <w:sz w:val="18"/>
          <w:szCs w:val="18"/>
          <w:lang w:val="ka-GE"/>
        </w:rPr>
        <w:t xml:space="preserve"> პირების </w:t>
      </w:r>
      <w:r w:rsidRPr="00C84911">
        <w:rPr>
          <w:rFonts w:ascii="Sylfaen" w:hAnsi="Sylfaen" w:cs="Sylfaen"/>
          <w:sz w:val="18"/>
          <w:szCs w:val="18"/>
        </w:rPr>
        <w:t xml:space="preserve"> დიალიზის</w:t>
      </w:r>
      <w:r w:rsidRPr="00C84911">
        <w:rPr>
          <w:rFonts w:ascii="Sylfaen" w:hAnsi="Sylfaen" w:cs="Sylfaen"/>
          <w:sz w:val="18"/>
          <w:szCs w:val="18"/>
          <w:lang w:val="ka-GE"/>
        </w:rPr>
        <w:t xml:space="preserve"> </w:t>
      </w:r>
      <w:r w:rsidRPr="00C84911">
        <w:rPr>
          <w:rFonts w:ascii="Sylfaen" w:hAnsi="Sylfaen" w:cs="Sylfaen"/>
          <w:sz w:val="18"/>
          <w:szCs w:val="18"/>
        </w:rPr>
        <w:t>სეანსების ჩასატარებლად ტრანსპორტით გადაადგილებისათვის ყოველთვიურ</w:t>
      </w:r>
      <w:r w:rsidRPr="00C84911">
        <w:rPr>
          <w:rFonts w:ascii="Sylfaen" w:hAnsi="Sylfaen" w:cs="Sylfaen"/>
          <w:sz w:val="18"/>
          <w:szCs w:val="18"/>
          <w:lang w:val="ka-GE"/>
        </w:rPr>
        <w:t xml:space="preserve">  </w:t>
      </w:r>
      <w:r w:rsidRPr="00C84911">
        <w:rPr>
          <w:rFonts w:ascii="Sylfaen" w:hAnsi="Sylfaen" w:cs="Sylfaen"/>
          <w:sz w:val="18"/>
          <w:szCs w:val="18"/>
        </w:rPr>
        <w:t>მარეტიალურ დახმარებ</w:t>
      </w:r>
      <w:r w:rsidRPr="00C84911">
        <w:rPr>
          <w:rFonts w:ascii="Sylfaen" w:hAnsi="Sylfaen" w:cs="Sylfaen"/>
          <w:sz w:val="18"/>
          <w:szCs w:val="18"/>
          <w:lang w:val="ka-GE"/>
        </w:rPr>
        <w:t>ი</w:t>
      </w:r>
      <w:r w:rsidRPr="00C84911">
        <w:rPr>
          <w:rFonts w:ascii="Sylfaen" w:hAnsi="Sylfaen" w:cs="Sylfaen"/>
          <w:sz w:val="18"/>
          <w:szCs w:val="18"/>
        </w:rPr>
        <w:t>ს</w:t>
      </w:r>
      <w:r w:rsidRPr="00C84911">
        <w:rPr>
          <w:rFonts w:ascii="Sylfaen" w:hAnsi="Sylfaen" w:cs="Sylfaen"/>
          <w:sz w:val="18"/>
          <w:szCs w:val="18"/>
          <w:lang w:val="ka-GE"/>
        </w:rPr>
        <w:t xml:space="preserve"> გაწევა</w:t>
      </w:r>
      <w:r w:rsidRPr="00C84911">
        <w:rPr>
          <w:rFonts w:ascii="Sylfaen" w:hAnsi="Sylfaen" w:cs="Sylfaen"/>
          <w:sz w:val="18"/>
          <w:szCs w:val="18"/>
        </w:rPr>
        <w:t xml:space="preserve">. </w:t>
      </w:r>
      <w:r w:rsidRPr="00C84911">
        <w:rPr>
          <w:rFonts w:ascii="Sylfaen" w:hAnsi="Sylfaen" w:cs="Sylfaen"/>
          <w:sz w:val="18"/>
          <w:szCs w:val="18"/>
          <w:lang w:val="ka-GE"/>
        </w:rPr>
        <w:t xml:space="preserve"> </w:t>
      </w:r>
      <w:r w:rsidRPr="00C84911">
        <w:rPr>
          <w:rFonts w:ascii="Sylfaen" w:hAnsi="Sylfaen" w:cs="Sylfaen"/>
          <w:sz w:val="18"/>
          <w:szCs w:val="18"/>
        </w:rPr>
        <w:t xml:space="preserve"> პროგრამაში</w:t>
      </w:r>
      <w:r w:rsidRPr="00C84911">
        <w:rPr>
          <w:rFonts w:ascii="Sylfaen" w:hAnsi="Sylfaen" w:cs="Sylfaen"/>
          <w:sz w:val="18"/>
          <w:szCs w:val="18"/>
          <w:lang w:val="ka-GE"/>
        </w:rPr>
        <w:t xml:space="preserve"> ფაქტიურად </w:t>
      </w:r>
      <w:r w:rsidRPr="00C84911">
        <w:rPr>
          <w:rFonts w:ascii="Sylfaen" w:hAnsi="Sylfaen" w:cs="Sylfaen"/>
          <w:sz w:val="18"/>
          <w:szCs w:val="18"/>
        </w:rPr>
        <w:t xml:space="preserve">ჩართული იყო </w:t>
      </w:r>
      <w:r w:rsidRPr="00C84911">
        <w:rPr>
          <w:rFonts w:ascii="Sylfaen" w:hAnsi="Sylfaen" w:cs="Sylfaen"/>
          <w:sz w:val="18"/>
          <w:szCs w:val="18"/>
          <w:lang w:val="ka-GE"/>
        </w:rPr>
        <w:t>70</w:t>
      </w:r>
      <w:r w:rsidRPr="00C84911">
        <w:rPr>
          <w:rFonts w:ascii="Sylfaen" w:hAnsi="Sylfaen" w:cs="Sylfaen"/>
          <w:sz w:val="18"/>
          <w:szCs w:val="18"/>
        </w:rPr>
        <w:t xml:space="preserve"> ბენეფიციარი</w:t>
      </w:r>
      <w:r w:rsidRPr="00C84911">
        <w:rPr>
          <w:rFonts w:ascii="Sylfaen" w:hAnsi="Sylfaen" w:cs="Sylfaen"/>
          <w:sz w:val="18"/>
          <w:szCs w:val="18"/>
          <w:lang w:val="ka-GE"/>
        </w:rPr>
        <w:t>.</w:t>
      </w:r>
      <w:r w:rsidR="00BB1802">
        <w:rPr>
          <w:rFonts w:ascii="Sylfaen" w:hAnsi="Sylfaen" w:cs="Sylfaen"/>
          <w:sz w:val="18"/>
          <w:szCs w:val="18"/>
          <w:lang w:val="en-GB"/>
        </w:rPr>
        <w:t xml:space="preserve"> </w:t>
      </w:r>
      <w:r w:rsidRPr="00C84911">
        <w:rPr>
          <w:rFonts w:ascii="Sylfaen" w:hAnsi="Sylfaen" w:cs="Sylfaen"/>
          <w:sz w:val="18"/>
          <w:szCs w:val="18"/>
          <w:lang w:val="ka-GE"/>
        </w:rPr>
        <w:t xml:space="preserve">ამ მიზნით </w:t>
      </w:r>
      <w:r w:rsidRPr="00C84911">
        <w:rPr>
          <w:rFonts w:ascii="Sylfaen" w:hAnsi="Sylfaen" w:cs="Sylfaen"/>
          <w:sz w:val="18"/>
          <w:szCs w:val="18"/>
        </w:rPr>
        <w:t xml:space="preserve"> </w:t>
      </w:r>
      <w:r w:rsidRPr="00C84911">
        <w:rPr>
          <w:rFonts w:ascii="Sylfaen" w:hAnsi="Sylfaen" w:cs="Sylfaen"/>
          <w:sz w:val="18"/>
          <w:szCs w:val="18"/>
          <w:lang w:val="ka-GE"/>
        </w:rPr>
        <w:t xml:space="preserve">სულ გაიხარჯა 47892 </w:t>
      </w:r>
      <w:r w:rsidR="00434D3D" w:rsidRPr="00C84911">
        <w:rPr>
          <w:rFonts w:ascii="Sylfaen" w:hAnsi="Sylfaen" w:cs="Sylfaen"/>
          <w:sz w:val="18"/>
          <w:szCs w:val="18"/>
        </w:rPr>
        <w:t xml:space="preserve"> ლარი</w:t>
      </w:r>
      <w:r w:rsidRPr="00C84911">
        <w:rPr>
          <w:rFonts w:ascii="Sylfaen" w:hAnsi="Sylfaen" w:cs="Sylfaen"/>
          <w:sz w:val="18"/>
          <w:szCs w:val="18"/>
        </w:rPr>
        <w:t>.</w:t>
      </w:r>
      <w:r w:rsidRPr="00C84911">
        <w:rPr>
          <w:rFonts w:ascii="Sylfaen" w:hAnsi="Sylfaen" w:cs="Sylfaen"/>
          <w:sz w:val="18"/>
          <w:szCs w:val="18"/>
          <w:lang w:val="ka-GE"/>
        </w:rPr>
        <w:t xml:space="preserve"> წლიური გეგმის 97,7% იქნა ათვისებული.</w:t>
      </w:r>
    </w:p>
    <w:p w:rsidR="00687465" w:rsidRPr="00C84911" w:rsidRDefault="00687465" w:rsidP="00564D26">
      <w:pPr>
        <w:numPr>
          <w:ilvl w:val="0"/>
          <w:numId w:val="7"/>
        </w:numPr>
        <w:autoSpaceDE w:val="0"/>
        <w:autoSpaceDN w:val="0"/>
        <w:adjustRightInd w:val="0"/>
        <w:spacing w:after="0" w:line="240" w:lineRule="auto"/>
        <w:ind w:left="-284" w:firstLine="0"/>
        <w:jc w:val="both"/>
        <w:rPr>
          <w:rFonts w:ascii="Sylfaen" w:hAnsi="Sylfaen" w:cs="Sylfaen"/>
          <w:sz w:val="18"/>
          <w:szCs w:val="18"/>
        </w:rPr>
      </w:pPr>
      <w:r w:rsidRPr="00C84911">
        <w:rPr>
          <w:rFonts w:ascii="Sylfaen" w:hAnsi="Sylfaen" w:cs="Sylfaen"/>
          <w:b/>
          <w:sz w:val="18"/>
          <w:szCs w:val="18"/>
        </w:rPr>
        <w:t xml:space="preserve">„ ცალკეული სოციალური კატეგორიის ოჯახების </w:t>
      </w:r>
      <w:r w:rsidRPr="00C84911">
        <w:rPr>
          <w:rFonts w:ascii="Sylfaen" w:hAnsi="Sylfaen" w:cs="Sylfaen"/>
          <w:b/>
          <w:sz w:val="18"/>
          <w:szCs w:val="18"/>
          <w:lang w:val="ka-GE"/>
        </w:rPr>
        <w:t>გ</w:t>
      </w:r>
      <w:r w:rsidRPr="00C84911">
        <w:rPr>
          <w:rFonts w:ascii="Sylfaen" w:hAnsi="Sylfaen" w:cs="Sylfaen"/>
          <w:b/>
          <w:sz w:val="18"/>
          <w:szCs w:val="18"/>
        </w:rPr>
        <w:t>აზიფიცირების პროგრამა“</w:t>
      </w:r>
      <w:r w:rsidRPr="00C84911">
        <w:rPr>
          <w:rFonts w:ascii="Sylfaen" w:hAnsi="Sylfaen" w:cs="Sylfaen"/>
          <w:b/>
          <w:sz w:val="18"/>
          <w:szCs w:val="18"/>
          <w:lang w:val="ka-GE"/>
        </w:rPr>
        <w:t xml:space="preserve"> </w:t>
      </w:r>
      <w:r w:rsidRPr="00C84911">
        <w:rPr>
          <w:rFonts w:ascii="Sylfaen" w:hAnsi="Sylfaen" w:cs="Sylfaen"/>
          <w:sz w:val="18"/>
          <w:szCs w:val="18"/>
          <w:lang w:val="ka-GE"/>
        </w:rPr>
        <w:t xml:space="preserve"> </w:t>
      </w:r>
      <w:r w:rsidRPr="00C84911">
        <w:rPr>
          <w:rFonts w:ascii="Sylfaen" w:hAnsi="Sylfaen" w:cs="Sylfaen"/>
          <w:sz w:val="18"/>
          <w:szCs w:val="18"/>
        </w:rPr>
        <w:t xml:space="preserve"> სოციალურად</w:t>
      </w:r>
      <w:r w:rsidRPr="00C84911">
        <w:rPr>
          <w:rFonts w:ascii="Sylfaen" w:hAnsi="Sylfaen" w:cs="Sylfaen"/>
          <w:sz w:val="18"/>
          <w:szCs w:val="18"/>
          <w:lang w:val="ka-GE"/>
        </w:rPr>
        <w:t xml:space="preserve"> </w:t>
      </w:r>
      <w:r w:rsidRPr="00C84911">
        <w:rPr>
          <w:rFonts w:ascii="Sylfaen" w:hAnsi="Sylfaen" w:cs="Sylfaen"/>
          <w:sz w:val="18"/>
          <w:szCs w:val="18"/>
        </w:rPr>
        <w:t xml:space="preserve">დაუცველი ოჯახების ბაზაში 0-დან </w:t>
      </w:r>
      <w:r w:rsidRPr="00C84911">
        <w:rPr>
          <w:rFonts w:ascii="Sylfaen" w:hAnsi="Sylfaen" w:cs="Sylfaen"/>
          <w:sz w:val="18"/>
          <w:szCs w:val="18"/>
          <w:lang w:val="ka-GE"/>
        </w:rPr>
        <w:t>65</w:t>
      </w:r>
      <w:r w:rsidRPr="00C84911">
        <w:rPr>
          <w:rFonts w:ascii="Sylfaen" w:hAnsi="Sylfaen" w:cs="Sylfaen"/>
          <w:sz w:val="18"/>
          <w:szCs w:val="18"/>
        </w:rPr>
        <w:t xml:space="preserve"> 000-მდე სარეიტინგო ქულით</w:t>
      </w:r>
      <w:r w:rsidRPr="00C84911">
        <w:rPr>
          <w:rFonts w:ascii="Sylfaen" w:hAnsi="Sylfaen" w:cs="Sylfaen"/>
          <w:sz w:val="18"/>
          <w:szCs w:val="18"/>
          <w:lang w:val="ka-GE"/>
        </w:rPr>
        <w:t xml:space="preserve"> </w:t>
      </w:r>
      <w:r w:rsidRPr="00C84911">
        <w:rPr>
          <w:rFonts w:ascii="Sylfaen" w:hAnsi="Sylfaen" w:cs="Sylfaen"/>
          <w:sz w:val="18"/>
          <w:szCs w:val="18"/>
        </w:rPr>
        <w:t xml:space="preserve">დარეგისტრირებული </w:t>
      </w:r>
      <w:r w:rsidRPr="00C84911">
        <w:rPr>
          <w:rFonts w:ascii="Sylfaen" w:hAnsi="Sylfaen" w:cs="Sylfaen"/>
          <w:sz w:val="18"/>
          <w:szCs w:val="18"/>
          <w:lang w:val="ka-GE"/>
        </w:rPr>
        <w:t xml:space="preserve"> </w:t>
      </w:r>
      <w:r w:rsidRPr="00C84911">
        <w:rPr>
          <w:rFonts w:ascii="Sylfaen" w:hAnsi="Sylfaen" w:cs="Sylfaen"/>
          <w:sz w:val="18"/>
          <w:szCs w:val="18"/>
        </w:rPr>
        <w:t xml:space="preserve"> ოჯახ</w:t>
      </w:r>
      <w:r w:rsidRPr="00C84911">
        <w:rPr>
          <w:rFonts w:ascii="Sylfaen" w:hAnsi="Sylfaen" w:cs="Sylfaen"/>
          <w:sz w:val="18"/>
          <w:szCs w:val="18"/>
          <w:lang w:val="ka-GE"/>
        </w:rPr>
        <w:t>ებ</w:t>
      </w:r>
      <w:r w:rsidRPr="00C84911">
        <w:rPr>
          <w:rFonts w:ascii="Sylfaen" w:hAnsi="Sylfaen" w:cs="Sylfaen"/>
          <w:sz w:val="18"/>
          <w:szCs w:val="18"/>
        </w:rPr>
        <w:t>ის</w:t>
      </w:r>
      <w:r w:rsidRPr="00C84911">
        <w:rPr>
          <w:rFonts w:ascii="Sylfaen" w:hAnsi="Sylfaen" w:cs="Sylfaen"/>
          <w:sz w:val="18"/>
          <w:szCs w:val="18"/>
          <w:lang w:val="ka-GE"/>
        </w:rPr>
        <w:t xml:space="preserve"> და საქართველოს ტერიტორიული მთლიანობისათვის  წარმოებული  საომარი მოქმედებების შედეგად  დაღუპულ მეომართა ოჯახების </w:t>
      </w:r>
      <w:r w:rsidRPr="00C84911">
        <w:rPr>
          <w:rFonts w:ascii="Sylfaen" w:hAnsi="Sylfaen" w:cs="Sylfaen"/>
          <w:sz w:val="18"/>
          <w:szCs w:val="18"/>
        </w:rPr>
        <w:t>და  0-დან 200 000 ქულამდე</w:t>
      </w:r>
      <w:r w:rsidRPr="00C84911">
        <w:rPr>
          <w:rFonts w:ascii="Sylfaen" w:hAnsi="Sylfaen" w:cs="Sylfaen"/>
          <w:sz w:val="18"/>
          <w:szCs w:val="18"/>
          <w:lang w:val="ka-GE"/>
        </w:rPr>
        <w:t xml:space="preserve"> </w:t>
      </w:r>
      <w:r w:rsidRPr="00C84911">
        <w:rPr>
          <w:rFonts w:ascii="Sylfaen" w:hAnsi="Sylfaen" w:cs="Sylfaen"/>
          <w:sz w:val="18"/>
          <w:szCs w:val="18"/>
        </w:rPr>
        <w:t>ომის</w:t>
      </w:r>
      <w:r w:rsidRPr="00C84911">
        <w:rPr>
          <w:rFonts w:ascii="Sylfaen" w:hAnsi="Sylfaen" w:cs="Sylfaen"/>
          <w:sz w:val="18"/>
          <w:szCs w:val="18"/>
          <w:lang w:val="ka-GE"/>
        </w:rPr>
        <w:t xml:space="preserve"> </w:t>
      </w:r>
      <w:r w:rsidRPr="00C84911">
        <w:rPr>
          <w:rFonts w:ascii="Sylfaen" w:hAnsi="Sylfaen" w:cs="Sylfaen"/>
          <w:sz w:val="18"/>
          <w:szCs w:val="18"/>
        </w:rPr>
        <w:t>ვეტერანების</w:t>
      </w:r>
      <w:r w:rsidRPr="00C84911">
        <w:rPr>
          <w:rFonts w:ascii="Sylfaen" w:hAnsi="Sylfaen" w:cs="Sylfaen"/>
          <w:sz w:val="18"/>
          <w:szCs w:val="18"/>
          <w:lang w:val="ka-GE"/>
        </w:rPr>
        <w:t xml:space="preserve"> </w:t>
      </w:r>
      <w:r w:rsidRPr="00C84911">
        <w:rPr>
          <w:rFonts w:ascii="Sylfaen" w:hAnsi="Sylfaen" w:cs="Sylfaen"/>
          <w:sz w:val="18"/>
          <w:szCs w:val="18"/>
        </w:rPr>
        <w:t>ოჯახების</w:t>
      </w:r>
      <w:r w:rsidRPr="00C84911">
        <w:rPr>
          <w:rFonts w:ascii="Sylfaen" w:hAnsi="Sylfaen" w:cs="Sylfaen"/>
          <w:sz w:val="18"/>
          <w:szCs w:val="18"/>
          <w:lang w:val="ka-GE"/>
        </w:rPr>
        <w:t xml:space="preserve">  </w:t>
      </w:r>
      <w:r w:rsidRPr="00C84911">
        <w:rPr>
          <w:rFonts w:ascii="Sylfaen" w:hAnsi="Sylfaen" w:cs="Sylfaen"/>
          <w:sz w:val="18"/>
          <w:szCs w:val="18"/>
        </w:rPr>
        <w:t xml:space="preserve">  გაზიფიცირების მიზნით</w:t>
      </w:r>
      <w:r w:rsidRPr="00C84911">
        <w:rPr>
          <w:rFonts w:ascii="Sylfaen" w:hAnsi="Sylfaen" w:cs="Sylfaen"/>
          <w:sz w:val="18"/>
          <w:szCs w:val="18"/>
          <w:lang w:val="ka-GE"/>
        </w:rPr>
        <w:t xml:space="preserve"> ფაქტიურად </w:t>
      </w:r>
      <w:r w:rsidRPr="00C84911">
        <w:rPr>
          <w:rFonts w:ascii="Sylfaen" w:hAnsi="Sylfaen" w:cs="Sylfaen"/>
          <w:sz w:val="18"/>
          <w:szCs w:val="18"/>
        </w:rPr>
        <w:t>ჩართ</w:t>
      </w:r>
      <w:r w:rsidRPr="00C84911">
        <w:rPr>
          <w:rFonts w:ascii="Sylfaen" w:hAnsi="Sylfaen" w:cs="Sylfaen"/>
          <w:sz w:val="18"/>
          <w:szCs w:val="18"/>
          <w:lang w:val="ka-GE"/>
        </w:rPr>
        <w:t>ულ</w:t>
      </w:r>
      <w:r w:rsidRPr="00C84911">
        <w:rPr>
          <w:rFonts w:ascii="Sylfaen" w:hAnsi="Sylfaen" w:cs="Sylfaen"/>
          <w:sz w:val="18"/>
          <w:szCs w:val="18"/>
        </w:rPr>
        <w:t xml:space="preserve"> </w:t>
      </w:r>
      <w:r w:rsidRPr="00C84911">
        <w:rPr>
          <w:rFonts w:ascii="Sylfaen" w:hAnsi="Sylfaen" w:cs="Sylfaen"/>
          <w:sz w:val="18"/>
          <w:szCs w:val="18"/>
          <w:lang w:val="ka-GE"/>
        </w:rPr>
        <w:t xml:space="preserve">54  ბენეფიციარის ოჯახების გაზიფიცირებისათვის  </w:t>
      </w:r>
      <w:r w:rsidRPr="00C84911">
        <w:rPr>
          <w:rFonts w:ascii="Sylfaen" w:hAnsi="Sylfaen" w:cs="Sylfaen"/>
          <w:sz w:val="18"/>
          <w:szCs w:val="18"/>
        </w:rPr>
        <w:t xml:space="preserve">დაიხარჯა </w:t>
      </w:r>
      <w:r w:rsidRPr="00C84911">
        <w:rPr>
          <w:rFonts w:ascii="Sylfaen" w:hAnsi="Sylfaen" w:cs="Sylfaen"/>
          <w:sz w:val="18"/>
          <w:szCs w:val="18"/>
          <w:lang w:val="ka-GE"/>
        </w:rPr>
        <w:t>22400</w:t>
      </w:r>
      <w:r w:rsidRPr="00C84911">
        <w:rPr>
          <w:rFonts w:ascii="Sylfaen" w:hAnsi="Sylfaen" w:cs="Sylfaen"/>
          <w:sz w:val="18"/>
          <w:szCs w:val="18"/>
        </w:rPr>
        <w:t xml:space="preserve"> </w:t>
      </w:r>
      <w:r w:rsidR="00434D3D" w:rsidRPr="00C84911">
        <w:rPr>
          <w:rFonts w:ascii="Sylfaen" w:hAnsi="Sylfaen" w:cs="Sylfaen"/>
          <w:sz w:val="18"/>
          <w:szCs w:val="18"/>
        </w:rPr>
        <w:t>ლარი</w:t>
      </w:r>
      <w:r w:rsidRPr="00C84911">
        <w:rPr>
          <w:rFonts w:ascii="Sylfaen" w:hAnsi="Sylfaen" w:cs="Sylfaen"/>
          <w:sz w:val="18"/>
          <w:szCs w:val="18"/>
          <w:lang w:val="ka-GE"/>
        </w:rPr>
        <w:t xml:space="preserve"> ანუ წლიური პროგრამით გათვალისწინებული გეგმის 74,7%.</w:t>
      </w:r>
    </w:p>
    <w:p w:rsidR="00687465" w:rsidRPr="00C84911" w:rsidRDefault="00687465" w:rsidP="00564D26">
      <w:pPr>
        <w:numPr>
          <w:ilvl w:val="0"/>
          <w:numId w:val="7"/>
        </w:numPr>
        <w:autoSpaceDE w:val="0"/>
        <w:autoSpaceDN w:val="0"/>
        <w:adjustRightInd w:val="0"/>
        <w:spacing w:after="0" w:line="240" w:lineRule="auto"/>
        <w:ind w:left="-284" w:firstLine="0"/>
        <w:jc w:val="both"/>
        <w:rPr>
          <w:rFonts w:ascii="Sylfaen" w:hAnsi="Sylfaen"/>
          <w:b/>
          <w:sz w:val="18"/>
          <w:szCs w:val="18"/>
          <w:lang w:val="ka-GE"/>
        </w:rPr>
      </w:pPr>
      <w:r w:rsidRPr="00C84911">
        <w:rPr>
          <w:rFonts w:ascii="Sylfaen" w:hAnsi="Sylfaen" w:cs="Sylfaen"/>
          <w:b/>
          <w:sz w:val="18"/>
          <w:szCs w:val="18"/>
        </w:rPr>
        <w:t>„ ბავშვთა ფსიქოსომატური</w:t>
      </w:r>
      <w:r w:rsidRPr="00C84911">
        <w:rPr>
          <w:rFonts w:ascii="Sylfaen" w:hAnsi="Sylfaen" w:cs="Sylfaen"/>
          <w:b/>
          <w:sz w:val="18"/>
          <w:szCs w:val="18"/>
          <w:lang w:val="ka-GE"/>
        </w:rPr>
        <w:t xml:space="preserve"> </w:t>
      </w:r>
      <w:r w:rsidRPr="00C84911">
        <w:rPr>
          <w:rFonts w:ascii="Sylfaen" w:hAnsi="Sylfaen" w:cs="Sylfaen"/>
          <w:b/>
          <w:sz w:val="18"/>
          <w:szCs w:val="18"/>
        </w:rPr>
        <w:t>აბილიტაციის/</w:t>
      </w:r>
      <w:r w:rsidRPr="00C84911">
        <w:rPr>
          <w:rFonts w:ascii="Sylfaen" w:hAnsi="Sylfaen" w:cs="Sylfaen"/>
          <w:b/>
          <w:sz w:val="18"/>
          <w:szCs w:val="18"/>
          <w:lang w:val="ka-GE"/>
        </w:rPr>
        <w:t xml:space="preserve"> </w:t>
      </w:r>
      <w:r w:rsidRPr="00C84911">
        <w:rPr>
          <w:rFonts w:ascii="Sylfaen" w:hAnsi="Sylfaen" w:cs="Sylfaen"/>
          <w:b/>
          <w:sz w:val="18"/>
          <w:szCs w:val="18"/>
        </w:rPr>
        <w:t>რეაბილიტაციის პროგრამაში ჩართულ ბენეფიციართა</w:t>
      </w:r>
      <w:r w:rsidRPr="00C84911">
        <w:rPr>
          <w:rFonts w:ascii="Sylfaen" w:hAnsi="Sylfaen" w:cs="Sylfaen"/>
          <w:b/>
          <w:sz w:val="18"/>
          <w:szCs w:val="18"/>
          <w:lang w:val="ka-GE"/>
        </w:rPr>
        <w:t xml:space="preserve"> </w:t>
      </w:r>
      <w:r w:rsidRPr="00C84911">
        <w:rPr>
          <w:rFonts w:ascii="Sylfaen" w:hAnsi="Sylfaen" w:cs="Sylfaen"/>
          <w:b/>
          <w:sz w:val="18"/>
          <w:szCs w:val="18"/>
        </w:rPr>
        <w:t xml:space="preserve">ტრანსპორტირების </w:t>
      </w:r>
      <w:r w:rsidRPr="00C84911">
        <w:rPr>
          <w:rFonts w:ascii="Sylfaen" w:hAnsi="Sylfaen" w:cs="Sylfaen"/>
          <w:b/>
          <w:sz w:val="18"/>
          <w:szCs w:val="18"/>
          <w:lang w:val="ka-GE"/>
        </w:rPr>
        <w:t xml:space="preserve">ხელშეწყობის </w:t>
      </w:r>
      <w:r w:rsidRPr="00C84911">
        <w:rPr>
          <w:rFonts w:ascii="Sylfaen" w:hAnsi="Sylfaen" w:cs="Sylfaen"/>
          <w:b/>
          <w:sz w:val="18"/>
          <w:szCs w:val="18"/>
        </w:rPr>
        <w:t>პროგრამა“</w:t>
      </w:r>
      <w:r w:rsidRPr="00C84911">
        <w:rPr>
          <w:rFonts w:ascii="Sylfaen" w:hAnsi="Sylfaen" w:cs="Sylfaen"/>
          <w:sz w:val="18"/>
          <w:szCs w:val="18"/>
        </w:rPr>
        <w:t xml:space="preserve"> ცერებრალური დამბლით</w:t>
      </w:r>
      <w:r w:rsidRPr="00C84911">
        <w:rPr>
          <w:rFonts w:ascii="Sylfaen" w:hAnsi="Sylfaen" w:cs="Sylfaen"/>
          <w:sz w:val="18"/>
          <w:szCs w:val="18"/>
          <w:lang w:val="ka-GE"/>
        </w:rPr>
        <w:t xml:space="preserve"> </w:t>
      </w:r>
      <w:r w:rsidRPr="00C84911">
        <w:rPr>
          <w:rFonts w:ascii="Sylfaen" w:hAnsi="Sylfaen" w:cs="Sylfaen"/>
          <w:sz w:val="18"/>
          <w:szCs w:val="18"/>
        </w:rPr>
        <w:t>დაავადებულ ბავშვთა ფსიქოსომატური აბილიტაცია /რეაბილიტაციის</w:t>
      </w:r>
      <w:r w:rsidRPr="00C84911">
        <w:rPr>
          <w:rFonts w:ascii="Sylfaen" w:hAnsi="Sylfaen" w:cs="Sylfaen"/>
          <w:sz w:val="18"/>
          <w:szCs w:val="18"/>
          <w:lang w:val="ka-GE"/>
        </w:rPr>
        <w:t xml:space="preserve"> </w:t>
      </w:r>
      <w:r w:rsidRPr="00C84911">
        <w:rPr>
          <w:rFonts w:ascii="Sylfaen" w:hAnsi="Sylfaen" w:cs="Sylfaen"/>
          <w:sz w:val="18"/>
          <w:szCs w:val="18"/>
        </w:rPr>
        <w:t>პროგრამით მოსარგებლე ბენეფიციარისა და მათი თანმხლები პირის</w:t>
      </w:r>
      <w:r w:rsidRPr="00C84911">
        <w:rPr>
          <w:rFonts w:ascii="Sylfaen" w:hAnsi="Sylfaen" w:cs="Sylfaen"/>
          <w:sz w:val="18"/>
          <w:szCs w:val="18"/>
          <w:lang w:val="ka-GE"/>
        </w:rPr>
        <w:t xml:space="preserve"> </w:t>
      </w:r>
      <w:r w:rsidRPr="00C84911">
        <w:rPr>
          <w:rFonts w:ascii="Sylfaen" w:hAnsi="Sylfaen" w:cs="Sylfaen"/>
          <w:sz w:val="18"/>
          <w:szCs w:val="18"/>
        </w:rPr>
        <w:t>ფსიქოსომატური რეაბილიტაციის კურსების ჩასატარებლად ტრანსპორტით</w:t>
      </w:r>
      <w:r w:rsidRPr="00C84911">
        <w:rPr>
          <w:rFonts w:ascii="Sylfaen" w:hAnsi="Sylfaen" w:cs="Sylfaen"/>
          <w:sz w:val="18"/>
          <w:szCs w:val="18"/>
          <w:lang w:val="ka-GE"/>
        </w:rPr>
        <w:t xml:space="preserve"> </w:t>
      </w:r>
      <w:r w:rsidRPr="00C84911">
        <w:rPr>
          <w:rFonts w:ascii="Sylfaen" w:hAnsi="Sylfaen" w:cs="Sylfaen"/>
          <w:sz w:val="18"/>
          <w:szCs w:val="18"/>
        </w:rPr>
        <w:t>გადაადგილებისათვის მატერიალურ დახმარებ</w:t>
      </w:r>
      <w:r w:rsidRPr="00C84911">
        <w:rPr>
          <w:rFonts w:ascii="Sylfaen" w:hAnsi="Sylfaen" w:cs="Sylfaen"/>
          <w:sz w:val="18"/>
          <w:szCs w:val="18"/>
          <w:lang w:val="ka-GE"/>
        </w:rPr>
        <w:t>ა გაეწია</w:t>
      </w:r>
      <w:r w:rsidRPr="00C84911">
        <w:rPr>
          <w:rFonts w:ascii="Sylfaen" w:hAnsi="Sylfaen" w:cs="Sylfaen"/>
          <w:sz w:val="18"/>
          <w:szCs w:val="18"/>
        </w:rPr>
        <w:t xml:space="preserve"> პროგრამ</w:t>
      </w:r>
      <w:r w:rsidRPr="00C84911">
        <w:rPr>
          <w:rFonts w:ascii="Sylfaen" w:hAnsi="Sylfaen" w:cs="Sylfaen"/>
          <w:sz w:val="18"/>
          <w:szCs w:val="18"/>
          <w:lang w:val="ka-GE"/>
        </w:rPr>
        <w:t xml:space="preserve">აში  </w:t>
      </w:r>
      <w:r w:rsidRPr="00C84911">
        <w:rPr>
          <w:rFonts w:ascii="Sylfaen" w:hAnsi="Sylfaen" w:cs="Sylfaen"/>
          <w:sz w:val="18"/>
          <w:szCs w:val="18"/>
        </w:rPr>
        <w:t xml:space="preserve"> </w:t>
      </w:r>
      <w:r w:rsidRPr="00C84911">
        <w:rPr>
          <w:rFonts w:ascii="Sylfaen" w:hAnsi="Sylfaen" w:cs="Sylfaen"/>
          <w:sz w:val="18"/>
          <w:szCs w:val="18"/>
          <w:lang w:val="ka-GE"/>
        </w:rPr>
        <w:t xml:space="preserve">ფაქტიურად </w:t>
      </w:r>
      <w:r w:rsidRPr="00C84911">
        <w:rPr>
          <w:rFonts w:ascii="Sylfaen" w:hAnsi="Sylfaen" w:cs="Sylfaen"/>
          <w:sz w:val="18"/>
          <w:szCs w:val="18"/>
        </w:rPr>
        <w:t xml:space="preserve">ჩართულ </w:t>
      </w:r>
      <w:r w:rsidRPr="00C84911">
        <w:rPr>
          <w:rFonts w:ascii="Sylfaen" w:hAnsi="Sylfaen" w:cs="Sylfaen"/>
          <w:sz w:val="18"/>
          <w:szCs w:val="18"/>
          <w:lang w:val="ka-GE"/>
        </w:rPr>
        <w:t>100 მდე</w:t>
      </w:r>
      <w:r w:rsidRPr="00C84911">
        <w:rPr>
          <w:rFonts w:ascii="Sylfaen" w:hAnsi="Sylfaen" w:cs="Sylfaen"/>
          <w:sz w:val="18"/>
          <w:szCs w:val="18"/>
        </w:rPr>
        <w:t xml:space="preserve"> ბენეფიციარ</w:t>
      </w:r>
      <w:r w:rsidRPr="00C84911">
        <w:rPr>
          <w:rFonts w:ascii="Sylfaen" w:hAnsi="Sylfaen" w:cs="Sylfaen"/>
          <w:sz w:val="18"/>
          <w:szCs w:val="18"/>
          <w:lang w:val="ka-GE"/>
        </w:rPr>
        <w:t xml:space="preserve">ს  და ამ მიზნით </w:t>
      </w:r>
      <w:r w:rsidRPr="00C84911">
        <w:rPr>
          <w:rFonts w:ascii="Sylfaen" w:hAnsi="Sylfaen" w:cs="Sylfaen"/>
          <w:sz w:val="18"/>
          <w:szCs w:val="18"/>
        </w:rPr>
        <w:t xml:space="preserve">დაიხარჯა </w:t>
      </w:r>
      <w:r w:rsidRPr="00C84911">
        <w:rPr>
          <w:rFonts w:ascii="Sylfaen" w:hAnsi="Sylfaen" w:cs="Sylfaen"/>
          <w:sz w:val="18"/>
          <w:szCs w:val="18"/>
          <w:lang w:val="ka-GE"/>
        </w:rPr>
        <w:t>16216</w:t>
      </w:r>
      <w:r w:rsidRPr="00C84911">
        <w:rPr>
          <w:rFonts w:ascii="Sylfaen" w:hAnsi="Sylfaen" w:cs="Sylfaen"/>
          <w:sz w:val="18"/>
          <w:szCs w:val="18"/>
        </w:rPr>
        <w:t xml:space="preserve"> </w:t>
      </w:r>
      <w:r w:rsidR="00434D3D" w:rsidRPr="00C84911">
        <w:rPr>
          <w:rFonts w:ascii="Sylfaen" w:hAnsi="Sylfaen" w:cs="Sylfaen"/>
          <w:sz w:val="18"/>
          <w:szCs w:val="18"/>
        </w:rPr>
        <w:t xml:space="preserve"> ლარი</w:t>
      </w:r>
      <w:r w:rsidRPr="00C84911">
        <w:rPr>
          <w:rFonts w:ascii="Sylfaen" w:hAnsi="Sylfaen" w:cs="Sylfaen"/>
          <w:sz w:val="18"/>
          <w:szCs w:val="18"/>
        </w:rPr>
        <w:t>.</w:t>
      </w:r>
      <w:r w:rsidR="00817F6A">
        <w:rPr>
          <w:rFonts w:ascii="Sylfaen" w:hAnsi="Sylfaen" w:cs="Sylfaen"/>
          <w:sz w:val="18"/>
          <w:szCs w:val="18"/>
          <w:lang w:val="ka-GE"/>
        </w:rPr>
        <w:t xml:space="preserve"> </w:t>
      </w:r>
      <w:r w:rsidRPr="00C84911">
        <w:rPr>
          <w:rFonts w:ascii="Sylfaen" w:hAnsi="Sylfaen" w:cs="Sylfaen"/>
          <w:sz w:val="18"/>
          <w:szCs w:val="18"/>
          <w:lang w:val="ka-GE"/>
        </w:rPr>
        <w:t>წლიური გეგმის 64,8%</w:t>
      </w:r>
    </w:p>
    <w:p w:rsidR="00687465" w:rsidRPr="005E3D44" w:rsidRDefault="00687465" w:rsidP="00BB1802">
      <w:pPr>
        <w:ind w:left="-284"/>
        <w:jc w:val="both"/>
        <w:rPr>
          <w:rFonts w:ascii="Sylfaen" w:hAnsi="Sylfaen"/>
          <w:b/>
          <w:u w:val="single"/>
          <w:lang w:val="ka-GE"/>
        </w:rPr>
      </w:pPr>
      <w:r w:rsidRPr="005E3D44">
        <w:rPr>
          <w:rFonts w:ascii="Sylfaen" w:hAnsi="Sylfaen"/>
          <w:lang w:val="ka-GE"/>
        </w:rPr>
        <w:t xml:space="preserve">   </w:t>
      </w:r>
      <w:r w:rsidRPr="005E3D44">
        <w:rPr>
          <w:rFonts w:ascii="Sylfaen" w:hAnsi="Sylfaen"/>
          <w:b/>
          <w:u w:val="single"/>
          <w:lang w:val="ka-GE"/>
        </w:rPr>
        <w:t xml:space="preserve">      </w:t>
      </w:r>
      <w:r w:rsidRPr="00C84911">
        <w:rPr>
          <w:rFonts w:ascii="Sylfaen" w:hAnsi="Sylfaen"/>
          <w:b/>
          <w:sz w:val="18"/>
          <w:szCs w:val="18"/>
          <w:u w:val="single"/>
        </w:rPr>
        <w:t>2020</w:t>
      </w:r>
      <w:r w:rsidRPr="00C84911">
        <w:rPr>
          <w:rFonts w:ascii="Sylfaen" w:hAnsi="Sylfaen"/>
          <w:b/>
          <w:sz w:val="18"/>
          <w:szCs w:val="18"/>
          <w:u w:val="single"/>
          <w:lang w:val="ka-GE"/>
        </w:rPr>
        <w:t xml:space="preserve"> წლის </w:t>
      </w:r>
      <w:r w:rsidRPr="00C84911">
        <w:rPr>
          <w:rFonts w:ascii="Sylfaen" w:hAnsi="Sylfaen"/>
          <w:b/>
          <w:sz w:val="18"/>
          <w:szCs w:val="18"/>
          <w:u w:val="single"/>
        </w:rPr>
        <w:t xml:space="preserve"> </w:t>
      </w:r>
      <w:r w:rsidRPr="00C84911">
        <w:rPr>
          <w:rFonts w:ascii="Sylfaen" w:hAnsi="Sylfaen"/>
          <w:b/>
          <w:sz w:val="18"/>
          <w:szCs w:val="18"/>
          <w:u w:val="single"/>
          <w:lang w:val="ka-GE"/>
        </w:rPr>
        <w:t>ბიუჯეტით გათვალისწინებული სარეზერვო ფონდიდან სულ წელიწადში გაიხარჯა 302 275</w:t>
      </w:r>
      <w:r w:rsidR="00C84911">
        <w:rPr>
          <w:rFonts w:ascii="Sylfaen" w:hAnsi="Sylfaen"/>
          <w:b/>
          <w:sz w:val="18"/>
          <w:szCs w:val="18"/>
          <w:u w:val="single"/>
          <w:lang w:val="ka-GE"/>
        </w:rPr>
        <w:t xml:space="preserve"> </w:t>
      </w:r>
      <w:r w:rsidR="00434D3D" w:rsidRPr="00C84911">
        <w:rPr>
          <w:rFonts w:ascii="Sylfaen" w:hAnsi="Sylfaen"/>
          <w:b/>
          <w:sz w:val="18"/>
          <w:szCs w:val="18"/>
          <w:u w:val="single"/>
          <w:lang w:val="ka-GE"/>
        </w:rPr>
        <w:t>ლარი</w:t>
      </w:r>
      <w:r w:rsidRPr="00C84911">
        <w:rPr>
          <w:rFonts w:ascii="Sylfaen" w:hAnsi="Sylfaen"/>
          <w:b/>
          <w:sz w:val="18"/>
          <w:szCs w:val="18"/>
          <w:u w:val="single"/>
          <w:lang w:val="ka-GE"/>
        </w:rPr>
        <w:t>.</w:t>
      </w:r>
      <w:r w:rsidRPr="005E3D44">
        <w:rPr>
          <w:rFonts w:ascii="Sylfaen" w:hAnsi="Sylfaen"/>
          <w:b/>
          <w:u w:val="single"/>
        </w:rPr>
        <w:t xml:space="preserve"> </w:t>
      </w:r>
      <w:r w:rsidRPr="005E3D44">
        <w:rPr>
          <w:rFonts w:ascii="Sylfaen" w:hAnsi="Sylfaen"/>
          <w:b/>
          <w:u w:val="single"/>
          <w:lang w:val="ka-GE"/>
        </w:rPr>
        <w:t xml:space="preserve"> .</w:t>
      </w:r>
    </w:p>
    <w:tbl>
      <w:tblPr>
        <w:tblW w:w="10490" w:type="dxa"/>
        <w:tblInd w:w="-743" w:type="dxa"/>
        <w:tblLayout w:type="fixed"/>
        <w:tblLook w:val="04A0"/>
      </w:tblPr>
      <w:tblGrid>
        <w:gridCol w:w="425"/>
        <w:gridCol w:w="1702"/>
        <w:gridCol w:w="2410"/>
        <w:gridCol w:w="1276"/>
        <w:gridCol w:w="4677"/>
      </w:tblGrid>
      <w:tr w:rsidR="00687465" w:rsidRPr="005E3D44" w:rsidTr="00B029B7">
        <w:trPr>
          <w:trHeight w:val="58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b/>
                <w:bCs/>
                <w:sz w:val="18"/>
                <w:szCs w:val="18"/>
              </w:rPr>
            </w:pPr>
            <w:r w:rsidRPr="00646FFD">
              <w:rPr>
                <w:rFonts w:ascii="AcadNusx" w:hAnsi="AcadNusx" w:cs="Arial"/>
                <w:b/>
                <w:bCs/>
                <w:sz w:val="18"/>
                <w:szCs w:val="18"/>
              </w:rPr>
              <w:t>#</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b/>
                <w:bCs/>
                <w:sz w:val="18"/>
                <w:szCs w:val="18"/>
              </w:rPr>
            </w:pPr>
            <w:r w:rsidRPr="00646FFD">
              <w:rPr>
                <w:rFonts w:ascii="Sylfaen" w:hAnsi="Sylfaen" w:cs="Sylfaen"/>
                <w:b/>
                <w:bCs/>
                <w:sz w:val="18"/>
                <w:szCs w:val="18"/>
              </w:rPr>
              <w:t>დასახელება</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87465" w:rsidRPr="00646FFD" w:rsidRDefault="00687465" w:rsidP="000A2781">
            <w:pPr>
              <w:ind w:left="-284"/>
              <w:jc w:val="center"/>
              <w:rPr>
                <w:rFonts w:ascii="AcadNusx" w:hAnsi="AcadNusx" w:cs="Arial"/>
                <w:b/>
                <w:bCs/>
                <w:sz w:val="18"/>
                <w:szCs w:val="18"/>
              </w:rPr>
            </w:pPr>
            <w:r w:rsidRPr="00646FFD">
              <w:rPr>
                <w:rFonts w:ascii="Sylfaen" w:hAnsi="Sylfaen" w:cs="Sylfaen"/>
                <w:b/>
                <w:bCs/>
                <w:sz w:val="18"/>
                <w:szCs w:val="18"/>
              </w:rPr>
              <w:t>შინაარსი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b/>
                <w:bCs/>
                <w:sz w:val="18"/>
                <w:szCs w:val="18"/>
                <w:lang w:val="ka-GE"/>
              </w:rPr>
            </w:pPr>
            <w:r w:rsidRPr="00646FFD">
              <w:rPr>
                <w:rFonts w:ascii="AcadNusx" w:hAnsi="AcadNusx" w:cs="Arial"/>
                <w:b/>
                <w:bCs/>
                <w:sz w:val="18"/>
                <w:szCs w:val="18"/>
              </w:rPr>
              <w:t xml:space="preserve"> </w:t>
            </w:r>
            <w:r w:rsidRPr="00646FFD">
              <w:rPr>
                <w:rFonts w:ascii="Sylfaen" w:hAnsi="Sylfaen" w:cs="Sylfaen"/>
                <w:b/>
                <w:bCs/>
                <w:sz w:val="18"/>
                <w:szCs w:val="18"/>
                <w:lang w:val="ka-GE"/>
              </w:rPr>
              <w:t>დაფინანსება</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687465" w:rsidRPr="00646FFD" w:rsidRDefault="00687465" w:rsidP="000A2781">
            <w:pPr>
              <w:ind w:left="-284"/>
              <w:jc w:val="center"/>
              <w:rPr>
                <w:rFonts w:ascii="AcadNusx" w:hAnsi="AcadNusx" w:cs="Arial"/>
                <w:b/>
                <w:bCs/>
                <w:sz w:val="18"/>
                <w:szCs w:val="18"/>
              </w:rPr>
            </w:pPr>
            <w:r w:rsidRPr="00646FFD">
              <w:rPr>
                <w:rFonts w:ascii="Sylfaen" w:hAnsi="Sylfaen" w:cs="Sylfaen"/>
                <w:b/>
                <w:bCs/>
                <w:sz w:val="18"/>
                <w:szCs w:val="18"/>
              </w:rPr>
              <w:t>შენიშვნა</w:t>
            </w:r>
          </w:p>
        </w:tc>
      </w:tr>
      <w:tr w:rsidR="00687465" w:rsidRPr="005E3D44" w:rsidTr="00B029B7">
        <w:trPr>
          <w:trHeight w:val="59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cadNusx"/>
                <w:sz w:val="16"/>
                <w:szCs w:val="16"/>
              </w:rPr>
              <w:t>N#01-06</w:t>
            </w:r>
            <w:r w:rsidRPr="00646FFD">
              <w:rPr>
                <w:rFonts w:ascii="AcadNusx" w:hAnsi="AcadNusx" w:cs="Arial"/>
                <w:sz w:val="16"/>
                <w:szCs w:val="16"/>
              </w:rPr>
              <w:t xml:space="preserve"> 29 2020 </w:t>
            </w:r>
            <w:r w:rsidRPr="00646FFD">
              <w:rPr>
                <w:rFonts w:ascii="Sylfaen" w:hAnsi="Sylfaen" w:cs="Sylfaen"/>
                <w:sz w:val="16"/>
                <w:szCs w:val="16"/>
              </w:rPr>
              <w:t>წლის</w:t>
            </w:r>
            <w:r w:rsidRPr="00646FFD">
              <w:rPr>
                <w:rFonts w:ascii="AcadNusx" w:hAnsi="AcadNusx" w:cs="AcadNusx"/>
                <w:sz w:val="16"/>
                <w:szCs w:val="16"/>
              </w:rPr>
              <w:t xml:space="preserve"> 21 </w:t>
            </w:r>
            <w:r w:rsidRPr="00646FFD">
              <w:rPr>
                <w:rFonts w:ascii="Sylfaen" w:hAnsi="Sylfaen" w:cs="Sylfaen"/>
                <w:sz w:val="16"/>
                <w:szCs w:val="16"/>
              </w:rPr>
              <w:t>იანვარი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400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ქობულეთში</w:t>
            </w:r>
            <w:r w:rsidRPr="00646FFD">
              <w:rPr>
                <w:rFonts w:ascii="AcadNusx" w:hAnsi="AcadNusx" w:cs="AcadNusx"/>
                <w:sz w:val="16"/>
                <w:szCs w:val="16"/>
              </w:rPr>
              <w:t xml:space="preserve">, </w:t>
            </w:r>
            <w:r w:rsidRPr="00646FFD">
              <w:rPr>
                <w:rFonts w:ascii="Sylfaen" w:hAnsi="Sylfaen" w:cs="Sylfaen"/>
                <w:sz w:val="16"/>
                <w:szCs w:val="16"/>
              </w:rPr>
              <w:t>დაბა</w:t>
            </w:r>
            <w:r w:rsidRPr="00646FFD">
              <w:rPr>
                <w:rFonts w:ascii="AcadNusx" w:hAnsi="AcadNusx" w:cs="AcadNusx"/>
                <w:sz w:val="16"/>
                <w:szCs w:val="16"/>
              </w:rPr>
              <w:t xml:space="preserve"> </w:t>
            </w:r>
            <w:r w:rsidRPr="00646FFD">
              <w:rPr>
                <w:rFonts w:ascii="Sylfaen" w:hAnsi="Sylfaen" w:cs="Sylfaen"/>
                <w:sz w:val="16"/>
                <w:szCs w:val="16"/>
              </w:rPr>
              <w:t>ჩაქვი</w:t>
            </w:r>
            <w:r w:rsidRPr="00646FFD">
              <w:rPr>
                <w:rFonts w:ascii="AcadNusx" w:hAnsi="AcadNusx" w:cs="AcadNusx"/>
                <w:sz w:val="16"/>
                <w:szCs w:val="16"/>
              </w:rPr>
              <w:t xml:space="preserve">, </w:t>
            </w:r>
            <w:r w:rsidRPr="00646FFD">
              <w:rPr>
                <w:rFonts w:ascii="Sylfaen" w:hAnsi="Sylfaen" w:cs="Sylfaen"/>
                <w:sz w:val="16"/>
                <w:szCs w:val="16"/>
              </w:rPr>
              <w:t>ჯინჭარაძის</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 #2-</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ბელა</w:t>
            </w:r>
            <w:r w:rsidRPr="00646FFD">
              <w:rPr>
                <w:rFonts w:ascii="AcadNusx" w:hAnsi="AcadNusx" w:cs="Arial"/>
                <w:sz w:val="16"/>
                <w:szCs w:val="16"/>
              </w:rPr>
              <w:t xml:space="preserve"> </w:t>
            </w:r>
            <w:r w:rsidRPr="00646FFD">
              <w:rPr>
                <w:rFonts w:ascii="Sylfaen" w:hAnsi="Sylfaen" w:cs="Sylfaen"/>
                <w:sz w:val="16"/>
                <w:szCs w:val="16"/>
              </w:rPr>
              <w:t>მგელაძეს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61005002040 </w:t>
            </w:r>
            <w:r w:rsidRPr="00646FFD">
              <w:rPr>
                <w:rFonts w:ascii="Sylfaen" w:hAnsi="Sylfaen" w:cs="Sylfaen"/>
                <w:sz w:val="16"/>
                <w:szCs w:val="16"/>
              </w:rPr>
              <w:t>მედიკამენტების</w:t>
            </w:r>
            <w:r w:rsidRPr="00646FFD">
              <w:rPr>
                <w:rFonts w:ascii="AcadNusx" w:hAnsi="AcadNusx" w:cs="AcadNusx"/>
                <w:sz w:val="16"/>
                <w:szCs w:val="16"/>
              </w:rPr>
              <w:t xml:space="preserve"> </w:t>
            </w:r>
            <w:r w:rsidRPr="00646FFD">
              <w:rPr>
                <w:rFonts w:ascii="Sylfaen" w:hAnsi="Sylfaen" w:cs="Sylfaen"/>
                <w:sz w:val="16"/>
                <w:szCs w:val="16"/>
              </w:rPr>
              <w:t>შეძენის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65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cadNusx"/>
                <w:sz w:val="16"/>
                <w:szCs w:val="16"/>
              </w:rPr>
              <w:t>N#01-06</w:t>
            </w:r>
            <w:r w:rsidRPr="00646FFD">
              <w:rPr>
                <w:rFonts w:ascii="AcadNusx" w:hAnsi="AcadNusx" w:cs="Arial"/>
                <w:sz w:val="16"/>
                <w:szCs w:val="16"/>
              </w:rPr>
              <w:t xml:space="preserve"> 30 2020 </w:t>
            </w:r>
            <w:r w:rsidRPr="00646FFD">
              <w:rPr>
                <w:rFonts w:ascii="Sylfaen" w:hAnsi="Sylfaen" w:cs="Sylfaen"/>
                <w:sz w:val="16"/>
                <w:szCs w:val="16"/>
              </w:rPr>
              <w:t>წლის</w:t>
            </w:r>
            <w:r w:rsidRPr="00646FFD">
              <w:rPr>
                <w:rFonts w:ascii="AcadNusx" w:hAnsi="AcadNusx" w:cs="AcadNusx"/>
                <w:sz w:val="16"/>
                <w:szCs w:val="16"/>
              </w:rPr>
              <w:t xml:space="preserve"> 21 </w:t>
            </w:r>
            <w:r w:rsidRPr="00646FFD">
              <w:rPr>
                <w:rFonts w:ascii="Sylfaen" w:hAnsi="Sylfaen" w:cs="Sylfaen"/>
                <w:sz w:val="16"/>
                <w:szCs w:val="16"/>
              </w:rPr>
              <w:t>იანვარი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350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სოფელ</w:t>
            </w:r>
            <w:r w:rsidRPr="00646FFD">
              <w:rPr>
                <w:rFonts w:ascii="AcadNusx" w:hAnsi="AcadNusx" w:cs="AcadNusx"/>
                <w:sz w:val="16"/>
                <w:szCs w:val="16"/>
              </w:rPr>
              <w:t xml:space="preserve"> </w:t>
            </w:r>
            <w:r w:rsidRPr="00646FFD">
              <w:rPr>
                <w:rFonts w:ascii="Sylfaen" w:hAnsi="Sylfaen" w:cs="Sylfaen"/>
                <w:sz w:val="16"/>
                <w:szCs w:val="16"/>
              </w:rPr>
              <w:t>ქაქუთში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სოსო</w:t>
            </w:r>
            <w:r w:rsidRPr="00646FFD">
              <w:rPr>
                <w:rFonts w:ascii="AcadNusx" w:hAnsi="AcadNusx" w:cs="AcadNusx"/>
                <w:sz w:val="16"/>
                <w:szCs w:val="16"/>
              </w:rPr>
              <w:t xml:space="preserve"> </w:t>
            </w:r>
            <w:r w:rsidRPr="00646FFD">
              <w:rPr>
                <w:rFonts w:ascii="Sylfaen" w:hAnsi="Sylfaen" w:cs="Sylfaen"/>
                <w:sz w:val="16"/>
                <w:szCs w:val="16"/>
              </w:rPr>
              <w:t>მართალიშვილს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61004013474</w:t>
            </w:r>
            <w:r w:rsidRPr="00646FFD">
              <w:rPr>
                <w:rFonts w:ascii="AcadNusx" w:hAnsi="AcadNusx" w:cs="Arial"/>
                <w:sz w:val="16"/>
                <w:szCs w:val="16"/>
              </w:rPr>
              <w:t xml:space="preserve"> </w:t>
            </w:r>
            <w:r w:rsidRPr="00646FFD">
              <w:rPr>
                <w:rFonts w:ascii="Sylfaen" w:hAnsi="Sylfaen" w:cs="Sylfaen"/>
                <w:sz w:val="16"/>
                <w:szCs w:val="16"/>
              </w:rPr>
              <w:t>დედის</w:t>
            </w:r>
            <w:r w:rsidRPr="00646FFD">
              <w:rPr>
                <w:rFonts w:ascii="AcadNusx" w:hAnsi="AcadNusx" w:cs="AcadNusx"/>
                <w:sz w:val="16"/>
                <w:szCs w:val="16"/>
              </w:rPr>
              <w:t xml:space="preserve">, </w:t>
            </w:r>
            <w:r w:rsidRPr="00646FFD">
              <w:rPr>
                <w:rFonts w:ascii="Sylfaen" w:hAnsi="Sylfaen" w:cs="Sylfaen"/>
                <w:sz w:val="16"/>
                <w:szCs w:val="16"/>
              </w:rPr>
              <w:t>ფატი</w:t>
            </w:r>
            <w:r w:rsidRPr="00646FFD">
              <w:rPr>
                <w:rFonts w:ascii="AcadNusx" w:hAnsi="AcadNusx" w:cs="AcadNusx"/>
                <w:sz w:val="16"/>
                <w:szCs w:val="16"/>
              </w:rPr>
              <w:t xml:space="preserve"> </w:t>
            </w:r>
            <w:r w:rsidRPr="00646FFD">
              <w:rPr>
                <w:rFonts w:ascii="Sylfaen" w:hAnsi="Sylfaen" w:cs="Sylfaen"/>
                <w:sz w:val="16"/>
                <w:szCs w:val="16"/>
              </w:rPr>
              <w:t>მართალიშვილისათვის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61004048814 </w:t>
            </w:r>
            <w:r w:rsidRPr="00646FFD">
              <w:rPr>
                <w:rFonts w:ascii="Sylfaen" w:hAnsi="Sylfaen" w:cs="Sylfaen"/>
                <w:sz w:val="16"/>
                <w:szCs w:val="16"/>
              </w:rPr>
              <w:t>ველო</w:t>
            </w:r>
            <w:r w:rsidRPr="00646FFD">
              <w:rPr>
                <w:rFonts w:ascii="AcadNusx" w:hAnsi="AcadNusx" w:cs="AcadNusx"/>
                <w:sz w:val="16"/>
                <w:szCs w:val="16"/>
              </w:rPr>
              <w:t xml:space="preserve"> </w:t>
            </w:r>
            <w:r w:rsidRPr="00646FFD">
              <w:rPr>
                <w:rFonts w:ascii="Sylfaen" w:hAnsi="Sylfaen" w:cs="Sylfaen"/>
                <w:sz w:val="16"/>
                <w:szCs w:val="16"/>
              </w:rPr>
              <w:t>ეტლის</w:t>
            </w:r>
            <w:r w:rsidRPr="00646FFD">
              <w:rPr>
                <w:rFonts w:ascii="AcadNusx" w:hAnsi="AcadNusx" w:cs="AcadNusx"/>
                <w:sz w:val="16"/>
                <w:szCs w:val="16"/>
              </w:rPr>
              <w:t xml:space="preserve"> </w:t>
            </w:r>
            <w:r w:rsidRPr="00646FFD">
              <w:rPr>
                <w:rFonts w:ascii="Sylfaen" w:hAnsi="Sylfaen" w:cs="Sylfaen"/>
                <w:sz w:val="16"/>
                <w:szCs w:val="16"/>
              </w:rPr>
              <w:t>შეძენის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39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cadNusx"/>
                <w:sz w:val="16"/>
                <w:szCs w:val="16"/>
              </w:rPr>
              <w:t>N#01-06</w:t>
            </w:r>
            <w:r w:rsidRPr="00646FFD">
              <w:rPr>
                <w:rFonts w:ascii="AcadNusx" w:hAnsi="AcadNusx" w:cs="Arial"/>
                <w:sz w:val="16"/>
                <w:szCs w:val="16"/>
              </w:rPr>
              <w:t xml:space="preserve"> 47 2020 </w:t>
            </w:r>
            <w:r w:rsidRPr="00646FFD">
              <w:rPr>
                <w:rFonts w:ascii="Sylfaen" w:hAnsi="Sylfaen" w:cs="Sylfaen"/>
                <w:sz w:val="16"/>
                <w:szCs w:val="16"/>
              </w:rPr>
              <w:t>წლის</w:t>
            </w:r>
            <w:r w:rsidRPr="00646FFD">
              <w:rPr>
                <w:rFonts w:ascii="AcadNusx" w:hAnsi="AcadNusx" w:cs="AcadNusx"/>
                <w:sz w:val="16"/>
                <w:szCs w:val="16"/>
              </w:rPr>
              <w:t xml:space="preserve"> 30 </w:t>
            </w:r>
            <w:r w:rsidRPr="00646FFD">
              <w:rPr>
                <w:rFonts w:ascii="Sylfaen" w:hAnsi="Sylfaen" w:cs="Sylfaen"/>
                <w:sz w:val="16"/>
                <w:szCs w:val="16"/>
              </w:rPr>
              <w:t>იანვარი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1 000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 xml:space="preserve">. </w:t>
            </w:r>
            <w:r w:rsidRPr="00646FFD">
              <w:rPr>
                <w:rFonts w:ascii="Sylfaen" w:hAnsi="Sylfaen" w:cs="Sylfaen"/>
                <w:sz w:val="16"/>
                <w:szCs w:val="16"/>
              </w:rPr>
              <w:t>ქობულეთში</w:t>
            </w:r>
            <w:r w:rsidRPr="00646FFD">
              <w:rPr>
                <w:rFonts w:ascii="AcadNusx" w:hAnsi="AcadNusx" w:cs="AcadNusx"/>
                <w:sz w:val="16"/>
                <w:szCs w:val="16"/>
              </w:rPr>
              <w:t xml:space="preserve">, 9 </w:t>
            </w:r>
            <w:r w:rsidRPr="00646FFD">
              <w:rPr>
                <w:rFonts w:ascii="Sylfaen" w:hAnsi="Sylfaen" w:cs="Sylfaen"/>
                <w:sz w:val="16"/>
                <w:szCs w:val="16"/>
              </w:rPr>
              <w:t>აპრილის</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 #57-</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კახა</w:t>
            </w:r>
            <w:r w:rsidRPr="00646FFD">
              <w:rPr>
                <w:rFonts w:ascii="AcadNusx" w:hAnsi="AcadNusx" w:cs="AcadNusx"/>
                <w:sz w:val="16"/>
                <w:szCs w:val="16"/>
              </w:rPr>
              <w:t xml:space="preserve"> </w:t>
            </w:r>
            <w:r w:rsidRPr="00646FFD">
              <w:rPr>
                <w:rFonts w:ascii="Sylfaen" w:hAnsi="Sylfaen" w:cs="Sylfaen"/>
                <w:sz w:val="16"/>
                <w:szCs w:val="16"/>
              </w:rPr>
              <w:t>ჯინჭარაძეს</w:t>
            </w:r>
            <w:r w:rsidRPr="00646FFD">
              <w:rPr>
                <w:rFonts w:ascii="AcadNusx" w:hAnsi="AcadNusx" w:cs="Arial"/>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65002007314 </w:t>
            </w:r>
            <w:r w:rsidRPr="00646FFD">
              <w:rPr>
                <w:rFonts w:ascii="Sylfaen" w:hAnsi="Sylfaen" w:cs="Sylfaen"/>
                <w:sz w:val="16"/>
                <w:szCs w:val="16"/>
              </w:rPr>
              <w:t>მედიკამენტების</w:t>
            </w:r>
            <w:r w:rsidRPr="00646FFD">
              <w:rPr>
                <w:rFonts w:ascii="AcadNusx" w:hAnsi="AcadNusx" w:cs="AcadNusx"/>
                <w:sz w:val="16"/>
                <w:szCs w:val="16"/>
              </w:rPr>
              <w:t xml:space="preserve"> </w:t>
            </w:r>
            <w:r w:rsidRPr="00646FFD">
              <w:rPr>
                <w:rFonts w:ascii="Sylfaen" w:hAnsi="Sylfaen" w:cs="Sylfaen"/>
                <w:sz w:val="16"/>
                <w:szCs w:val="16"/>
              </w:rPr>
              <w:t>შეძენის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83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4</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55 2020 </w:t>
            </w:r>
            <w:r w:rsidRPr="00646FFD">
              <w:rPr>
                <w:rFonts w:ascii="Sylfaen" w:hAnsi="Sylfaen" w:cs="Sylfaen"/>
                <w:sz w:val="16"/>
                <w:szCs w:val="16"/>
              </w:rPr>
              <w:t>წლის</w:t>
            </w:r>
            <w:r w:rsidRPr="00646FFD">
              <w:rPr>
                <w:rFonts w:ascii="AcadNusx" w:hAnsi="AcadNusx" w:cs="AcadNusx"/>
                <w:sz w:val="16"/>
                <w:szCs w:val="16"/>
              </w:rPr>
              <w:t xml:space="preserve"> 31 </w:t>
            </w:r>
            <w:r w:rsidRPr="00646FFD">
              <w:rPr>
                <w:rFonts w:ascii="Sylfaen" w:hAnsi="Sylfaen" w:cs="Sylfaen"/>
                <w:sz w:val="16"/>
                <w:szCs w:val="16"/>
              </w:rPr>
              <w:t>იანვარი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400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სოფელ</w:t>
            </w:r>
            <w:r w:rsidRPr="00646FFD">
              <w:rPr>
                <w:rFonts w:ascii="AcadNusx" w:hAnsi="AcadNusx" w:cs="AcadNusx"/>
                <w:sz w:val="16"/>
                <w:szCs w:val="16"/>
              </w:rPr>
              <w:t xml:space="preserve"> </w:t>
            </w:r>
            <w:r w:rsidRPr="00646FFD">
              <w:rPr>
                <w:rFonts w:ascii="Sylfaen" w:hAnsi="Sylfaen" w:cs="Sylfaen"/>
                <w:sz w:val="16"/>
                <w:szCs w:val="16"/>
              </w:rPr>
              <w:t>მუხაესტატეში</w:t>
            </w:r>
            <w:r w:rsidRPr="00646FFD">
              <w:rPr>
                <w:rFonts w:ascii="AcadNusx" w:hAnsi="AcadNusx" w:cs="AcadNusx"/>
                <w:sz w:val="16"/>
                <w:szCs w:val="16"/>
              </w:rPr>
              <w:t xml:space="preserve"> </w:t>
            </w:r>
            <w:r w:rsidRPr="00646FFD">
              <w:rPr>
                <w:rFonts w:ascii="Sylfaen" w:hAnsi="Sylfaen" w:cs="Sylfaen"/>
                <w:sz w:val="16"/>
                <w:szCs w:val="16"/>
              </w:rPr>
              <w:t>მე</w:t>
            </w:r>
            <w:r w:rsidRPr="00646FFD">
              <w:rPr>
                <w:rFonts w:ascii="AcadNusx" w:hAnsi="AcadNusx" w:cs="AcadNusx"/>
                <w:sz w:val="16"/>
                <w:szCs w:val="16"/>
              </w:rPr>
              <w:t xml:space="preserve">-17 </w:t>
            </w:r>
            <w:r w:rsidRPr="00646FFD">
              <w:rPr>
                <w:rFonts w:ascii="Sylfaen" w:hAnsi="Sylfaen" w:cs="Sylfaen"/>
                <w:sz w:val="16"/>
                <w:szCs w:val="16"/>
              </w:rPr>
              <w:t>ქუჩა</w:t>
            </w:r>
            <w:r w:rsidRPr="00646FFD">
              <w:rPr>
                <w:rFonts w:ascii="AcadNusx" w:hAnsi="AcadNusx" w:cs="AcadNusx"/>
                <w:sz w:val="16"/>
                <w:szCs w:val="16"/>
              </w:rPr>
              <w:t xml:space="preserve"> #13 </w:t>
            </w:r>
            <w:r w:rsidRPr="00646FFD">
              <w:rPr>
                <w:rFonts w:ascii="Sylfaen" w:hAnsi="Sylfaen" w:cs="Sylfaen"/>
                <w:sz w:val="16"/>
                <w:szCs w:val="16"/>
              </w:rPr>
              <w:t>ბ</w:t>
            </w:r>
            <w:r w:rsidRPr="00646FFD">
              <w:rPr>
                <w:rFonts w:ascii="AcadNusx" w:hAnsi="AcadNusx" w:cs="AcadNusx"/>
                <w:sz w:val="16"/>
                <w:szCs w:val="16"/>
              </w:rPr>
              <w:t>. 5-</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ვალენტინა</w:t>
            </w:r>
            <w:r w:rsidRPr="00646FFD">
              <w:rPr>
                <w:rFonts w:ascii="AcadNusx" w:hAnsi="AcadNusx" w:cs="Arial"/>
                <w:sz w:val="16"/>
                <w:szCs w:val="16"/>
              </w:rPr>
              <w:t xml:space="preserve"> </w:t>
            </w:r>
            <w:r w:rsidRPr="00646FFD">
              <w:rPr>
                <w:rFonts w:ascii="Sylfaen" w:hAnsi="Sylfaen" w:cs="Sylfaen"/>
                <w:sz w:val="16"/>
                <w:szCs w:val="16"/>
              </w:rPr>
              <w:t>კალიადნაიას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61004033503 </w:t>
            </w:r>
            <w:r w:rsidRPr="00646FFD">
              <w:rPr>
                <w:rFonts w:ascii="Sylfaen" w:hAnsi="Sylfaen" w:cs="Sylfaen"/>
                <w:sz w:val="16"/>
                <w:szCs w:val="16"/>
              </w:rPr>
              <w:t>მეუღლის</w:t>
            </w:r>
            <w:r w:rsidRPr="00646FFD">
              <w:rPr>
                <w:rFonts w:ascii="AcadNusx" w:hAnsi="AcadNusx" w:cs="AcadNusx"/>
                <w:sz w:val="16"/>
                <w:szCs w:val="16"/>
              </w:rPr>
              <w:t xml:space="preserve"> </w:t>
            </w:r>
            <w:r w:rsidRPr="00646FFD">
              <w:rPr>
                <w:rFonts w:ascii="Sylfaen" w:hAnsi="Sylfaen" w:cs="Sylfaen"/>
                <w:sz w:val="16"/>
                <w:szCs w:val="16"/>
              </w:rPr>
              <w:t>ვიქტორ</w:t>
            </w:r>
            <w:r w:rsidRPr="00646FFD">
              <w:rPr>
                <w:rFonts w:ascii="AcadNusx" w:hAnsi="AcadNusx" w:cs="AcadNusx"/>
                <w:sz w:val="16"/>
                <w:szCs w:val="16"/>
              </w:rPr>
              <w:t xml:space="preserve"> </w:t>
            </w:r>
            <w:r w:rsidRPr="00646FFD">
              <w:rPr>
                <w:rFonts w:ascii="Sylfaen" w:hAnsi="Sylfaen" w:cs="Sylfaen"/>
                <w:sz w:val="16"/>
                <w:szCs w:val="16"/>
              </w:rPr>
              <w:t>კალიადნის</w:t>
            </w:r>
            <w:r w:rsidRPr="00646FFD">
              <w:rPr>
                <w:rFonts w:ascii="AcadNusx" w:hAnsi="AcadNusx" w:cs="AcadNusx"/>
                <w:sz w:val="16"/>
                <w:szCs w:val="16"/>
              </w:rPr>
              <w:t xml:space="preserve"> </w:t>
            </w:r>
            <w:r w:rsidRPr="00646FFD">
              <w:rPr>
                <w:rFonts w:ascii="Sylfaen" w:hAnsi="Sylfaen" w:cs="Sylfaen"/>
                <w:sz w:val="16"/>
                <w:szCs w:val="16"/>
              </w:rPr>
              <w:t>გარდაცვალების</w:t>
            </w:r>
            <w:r w:rsidRPr="00646FFD">
              <w:rPr>
                <w:rFonts w:ascii="AcadNusx" w:hAnsi="AcadNusx" w:cs="AcadNusx"/>
                <w:sz w:val="16"/>
                <w:szCs w:val="16"/>
              </w:rPr>
              <w:t xml:space="preserve"> </w:t>
            </w:r>
            <w:r w:rsidRPr="00646FFD">
              <w:rPr>
                <w:rFonts w:ascii="Sylfaen" w:hAnsi="Sylfaen" w:cs="Sylfaen"/>
                <w:sz w:val="16"/>
                <w:szCs w:val="16"/>
              </w:rPr>
              <w:t>გამო</w:t>
            </w:r>
          </w:p>
        </w:tc>
      </w:tr>
      <w:tr w:rsidR="00687465" w:rsidRPr="005E3D44" w:rsidTr="00B029B7">
        <w:trPr>
          <w:trHeight w:val="60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5</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69 2020 </w:t>
            </w:r>
            <w:r w:rsidRPr="00646FFD">
              <w:rPr>
                <w:rFonts w:ascii="Sylfaen" w:hAnsi="Sylfaen" w:cs="Sylfaen"/>
                <w:sz w:val="16"/>
                <w:szCs w:val="16"/>
              </w:rPr>
              <w:t>წლის</w:t>
            </w:r>
            <w:r w:rsidRPr="00646FFD">
              <w:rPr>
                <w:rFonts w:ascii="AcadNusx" w:hAnsi="AcadNusx" w:cs="AcadNusx"/>
                <w:sz w:val="16"/>
                <w:szCs w:val="16"/>
              </w:rPr>
              <w:t xml:space="preserve"> 06 </w:t>
            </w:r>
            <w:r w:rsidRPr="00646FFD">
              <w:rPr>
                <w:rFonts w:ascii="Sylfaen" w:hAnsi="Sylfaen" w:cs="Sylfaen"/>
                <w:sz w:val="16"/>
                <w:szCs w:val="16"/>
              </w:rPr>
              <w:t>თებერვალი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400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დაბა</w:t>
            </w:r>
            <w:r w:rsidRPr="00646FFD">
              <w:rPr>
                <w:rFonts w:ascii="AcadNusx" w:hAnsi="AcadNusx" w:cs="AcadNusx"/>
                <w:sz w:val="16"/>
                <w:szCs w:val="16"/>
              </w:rPr>
              <w:t xml:space="preserve"> </w:t>
            </w:r>
            <w:r w:rsidRPr="00646FFD">
              <w:rPr>
                <w:rFonts w:ascii="Sylfaen" w:hAnsi="Sylfaen" w:cs="Sylfaen"/>
                <w:sz w:val="16"/>
                <w:szCs w:val="16"/>
              </w:rPr>
              <w:t>ჩაქვში</w:t>
            </w:r>
            <w:r w:rsidRPr="00646FFD">
              <w:rPr>
                <w:rFonts w:ascii="AcadNusx" w:hAnsi="AcadNusx" w:cs="AcadNusx"/>
                <w:sz w:val="16"/>
                <w:szCs w:val="16"/>
              </w:rPr>
              <w:t xml:space="preserve"> </w:t>
            </w:r>
            <w:r w:rsidRPr="00646FFD">
              <w:rPr>
                <w:rFonts w:ascii="Sylfaen" w:hAnsi="Sylfaen" w:cs="Sylfaen"/>
                <w:sz w:val="16"/>
                <w:szCs w:val="16"/>
              </w:rPr>
              <w:t>ნინოშვილის</w:t>
            </w:r>
            <w:r w:rsidRPr="00646FFD">
              <w:rPr>
                <w:rFonts w:ascii="AcadNusx" w:hAnsi="AcadNusx" w:cs="Arial"/>
                <w:sz w:val="16"/>
                <w:szCs w:val="16"/>
              </w:rPr>
              <w:t xml:space="preserve"> </w:t>
            </w:r>
            <w:r w:rsidRPr="00646FFD">
              <w:rPr>
                <w:sz w:val="16"/>
                <w:szCs w:val="16"/>
              </w:rPr>
              <w:t>№</w:t>
            </w:r>
            <w:r w:rsidRPr="00646FFD">
              <w:rPr>
                <w:rFonts w:ascii="AcadNusx" w:hAnsi="AcadNusx" w:cs="AcadNusx"/>
                <w:sz w:val="16"/>
                <w:szCs w:val="16"/>
              </w:rPr>
              <w:t>20-</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ავრორა</w:t>
            </w:r>
            <w:r w:rsidRPr="00646FFD">
              <w:rPr>
                <w:rFonts w:ascii="AcadNusx" w:hAnsi="AcadNusx" w:cs="AcadNusx"/>
                <w:sz w:val="16"/>
                <w:szCs w:val="16"/>
              </w:rPr>
              <w:t xml:space="preserve"> </w:t>
            </w:r>
            <w:r w:rsidRPr="00646FFD">
              <w:rPr>
                <w:rFonts w:ascii="Sylfaen" w:hAnsi="Sylfaen" w:cs="Sylfaen"/>
                <w:sz w:val="16"/>
                <w:szCs w:val="16"/>
              </w:rPr>
              <w:t>უბირიას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rial"/>
                <w:sz w:val="16"/>
                <w:szCs w:val="16"/>
              </w:rPr>
              <w:t xml:space="preserve"> 61005005720 </w:t>
            </w:r>
            <w:r w:rsidRPr="00646FFD">
              <w:rPr>
                <w:rFonts w:ascii="Sylfaen" w:hAnsi="Sylfaen" w:cs="Sylfaen"/>
                <w:sz w:val="16"/>
                <w:szCs w:val="16"/>
              </w:rPr>
              <w:t>დედის</w:t>
            </w:r>
            <w:r w:rsidRPr="00646FFD">
              <w:rPr>
                <w:rFonts w:ascii="AcadNusx" w:hAnsi="AcadNusx" w:cs="AcadNusx"/>
                <w:sz w:val="16"/>
                <w:szCs w:val="16"/>
              </w:rPr>
              <w:t xml:space="preserve"> 102</w:t>
            </w:r>
            <w:r w:rsidR="00C84911">
              <w:rPr>
                <w:rFonts w:asciiTheme="minorHAnsi" w:hAnsiTheme="minorHAnsi" w:cs="AcadNusx"/>
                <w:sz w:val="16"/>
                <w:szCs w:val="16"/>
                <w:lang w:val="ka-GE"/>
              </w:rPr>
              <w:t xml:space="preserve"> </w:t>
            </w:r>
            <w:r w:rsidRPr="00646FFD">
              <w:rPr>
                <w:rFonts w:ascii="Sylfaen" w:hAnsi="Sylfaen" w:cs="Sylfaen"/>
                <w:sz w:val="16"/>
                <w:szCs w:val="16"/>
              </w:rPr>
              <w:t>წლის</w:t>
            </w:r>
            <w:r w:rsidRPr="00646FFD">
              <w:rPr>
                <w:rFonts w:ascii="AcadNusx" w:hAnsi="AcadNusx" w:cs="AcadNusx"/>
                <w:sz w:val="16"/>
                <w:szCs w:val="16"/>
              </w:rPr>
              <w:t xml:space="preserve"> </w:t>
            </w:r>
            <w:r w:rsidRPr="00646FFD">
              <w:rPr>
                <w:rFonts w:ascii="Sylfaen" w:hAnsi="Sylfaen" w:cs="Sylfaen"/>
                <w:sz w:val="16"/>
                <w:szCs w:val="16"/>
              </w:rPr>
              <w:t>ანტისა</w:t>
            </w:r>
            <w:r w:rsidRPr="00646FFD">
              <w:rPr>
                <w:rFonts w:ascii="AcadNusx" w:hAnsi="AcadNusx" w:cs="AcadNusx"/>
                <w:sz w:val="16"/>
                <w:szCs w:val="16"/>
              </w:rPr>
              <w:t xml:space="preserve"> </w:t>
            </w:r>
            <w:r w:rsidRPr="00646FFD">
              <w:rPr>
                <w:rFonts w:ascii="Sylfaen" w:hAnsi="Sylfaen" w:cs="Sylfaen"/>
                <w:sz w:val="16"/>
                <w:szCs w:val="16"/>
              </w:rPr>
              <w:t>ნორაკიძის</w:t>
            </w:r>
            <w:r w:rsidRPr="00646FFD">
              <w:rPr>
                <w:rFonts w:ascii="AcadNusx" w:hAnsi="AcadNusx" w:cs="AcadNusx"/>
                <w:sz w:val="16"/>
                <w:szCs w:val="16"/>
              </w:rPr>
              <w:t xml:space="preserve"> </w:t>
            </w:r>
            <w:r w:rsidRPr="00646FFD">
              <w:rPr>
                <w:rFonts w:ascii="Sylfaen" w:hAnsi="Sylfaen" w:cs="Sylfaen"/>
                <w:sz w:val="16"/>
                <w:szCs w:val="16"/>
              </w:rPr>
              <w:t>გარდაცვალების</w:t>
            </w:r>
            <w:r w:rsidRPr="00646FFD">
              <w:rPr>
                <w:rFonts w:ascii="AcadNusx" w:hAnsi="AcadNusx" w:cs="AcadNusx"/>
                <w:sz w:val="16"/>
                <w:szCs w:val="16"/>
              </w:rPr>
              <w:t xml:space="preserve"> </w:t>
            </w:r>
            <w:r w:rsidRPr="00646FFD">
              <w:rPr>
                <w:rFonts w:ascii="Sylfaen" w:hAnsi="Sylfaen" w:cs="Sylfaen"/>
                <w:sz w:val="16"/>
                <w:szCs w:val="16"/>
              </w:rPr>
              <w:t>გამო</w:t>
            </w:r>
            <w:r w:rsidRPr="00646FFD">
              <w:rPr>
                <w:rFonts w:ascii="AcadNusx" w:hAnsi="AcadNusx" w:cs="Arial"/>
                <w:sz w:val="16"/>
                <w:szCs w:val="16"/>
              </w:rPr>
              <w:t>.</w:t>
            </w:r>
          </w:p>
        </w:tc>
      </w:tr>
      <w:tr w:rsidR="00687465" w:rsidRPr="005E3D44" w:rsidTr="00B029B7">
        <w:trPr>
          <w:trHeight w:val="108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6</w:t>
            </w:r>
          </w:p>
        </w:tc>
        <w:tc>
          <w:tcPr>
            <w:tcW w:w="1702" w:type="dxa"/>
            <w:tcBorders>
              <w:top w:val="nil"/>
              <w:left w:val="nil"/>
              <w:bottom w:val="single" w:sz="4" w:space="0" w:color="auto"/>
              <w:right w:val="single" w:sz="4" w:space="0" w:color="auto"/>
            </w:tcBorders>
            <w:shd w:val="clear" w:color="000000" w:fill="FFFFFF"/>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#01-06 122 2020 </w:t>
            </w:r>
            <w:r w:rsidRPr="00646FFD">
              <w:rPr>
                <w:rFonts w:ascii="Sylfaen" w:hAnsi="Sylfaen" w:cs="Sylfaen"/>
                <w:sz w:val="16"/>
                <w:szCs w:val="16"/>
              </w:rPr>
              <w:t>წლის</w:t>
            </w:r>
            <w:r w:rsidRPr="00646FFD">
              <w:rPr>
                <w:rFonts w:ascii="AcadNusx" w:hAnsi="AcadNusx" w:cs="AcadNusx"/>
                <w:sz w:val="16"/>
                <w:szCs w:val="16"/>
              </w:rPr>
              <w:t xml:space="preserve"> 24 </w:t>
            </w:r>
            <w:r w:rsidRPr="00646FFD">
              <w:rPr>
                <w:rFonts w:ascii="Sylfaen" w:hAnsi="Sylfaen" w:cs="Sylfaen"/>
                <w:sz w:val="16"/>
                <w:szCs w:val="16"/>
              </w:rPr>
              <w:t>თებერვალი</w:t>
            </w:r>
            <w:r w:rsidRPr="00646FFD">
              <w:rPr>
                <w:rFonts w:ascii="AcadNusx" w:hAnsi="AcadNusx" w:cs="Arial"/>
                <w:sz w:val="16"/>
                <w:szCs w:val="16"/>
              </w:rPr>
              <w:t xml:space="preserve">            </w:t>
            </w:r>
            <w:r w:rsidRPr="00646FFD">
              <w:rPr>
                <w:rFonts w:ascii="Sylfaen" w:hAnsi="Sylfaen" w:cs="Sylfaen"/>
                <w:sz w:val="16"/>
                <w:szCs w:val="16"/>
              </w:rPr>
              <w:t>ბრძანება</w:t>
            </w:r>
            <w:r w:rsidRPr="00646FFD">
              <w:rPr>
                <w:rFonts w:ascii="AcadNusx" w:hAnsi="AcadNusx" w:cs="AcadNusx"/>
                <w:sz w:val="16"/>
                <w:szCs w:val="16"/>
              </w:rPr>
              <w:t xml:space="preserve"> #01-06 218 2020 </w:t>
            </w:r>
            <w:r w:rsidRPr="00646FFD">
              <w:rPr>
                <w:rFonts w:ascii="Sylfaen" w:hAnsi="Sylfaen" w:cs="Sylfaen"/>
                <w:sz w:val="16"/>
                <w:szCs w:val="16"/>
              </w:rPr>
              <w:t>წლის</w:t>
            </w:r>
            <w:r w:rsidRPr="00646FFD">
              <w:rPr>
                <w:rFonts w:ascii="AcadNusx" w:hAnsi="AcadNusx" w:cs="AcadNusx"/>
                <w:sz w:val="16"/>
                <w:szCs w:val="16"/>
              </w:rPr>
              <w:t xml:space="preserve"> 18 </w:t>
            </w:r>
            <w:r w:rsidRPr="00646FFD">
              <w:rPr>
                <w:rFonts w:ascii="Sylfaen" w:hAnsi="Sylfaen" w:cs="Sylfaen"/>
                <w:sz w:val="16"/>
                <w:szCs w:val="16"/>
              </w:rPr>
              <w:t>მარტი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C84911" w:rsidRDefault="00687465" w:rsidP="00373E16">
            <w:pPr>
              <w:ind w:left="-108"/>
              <w:jc w:val="center"/>
              <w:rPr>
                <w:rFonts w:ascii="AcadNusx" w:hAnsi="AcadNusx" w:cs="Arial"/>
                <w:sz w:val="12"/>
                <w:szCs w:val="12"/>
              </w:rPr>
            </w:pPr>
            <w:r w:rsidRPr="00C84911">
              <w:rPr>
                <w:rFonts w:ascii="Sylfaen" w:hAnsi="Sylfaen" w:cs="Sylfaen"/>
                <w:sz w:val="12"/>
                <w:szCs w:val="12"/>
              </w:rPr>
              <w:t>ქობულეთის</w:t>
            </w:r>
            <w:r w:rsidRPr="00C84911">
              <w:rPr>
                <w:rFonts w:ascii="AcadNusx" w:hAnsi="AcadNusx" w:cs="Arial"/>
                <w:sz w:val="12"/>
                <w:szCs w:val="12"/>
              </w:rPr>
              <w:t xml:space="preserve"> </w:t>
            </w:r>
            <w:r w:rsidRPr="00C84911">
              <w:rPr>
                <w:rFonts w:ascii="Sylfaen" w:hAnsi="Sylfaen" w:cs="Sylfaen"/>
                <w:sz w:val="12"/>
                <w:szCs w:val="12"/>
              </w:rPr>
              <w:t>მუნიციპალიტეტის</w:t>
            </w:r>
            <w:r w:rsidRPr="00C84911">
              <w:rPr>
                <w:rFonts w:ascii="AcadNusx" w:hAnsi="AcadNusx" w:cs="AcadNusx"/>
                <w:sz w:val="12"/>
                <w:szCs w:val="12"/>
              </w:rPr>
              <w:t xml:space="preserve"> </w:t>
            </w:r>
            <w:r w:rsidRPr="00C84911">
              <w:rPr>
                <w:rFonts w:ascii="Sylfaen" w:hAnsi="Sylfaen" w:cs="Sylfaen"/>
                <w:sz w:val="12"/>
                <w:szCs w:val="12"/>
              </w:rPr>
              <w:t>ტერიტორიაზე</w:t>
            </w:r>
            <w:r w:rsidRPr="00C84911">
              <w:rPr>
                <w:rFonts w:ascii="AcadNusx" w:hAnsi="AcadNusx" w:cs="AcadNusx"/>
                <w:sz w:val="12"/>
                <w:szCs w:val="12"/>
              </w:rPr>
              <w:t xml:space="preserve"> </w:t>
            </w:r>
            <w:r w:rsidRPr="00C84911">
              <w:rPr>
                <w:rFonts w:ascii="Sylfaen" w:hAnsi="Sylfaen" w:cs="Sylfaen"/>
                <w:sz w:val="12"/>
                <w:szCs w:val="12"/>
              </w:rPr>
              <w:t>სტიქიის</w:t>
            </w:r>
            <w:r w:rsidRPr="00C84911">
              <w:rPr>
                <w:rFonts w:ascii="AcadNusx" w:hAnsi="AcadNusx" w:cs="AcadNusx"/>
                <w:sz w:val="12"/>
                <w:szCs w:val="12"/>
              </w:rPr>
              <w:t xml:space="preserve"> </w:t>
            </w:r>
            <w:r w:rsidRPr="00C84911">
              <w:rPr>
                <w:rFonts w:ascii="Sylfaen" w:hAnsi="Sylfaen" w:cs="Sylfaen"/>
                <w:sz w:val="12"/>
                <w:szCs w:val="12"/>
              </w:rPr>
              <w:t>შედეგად</w:t>
            </w:r>
            <w:r w:rsidRPr="00C84911">
              <w:rPr>
                <w:rFonts w:ascii="AcadNusx" w:hAnsi="AcadNusx" w:cs="AcadNusx"/>
                <w:sz w:val="12"/>
                <w:szCs w:val="12"/>
              </w:rPr>
              <w:t xml:space="preserve"> </w:t>
            </w:r>
            <w:r w:rsidRPr="00C84911">
              <w:rPr>
                <w:rFonts w:ascii="Sylfaen" w:hAnsi="Sylfaen" w:cs="Sylfaen"/>
                <w:sz w:val="12"/>
                <w:szCs w:val="12"/>
              </w:rPr>
              <w:t>დაზარალებული</w:t>
            </w:r>
            <w:r w:rsidRPr="00C84911">
              <w:rPr>
                <w:rFonts w:ascii="AcadNusx" w:hAnsi="AcadNusx" w:cs="AcadNusx"/>
                <w:sz w:val="12"/>
                <w:szCs w:val="12"/>
              </w:rPr>
              <w:t xml:space="preserve"> </w:t>
            </w:r>
            <w:r w:rsidRPr="00C84911">
              <w:rPr>
                <w:rFonts w:ascii="Sylfaen" w:hAnsi="Sylfaen" w:cs="Sylfaen"/>
                <w:sz w:val="12"/>
                <w:szCs w:val="12"/>
              </w:rPr>
              <w:t>ოჯახებისათვის</w:t>
            </w:r>
            <w:r w:rsidRPr="00C84911">
              <w:rPr>
                <w:rFonts w:ascii="AcadNusx" w:hAnsi="AcadNusx" w:cs="Arial"/>
                <w:sz w:val="12"/>
                <w:szCs w:val="12"/>
              </w:rPr>
              <w:t xml:space="preserve"> </w:t>
            </w:r>
            <w:r w:rsidRPr="00C84911">
              <w:rPr>
                <w:rFonts w:ascii="Sylfaen" w:hAnsi="Sylfaen" w:cs="Sylfaen"/>
                <w:sz w:val="12"/>
                <w:szCs w:val="12"/>
              </w:rPr>
              <w:t>დროებითი</w:t>
            </w:r>
            <w:r w:rsidRPr="00C84911">
              <w:rPr>
                <w:rFonts w:ascii="AcadNusx" w:hAnsi="AcadNusx" w:cs="AcadNusx"/>
                <w:sz w:val="12"/>
                <w:szCs w:val="12"/>
              </w:rPr>
              <w:t xml:space="preserve"> </w:t>
            </w:r>
            <w:r w:rsidRPr="00C84911">
              <w:rPr>
                <w:rFonts w:ascii="Sylfaen" w:hAnsi="Sylfaen" w:cs="Sylfaen"/>
                <w:sz w:val="12"/>
                <w:szCs w:val="12"/>
              </w:rPr>
              <w:t>თავშესაფრით</w:t>
            </w:r>
            <w:r w:rsidRPr="00C84911">
              <w:rPr>
                <w:rFonts w:ascii="AcadNusx" w:hAnsi="AcadNusx" w:cs="AcadNusx"/>
                <w:sz w:val="12"/>
                <w:szCs w:val="12"/>
              </w:rPr>
              <w:t xml:space="preserve"> </w:t>
            </w:r>
            <w:r w:rsidRPr="00C84911">
              <w:rPr>
                <w:rFonts w:ascii="Sylfaen" w:hAnsi="Sylfaen" w:cs="Sylfaen"/>
                <w:sz w:val="12"/>
                <w:szCs w:val="12"/>
              </w:rPr>
              <w:t>უზრუნველყოფა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57 300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w:t>
            </w:r>
            <w:r w:rsidRPr="00646FFD">
              <w:rPr>
                <w:rFonts w:ascii="AcadNusx" w:hAnsi="AcadNusx" w:cs="AcadNusx"/>
                <w:sz w:val="16"/>
                <w:szCs w:val="16"/>
              </w:rPr>
              <w:t xml:space="preserve"> 38 </w:t>
            </w:r>
            <w:r w:rsidRPr="00646FFD">
              <w:rPr>
                <w:rFonts w:ascii="Sylfaen" w:hAnsi="Sylfaen" w:cs="Sylfaen"/>
                <w:sz w:val="16"/>
                <w:szCs w:val="16"/>
              </w:rPr>
              <w:t>ოჯახს</w:t>
            </w:r>
            <w:r w:rsidRPr="00646FFD">
              <w:rPr>
                <w:rFonts w:ascii="AcadNusx" w:hAnsi="AcadNusx" w:cs="AcadNusx"/>
                <w:sz w:val="16"/>
                <w:szCs w:val="16"/>
              </w:rPr>
              <w:t xml:space="preserve"> </w:t>
            </w:r>
            <w:r w:rsidRPr="00646FFD">
              <w:rPr>
                <w:rFonts w:ascii="Sylfaen" w:hAnsi="Sylfaen" w:cs="Sylfaen"/>
                <w:sz w:val="16"/>
                <w:szCs w:val="16"/>
              </w:rPr>
              <w:t>დროებითი</w:t>
            </w:r>
            <w:r w:rsidRPr="00646FFD">
              <w:rPr>
                <w:rFonts w:ascii="AcadNusx" w:hAnsi="AcadNusx" w:cs="AcadNusx"/>
                <w:sz w:val="16"/>
                <w:szCs w:val="16"/>
              </w:rPr>
              <w:t xml:space="preserve"> </w:t>
            </w:r>
            <w:r w:rsidRPr="00646FFD">
              <w:rPr>
                <w:rFonts w:ascii="Sylfaen" w:hAnsi="Sylfaen" w:cs="Sylfaen"/>
                <w:sz w:val="16"/>
                <w:szCs w:val="16"/>
              </w:rPr>
              <w:t>თავშესაფრით</w:t>
            </w:r>
            <w:r w:rsidRPr="00646FFD">
              <w:rPr>
                <w:rFonts w:ascii="AcadNusx" w:hAnsi="AcadNusx" w:cs="Arial"/>
                <w:sz w:val="16"/>
                <w:szCs w:val="16"/>
              </w:rPr>
              <w:t xml:space="preserve"> </w:t>
            </w:r>
            <w:r w:rsidRPr="00646FFD">
              <w:rPr>
                <w:rFonts w:ascii="Sylfaen" w:hAnsi="Sylfaen" w:cs="Sylfaen"/>
                <w:sz w:val="16"/>
                <w:szCs w:val="16"/>
              </w:rPr>
              <w:t>უზრუნველყოფის</w:t>
            </w:r>
            <w:r w:rsidRPr="00646FFD">
              <w:rPr>
                <w:rFonts w:ascii="AcadNusx" w:hAnsi="AcadNusx" w:cs="AcadNusx"/>
                <w:sz w:val="16"/>
                <w:szCs w:val="16"/>
              </w:rPr>
              <w:t xml:space="preserve"> </w:t>
            </w:r>
            <w:r w:rsidRPr="00646FFD">
              <w:rPr>
                <w:rFonts w:ascii="Sylfaen" w:hAnsi="Sylfaen" w:cs="Sylfaen"/>
                <w:sz w:val="16"/>
                <w:szCs w:val="16"/>
              </w:rPr>
              <w:t>მიზნით</w:t>
            </w:r>
            <w:r w:rsidRPr="00646FFD">
              <w:rPr>
                <w:rFonts w:ascii="AcadNusx" w:hAnsi="AcadNusx" w:cs="Arial"/>
                <w:sz w:val="16"/>
                <w:szCs w:val="16"/>
              </w:rPr>
              <w:t>.</w:t>
            </w:r>
          </w:p>
        </w:tc>
      </w:tr>
      <w:tr w:rsidR="00687465" w:rsidRPr="005E3D44" w:rsidTr="00B029B7">
        <w:trPr>
          <w:trHeight w:val="114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lastRenderedPageBreak/>
              <w:t>7</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#01-06 192 2020 </w:t>
            </w:r>
            <w:r w:rsidRPr="00646FFD">
              <w:rPr>
                <w:rFonts w:ascii="Sylfaen" w:hAnsi="Sylfaen" w:cs="Sylfaen"/>
                <w:sz w:val="16"/>
                <w:szCs w:val="16"/>
              </w:rPr>
              <w:t>წლის</w:t>
            </w:r>
            <w:r w:rsidRPr="00646FFD">
              <w:rPr>
                <w:rFonts w:ascii="AcadNusx" w:hAnsi="AcadNusx" w:cs="AcadNusx"/>
                <w:sz w:val="16"/>
                <w:szCs w:val="16"/>
              </w:rPr>
              <w:t xml:space="preserve"> 11 </w:t>
            </w:r>
            <w:r w:rsidRPr="00646FFD">
              <w:rPr>
                <w:rFonts w:ascii="Sylfaen" w:hAnsi="Sylfaen" w:cs="Sylfaen"/>
                <w:sz w:val="16"/>
                <w:szCs w:val="16"/>
              </w:rPr>
              <w:t>მარტი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კორონა ვირუსის გავრცელების პრევენციულ ღონისძიებებთან დაკავშირებით</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4 000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სადეზინფექციო</w:t>
            </w:r>
            <w:r w:rsidRPr="00646FFD">
              <w:rPr>
                <w:rFonts w:ascii="AcadNusx" w:hAnsi="AcadNusx" w:cs="Arial"/>
                <w:sz w:val="16"/>
                <w:szCs w:val="16"/>
              </w:rPr>
              <w:t xml:space="preserve"> </w:t>
            </w:r>
            <w:r w:rsidRPr="00646FFD">
              <w:rPr>
                <w:rFonts w:ascii="Sylfaen" w:hAnsi="Sylfaen" w:cs="Sylfaen"/>
                <w:sz w:val="16"/>
                <w:szCs w:val="16"/>
              </w:rPr>
              <w:t>საშუალებების</w:t>
            </w:r>
            <w:r w:rsidRPr="00646FFD">
              <w:rPr>
                <w:rFonts w:ascii="AcadNusx" w:hAnsi="AcadNusx" w:cs="AcadNusx"/>
                <w:sz w:val="16"/>
                <w:szCs w:val="16"/>
              </w:rPr>
              <w:t xml:space="preserve"> </w:t>
            </w:r>
            <w:r w:rsidRPr="00646FFD">
              <w:rPr>
                <w:rFonts w:ascii="Sylfaen" w:hAnsi="Sylfaen" w:cs="Sylfaen"/>
                <w:sz w:val="16"/>
                <w:szCs w:val="16"/>
              </w:rPr>
              <w:t>შესყიდვის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8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8</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#01-06 220 2020 </w:t>
            </w:r>
            <w:r w:rsidRPr="00646FFD">
              <w:rPr>
                <w:rFonts w:ascii="Sylfaen" w:hAnsi="Sylfaen" w:cs="Sylfaen"/>
                <w:sz w:val="16"/>
                <w:szCs w:val="16"/>
              </w:rPr>
              <w:t>წლის</w:t>
            </w:r>
            <w:r w:rsidRPr="00646FFD">
              <w:rPr>
                <w:rFonts w:ascii="AcadNusx" w:hAnsi="AcadNusx" w:cs="AcadNusx"/>
                <w:sz w:val="16"/>
                <w:szCs w:val="16"/>
              </w:rPr>
              <w:t xml:space="preserve"> 19 </w:t>
            </w:r>
            <w:r w:rsidRPr="00646FFD">
              <w:rPr>
                <w:rFonts w:ascii="Sylfaen" w:hAnsi="Sylfaen" w:cs="Sylfaen"/>
                <w:sz w:val="16"/>
                <w:szCs w:val="16"/>
              </w:rPr>
              <w:t>მარტი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კორონა ვირუსის გავრცელების პრევენციულ ღონისძიებებთან დაკავშირებით</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6 575</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პირველადი</w:t>
            </w:r>
            <w:r w:rsidRPr="00646FFD">
              <w:rPr>
                <w:rFonts w:ascii="AcadNusx" w:hAnsi="AcadNusx" w:cs="Arial"/>
                <w:sz w:val="16"/>
                <w:szCs w:val="16"/>
              </w:rPr>
              <w:t xml:space="preserve"> </w:t>
            </w:r>
            <w:r w:rsidRPr="00646FFD">
              <w:rPr>
                <w:rFonts w:ascii="Sylfaen" w:hAnsi="Sylfaen" w:cs="Sylfaen"/>
                <w:sz w:val="16"/>
                <w:szCs w:val="16"/>
              </w:rPr>
              <w:t>ჯანდაცვის</w:t>
            </w:r>
            <w:r w:rsidRPr="00646FFD">
              <w:rPr>
                <w:rFonts w:ascii="AcadNusx" w:hAnsi="AcadNusx" w:cs="AcadNusx"/>
                <w:sz w:val="16"/>
                <w:szCs w:val="16"/>
              </w:rPr>
              <w:t xml:space="preserve"> </w:t>
            </w:r>
            <w:r w:rsidRPr="00646FFD">
              <w:rPr>
                <w:rFonts w:ascii="Sylfaen" w:hAnsi="Sylfaen" w:cs="Sylfaen"/>
                <w:sz w:val="16"/>
                <w:szCs w:val="16"/>
              </w:rPr>
              <w:t>დაწესებულებების</w:t>
            </w:r>
            <w:r w:rsidRPr="00646FFD">
              <w:rPr>
                <w:rFonts w:ascii="AcadNusx" w:hAnsi="AcadNusx" w:cs="AcadNusx"/>
                <w:sz w:val="16"/>
                <w:szCs w:val="16"/>
              </w:rPr>
              <w:t xml:space="preserve"> </w:t>
            </w:r>
            <w:r w:rsidRPr="00646FFD">
              <w:rPr>
                <w:rFonts w:ascii="Sylfaen" w:hAnsi="Sylfaen" w:cs="Sylfaen"/>
                <w:sz w:val="16"/>
                <w:szCs w:val="16"/>
              </w:rPr>
              <w:t>სამედიცინო</w:t>
            </w:r>
            <w:r w:rsidRPr="00646FFD">
              <w:rPr>
                <w:rFonts w:ascii="AcadNusx" w:hAnsi="AcadNusx" w:cs="AcadNusx"/>
                <w:sz w:val="16"/>
                <w:szCs w:val="16"/>
              </w:rPr>
              <w:t xml:space="preserve"> </w:t>
            </w:r>
            <w:r w:rsidRPr="00646FFD">
              <w:rPr>
                <w:rFonts w:ascii="Sylfaen" w:hAnsi="Sylfaen" w:cs="Sylfaen"/>
                <w:sz w:val="16"/>
                <w:szCs w:val="16"/>
              </w:rPr>
              <w:t>პერსონალისათვის</w:t>
            </w:r>
            <w:r w:rsidRPr="00646FFD">
              <w:rPr>
                <w:rFonts w:ascii="AcadNusx" w:hAnsi="AcadNusx" w:cs="AcadNusx"/>
                <w:sz w:val="16"/>
                <w:szCs w:val="16"/>
              </w:rPr>
              <w:t xml:space="preserve"> </w:t>
            </w:r>
            <w:r w:rsidRPr="00646FFD">
              <w:rPr>
                <w:rFonts w:ascii="Sylfaen" w:hAnsi="Sylfaen" w:cs="Sylfaen"/>
                <w:sz w:val="16"/>
                <w:szCs w:val="16"/>
              </w:rPr>
              <w:t>ინდივიდუალური</w:t>
            </w:r>
            <w:r w:rsidRPr="00646FFD">
              <w:rPr>
                <w:rFonts w:ascii="AcadNusx" w:hAnsi="AcadNusx" w:cs="AcadNusx"/>
                <w:sz w:val="16"/>
                <w:szCs w:val="16"/>
              </w:rPr>
              <w:t xml:space="preserve"> </w:t>
            </w:r>
            <w:r w:rsidRPr="00646FFD">
              <w:rPr>
                <w:rFonts w:ascii="Sylfaen" w:hAnsi="Sylfaen" w:cs="Sylfaen"/>
                <w:sz w:val="16"/>
                <w:szCs w:val="16"/>
              </w:rPr>
              <w:t>დაცვის</w:t>
            </w:r>
            <w:r w:rsidRPr="00646FFD">
              <w:rPr>
                <w:rFonts w:ascii="AcadNusx" w:hAnsi="AcadNusx" w:cs="Arial"/>
                <w:sz w:val="16"/>
                <w:szCs w:val="16"/>
              </w:rPr>
              <w:t xml:space="preserve"> </w:t>
            </w:r>
            <w:r w:rsidRPr="00646FFD">
              <w:rPr>
                <w:rFonts w:ascii="Sylfaen" w:hAnsi="Sylfaen" w:cs="Sylfaen"/>
                <w:sz w:val="16"/>
                <w:szCs w:val="16"/>
              </w:rPr>
              <w:t>საშუალებების</w:t>
            </w:r>
            <w:r w:rsidRPr="00646FFD">
              <w:rPr>
                <w:rFonts w:ascii="AcadNusx" w:hAnsi="AcadNusx" w:cs="AcadNusx"/>
                <w:sz w:val="16"/>
                <w:szCs w:val="16"/>
              </w:rPr>
              <w:t xml:space="preserve"> </w:t>
            </w:r>
            <w:r w:rsidRPr="00646FFD">
              <w:rPr>
                <w:rFonts w:ascii="Sylfaen" w:hAnsi="Sylfaen" w:cs="Sylfaen"/>
                <w:sz w:val="16"/>
                <w:szCs w:val="16"/>
              </w:rPr>
              <w:t>შეძენა</w:t>
            </w:r>
          </w:p>
        </w:tc>
      </w:tr>
      <w:tr w:rsidR="00687465" w:rsidRPr="005E3D44" w:rsidTr="00B029B7">
        <w:trPr>
          <w:trHeight w:val="83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9</w:t>
            </w:r>
          </w:p>
        </w:tc>
        <w:tc>
          <w:tcPr>
            <w:tcW w:w="1702" w:type="dxa"/>
            <w:tcBorders>
              <w:top w:val="nil"/>
              <w:left w:val="nil"/>
              <w:bottom w:val="single" w:sz="4" w:space="0" w:color="auto"/>
              <w:right w:val="single" w:sz="4" w:space="0" w:color="auto"/>
            </w:tcBorders>
            <w:shd w:val="clear" w:color="000000" w:fill="FFFFFF"/>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#01-06 240 2020 </w:t>
            </w:r>
            <w:r w:rsidRPr="00646FFD">
              <w:rPr>
                <w:rFonts w:ascii="Sylfaen" w:hAnsi="Sylfaen" w:cs="Sylfaen"/>
                <w:sz w:val="16"/>
                <w:szCs w:val="16"/>
              </w:rPr>
              <w:t>წლის</w:t>
            </w:r>
            <w:r w:rsidRPr="00646FFD">
              <w:rPr>
                <w:rFonts w:ascii="AcadNusx" w:hAnsi="AcadNusx" w:cs="AcadNusx"/>
                <w:sz w:val="16"/>
                <w:szCs w:val="16"/>
              </w:rPr>
              <w:t xml:space="preserve"> 27 </w:t>
            </w:r>
            <w:r w:rsidRPr="00646FFD">
              <w:rPr>
                <w:rFonts w:ascii="Sylfaen" w:hAnsi="Sylfaen" w:cs="Sylfaen"/>
                <w:sz w:val="16"/>
                <w:szCs w:val="16"/>
              </w:rPr>
              <w:t>მარტი</w:t>
            </w:r>
            <w:r w:rsidRPr="00646FFD">
              <w:rPr>
                <w:rFonts w:ascii="AcadNusx" w:hAnsi="AcadNusx" w:cs="Arial"/>
                <w:sz w:val="16"/>
                <w:szCs w:val="16"/>
              </w:rPr>
              <w:t xml:space="preserve">   </w:t>
            </w:r>
            <w:r w:rsidRPr="00646FFD">
              <w:rPr>
                <w:rFonts w:ascii="Sylfaen" w:hAnsi="Sylfaen" w:cs="Sylfaen"/>
                <w:sz w:val="16"/>
                <w:szCs w:val="16"/>
              </w:rPr>
              <w:t>ბრძანება</w:t>
            </w:r>
            <w:r w:rsidRPr="00646FFD">
              <w:rPr>
                <w:rFonts w:ascii="AcadNusx" w:hAnsi="AcadNusx" w:cs="AcadNusx"/>
                <w:sz w:val="16"/>
                <w:szCs w:val="16"/>
              </w:rPr>
              <w:t xml:space="preserve"> #01-06 295 2020 </w:t>
            </w:r>
            <w:r w:rsidRPr="00646FFD">
              <w:rPr>
                <w:rFonts w:ascii="Sylfaen" w:hAnsi="Sylfaen" w:cs="Sylfaen"/>
                <w:sz w:val="16"/>
                <w:szCs w:val="16"/>
              </w:rPr>
              <w:t>წლის</w:t>
            </w:r>
            <w:r w:rsidRPr="00646FFD">
              <w:rPr>
                <w:rFonts w:ascii="AcadNusx" w:hAnsi="AcadNusx" w:cs="AcadNusx"/>
                <w:sz w:val="16"/>
                <w:szCs w:val="16"/>
              </w:rPr>
              <w:t xml:space="preserve"> 05 </w:t>
            </w:r>
            <w:r w:rsidRPr="00646FFD">
              <w:rPr>
                <w:rFonts w:ascii="Sylfaen" w:hAnsi="Sylfaen" w:cs="Sylfaen"/>
                <w:sz w:val="16"/>
                <w:szCs w:val="16"/>
              </w:rPr>
              <w:t>მაისი</w:t>
            </w:r>
            <w:r w:rsidRPr="00646FFD">
              <w:rPr>
                <w:rFonts w:ascii="AcadNusx" w:hAnsi="AcadNusx" w:cs="Arial"/>
                <w:sz w:val="16"/>
                <w:szCs w:val="16"/>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687465" w:rsidRPr="00C84911" w:rsidRDefault="00687465" w:rsidP="00373E16">
            <w:pPr>
              <w:ind w:left="-108"/>
              <w:jc w:val="center"/>
              <w:rPr>
                <w:rFonts w:ascii="AcadNusx" w:hAnsi="AcadNusx" w:cs="Arial"/>
                <w:sz w:val="12"/>
                <w:szCs w:val="12"/>
              </w:rPr>
            </w:pPr>
            <w:r w:rsidRPr="00C84911">
              <w:rPr>
                <w:rFonts w:ascii="Sylfaen" w:hAnsi="Sylfaen" w:cs="Sylfaen"/>
                <w:sz w:val="12"/>
                <w:szCs w:val="12"/>
              </w:rPr>
              <w:t>ქობულეთის</w:t>
            </w:r>
            <w:r w:rsidRPr="00C84911">
              <w:rPr>
                <w:rFonts w:ascii="AcadNusx" w:hAnsi="AcadNusx" w:cs="Arial"/>
                <w:sz w:val="12"/>
                <w:szCs w:val="12"/>
              </w:rPr>
              <w:t xml:space="preserve"> </w:t>
            </w:r>
            <w:r w:rsidRPr="00C84911">
              <w:rPr>
                <w:rFonts w:ascii="Sylfaen" w:hAnsi="Sylfaen" w:cs="Sylfaen"/>
                <w:sz w:val="12"/>
                <w:szCs w:val="12"/>
              </w:rPr>
              <w:t>მუნიციპალიტეტის</w:t>
            </w:r>
            <w:r w:rsidRPr="00C84911">
              <w:rPr>
                <w:rFonts w:ascii="AcadNusx" w:hAnsi="AcadNusx" w:cs="AcadNusx"/>
                <w:sz w:val="12"/>
                <w:szCs w:val="12"/>
              </w:rPr>
              <w:t xml:space="preserve"> </w:t>
            </w:r>
            <w:r w:rsidRPr="00C84911">
              <w:rPr>
                <w:rFonts w:ascii="Sylfaen" w:hAnsi="Sylfaen" w:cs="Sylfaen"/>
                <w:sz w:val="12"/>
                <w:szCs w:val="12"/>
              </w:rPr>
              <w:t>ტერიტორიაზე</w:t>
            </w:r>
            <w:r w:rsidRPr="00C84911">
              <w:rPr>
                <w:rFonts w:ascii="AcadNusx" w:hAnsi="AcadNusx" w:cs="AcadNusx"/>
                <w:sz w:val="12"/>
                <w:szCs w:val="12"/>
              </w:rPr>
              <w:t xml:space="preserve"> </w:t>
            </w:r>
            <w:r w:rsidRPr="00C84911">
              <w:rPr>
                <w:rFonts w:ascii="Sylfaen" w:hAnsi="Sylfaen" w:cs="Sylfaen"/>
                <w:sz w:val="12"/>
                <w:szCs w:val="12"/>
              </w:rPr>
              <w:t>სტიქიის</w:t>
            </w:r>
            <w:r w:rsidRPr="00C84911">
              <w:rPr>
                <w:rFonts w:ascii="AcadNusx" w:hAnsi="AcadNusx" w:cs="AcadNusx"/>
                <w:sz w:val="12"/>
                <w:szCs w:val="12"/>
              </w:rPr>
              <w:t xml:space="preserve"> </w:t>
            </w:r>
            <w:r w:rsidRPr="00C84911">
              <w:rPr>
                <w:rFonts w:ascii="Sylfaen" w:hAnsi="Sylfaen" w:cs="Sylfaen"/>
                <w:sz w:val="12"/>
                <w:szCs w:val="12"/>
              </w:rPr>
              <w:t>შედეგად</w:t>
            </w:r>
            <w:r w:rsidRPr="00C84911">
              <w:rPr>
                <w:rFonts w:ascii="AcadNusx" w:hAnsi="AcadNusx" w:cs="AcadNusx"/>
                <w:sz w:val="12"/>
                <w:szCs w:val="12"/>
              </w:rPr>
              <w:t xml:space="preserve"> </w:t>
            </w:r>
            <w:r w:rsidRPr="00C84911">
              <w:rPr>
                <w:rFonts w:ascii="Sylfaen" w:hAnsi="Sylfaen" w:cs="Sylfaen"/>
                <w:sz w:val="12"/>
                <w:szCs w:val="12"/>
              </w:rPr>
              <w:t>დაზარალებული</w:t>
            </w:r>
            <w:r w:rsidRPr="00C84911">
              <w:rPr>
                <w:rFonts w:ascii="AcadNusx" w:hAnsi="AcadNusx" w:cs="AcadNusx"/>
                <w:sz w:val="12"/>
                <w:szCs w:val="12"/>
              </w:rPr>
              <w:t xml:space="preserve"> </w:t>
            </w:r>
            <w:r w:rsidRPr="00C84911">
              <w:rPr>
                <w:rFonts w:ascii="Sylfaen" w:hAnsi="Sylfaen" w:cs="Sylfaen"/>
                <w:sz w:val="12"/>
                <w:szCs w:val="12"/>
              </w:rPr>
              <w:t>ოჯახებისათვის</w:t>
            </w:r>
            <w:r w:rsidRPr="00C84911">
              <w:rPr>
                <w:rFonts w:ascii="AcadNusx" w:hAnsi="AcadNusx" w:cs="Arial"/>
                <w:sz w:val="12"/>
                <w:szCs w:val="12"/>
              </w:rPr>
              <w:t xml:space="preserve"> </w:t>
            </w:r>
            <w:r w:rsidRPr="00C84911">
              <w:rPr>
                <w:rFonts w:ascii="Sylfaen" w:hAnsi="Sylfaen" w:cs="Sylfaen"/>
                <w:sz w:val="12"/>
                <w:szCs w:val="12"/>
              </w:rPr>
              <w:t>დროებითი</w:t>
            </w:r>
            <w:r w:rsidRPr="00C84911">
              <w:rPr>
                <w:rFonts w:ascii="AcadNusx" w:hAnsi="AcadNusx" w:cs="AcadNusx"/>
                <w:sz w:val="12"/>
                <w:szCs w:val="12"/>
              </w:rPr>
              <w:t xml:space="preserve"> </w:t>
            </w:r>
            <w:r w:rsidRPr="00C84911">
              <w:rPr>
                <w:rFonts w:ascii="Sylfaen" w:hAnsi="Sylfaen" w:cs="Sylfaen"/>
                <w:sz w:val="12"/>
                <w:szCs w:val="12"/>
              </w:rPr>
              <w:t>თავშესაფრით</w:t>
            </w:r>
            <w:r w:rsidRPr="00C84911">
              <w:rPr>
                <w:rFonts w:ascii="AcadNusx" w:hAnsi="AcadNusx" w:cs="AcadNusx"/>
                <w:sz w:val="12"/>
                <w:szCs w:val="12"/>
              </w:rPr>
              <w:t xml:space="preserve"> </w:t>
            </w:r>
            <w:r w:rsidRPr="00C84911">
              <w:rPr>
                <w:rFonts w:ascii="Sylfaen" w:hAnsi="Sylfaen" w:cs="Sylfaen"/>
                <w:sz w:val="12"/>
                <w:szCs w:val="12"/>
              </w:rPr>
              <w:t>უზრუნველყოფა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4 500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w:t>
            </w:r>
            <w:r w:rsidRPr="00646FFD">
              <w:rPr>
                <w:rFonts w:ascii="AcadNusx" w:hAnsi="AcadNusx" w:cs="AcadNusx"/>
                <w:sz w:val="16"/>
                <w:szCs w:val="16"/>
              </w:rPr>
              <w:t xml:space="preserve"> 5 </w:t>
            </w:r>
            <w:r w:rsidRPr="00646FFD">
              <w:rPr>
                <w:rFonts w:ascii="Sylfaen" w:hAnsi="Sylfaen" w:cs="Sylfaen"/>
                <w:sz w:val="16"/>
                <w:szCs w:val="16"/>
              </w:rPr>
              <w:t>ოჯახს</w:t>
            </w:r>
            <w:r w:rsidRPr="00646FFD">
              <w:rPr>
                <w:rFonts w:ascii="AcadNusx" w:hAnsi="AcadNusx" w:cs="AcadNusx"/>
                <w:sz w:val="16"/>
                <w:szCs w:val="16"/>
              </w:rPr>
              <w:t xml:space="preserve"> </w:t>
            </w:r>
            <w:r w:rsidRPr="00646FFD">
              <w:rPr>
                <w:rFonts w:ascii="Sylfaen" w:hAnsi="Sylfaen" w:cs="Sylfaen"/>
                <w:sz w:val="16"/>
                <w:szCs w:val="16"/>
              </w:rPr>
              <w:t>დროებითი</w:t>
            </w:r>
            <w:r w:rsidRPr="00646FFD">
              <w:rPr>
                <w:rFonts w:ascii="AcadNusx" w:hAnsi="AcadNusx" w:cs="AcadNusx"/>
                <w:sz w:val="16"/>
                <w:szCs w:val="16"/>
              </w:rPr>
              <w:t xml:space="preserve"> </w:t>
            </w:r>
            <w:r w:rsidRPr="00646FFD">
              <w:rPr>
                <w:rFonts w:ascii="Sylfaen" w:hAnsi="Sylfaen" w:cs="Sylfaen"/>
                <w:sz w:val="16"/>
                <w:szCs w:val="16"/>
              </w:rPr>
              <w:t>თავშესაფრით</w:t>
            </w:r>
            <w:r w:rsidRPr="00646FFD">
              <w:rPr>
                <w:rFonts w:ascii="AcadNusx" w:hAnsi="AcadNusx" w:cs="Arial"/>
                <w:sz w:val="16"/>
                <w:szCs w:val="16"/>
              </w:rPr>
              <w:t xml:space="preserve"> </w:t>
            </w:r>
            <w:r w:rsidRPr="00646FFD">
              <w:rPr>
                <w:rFonts w:ascii="Sylfaen" w:hAnsi="Sylfaen" w:cs="Sylfaen"/>
                <w:sz w:val="16"/>
                <w:szCs w:val="16"/>
              </w:rPr>
              <w:t>უზრუნველყოფის</w:t>
            </w:r>
            <w:r w:rsidRPr="00646FFD">
              <w:rPr>
                <w:rFonts w:ascii="AcadNusx" w:hAnsi="AcadNusx" w:cs="AcadNusx"/>
                <w:sz w:val="16"/>
                <w:szCs w:val="16"/>
              </w:rPr>
              <w:t xml:space="preserve"> </w:t>
            </w:r>
            <w:r w:rsidRPr="00646FFD">
              <w:rPr>
                <w:rFonts w:ascii="Sylfaen" w:hAnsi="Sylfaen" w:cs="Sylfaen"/>
                <w:sz w:val="16"/>
                <w:szCs w:val="16"/>
              </w:rPr>
              <w:t>მიზნით</w:t>
            </w:r>
            <w:r w:rsidRPr="00646FFD">
              <w:rPr>
                <w:rFonts w:ascii="AcadNusx" w:hAnsi="AcadNusx" w:cs="Arial"/>
                <w:sz w:val="16"/>
                <w:szCs w:val="16"/>
              </w:rPr>
              <w:t>.</w:t>
            </w:r>
          </w:p>
        </w:tc>
      </w:tr>
      <w:tr w:rsidR="00687465" w:rsidRPr="005E3D44" w:rsidTr="00B029B7">
        <w:trPr>
          <w:trHeight w:val="6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10</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#01-06 242 2020 </w:t>
            </w:r>
            <w:r w:rsidRPr="00646FFD">
              <w:rPr>
                <w:rFonts w:ascii="Sylfaen" w:hAnsi="Sylfaen" w:cs="Sylfaen"/>
                <w:sz w:val="16"/>
                <w:szCs w:val="16"/>
              </w:rPr>
              <w:t>წლის</w:t>
            </w:r>
            <w:r w:rsidRPr="00646FFD">
              <w:rPr>
                <w:rFonts w:ascii="AcadNusx" w:hAnsi="AcadNusx" w:cs="AcadNusx"/>
                <w:sz w:val="16"/>
                <w:szCs w:val="16"/>
              </w:rPr>
              <w:t xml:space="preserve"> 30 </w:t>
            </w:r>
            <w:r w:rsidRPr="00646FFD">
              <w:rPr>
                <w:rFonts w:ascii="Sylfaen" w:hAnsi="Sylfaen" w:cs="Sylfaen"/>
                <w:sz w:val="16"/>
                <w:szCs w:val="16"/>
              </w:rPr>
              <w:t>მარტი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C84911" w:rsidRDefault="00687465" w:rsidP="00373E16">
            <w:pPr>
              <w:ind w:left="-108"/>
              <w:jc w:val="center"/>
              <w:rPr>
                <w:rFonts w:ascii="AcadNusx" w:hAnsi="AcadNusx" w:cs="Arial"/>
                <w:sz w:val="12"/>
                <w:szCs w:val="12"/>
              </w:rPr>
            </w:pPr>
            <w:r w:rsidRPr="00C84911">
              <w:rPr>
                <w:rFonts w:ascii="Sylfaen" w:hAnsi="Sylfaen" w:cs="Sylfaen"/>
                <w:sz w:val="12"/>
                <w:szCs w:val="12"/>
              </w:rPr>
              <w:t>კორონა</w:t>
            </w:r>
            <w:r w:rsidRPr="00C84911">
              <w:rPr>
                <w:rFonts w:ascii="AcadNusx" w:hAnsi="AcadNusx" w:cs="AcadNusx"/>
                <w:sz w:val="12"/>
                <w:szCs w:val="12"/>
              </w:rPr>
              <w:t xml:space="preserve"> </w:t>
            </w:r>
            <w:r w:rsidRPr="00C84911">
              <w:rPr>
                <w:rFonts w:ascii="Sylfaen" w:hAnsi="Sylfaen" w:cs="Sylfaen"/>
                <w:sz w:val="12"/>
                <w:szCs w:val="12"/>
              </w:rPr>
              <w:t>ვირუსის</w:t>
            </w:r>
            <w:r w:rsidRPr="00C84911">
              <w:rPr>
                <w:rFonts w:ascii="AcadNusx" w:hAnsi="AcadNusx" w:cs="Arial"/>
                <w:sz w:val="12"/>
                <w:szCs w:val="12"/>
              </w:rPr>
              <w:t xml:space="preserve"> </w:t>
            </w:r>
            <w:r w:rsidRPr="00C84911">
              <w:rPr>
                <w:rFonts w:ascii="Sylfaen" w:hAnsi="Sylfaen" w:cs="Sylfaen"/>
                <w:sz w:val="12"/>
                <w:szCs w:val="12"/>
              </w:rPr>
              <w:t>გავრცელების</w:t>
            </w:r>
            <w:r w:rsidRPr="00C84911">
              <w:rPr>
                <w:rFonts w:ascii="AcadNusx" w:hAnsi="AcadNusx" w:cs="AcadNusx"/>
                <w:sz w:val="12"/>
                <w:szCs w:val="12"/>
              </w:rPr>
              <w:t xml:space="preserve"> </w:t>
            </w:r>
            <w:r w:rsidRPr="00C84911">
              <w:rPr>
                <w:rFonts w:ascii="Sylfaen" w:hAnsi="Sylfaen" w:cs="Sylfaen"/>
                <w:sz w:val="12"/>
                <w:szCs w:val="12"/>
              </w:rPr>
              <w:t>პრევენციულ</w:t>
            </w:r>
            <w:r w:rsidRPr="00C84911">
              <w:rPr>
                <w:rFonts w:ascii="AcadNusx" w:hAnsi="AcadNusx" w:cs="AcadNusx"/>
                <w:sz w:val="12"/>
                <w:szCs w:val="12"/>
              </w:rPr>
              <w:t xml:space="preserve"> </w:t>
            </w:r>
            <w:r w:rsidRPr="00C84911">
              <w:rPr>
                <w:rFonts w:ascii="Sylfaen" w:hAnsi="Sylfaen" w:cs="Sylfaen"/>
                <w:sz w:val="12"/>
                <w:szCs w:val="12"/>
              </w:rPr>
              <w:t>ღონისძიებებთან</w:t>
            </w:r>
            <w:r w:rsidRPr="00C84911">
              <w:rPr>
                <w:rFonts w:ascii="AcadNusx" w:hAnsi="AcadNusx" w:cs="AcadNusx"/>
                <w:sz w:val="12"/>
                <w:szCs w:val="12"/>
              </w:rPr>
              <w:t xml:space="preserve"> </w:t>
            </w:r>
            <w:r w:rsidRPr="00C84911">
              <w:rPr>
                <w:rFonts w:ascii="Sylfaen" w:hAnsi="Sylfaen" w:cs="Sylfaen"/>
                <w:sz w:val="12"/>
                <w:szCs w:val="12"/>
              </w:rPr>
              <w:t>დაკავშირებით</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3 983</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გამოიყო</w:t>
            </w:r>
            <w:r w:rsidRPr="00646FFD">
              <w:rPr>
                <w:rFonts w:ascii="AcadNusx" w:hAnsi="AcadNusx" w:cs="AcadNusx"/>
                <w:sz w:val="16"/>
                <w:szCs w:val="16"/>
              </w:rPr>
              <w:t xml:space="preserve"> </w:t>
            </w:r>
            <w:r w:rsidRPr="00646FFD">
              <w:rPr>
                <w:rFonts w:ascii="Sylfaen" w:hAnsi="Sylfaen" w:cs="Sylfaen"/>
                <w:sz w:val="16"/>
                <w:szCs w:val="16"/>
              </w:rPr>
              <w:t>საწვავის</w:t>
            </w:r>
            <w:r w:rsidRPr="00646FFD">
              <w:rPr>
                <w:rFonts w:ascii="AcadNusx" w:hAnsi="AcadNusx" w:cs="AcadNusx"/>
                <w:sz w:val="16"/>
                <w:szCs w:val="16"/>
              </w:rPr>
              <w:t xml:space="preserve"> (</w:t>
            </w:r>
            <w:r w:rsidRPr="00646FFD">
              <w:rPr>
                <w:rFonts w:ascii="Sylfaen" w:hAnsi="Sylfaen" w:cs="Sylfaen"/>
                <w:sz w:val="16"/>
                <w:szCs w:val="16"/>
              </w:rPr>
              <w:t>ბენზინი</w:t>
            </w:r>
            <w:r w:rsidRPr="00646FFD">
              <w:rPr>
                <w:rFonts w:ascii="AcadNusx" w:hAnsi="AcadNusx" w:cs="AcadNusx"/>
                <w:sz w:val="16"/>
                <w:szCs w:val="16"/>
              </w:rPr>
              <w:t xml:space="preserve">) </w:t>
            </w:r>
            <w:r w:rsidRPr="00646FFD">
              <w:rPr>
                <w:rFonts w:ascii="Sylfaen" w:hAnsi="Sylfaen" w:cs="Sylfaen"/>
                <w:sz w:val="16"/>
                <w:szCs w:val="16"/>
              </w:rPr>
              <w:t>შეძენის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6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11</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#01-06 247 2020 </w:t>
            </w:r>
            <w:r w:rsidRPr="00646FFD">
              <w:rPr>
                <w:rFonts w:ascii="Sylfaen" w:hAnsi="Sylfaen" w:cs="Sylfaen"/>
                <w:sz w:val="16"/>
                <w:szCs w:val="16"/>
              </w:rPr>
              <w:t>წლის</w:t>
            </w:r>
            <w:r w:rsidRPr="00646FFD">
              <w:rPr>
                <w:rFonts w:ascii="AcadNusx" w:hAnsi="AcadNusx" w:cs="AcadNusx"/>
                <w:sz w:val="16"/>
                <w:szCs w:val="16"/>
              </w:rPr>
              <w:t xml:space="preserve"> 01 </w:t>
            </w:r>
            <w:r w:rsidRPr="00646FFD">
              <w:rPr>
                <w:rFonts w:ascii="Sylfaen" w:hAnsi="Sylfaen" w:cs="Sylfaen"/>
                <w:sz w:val="16"/>
                <w:szCs w:val="16"/>
              </w:rPr>
              <w:t>აპრილი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C84911" w:rsidRDefault="00687465" w:rsidP="00373E16">
            <w:pPr>
              <w:ind w:left="-108"/>
              <w:jc w:val="center"/>
              <w:rPr>
                <w:rFonts w:ascii="AcadNusx" w:hAnsi="AcadNusx" w:cs="Arial"/>
                <w:sz w:val="12"/>
                <w:szCs w:val="12"/>
              </w:rPr>
            </w:pPr>
            <w:r w:rsidRPr="00C84911">
              <w:rPr>
                <w:rFonts w:ascii="Sylfaen" w:hAnsi="Sylfaen" w:cs="Sylfaen"/>
                <w:sz w:val="12"/>
                <w:szCs w:val="12"/>
              </w:rPr>
              <w:t>კორონა</w:t>
            </w:r>
            <w:r w:rsidRPr="00C84911">
              <w:rPr>
                <w:rFonts w:ascii="AcadNusx" w:hAnsi="AcadNusx" w:cs="AcadNusx"/>
                <w:sz w:val="12"/>
                <w:szCs w:val="12"/>
              </w:rPr>
              <w:t xml:space="preserve"> </w:t>
            </w:r>
            <w:r w:rsidRPr="00C84911">
              <w:rPr>
                <w:rFonts w:ascii="Sylfaen" w:hAnsi="Sylfaen" w:cs="Sylfaen"/>
                <w:sz w:val="12"/>
                <w:szCs w:val="12"/>
              </w:rPr>
              <w:t>ვირუსის</w:t>
            </w:r>
            <w:r w:rsidRPr="00C84911">
              <w:rPr>
                <w:rFonts w:ascii="AcadNusx" w:hAnsi="AcadNusx" w:cs="Arial"/>
                <w:sz w:val="12"/>
                <w:szCs w:val="12"/>
              </w:rPr>
              <w:t xml:space="preserve"> </w:t>
            </w:r>
            <w:r w:rsidRPr="00C84911">
              <w:rPr>
                <w:rFonts w:ascii="Sylfaen" w:hAnsi="Sylfaen" w:cs="Sylfaen"/>
                <w:sz w:val="12"/>
                <w:szCs w:val="12"/>
              </w:rPr>
              <w:t>გავრცელების</w:t>
            </w:r>
            <w:r w:rsidRPr="00C84911">
              <w:rPr>
                <w:rFonts w:ascii="AcadNusx" w:hAnsi="AcadNusx" w:cs="AcadNusx"/>
                <w:sz w:val="12"/>
                <w:szCs w:val="12"/>
              </w:rPr>
              <w:t xml:space="preserve"> </w:t>
            </w:r>
            <w:r w:rsidRPr="00C84911">
              <w:rPr>
                <w:rFonts w:ascii="Sylfaen" w:hAnsi="Sylfaen" w:cs="Sylfaen"/>
                <w:sz w:val="12"/>
                <w:szCs w:val="12"/>
              </w:rPr>
              <w:t>პრევენციულ</w:t>
            </w:r>
            <w:r w:rsidRPr="00C84911">
              <w:rPr>
                <w:rFonts w:ascii="AcadNusx" w:hAnsi="AcadNusx" w:cs="AcadNusx"/>
                <w:sz w:val="12"/>
                <w:szCs w:val="12"/>
              </w:rPr>
              <w:t xml:space="preserve"> </w:t>
            </w:r>
            <w:r w:rsidRPr="00C84911">
              <w:rPr>
                <w:rFonts w:ascii="Sylfaen" w:hAnsi="Sylfaen" w:cs="Sylfaen"/>
                <w:sz w:val="12"/>
                <w:szCs w:val="12"/>
              </w:rPr>
              <w:t>ღონისძიებებთან</w:t>
            </w:r>
            <w:r w:rsidRPr="00C84911">
              <w:rPr>
                <w:rFonts w:ascii="AcadNusx" w:hAnsi="AcadNusx" w:cs="AcadNusx"/>
                <w:sz w:val="12"/>
                <w:szCs w:val="12"/>
              </w:rPr>
              <w:t xml:space="preserve"> </w:t>
            </w:r>
            <w:r w:rsidRPr="00C84911">
              <w:rPr>
                <w:rFonts w:ascii="Sylfaen" w:hAnsi="Sylfaen" w:cs="Sylfaen"/>
                <w:sz w:val="12"/>
                <w:szCs w:val="12"/>
              </w:rPr>
              <w:t>დაკავშირებით</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2 175</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სადეზინფექციო</w:t>
            </w:r>
            <w:r w:rsidRPr="00646FFD">
              <w:rPr>
                <w:rFonts w:ascii="AcadNusx" w:hAnsi="AcadNusx" w:cs="Arial"/>
                <w:sz w:val="16"/>
                <w:szCs w:val="16"/>
              </w:rPr>
              <w:t xml:space="preserve"> </w:t>
            </w:r>
            <w:r w:rsidRPr="00646FFD">
              <w:rPr>
                <w:rFonts w:ascii="Sylfaen" w:hAnsi="Sylfaen" w:cs="Sylfaen"/>
                <w:sz w:val="16"/>
                <w:szCs w:val="16"/>
              </w:rPr>
              <w:t>საშუალებების</w:t>
            </w:r>
            <w:r w:rsidRPr="00646FFD">
              <w:rPr>
                <w:rFonts w:ascii="AcadNusx" w:hAnsi="AcadNusx" w:cs="AcadNusx"/>
                <w:sz w:val="16"/>
                <w:szCs w:val="16"/>
              </w:rPr>
              <w:t xml:space="preserve"> </w:t>
            </w:r>
            <w:r w:rsidRPr="00646FFD">
              <w:rPr>
                <w:rFonts w:ascii="Sylfaen" w:hAnsi="Sylfaen" w:cs="Sylfaen"/>
                <w:sz w:val="16"/>
                <w:szCs w:val="16"/>
              </w:rPr>
              <w:t>შესყიდვის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114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12</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#01-06 265 2020 </w:t>
            </w:r>
            <w:r w:rsidRPr="00646FFD">
              <w:rPr>
                <w:rFonts w:ascii="Sylfaen" w:hAnsi="Sylfaen" w:cs="Sylfaen"/>
                <w:sz w:val="16"/>
                <w:szCs w:val="16"/>
              </w:rPr>
              <w:t>წლის</w:t>
            </w:r>
            <w:r w:rsidRPr="00646FFD">
              <w:rPr>
                <w:rFonts w:ascii="AcadNusx" w:hAnsi="AcadNusx" w:cs="AcadNusx"/>
                <w:sz w:val="16"/>
                <w:szCs w:val="16"/>
              </w:rPr>
              <w:t xml:space="preserve"> 10 </w:t>
            </w:r>
            <w:r w:rsidRPr="00646FFD">
              <w:rPr>
                <w:rFonts w:ascii="Sylfaen" w:hAnsi="Sylfaen" w:cs="Sylfaen"/>
                <w:sz w:val="16"/>
                <w:szCs w:val="16"/>
              </w:rPr>
              <w:t>აპრილი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კორონა</w:t>
            </w:r>
            <w:r w:rsidRPr="00646FFD">
              <w:rPr>
                <w:rFonts w:ascii="AcadNusx" w:hAnsi="AcadNusx" w:cs="AcadNusx"/>
                <w:sz w:val="16"/>
                <w:szCs w:val="16"/>
              </w:rPr>
              <w:t xml:space="preserve"> </w:t>
            </w:r>
            <w:r w:rsidRPr="00646FFD">
              <w:rPr>
                <w:rFonts w:ascii="Sylfaen" w:hAnsi="Sylfaen" w:cs="Sylfaen"/>
                <w:sz w:val="16"/>
                <w:szCs w:val="16"/>
              </w:rPr>
              <w:t>ვირუსის</w:t>
            </w:r>
            <w:r w:rsidRPr="00646FFD">
              <w:rPr>
                <w:rFonts w:ascii="AcadNusx" w:hAnsi="AcadNusx" w:cs="Arial"/>
                <w:sz w:val="16"/>
                <w:szCs w:val="16"/>
              </w:rPr>
              <w:t xml:space="preserve"> </w:t>
            </w:r>
            <w:r w:rsidRPr="00646FFD">
              <w:rPr>
                <w:rFonts w:ascii="Sylfaen" w:hAnsi="Sylfaen" w:cs="Sylfaen"/>
                <w:sz w:val="16"/>
                <w:szCs w:val="16"/>
              </w:rPr>
              <w:t>გავრცელების</w:t>
            </w:r>
            <w:r w:rsidRPr="00646FFD">
              <w:rPr>
                <w:rFonts w:ascii="AcadNusx" w:hAnsi="AcadNusx" w:cs="AcadNusx"/>
                <w:sz w:val="16"/>
                <w:szCs w:val="16"/>
              </w:rPr>
              <w:t xml:space="preserve"> </w:t>
            </w:r>
            <w:r w:rsidRPr="00646FFD">
              <w:rPr>
                <w:rFonts w:ascii="Sylfaen" w:hAnsi="Sylfaen" w:cs="Sylfaen"/>
                <w:sz w:val="16"/>
                <w:szCs w:val="16"/>
              </w:rPr>
              <w:t>პრევენციულ</w:t>
            </w:r>
            <w:r w:rsidRPr="00646FFD">
              <w:rPr>
                <w:rFonts w:ascii="AcadNusx" w:hAnsi="AcadNusx" w:cs="AcadNusx"/>
                <w:sz w:val="16"/>
                <w:szCs w:val="16"/>
              </w:rPr>
              <w:t xml:space="preserve"> </w:t>
            </w:r>
            <w:r w:rsidRPr="00646FFD">
              <w:rPr>
                <w:rFonts w:ascii="Sylfaen" w:hAnsi="Sylfaen" w:cs="Sylfaen"/>
                <w:sz w:val="16"/>
                <w:szCs w:val="16"/>
              </w:rPr>
              <w:t>ღონისძიებებთან</w:t>
            </w:r>
            <w:r w:rsidRPr="00646FFD">
              <w:rPr>
                <w:rFonts w:ascii="AcadNusx" w:hAnsi="AcadNusx" w:cs="AcadNusx"/>
                <w:sz w:val="16"/>
                <w:szCs w:val="16"/>
              </w:rPr>
              <w:t xml:space="preserve"> </w:t>
            </w:r>
            <w:r w:rsidRPr="00646FFD">
              <w:rPr>
                <w:rFonts w:ascii="Sylfaen" w:hAnsi="Sylfaen" w:cs="Sylfaen"/>
                <w:sz w:val="16"/>
                <w:szCs w:val="16"/>
              </w:rPr>
              <w:t>დაკავშირებით</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5 100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სადეზინფექციო</w:t>
            </w:r>
            <w:r w:rsidRPr="00646FFD">
              <w:rPr>
                <w:rFonts w:ascii="AcadNusx" w:hAnsi="AcadNusx" w:cs="Arial"/>
                <w:sz w:val="16"/>
                <w:szCs w:val="16"/>
              </w:rPr>
              <w:t xml:space="preserve"> </w:t>
            </w:r>
            <w:r w:rsidRPr="00646FFD">
              <w:rPr>
                <w:rFonts w:ascii="Sylfaen" w:hAnsi="Sylfaen" w:cs="Sylfaen"/>
                <w:sz w:val="16"/>
                <w:szCs w:val="16"/>
              </w:rPr>
              <w:t>საშუალებების</w:t>
            </w:r>
            <w:r w:rsidRPr="00646FFD">
              <w:rPr>
                <w:rFonts w:ascii="AcadNusx" w:hAnsi="AcadNusx" w:cs="AcadNusx"/>
                <w:sz w:val="16"/>
                <w:szCs w:val="16"/>
              </w:rPr>
              <w:t xml:space="preserve"> </w:t>
            </w:r>
            <w:r w:rsidRPr="00646FFD">
              <w:rPr>
                <w:rFonts w:ascii="Sylfaen" w:hAnsi="Sylfaen" w:cs="Sylfaen"/>
                <w:sz w:val="16"/>
                <w:szCs w:val="16"/>
              </w:rPr>
              <w:t>შესყიდვის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99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13</w:t>
            </w:r>
          </w:p>
        </w:tc>
        <w:tc>
          <w:tcPr>
            <w:tcW w:w="1702" w:type="dxa"/>
            <w:tcBorders>
              <w:top w:val="nil"/>
              <w:left w:val="nil"/>
              <w:bottom w:val="single" w:sz="4" w:space="0" w:color="auto"/>
              <w:right w:val="single" w:sz="4" w:space="0" w:color="auto"/>
            </w:tcBorders>
            <w:shd w:val="clear" w:color="000000" w:fill="FFFFFF"/>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#01-06 280 2020 </w:t>
            </w:r>
            <w:r w:rsidRPr="00646FFD">
              <w:rPr>
                <w:rFonts w:ascii="Sylfaen" w:hAnsi="Sylfaen" w:cs="Sylfaen"/>
                <w:sz w:val="16"/>
                <w:szCs w:val="16"/>
              </w:rPr>
              <w:t>წლის</w:t>
            </w:r>
            <w:r w:rsidRPr="00646FFD">
              <w:rPr>
                <w:rFonts w:ascii="AcadNusx" w:hAnsi="AcadNusx" w:cs="AcadNusx"/>
                <w:sz w:val="16"/>
                <w:szCs w:val="16"/>
              </w:rPr>
              <w:t xml:space="preserve"> 28 </w:t>
            </w:r>
            <w:r w:rsidRPr="00646FFD">
              <w:rPr>
                <w:rFonts w:ascii="Sylfaen" w:hAnsi="Sylfaen" w:cs="Sylfaen"/>
                <w:sz w:val="16"/>
                <w:szCs w:val="16"/>
              </w:rPr>
              <w:t>აპრილი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C84911" w:rsidRDefault="00687465" w:rsidP="00373E16">
            <w:pPr>
              <w:ind w:left="-108"/>
              <w:jc w:val="center"/>
              <w:rPr>
                <w:rFonts w:ascii="AcadNusx" w:hAnsi="AcadNusx" w:cs="Arial"/>
                <w:sz w:val="12"/>
                <w:szCs w:val="12"/>
              </w:rPr>
            </w:pPr>
            <w:r w:rsidRPr="00C84911">
              <w:rPr>
                <w:rFonts w:ascii="Sylfaen" w:hAnsi="Sylfaen" w:cs="Sylfaen"/>
                <w:sz w:val="12"/>
                <w:szCs w:val="12"/>
              </w:rPr>
              <w:t>ქობულეთის</w:t>
            </w:r>
            <w:r w:rsidRPr="00C84911">
              <w:rPr>
                <w:rFonts w:ascii="AcadNusx" w:hAnsi="AcadNusx" w:cs="Arial"/>
                <w:sz w:val="12"/>
                <w:szCs w:val="12"/>
              </w:rPr>
              <w:t xml:space="preserve"> </w:t>
            </w:r>
            <w:r w:rsidRPr="00C84911">
              <w:rPr>
                <w:rFonts w:ascii="Sylfaen" w:hAnsi="Sylfaen" w:cs="Sylfaen"/>
                <w:sz w:val="12"/>
                <w:szCs w:val="12"/>
              </w:rPr>
              <w:t>მუნიციპალიტეტის</w:t>
            </w:r>
            <w:r w:rsidRPr="00C84911">
              <w:rPr>
                <w:rFonts w:ascii="AcadNusx" w:hAnsi="AcadNusx" w:cs="AcadNusx"/>
                <w:sz w:val="12"/>
                <w:szCs w:val="12"/>
              </w:rPr>
              <w:t xml:space="preserve"> </w:t>
            </w:r>
            <w:r w:rsidRPr="00C84911">
              <w:rPr>
                <w:rFonts w:ascii="Sylfaen" w:hAnsi="Sylfaen" w:cs="Sylfaen"/>
                <w:sz w:val="12"/>
                <w:szCs w:val="12"/>
              </w:rPr>
              <w:t>ტერიტორიაზე</w:t>
            </w:r>
            <w:r w:rsidRPr="00C84911">
              <w:rPr>
                <w:rFonts w:ascii="AcadNusx" w:hAnsi="AcadNusx" w:cs="AcadNusx"/>
                <w:sz w:val="12"/>
                <w:szCs w:val="12"/>
              </w:rPr>
              <w:t xml:space="preserve"> </w:t>
            </w:r>
            <w:r w:rsidRPr="00C84911">
              <w:rPr>
                <w:rFonts w:ascii="Sylfaen" w:hAnsi="Sylfaen" w:cs="Sylfaen"/>
                <w:sz w:val="12"/>
                <w:szCs w:val="12"/>
              </w:rPr>
              <w:t>სტიქიის</w:t>
            </w:r>
            <w:r w:rsidRPr="00C84911">
              <w:rPr>
                <w:rFonts w:ascii="AcadNusx" w:hAnsi="AcadNusx" w:cs="AcadNusx"/>
                <w:sz w:val="12"/>
                <w:szCs w:val="12"/>
              </w:rPr>
              <w:t xml:space="preserve"> </w:t>
            </w:r>
            <w:r w:rsidRPr="00C84911">
              <w:rPr>
                <w:rFonts w:ascii="Sylfaen" w:hAnsi="Sylfaen" w:cs="Sylfaen"/>
                <w:sz w:val="12"/>
                <w:szCs w:val="12"/>
              </w:rPr>
              <w:t>შედეგად</w:t>
            </w:r>
            <w:r w:rsidRPr="00C84911">
              <w:rPr>
                <w:rFonts w:ascii="AcadNusx" w:hAnsi="AcadNusx" w:cs="AcadNusx"/>
                <w:sz w:val="12"/>
                <w:szCs w:val="12"/>
              </w:rPr>
              <w:t xml:space="preserve"> </w:t>
            </w:r>
            <w:r w:rsidRPr="00C84911">
              <w:rPr>
                <w:rFonts w:ascii="Sylfaen" w:hAnsi="Sylfaen" w:cs="Sylfaen"/>
                <w:sz w:val="12"/>
                <w:szCs w:val="12"/>
              </w:rPr>
              <w:t>დაზარალებული</w:t>
            </w:r>
            <w:r w:rsidRPr="00C84911">
              <w:rPr>
                <w:rFonts w:ascii="AcadNusx" w:hAnsi="AcadNusx" w:cs="AcadNusx"/>
                <w:sz w:val="12"/>
                <w:szCs w:val="12"/>
              </w:rPr>
              <w:t xml:space="preserve"> </w:t>
            </w:r>
            <w:r w:rsidRPr="00C84911">
              <w:rPr>
                <w:rFonts w:ascii="Sylfaen" w:hAnsi="Sylfaen" w:cs="Sylfaen"/>
                <w:sz w:val="12"/>
                <w:szCs w:val="12"/>
              </w:rPr>
              <w:t>ოჯახებისათვის</w:t>
            </w:r>
            <w:r w:rsidRPr="00C84911">
              <w:rPr>
                <w:rFonts w:ascii="AcadNusx" w:hAnsi="AcadNusx" w:cs="Arial"/>
                <w:sz w:val="12"/>
                <w:szCs w:val="12"/>
              </w:rPr>
              <w:t xml:space="preserve"> </w:t>
            </w:r>
            <w:r w:rsidRPr="00C84911">
              <w:rPr>
                <w:rFonts w:ascii="Sylfaen" w:hAnsi="Sylfaen" w:cs="Sylfaen"/>
                <w:sz w:val="12"/>
                <w:szCs w:val="12"/>
              </w:rPr>
              <w:t>დროებითი</w:t>
            </w:r>
            <w:r w:rsidRPr="00C84911">
              <w:rPr>
                <w:rFonts w:ascii="AcadNusx" w:hAnsi="AcadNusx" w:cs="AcadNusx"/>
                <w:sz w:val="12"/>
                <w:szCs w:val="12"/>
              </w:rPr>
              <w:t xml:space="preserve"> </w:t>
            </w:r>
            <w:r w:rsidRPr="00C84911">
              <w:rPr>
                <w:rFonts w:ascii="Sylfaen" w:hAnsi="Sylfaen" w:cs="Sylfaen"/>
                <w:sz w:val="12"/>
                <w:szCs w:val="12"/>
              </w:rPr>
              <w:t>თავშესაფრით</w:t>
            </w:r>
            <w:r w:rsidRPr="00C84911">
              <w:rPr>
                <w:rFonts w:ascii="AcadNusx" w:hAnsi="AcadNusx" w:cs="AcadNusx"/>
                <w:sz w:val="12"/>
                <w:szCs w:val="12"/>
              </w:rPr>
              <w:t xml:space="preserve"> </w:t>
            </w:r>
            <w:r w:rsidRPr="00C84911">
              <w:rPr>
                <w:rFonts w:ascii="Sylfaen" w:hAnsi="Sylfaen" w:cs="Sylfaen"/>
                <w:sz w:val="12"/>
                <w:szCs w:val="12"/>
              </w:rPr>
              <w:t>უზრუნველყოფა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3 900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w:t>
            </w:r>
            <w:r w:rsidRPr="00646FFD">
              <w:rPr>
                <w:rFonts w:ascii="AcadNusx" w:hAnsi="AcadNusx" w:cs="AcadNusx"/>
                <w:sz w:val="16"/>
                <w:szCs w:val="16"/>
              </w:rPr>
              <w:t xml:space="preserve"> 4 </w:t>
            </w:r>
            <w:r w:rsidRPr="00646FFD">
              <w:rPr>
                <w:rFonts w:ascii="Sylfaen" w:hAnsi="Sylfaen" w:cs="Sylfaen"/>
                <w:sz w:val="16"/>
                <w:szCs w:val="16"/>
              </w:rPr>
              <w:t>ოჯახს</w:t>
            </w:r>
            <w:r w:rsidRPr="00646FFD">
              <w:rPr>
                <w:rFonts w:ascii="AcadNusx" w:hAnsi="AcadNusx" w:cs="AcadNusx"/>
                <w:sz w:val="16"/>
                <w:szCs w:val="16"/>
              </w:rPr>
              <w:t xml:space="preserve"> </w:t>
            </w:r>
            <w:r w:rsidRPr="00646FFD">
              <w:rPr>
                <w:rFonts w:ascii="Sylfaen" w:hAnsi="Sylfaen" w:cs="Sylfaen"/>
                <w:sz w:val="16"/>
                <w:szCs w:val="16"/>
              </w:rPr>
              <w:t>დროებითი</w:t>
            </w:r>
            <w:r w:rsidRPr="00646FFD">
              <w:rPr>
                <w:rFonts w:ascii="AcadNusx" w:hAnsi="AcadNusx" w:cs="AcadNusx"/>
                <w:sz w:val="16"/>
                <w:szCs w:val="16"/>
              </w:rPr>
              <w:t xml:space="preserve"> </w:t>
            </w:r>
            <w:r w:rsidRPr="00646FFD">
              <w:rPr>
                <w:rFonts w:ascii="Sylfaen" w:hAnsi="Sylfaen" w:cs="Sylfaen"/>
                <w:sz w:val="16"/>
                <w:szCs w:val="16"/>
              </w:rPr>
              <w:t>თავშესაფრით</w:t>
            </w:r>
            <w:r w:rsidRPr="00646FFD">
              <w:rPr>
                <w:rFonts w:ascii="AcadNusx" w:hAnsi="AcadNusx" w:cs="Arial"/>
                <w:sz w:val="16"/>
                <w:szCs w:val="16"/>
              </w:rPr>
              <w:t xml:space="preserve"> </w:t>
            </w:r>
            <w:r w:rsidRPr="00646FFD">
              <w:rPr>
                <w:rFonts w:ascii="Sylfaen" w:hAnsi="Sylfaen" w:cs="Sylfaen"/>
                <w:sz w:val="16"/>
                <w:szCs w:val="16"/>
              </w:rPr>
              <w:t>უზრუნველყოფის</w:t>
            </w:r>
            <w:r w:rsidRPr="00646FFD">
              <w:rPr>
                <w:rFonts w:ascii="AcadNusx" w:hAnsi="AcadNusx" w:cs="AcadNusx"/>
                <w:sz w:val="16"/>
                <w:szCs w:val="16"/>
              </w:rPr>
              <w:t xml:space="preserve"> </w:t>
            </w:r>
            <w:r w:rsidRPr="00646FFD">
              <w:rPr>
                <w:rFonts w:ascii="Sylfaen" w:hAnsi="Sylfaen" w:cs="Sylfaen"/>
                <w:sz w:val="16"/>
                <w:szCs w:val="16"/>
              </w:rPr>
              <w:t>მიზნით</w:t>
            </w:r>
            <w:r w:rsidRPr="00646FFD">
              <w:rPr>
                <w:rFonts w:ascii="AcadNusx" w:hAnsi="AcadNusx" w:cs="Arial"/>
                <w:sz w:val="16"/>
                <w:szCs w:val="16"/>
              </w:rPr>
              <w:t>.</w:t>
            </w:r>
          </w:p>
        </w:tc>
      </w:tr>
      <w:tr w:rsidR="00687465" w:rsidRPr="005E3D44" w:rsidTr="00B029B7">
        <w:trPr>
          <w:trHeight w:val="8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14</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#01-06 305 2020 </w:t>
            </w:r>
            <w:r w:rsidRPr="00646FFD">
              <w:rPr>
                <w:rFonts w:ascii="Sylfaen" w:hAnsi="Sylfaen" w:cs="Sylfaen"/>
                <w:sz w:val="16"/>
                <w:szCs w:val="16"/>
              </w:rPr>
              <w:t>წლის</w:t>
            </w:r>
            <w:r w:rsidRPr="00646FFD">
              <w:rPr>
                <w:rFonts w:ascii="AcadNusx" w:hAnsi="AcadNusx" w:cs="AcadNusx"/>
                <w:sz w:val="16"/>
                <w:szCs w:val="16"/>
              </w:rPr>
              <w:t xml:space="preserve"> 13 </w:t>
            </w:r>
            <w:r w:rsidRPr="00646FFD">
              <w:rPr>
                <w:rFonts w:ascii="Sylfaen" w:hAnsi="Sylfaen" w:cs="Sylfaen"/>
                <w:sz w:val="16"/>
                <w:szCs w:val="16"/>
              </w:rPr>
              <w:t>მაისი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700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სოფელ</w:t>
            </w:r>
            <w:r w:rsidRPr="00646FFD">
              <w:rPr>
                <w:rFonts w:ascii="AcadNusx" w:hAnsi="AcadNusx" w:cs="AcadNusx"/>
                <w:sz w:val="16"/>
                <w:szCs w:val="16"/>
              </w:rPr>
              <w:t xml:space="preserve"> </w:t>
            </w:r>
            <w:r w:rsidRPr="00646FFD">
              <w:rPr>
                <w:rFonts w:ascii="Sylfaen" w:hAnsi="Sylfaen" w:cs="Sylfaen"/>
                <w:sz w:val="16"/>
                <w:szCs w:val="16"/>
              </w:rPr>
              <w:t>ქაქუთში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ჯამბულ</w:t>
            </w:r>
            <w:r w:rsidRPr="00646FFD">
              <w:rPr>
                <w:rFonts w:ascii="AcadNusx" w:hAnsi="AcadNusx" w:cs="AcadNusx"/>
                <w:sz w:val="16"/>
                <w:szCs w:val="16"/>
              </w:rPr>
              <w:t xml:space="preserve"> </w:t>
            </w:r>
            <w:r w:rsidRPr="00646FFD">
              <w:rPr>
                <w:rFonts w:ascii="Sylfaen" w:hAnsi="Sylfaen" w:cs="Sylfaen"/>
                <w:sz w:val="16"/>
                <w:szCs w:val="16"/>
              </w:rPr>
              <w:t>მართალიშვილს</w:t>
            </w:r>
            <w:r w:rsidRPr="00646FFD">
              <w:rPr>
                <w:rFonts w:ascii="AcadNusx" w:hAnsi="AcadNusx" w:cs="AcadNusx"/>
                <w:sz w:val="16"/>
                <w:szCs w:val="16"/>
              </w:rPr>
              <w:t xml:space="preserve"> (</w:t>
            </w:r>
            <w:r w:rsidR="00646FFD" w:rsidRPr="00646FFD">
              <w:rPr>
                <w:rFonts w:ascii="Sylfaen" w:hAnsi="Sylfaen" w:cs="Sylfaen"/>
                <w:sz w:val="16"/>
                <w:szCs w:val="16"/>
                <w:lang w:val="ka-GE"/>
              </w:rPr>
              <w:t>პ/ნ</w:t>
            </w:r>
            <w:r w:rsidRPr="00646FFD">
              <w:rPr>
                <w:rFonts w:ascii="AcadNusx" w:hAnsi="AcadNusx" w:cs="Arial"/>
                <w:sz w:val="16"/>
                <w:szCs w:val="16"/>
              </w:rPr>
              <w:t xml:space="preserve">N61004042841) </w:t>
            </w:r>
          </w:p>
        </w:tc>
      </w:tr>
      <w:tr w:rsidR="00687465" w:rsidRPr="005E3D44" w:rsidTr="00B029B7">
        <w:trPr>
          <w:trHeight w:val="82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15</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#01-06 339 2020 </w:t>
            </w:r>
            <w:r w:rsidRPr="00646FFD">
              <w:rPr>
                <w:rFonts w:ascii="Sylfaen" w:hAnsi="Sylfaen" w:cs="Sylfaen"/>
                <w:sz w:val="16"/>
                <w:szCs w:val="16"/>
              </w:rPr>
              <w:t>წლის</w:t>
            </w:r>
            <w:r w:rsidRPr="00646FFD">
              <w:rPr>
                <w:rFonts w:ascii="AcadNusx" w:hAnsi="AcadNusx" w:cs="AcadNusx"/>
                <w:sz w:val="16"/>
                <w:szCs w:val="16"/>
              </w:rPr>
              <w:t xml:space="preserve"> 01 </w:t>
            </w:r>
            <w:r w:rsidRPr="00646FFD">
              <w:rPr>
                <w:rFonts w:ascii="Sylfaen" w:hAnsi="Sylfaen" w:cs="Sylfaen"/>
                <w:sz w:val="16"/>
                <w:szCs w:val="16"/>
              </w:rPr>
              <w:t>ივნისი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600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AcadNusx" w:hAnsi="AcadNusx" w:cs="Arial"/>
                <w:sz w:val="16"/>
                <w:szCs w:val="16"/>
              </w:rPr>
              <w:t xml:space="preserve"> </w:t>
            </w:r>
            <w:r w:rsidRPr="00646FFD">
              <w:rPr>
                <w:rFonts w:ascii="Sylfaen" w:hAnsi="Sylfaen" w:cs="Sylfaen"/>
                <w:sz w:val="16"/>
                <w:szCs w:val="16"/>
              </w:rPr>
              <w:t>თანხა</w:t>
            </w:r>
            <w:r w:rsidRPr="00646FFD">
              <w:rPr>
                <w:rFonts w:ascii="AcadNusx" w:hAnsi="AcadNusx" w:cs="AcadNusx"/>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კომახიძის</w:t>
            </w:r>
            <w:r w:rsidRPr="00646FFD">
              <w:rPr>
                <w:rFonts w:ascii="AcadNusx" w:hAnsi="AcadNusx" w:cs="AcadNusx"/>
                <w:sz w:val="16"/>
                <w:szCs w:val="16"/>
              </w:rPr>
              <w:t xml:space="preserve"> </w:t>
            </w:r>
            <w:r w:rsidRPr="00646FFD">
              <w:rPr>
                <w:rFonts w:ascii="Sylfaen" w:hAnsi="Sylfaen" w:cs="Sylfaen"/>
                <w:sz w:val="16"/>
                <w:szCs w:val="16"/>
              </w:rPr>
              <w:t>ქუჩა</w:t>
            </w:r>
            <w:r w:rsidRPr="00646FFD">
              <w:rPr>
                <w:rFonts w:ascii="AcadNusx" w:hAnsi="AcadNusx" w:cs="AcadNusx"/>
                <w:sz w:val="16"/>
                <w:szCs w:val="16"/>
              </w:rPr>
              <w:t xml:space="preserve"> #100</w:t>
            </w:r>
            <w:r w:rsidRPr="00646FFD">
              <w:rPr>
                <w:rFonts w:ascii="AcadNusx" w:hAnsi="AcadNusx" w:cs="Arial"/>
                <w:sz w:val="16"/>
                <w:szCs w:val="16"/>
              </w:rPr>
              <w:t xml:space="preserve"> </w:t>
            </w:r>
            <w:r w:rsidRPr="00646FFD">
              <w:rPr>
                <w:rFonts w:ascii="Sylfaen" w:hAnsi="Sylfaen" w:cs="Sylfaen"/>
                <w:sz w:val="16"/>
                <w:szCs w:val="16"/>
              </w:rPr>
              <w:t>ბ</w:t>
            </w:r>
            <w:r w:rsidRPr="00646FFD">
              <w:rPr>
                <w:rFonts w:ascii="AcadNusx" w:hAnsi="AcadNusx" w:cs="AcadNusx"/>
                <w:sz w:val="16"/>
                <w:szCs w:val="16"/>
              </w:rPr>
              <w:t xml:space="preserve"> #.7-</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ზურაბ</w:t>
            </w:r>
            <w:r w:rsidRPr="00646FFD">
              <w:rPr>
                <w:rFonts w:ascii="AcadNusx" w:hAnsi="AcadNusx" w:cs="AcadNusx"/>
                <w:sz w:val="16"/>
                <w:szCs w:val="16"/>
              </w:rPr>
              <w:t xml:space="preserve"> </w:t>
            </w:r>
            <w:r w:rsidRPr="00646FFD">
              <w:rPr>
                <w:rFonts w:ascii="Sylfaen" w:hAnsi="Sylfaen" w:cs="Sylfaen"/>
                <w:sz w:val="16"/>
                <w:szCs w:val="16"/>
              </w:rPr>
              <w:t>ხაჯიშვილს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61004023237)</w:t>
            </w:r>
            <w:r w:rsidRPr="00646FFD">
              <w:rPr>
                <w:rFonts w:ascii="AcadNusx" w:hAnsi="AcadNusx" w:cs="Arial"/>
                <w:sz w:val="16"/>
                <w:szCs w:val="16"/>
              </w:rPr>
              <w:t xml:space="preserve">  </w:t>
            </w:r>
            <w:r w:rsidRPr="00646FFD">
              <w:rPr>
                <w:rFonts w:ascii="Sylfaen" w:hAnsi="Sylfaen" w:cs="Sylfaen"/>
                <w:sz w:val="16"/>
                <w:szCs w:val="16"/>
              </w:rPr>
              <w:t>რადიკალური</w:t>
            </w:r>
            <w:r w:rsidRPr="00646FFD">
              <w:rPr>
                <w:rFonts w:ascii="AcadNusx" w:hAnsi="AcadNusx" w:cs="AcadNusx"/>
                <w:sz w:val="16"/>
                <w:szCs w:val="16"/>
              </w:rPr>
              <w:t xml:space="preserve"> </w:t>
            </w:r>
            <w:r w:rsidRPr="00646FFD">
              <w:rPr>
                <w:rFonts w:ascii="Sylfaen" w:hAnsi="Sylfaen" w:cs="Sylfaen"/>
                <w:sz w:val="16"/>
                <w:szCs w:val="16"/>
              </w:rPr>
              <w:t>რადიოთერაპიული</w:t>
            </w:r>
            <w:r w:rsidRPr="00646FFD">
              <w:rPr>
                <w:rFonts w:ascii="AcadNusx" w:hAnsi="AcadNusx" w:cs="AcadNusx"/>
                <w:sz w:val="16"/>
                <w:szCs w:val="16"/>
              </w:rPr>
              <w:t xml:space="preserve"> </w:t>
            </w:r>
            <w:r w:rsidRPr="00646FFD">
              <w:rPr>
                <w:rFonts w:ascii="Sylfaen" w:hAnsi="Sylfaen" w:cs="Sylfaen"/>
                <w:sz w:val="16"/>
                <w:szCs w:val="16"/>
              </w:rPr>
              <w:t>მკურნალობის</w:t>
            </w:r>
            <w:r w:rsidRPr="00646FFD">
              <w:rPr>
                <w:rFonts w:ascii="AcadNusx" w:hAnsi="AcadNusx" w:cs="Arial"/>
                <w:sz w:val="16"/>
                <w:szCs w:val="16"/>
              </w:rPr>
              <w:t xml:space="preserve"> </w:t>
            </w:r>
            <w:r w:rsidRPr="00646FFD">
              <w:rPr>
                <w:rFonts w:ascii="Sylfaen" w:hAnsi="Sylfaen" w:cs="Sylfaen"/>
                <w:sz w:val="16"/>
                <w:szCs w:val="16"/>
              </w:rPr>
              <w:t>ჩატარების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10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16</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#01-06 343 2020 </w:t>
            </w:r>
            <w:r w:rsidRPr="00646FFD">
              <w:rPr>
                <w:rFonts w:ascii="Sylfaen" w:hAnsi="Sylfaen" w:cs="Sylfaen"/>
                <w:sz w:val="16"/>
                <w:szCs w:val="16"/>
              </w:rPr>
              <w:t>წლის</w:t>
            </w:r>
            <w:r w:rsidRPr="00646FFD">
              <w:rPr>
                <w:rFonts w:ascii="AcadNusx" w:hAnsi="AcadNusx" w:cs="AcadNusx"/>
                <w:sz w:val="16"/>
                <w:szCs w:val="16"/>
              </w:rPr>
              <w:t xml:space="preserve"> 08 </w:t>
            </w:r>
            <w:r w:rsidRPr="00646FFD">
              <w:rPr>
                <w:rFonts w:ascii="Sylfaen" w:hAnsi="Sylfaen" w:cs="Sylfaen"/>
                <w:sz w:val="16"/>
                <w:szCs w:val="16"/>
              </w:rPr>
              <w:t>ივნისი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500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ქობულეთში</w:t>
            </w:r>
            <w:r w:rsidRPr="00646FFD">
              <w:rPr>
                <w:rFonts w:ascii="AcadNusx" w:hAnsi="AcadNusx" w:cs="AcadNusx"/>
                <w:sz w:val="16"/>
                <w:szCs w:val="16"/>
              </w:rPr>
              <w:t xml:space="preserve"> </w:t>
            </w:r>
            <w:r w:rsidRPr="00646FFD">
              <w:rPr>
                <w:rFonts w:ascii="Sylfaen" w:hAnsi="Sylfaen" w:cs="Sylfaen"/>
                <w:sz w:val="16"/>
                <w:szCs w:val="16"/>
              </w:rPr>
              <w:t>ნინოშვილის</w:t>
            </w:r>
            <w:r w:rsidRPr="00646FFD">
              <w:rPr>
                <w:rFonts w:ascii="AcadNusx" w:hAnsi="AcadNusx" w:cs="AcadNusx"/>
                <w:sz w:val="16"/>
                <w:szCs w:val="16"/>
              </w:rPr>
              <w:t xml:space="preserve"> N5-</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cadNusx"/>
                <w:sz w:val="16"/>
                <w:szCs w:val="16"/>
              </w:rPr>
              <w:t xml:space="preserve"> </w:t>
            </w:r>
            <w:r w:rsidRPr="00646FFD">
              <w:rPr>
                <w:rFonts w:ascii="Sylfaen" w:hAnsi="Sylfaen" w:cs="Sylfaen"/>
                <w:sz w:val="16"/>
                <w:szCs w:val="16"/>
              </w:rPr>
              <w:t>იაგო</w:t>
            </w:r>
            <w:r w:rsidRPr="00646FFD">
              <w:rPr>
                <w:rFonts w:ascii="AcadNusx" w:hAnsi="AcadNusx" w:cs="AcadNusx"/>
                <w:sz w:val="16"/>
                <w:szCs w:val="16"/>
              </w:rPr>
              <w:t xml:space="preserve"> </w:t>
            </w:r>
            <w:r w:rsidRPr="00646FFD">
              <w:rPr>
                <w:rFonts w:ascii="Sylfaen" w:hAnsi="Sylfaen" w:cs="Sylfaen"/>
                <w:sz w:val="16"/>
                <w:szCs w:val="16"/>
              </w:rPr>
              <w:t>სიამაშვილის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rial"/>
                <w:sz w:val="16"/>
                <w:szCs w:val="16"/>
              </w:rPr>
              <w:t xml:space="preserve"> 61004006142) </w:t>
            </w:r>
            <w:r w:rsidRPr="00646FFD">
              <w:rPr>
                <w:rFonts w:ascii="Sylfaen" w:hAnsi="Sylfaen" w:cs="Sylfaen"/>
                <w:sz w:val="16"/>
                <w:szCs w:val="16"/>
              </w:rPr>
              <w:t>ერთჯერად</w:t>
            </w:r>
            <w:r w:rsidRPr="00646FFD">
              <w:rPr>
                <w:rFonts w:ascii="AcadNusx" w:hAnsi="AcadNusx" w:cs="AcadNusx"/>
                <w:sz w:val="16"/>
                <w:szCs w:val="16"/>
              </w:rPr>
              <w:t xml:space="preserve"> </w:t>
            </w:r>
            <w:r w:rsidRPr="00646FFD">
              <w:rPr>
                <w:rFonts w:ascii="Sylfaen" w:hAnsi="Sylfaen" w:cs="Sylfaen"/>
                <w:sz w:val="16"/>
                <w:szCs w:val="16"/>
              </w:rPr>
              <w:t>მატერიალურ</w:t>
            </w:r>
            <w:r w:rsidRPr="00646FFD">
              <w:rPr>
                <w:rFonts w:ascii="AcadNusx" w:hAnsi="AcadNusx" w:cs="AcadNusx"/>
                <w:sz w:val="16"/>
                <w:szCs w:val="16"/>
              </w:rPr>
              <w:t xml:space="preserve"> </w:t>
            </w:r>
            <w:r w:rsidRPr="00646FFD">
              <w:rPr>
                <w:rFonts w:ascii="Sylfaen" w:hAnsi="Sylfaen" w:cs="Sylfaen"/>
                <w:sz w:val="16"/>
                <w:szCs w:val="16"/>
              </w:rPr>
              <w:t>დახმარება</w:t>
            </w:r>
            <w:r w:rsidRPr="00646FFD">
              <w:rPr>
                <w:rFonts w:ascii="AcadNusx" w:hAnsi="AcadNusx" w:cs="AcadNusx"/>
                <w:sz w:val="16"/>
                <w:szCs w:val="16"/>
              </w:rPr>
              <w:t xml:space="preserve"> (</w:t>
            </w:r>
            <w:r w:rsidRPr="00646FFD">
              <w:rPr>
                <w:rFonts w:ascii="Arial" w:hAnsi="Arial" w:cs="Arial"/>
                <w:sz w:val="16"/>
                <w:szCs w:val="16"/>
              </w:rPr>
              <w:t>COVIT-</w:t>
            </w:r>
            <w:r w:rsidRPr="00646FFD">
              <w:rPr>
                <w:rFonts w:ascii="AcadNusx" w:hAnsi="AcadNusx" w:cs="Arial"/>
                <w:sz w:val="16"/>
                <w:szCs w:val="16"/>
              </w:rPr>
              <w:t xml:space="preserve">19) </w:t>
            </w:r>
            <w:r w:rsidRPr="00646FFD">
              <w:rPr>
                <w:rFonts w:ascii="Sylfaen" w:hAnsi="Sylfaen" w:cs="Sylfaen"/>
                <w:sz w:val="16"/>
                <w:szCs w:val="16"/>
              </w:rPr>
              <w:t>ინფიცირებული</w:t>
            </w:r>
            <w:r w:rsidRPr="00646FFD">
              <w:rPr>
                <w:rFonts w:ascii="AcadNusx" w:hAnsi="AcadNusx" w:cs="AcadNusx"/>
                <w:sz w:val="16"/>
                <w:szCs w:val="16"/>
              </w:rPr>
              <w:t xml:space="preserve"> </w:t>
            </w:r>
            <w:r w:rsidRPr="00646FFD">
              <w:rPr>
                <w:rFonts w:ascii="Sylfaen" w:hAnsi="Sylfaen" w:cs="Sylfaen"/>
                <w:sz w:val="16"/>
                <w:szCs w:val="16"/>
              </w:rPr>
              <w:t>დედ</w:t>
            </w:r>
            <w:r w:rsidRPr="00646FFD">
              <w:rPr>
                <w:rFonts w:ascii="AcadNusx" w:hAnsi="AcadNusx" w:cs="AcadNusx"/>
                <w:sz w:val="16"/>
                <w:szCs w:val="16"/>
              </w:rPr>
              <w:t>-</w:t>
            </w:r>
            <w:r w:rsidRPr="00646FFD">
              <w:rPr>
                <w:rFonts w:ascii="Sylfaen" w:hAnsi="Sylfaen" w:cs="Sylfaen"/>
                <w:sz w:val="16"/>
                <w:szCs w:val="16"/>
              </w:rPr>
              <w:t>მამის</w:t>
            </w:r>
            <w:r w:rsidRPr="00646FFD">
              <w:rPr>
                <w:rFonts w:ascii="AcadNusx" w:hAnsi="AcadNusx" w:cs="AcadNusx"/>
                <w:sz w:val="16"/>
                <w:szCs w:val="16"/>
              </w:rPr>
              <w:t xml:space="preserve"> </w:t>
            </w:r>
            <w:r w:rsidRPr="00646FFD">
              <w:rPr>
                <w:rFonts w:ascii="Sylfaen" w:hAnsi="Sylfaen" w:cs="Sylfaen"/>
                <w:sz w:val="16"/>
                <w:szCs w:val="16"/>
              </w:rPr>
              <w:t>ციცო</w:t>
            </w:r>
            <w:r w:rsidRPr="00646FFD">
              <w:rPr>
                <w:rFonts w:ascii="AcadNusx" w:hAnsi="AcadNusx" w:cs="AcadNusx"/>
                <w:sz w:val="16"/>
                <w:szCs w:val="16"/>
              </w:rPr>
              <w:t xml:space="preserve"> </w:t>
            </w:r>
            <w:r w:rsidRPr="00646FFD">
              <w:rPr>
                <w:rFonts w:ascii="Sylfaen" w:hAnsi="Sylfaen" w:cs="Sylfaen"/>
                <w:sz w:val="16"/>
                <w:szCs w:val="16"/>
              </w:rPr>
              <w:t>სიამაშვილის</w:t>
            </w:r>
            <w:r w:rsidRPr="00646FFD">
              <w:rPr>
                <w:rFonts w:ascii="AcadNusx" w:hAnsi="AcadNusx" w:cs="AcadNusx"/>
                <w:sz w:val="16"/>
                <w:szCs w:val="16"/>
              </w:rPr>
              <w:t xml:space="preserve"> </w:t>
            </w:r>
            <w:r w:rsidRPr="00646FFD">
              <w:rPr>
                <w:rFonts w:ascii="Sylfaen" w:hAnsi="Sylfaen" w:cs="Sylfaen"/>
                <w:sz w:val="16"/>
                <w:szCs w:val="16"/>
              </w:rPr>
              <w:t>და</w:t>
            </w:r>
            <w:r w:rsidRPr="00646FFD">
              <w:rPr>
                <w:rFonts w:ascii="AcadNusx" w:hAnsi="AcadNusx" w:cs="AcadNusx"/>
                <w:sz w:val="16"/>
                <w:szCs w:val="16"/>
              </w:rPr>
              <w:t xml:space="preserve"> </w:t>
            </w:r>
            <w:r w:rsidRPr="00646FFD">
              <w:rPr>
                <w:rFonts w:ascii="Sylfaen" w:hAnsi="Sylfaen" w:cs="Sylfaen"/>
                <w:sz w:val="16"/>
                <w:szCs w:val="16"/>
              </w:rPr>
              <w:t>გენო</w:t>
            </w:r>
            <w:r w:rsidRPr="00646FFD">
              <w:rPr>
                <w:rFonts w:ascii="AcadNusx" w:hAnsi="AcadNusx" w:cs="AcadNusx"/>
                <w:sz w:val="16"/>
                <w:szCs w:val="16"/>
              </w:rPr>
              <w:t xml:space="preserve"> </w:t>
            </w:r>
            <w:r w:rsidRPr="00646FFD">
              <w:rPr>
                <w:rFonts w:ascii="Sylfaen" w:hAnsi="Sylfaen" w:cs="Sylfaen"/>
                <w:sz w:val="16"/>
                <w:szCs w:val="16"/>
              </w:rPr>
              <w:t>სიამაშვილის</w:t>
            </w:r>
            <w:r w:rsidRPr="00646FFD">
              <w:rPr>
                <w:rFonts w:ascii="AcadNusx" w:hAnsi="AcadNusx" w:cs="Arial"/>
                <w:sz w:val="16"/>
                <w:szCs w:val="16"/>
              </w:rPr>
              <w:t xml:space="preserve"> </w:t>
            </w:r>
            <w:r w:rsidRPr="00646FFD">
              <w:rPr>
                <w:rFonts w:ascii="Sylfaen" w:hAnsi="Sylfaen" w:cs="Sylfaen"/>
                <w:sz w:val="16"/>
                <w:szCs w:val="16"/>
              </w:rPr>
              <w:t>გარდაცვალების</w:t>
            </w:r>
            <w:r w:rsidRPr="00646FFD">
              <w:rPr>
                <w:rFonts w:ascii="AcadNusx" w:hAnsi="AcadNusx" w:cs="AcadNusx"/>
                <w:sz w:val="16"/>
                <w:szCs w:val="16"/>
              </w:rPr>
              <w:t xml:space="preserve"> </w:t>
            </w:r>
            <w:r w:rsidRPr="00646FFD">
              <w:rPr>
                <w:rFonts w:ascii="Sylfaen" w:hAnsi="Sylfaen" w:cs="Sylfaen"/>
                <w:sz w:val="16"/>
                <w:szCs w:val="16"/>
              </w:rPr>
              <w:t>გამო</w:t>
            </w:r>
          </w:p>
        </w:tc>
      </w:tr>
      <w:tr w:rsidR="00687465" w:rsidRPr="005E3D44" w:rsidTr="00B029B7">
        <w:trPr>
          <w:trHeight w:val="107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17</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#01-06 345 2020 </w:t>
            </w:r>
            <w:r w:rsidRPr="00646FFD">
              <w:rPr>
                <w:rFonts w:ascii="Sylfaen" w:hAnsi="Sylfaen" w:cs="Sylfaen"/>
                <w:sz w:val="16"/>
                <w:szCs w:val="16"/>
              </w:rPr>
              <w:t>წლის</w:t>
            </w:r>
            <w:r w:rsidRPr="00646FFD">
              <w:rPr>
                <w:rFonts w:ascii="AcadNusx" w:hAnsi="AcadNusx" w:cs="AcadNusx"/>
                <w:sz w:val="16"/>
                <w:szCs w:val="16"/>
              </w:rPr>
              <w:t xml:space="preserve"> 08 </w:t>
            </w:r>
            <w:r w:rsidRPr="00646FFD">
              <w:rPr>
                <w:rFonts w:ascii="Sylfaen" w:hAnsi="Sylfaen" w:cs="Sylfaen"/>
                <w:sz w:val="16"/>
                <w:szCs w:val="16"/>
              </w:rPr>
              <w:t>ივნისი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873CD8" w:rsidRDefault="00687465" w:rsidP="00373E16">
            <w:pPr>
              <w:ind w:left="-108"/>
              <w:jc w:val="center"/>
              <w:rPr>
                <w:rFonts w:ascii="AcadNusx" w:hAnsi="AcadNusx" w:cs="Arial"/>
                <w:sz w:val="12"/>
                <w:szCs w:val="12"/>
              </w:rPr>
            </w:pPr>
            <w:r w:rsidRPr="00873CD8">
              <w:rPr>
                <w:rFonts w:ascii="Sylfaen" w:hAnsi="Sylfaen" w:cs="Sylfaen"/>
                <w:sz w:val="12"/>
                <w:szCs w:val="12"/>
              </w:rPr>
              <w:t>ქობულეთის</w:t>
            </w:r>
            <w:r w:rsidRPr="00873CD8">
              <w:rPr>
                <w:rFonts w:ascii="AcadNusx" w:hAnsi="AcadNusx" w:cs="Arial"/>
                <w:sz w:val="12"/>
                <w:szCs w:val="12"/>
              </w:rPr>
              <w:t xml:space="preserve"> </w:t>
            </w:r>
            <w:r w:rsidRPr="00873CD8">
              <w:rPr>
                <w:rFonts w:ascii="Sylfaen" w:hAnsi="Sylfaen" w:cs="Sylfaen"/>
                <w:sz w:val="12"/>
                <w:szCs w:val="12"/>
              </w:rPr>
              <w:t>მუნიციპალიტეტის</w:t>
            </w:r>
            <w:r w:rsidRPr="00873CD8">
              <w:rPr>
                <w:rFonts w:ascii="AcadNusx" w:hAnsi="AcadNusx" w:cs="AcadNusx"/>
                <w:sz w:val="12"/>
                <w:szCs w:val="12"/>
              </w:rPr>
              <w:t xml:space="preserve"> </w:t>
            </w:r>
            <w:r w:rsidRPr="00873CD8">
              <w:rPr>
                <w:rFonts w:ascii="Sylfaen" w:hAnsi="Sylfaen" w:cs="Sylfaen"/>
                <w:sz w:val="12"/>
                <w:szCs w:val="12"/>
              </w:rPr>
              <w:t>ტერიტორიაზე</w:t>
            </w:r>
            <w:r w:rsidRPr="00873CD8">
              <w:rPr>
                <w:rFonts w:ascii="AcadNusx" w:hAnsi="AcadNusx" w:cs="AcadNusx"/>
                <w:sz w:val="12"/>
                <w:szCs w:val="12"/>
              </w:rPr>
              <w:t xml:space="preserve"> </w:t>
            </w:r>
            <w:r w:rsidRPr="00873CD8">
              <w:rPr>
                <w:rFonts w:ascii="Sylfaen" w:hAnsi="Sylfaen" w:cs="Sylfaen"/>
                <w:sz w:val="12"/>
                <w:szCs w:val="12"/>
              </w:rPr>
              <w:t>სტიქიის</w:t>
            </w:r>
            <w:r w:rsidRPr="00873CD8">
              <w:rPr>
                <w:rFonts w:ascii="AcadNusx" w:hAnsi="AcadNusx" w:cs="AcadNusx"/>
                <w:sz w:val="12"/>
                <w:szCs w:val="12"/>
              </w:rPr>
              <w:t xml:space="preserve"> </w:t>
            </w:r>
            <w:r w:rsidRPr="00873CD8">
              <w:rPr>
                <w:rFonts w:ascii="Sylfaen" w:hAnsi="Sylfaen" w:cs="Sylfaen"/>
                <w:sz w:val="12"/>
                <w:szCs w:val="12"/>
              </w:rPr>
              <w:t>შედეგად</w:t>
            </w:r>
            <w:r w:rsidRPr="00873CD8">
              <w:rPr>
                <w:rFonts w:ascii="AcadNusx" w:hAnsi="AcadNusx" w:cs="AcadNusx"/>
                <w:sz w:val="12"/>
                <w:szCs w:val="12"/>
              </w:rPr>
              <w:t xml:space="preserve"> (</w:t>
            </w:r>
            <w:r w:rsidRPr="00873CD8">
              <w:rPr>
                <w:rFonts w:ascii="Sylfaen" w:hAnsi="Sylfaen" w:cs="Sylfaen"/>
                <w:sz w:val="12"/>
                <w:szCs w:val="12"/>
              </w:rPr>
              <w:t>დიდთოვლობა</w:t>
            </w:r>
            <w:r w:rsidRPr="00873CD8">
              <w:rPr>
                <w:rFonts w:ascii="AcadNusx" w:hAnsi="AcadNusx" w:cs="AcadNusx"/>
                <w:sz w:val="12"/>
                <w:szCs w:val="12"/>
              </w:rPr>
              <w:t xml:space="preserve">) </w:t>
            </w:r>
            <w:r w:rsidRPr="00873CD8">
              <w:rPr>
                <w:rFonts w:ascii="Sylfaen" w:hAnsi="Sylfaen" w:cs="Sylfaen"/>
                <w:sz w:val="12"/>
                <w:szCs w:val="12"/>
              </w:rPr>
              <w:t>დაზარალებული</w:t>
            </w:r>
            <w:r w:rsidRPr="00873CD8">
              <w:rPr>
                <w:rFonts w:ascii="AcadNusx" w:hAnsi="AcadNusx" w:cs="Arial"/>
                <w:sz w:val="12"/>
                <w:szCs w:val="12"/>
              </w:rPr>
              <w:t xml:space="preserve"> </w:t>
            </w:r>
            <w:r w:rsidRPr="00873CD8">
              <w:rPr>
                <w:rFonts w:ascii="Sylfaen" w:hAnsi="Sylfaen" w:cs="Sylfaen"/>
                <w:sz w:val="12"/>
                <w:szCs w:val="12"/>
              </w:rPr>
              <w:t>ოჯახებისათვის</w:t>
            </w:r>
            <w:r w:rsidRPr="00873CD8">
              <w:rPr>
                <w:rFonts w:ascii="AcadNusx" w:hAnsi="AcadNusx" w:cs="AcadNusx"/>
                <w:sz w:val="12"/>
                <w:szCs w:val="12"/>
              </w:rPr>
              <w:t xml:space="preserve"> </w:t>
            </w:r>
            <w:r w:rsidRPr="00873CD8">
              <w:rPr>
                <w:rFonts w:ascii="Sylfaen" w:hAnsi="Sylfaen" w:cs="Sylfaen"/>
                <w:sz w:val="12"/>
                <w:szCs w:val="12"/>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31 640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საცხოვრებელი</w:t>
            </w:r>
            <w:r w:rsidRPr="00646FFD">
              <w:rPr>
                <w:rFonts w:ascii="AcadNusx" w:hAnsi="AcadNusx" w:cs="AcadNusx"/>
                <w:sz w:val="16"/>
                <w:szCs w:val="16"/>
              </w:rPr>
              <w:t xml:space="preserve"> </w:t>
            </w:r>
            <w:r w:rsidRPr="00646FFD">
              <w:rPr>
                <w:rFonts w:ascii="Sylfaen" w:hAnsi="Sylfaen" w:cs="Sylfaen"/>
                <w:sz w:val="16"/>
                <w:szCs w:val="16"/>
              </w:rPr>
              <w:t>სახლების</w:t>
            </w:r>
            <w:r w:rsidRPr="00646FFD">
              <w:rPr>
                <w:rFonts w:ascii="AcadNusx" w:hAnsi="AcadNusx" w:cs="Arial"/>
                <w:sz w:val="16"/>
                <w:szCs w:val="16"/>
              </w:rPr>
              <w:t xml:space="preserve"> </w:t>
            </w:r>
            <w:r w:rsidRPr="00646FFD">
              <w:rPr>
                <w:rFonts w:ascii="Sylfaen" w:hAnsi="Sylfaen" w:cs="Sylfaen"/>
                <w:sz w:val="16"/>
                <w:szCs w:val="16"/>
              </w:rPr>
              <w:t>სახურავების</w:t>
            </w:r>
            <w:r w:rsidRPr="00646FFD">
              <w:rPr>
                <w:rFonts w:ascii="AcadNusx" w:hAnsi="AcadNusx" w:cs="AcadNusx"/>
                <w:sz w:val="16"/>
                <w:szCs w:val="16"/>
              </w:rPr>
              <w:t xml:space="preserve"> </w:t>
            </w:r>
            <w:r w:rsidRPr="00646FFD">
              <w:rPr>
                <w:rFonts w:ascii="Sylfaen" w:hAnsi="Sylfaen" w:cs="Sylfaen"/>
                <w:sz w:val="16"/>
                <w:szCs w:val="16"/>
              </w:rPr>
              <w:t>აღდგენის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62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18</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#01-06 350 2020 </w:t>
            </w:r>
            <w:r w:rsidRPr="00646FFD">
              <w:rPr>
                <w:rFonts w:ascii="Sylfaen" w:hAnsi="Sylfaen" w:cs="Sylfaen"/>
                <w:sz w:val="16"/>
                <w:szCs w:val="16"/>
              </w:rPr>
              <w:t>წლის</w:t>
            </w:r>
            <w:r w:rsidRPr="00646FFD">
              <w:rPr>
                <w:rFonts w:ascii="AcadNusx" w:hAnsi="AcadNusx" w:cs="AcadNusx"/>
                <w:sz w:val="16"/>
                <w:szCs w:val="16"/>
              </w:rPr>
              <w:t xml:space="preserve"> 10 </w:t>
            </w:r>
            <w:r w:rsidRPr="00646FFD">
              <w:rPr>
                <w:rFonts w:ascii="Sylfaen" w:hAnsi="Sylfaen" w:cs="Sylfaen"/>
                <w:sz w:val="16"/>
                <w:szCs w:val="16"/>
              </w:rPr>
              <w:t>ივნისი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სახნავ</w:t>
            </w:r>
            <w:r w:rsidRPr="00646FFD">
              <w:rPr>
                <w:rFonts w:ascii="AcadNusx" w:hAnsi="AcadNusx" w:cs="AcadNusx"/>
                <w:sz w:val="16"/>
                <w:szCs w:val="16"/>
              </w:rPr>
              <w:t>-</w:t>
            </w:r>
            <w:r w:rsidRPr="00646FFD">
              <w:rPr>
                <w:rFonts w:ascii="Sylfaen" w:hAnsi="Sylfaen" w:cs="Sylfaen"/>
                <w:sz w:val="16"/>
                <w:szCs w:val="16"/>
              </w:rPr>
              <w:t>სათესი</w:t>
            </w:r>
            <w:r w:rsidRPr="00646FFD">
              <w:rPr>
                <w:rFonts w:ascii="AcadNusx" w:hAnsi="AcadNusx" w:cs="Arial"/>
                <w:sz w:val="16"/>
                <w:szCs w:val="16"/>
              </w:rPr>
              <w:t xml:space="preserve"> </w:t>
            </w:r>
            <w:r w:rsidRPr="00646FFD">
              <w:rPr>
                <w:rFonts w:ascii="Sylfaen" w:hAnsi="Sylfaen" w:cs="Sylfaen"/>
                <w:sz w:val="16"/>
                <w:szCs w:val="16"/>
              </w:rPr>
              <w:t>ფართობის</w:t>
            </w:r>
            <w:r w:rsidRPr="00646FFD">
              <w:rPr>
                <w:rFonts w:ascii="AcadNusx" w:hAnsi="AcadNusx" w:cs="AcadNusx"/>
                <w:sz w:val="16"/>
                <w:szCs w:val="16"/>
              </w:rPr>
              <w:t xml:space="preserve"> </w:t>
            </w:r>
            <w:r w:rsidRPr="00646FFD">
              <w:rPr>
                <w:rFonts w:ascii="Sylfaen" w:hAnsi="Sylfaen" w:cs="Sylfaen"/>
                <w:sz w:val="16"/>
                <w:szCs w:val="16"/>
              </w:rPr>
              <w:t>დამუშავება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15 050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გამოიყო</w:t>
            </w:r>
            <w:r w:rsidRPr="00646FFD">
              <w:rPr>
                <w:rFonts w:ascii="AcadNusx" w:hAnsi="AcadNusx" w:cs="AcadNusx"/>
                <w:sz w:val="16"/>
                <w:szCs w:val="16"/>
              </w:rPr>
              <w:t xml:space="preserve"> </w:t>
            </w:r>
            <w:r w:rsidRPr="00646FFD">
              <w:rPr>
                <w:rFonts w:ascii="Sylfaen" w:hAnsi="Sylfaen" w:cs="Sylfaen"/>
                <w:sz w:val="16"/>
                <w:szCs w:val="16"/>
              </w:rPr>
              <w:t>ქობულეთში</w:t>
            </w:r>
            <w:r w:rsidRPr="00646FFD">
              <w:rPr>
                <w:rFonts w:ascii="AcadNusx" w:hAnsi="AcadNusx" w:cs="AcadNusx"/>
                <w:sz w:val="16"/>
                <w:szCs w:val="16"/>
              </w:rPr>
              <w:t xml:space="preserve"> 215 </w:t>
            </w:r>
            <w:r w:rsidRPr="00646FFD">
              <w:rPr>
                <w:rFonts w:ascii="Sylfaen" w:hAnsi="Sylfaen" w:cs="Sylfaen"/>
                <w:sz w:val="16"/>
                <w:szCs w:val="16"/>
              </w:rPr>
              <w:t>ჰა</w:t>
            </w:r>
            <w:r w:rsidRPr="00646FFD">
              <w:rPr>
                <w:rFonts w:ascii="AcadNusx" w:hAnsi="AcadNusx" w:cs="AcadNusx"/>
                <w:sz w:val="16"/>
                <w:szCs w:val="16"/>
              </w:rPr>
              <w:t>-</w:t>
            </w:r>
            <w:r w:rsidRPr="00646FFD">
              <w:rPr>
                <w:rFonts w:ascii="Sylfaen" w:hAnsi="Sylfaen" w:cs="Sylfaen"/>
                <w:sz w:val="16"/>
                <w:szCs w:val="16"/>
              </w:rPr>
              <w:t>ი</w:t>
            </w:r>
            <w:r w:rsidRPr="00646FFD">
              <w:rPr>
                <w:rFonts w:ascii="AcadNusx" w:hAnsi="AcadNusx" w:cs="AcadNusx"/>
                <w:sz w:val="16"/>
                <w:szCs w:val="16"/>
              </w:rPr>
              <w:t xml:space="preserve"> </w:t>
            </w:r>
            <w:r w:rsidRPr="00646FFD">
              <w:rPr>
                <w:rFonts w:ascii="Sylfaen" w:hAnsi="Sylfaen" w:cs="Sylfaen"/>
                <w:sz w:val="16"/>
                <w:szCs w:val="16"/>
              </w:rPr>
              <w:t>სახნავ</w:t>
            </w:r>
            <w:r w:rsidRPr="00646FFD">
              <w:rPr>
                <w:rFonts w:ascii="AcadNusx" w:hAnsi="AcadNusx" w:cs="AcadNusx"/>
                <w:sz w:val="16"/>
                <w:szCs w:val="16"/>
              </w:rPr>
              <w:t>-</w:t>
            </w:r>
            <w:r w:rsidRPr="00646FFD">
              <w:rPr>
                <w:rFonts w:ascii="Sylfaen" w:hAnsi="Sylfaen" w:cs="Sylfaen"/>
                <w:sz w:val="16"/>
                <w:szCs w:val="16"/>
              </w:rPr>
              <w:t>სათესი</w:t>
            </w:r>
            <w:r w:rsidRPr="00646FFD">
              <w:rPr>
                <w:rFonts w:ascii="AcadNusx" w:hAnsi="AcadNusx" w:cs="AcadNusx"/>
                <w:sz w:val="16"/>
                <w:szCs w:val="16"/>
              </w:rPr>
              <w:t xml:space="preserve"> </w:t>
            </w:r>
            <w:r w:rsidRPr="00646FFD">
              <w:rPr>
                <w:rFonts w:ascii="Sylfaen" w:hAnsi="Sylfaen" w:cs="Sylfaen"/>
                <w:sz w:val="16"/>
                <w:szCs w:val="16"/>
              </w:rPr>
              <w:t>ფართობის</w:t>
            </w:r>
            <w:r w:rsidRPr="00646FFD">
              <w:rPr>
                <w:rFonts w:ascii="AcadNusx" w:hAnsi="AcadNusx" w:cs="AcadNusx"/>
                <w:sz w:val="16"/>
                <w:szCs w:val="16"/>
              </w:rPr>
              <w:t xml:space="preserve"> </w:t>
            </w:r>
            <w:r w:rsidRPr="00646FFD">
              <w:rPr>
                <w:rFonts w:ascii="Sylfaen" w:hAnsi="Sylfaen" w:cs="Sylfaen"/>
                <w:sz w:val="16"/>
                <w:szCs w:val="16"/>
              </w:rPr>
              <w:t>დამუშავების</w:t>
            </w:r>
            <w:r w:rsidRPr="00646FFD">
              <w:rPr>
                <w:rFonts w:ascii="AcadNusx" w:hAnsi="AcadNusx" w:cs="AcadNusx"/>
                <w:sz w:val="16"/>
                <w:szCs w:val="16"/>
              </w:rPr>
              <w:t xml:space="preserve"> </w:t>
            </w:r>
            <w:r w:rsidRPr="00646FFD">
              <w:rPr>
                <w:rFonts w:ascii="Sylfaen" w:hAnsi="Sylfaen" w:cs="Sylfaen"/>
                <w:sz w:val="16"/>
                <w:szCs w:val="16"/>
              </w:rPr>
              <w:t>მომსახურების</w:t>
            </w:r>
            <w:r w:rsidRPr="00646FFD">
              <w:rPr>
                <w:rFonts w:ascii="AcadNusx" w:hAnsi="AcadNusx" w:cs="Arial"/>
                <w:sz w:val="16"/>
                <w:szCs w:val="16"/>
              </w:rPr>
              <w:t xml:space="preserve"> </w:t>
            </w:r>
            <w:r w:rsidRPr="00646FFD">
              <w:rPr>
                <w:rFonts w:ascii="Sylfaen" w:hAnsi="Sylfaen" w:cs="Sylfaen"/>
                <w:sz w:val="16"/>
                <w:szCs w:val="16"/>
              </w:rPr>
              <w:t>შესყიდვის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8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19</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01-06 380 2020 </w:t>
            </w:r>
            <w:r w:rsidRPr="00646FFD">
              <w:rPr>
                <w:rFonts w:ascii="Sylfaen" w:hAnsi="Sylfaen" w:cs="Sylfaen"/>
                <w:sz w:val="16"/>
                <w:szCs w:val="16"/>
              </w:rPr>
              <w:t>წლის</w:t>
            </w:r>
            <w:r w:rsidRPr="00646FFD">
              <w:rPr>
                <w:rFonts w:ascii="AcadNusx" w:hAnsi="AcadNusx" w:cs="AcadNusx"/>
                <w:sz w:val="16"/>
                <w:szCs w:val="16"/>
              </w:rPr>
              <w:t xml:space="preserve"> 18 </w:t>
            </w:r>
            <w:r w:rsidRPr="00646FFD">
              <w:rPr>
                <w:rFonts w:ascii="Sylfaen" w:hAnsi="Sylfaen" w:cs="Sylfaen"/>
                <w:sz w:val="16"/>
                <w:szCs w:val="16"/>
              </w:rPr>
              <w:t>ივნისი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900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 xml:space="preserve">. </w:t>
            </w:r>
            <w:r w:rsidRPr="00646FFD">
              <w:rPr>
                <w:rFonts w:ascii="Sylfaen" w:hAnsi="Sylfaen" w:cs="Sylfaen"/>
                <w:sz w:val="16"/>
                <w:szCs w:val="16"/>
              </w:rPr>
              <w:t>გვარაში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დალი</w:t>
            </w:r>
            <w:r w:rsidRPr="00646FFD">
              <w:rPr>
                <w:rFonts w:ascii="AcadNusx" w:hAnsi="AcadNusx" w:cs="AcadNusx"/>
                <w:sz w:val="16"/>
                <w:szCs w:val="16"/>
              </w:rPr>
              <w:t xml:space="preserve"> </w:t>
            </w:r>
            <w:r w:rsidRPr="00646FFD">
              <w:rPr>
                <w:rFonts w:ascii="Sylfaen" w:hAnsi="Sylfaen" w:cs="Sylfaen"/>
                <w:sz w:val="16"/>
                <w:szCs w:val="16"/>
              </w:rPr>
              <w:t>მოწყობილს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61004020635)</w:t>
            </w:r>
            <w:r w:rsidRPr="00646FFD">
              <w:rPr>
                <w:rFonts w:ascii="AcadNusx" w:hAnsi="AcadNusx" w:cs="Arial"/>
                <w:sz w:val="16"/>
                <w:szCs w:val="16"/>
              </w:rPr>
              <w:t xml:space="preserve"> </w:t>
            </w:r>
            <w:r w:rsidRPr="00646FFD">
              <w:rPr>
                <w:rFonts w:ascii="Sylfaen" w:hAnsi="Sylfaen" w:cs="Sylfaen"/>
                <w:sz w:val="16"/>
                <w:szCs w:val="16"/>
              </w:rPr>
              <w:t>მკურნალობის</w:t>
            </w:r>
            <w:r w:rsidRPr="00646FFD">
              <w:rPr>
                <w:rFonts w:ascii="AcadNusx" w:hAnsi="AcadNusx" w:cs="AcadNusx"/>
                <w:sz w:val="16"/>
                <w:szCs w:val="16"/>
              </w:rPr>
              <w:t xml:space="preserve"> </w:t>
            </w:r>
            <w:r w:rsidRPr="00646FFD">
              <w:rPr>
                <w:rFonts w:ascii="Sylfaen" w:hAnsi="Sylfaen" w:cs="Sylfaen"/>
                <w:sz w:val="16"/>
                <w:szCs w:val="16"/>
              </w:rPr>
              <w:t>ჩატარების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83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lastRenderedPageBreak/>
              <w:t>20</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01-06 388 2020 </w:t>
            </w:r>
            <w:r w:rsidRPr="00646FFD">
              <w:rPr>
                <w:rFonts w:ascii="Sylfaen" w:hAnsi="Sylfaen" w:cs="Sylfaen"/>
                <w:sz w:val="16"/>
                <w:szCs w:val="16"/>
              </w:rPr>
              <w:t>წლის</w:t>
            </w:r>
            <w:r w:rsidRPr="00646FFD">
              <w:rPr>
                <w:rFonts w:ascii="AcadNusx" w:hAnsi="AcadNusx" w:cs="AcadNusx"/>
                <w:sz w:val="16"/>
                <w:szCs w:val="16"/>
              </w:rPr>
              <w:t xml:space="preserve"> 19 </w:t>
            </w:r>
            <w:r w:rsidRPr="00646FFD">
              <w:rPr>
                <w:rFonts w:ascii="Sylfaen" w:hAnsi="Sylfaen" w:cs="Sylfaen"/>
                <w:sz w:val="16"/>
                <w:szCs w:val="16"/>
              </w:rPr>
              <w:t>ივნისი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500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რუსთაველის</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 xml:space="preserve">,327 </w:t>
            </w:r>
            <w:r w:rsidRPr="00646FFD">
              <w:rPr>
                <w:rFonts w:ascii="Sylfaen" w:hAnsi="Sylfaen" w:cs="Sylfaen"/>
                <w:sz w:val="16"/>
                <w:szCs w:val="16"/>
              </w:rPr>
              <w:t>ბ</w:t>
            </w:r>
            <w:r w:rsidRPr="00646FFD">
              <w:rPr>
                <w:rFonts w:ascii="AcadNusx" w:hAnsi="AcadNusx" w:cs="AcadNusx"/>
                <w:sz w:val="16"/>
                <w:szCs w:val="16"/>
              </w:rPr>
              <w:t>-</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ზვიად</w:t>
            </w:r>
            <w:r w:rsidRPr="00646FFD">
              <w:rPr>
                <w:rFonts w:ascii="AcadNusx" w:hAnsi="AcadNusx" w:cs="AcadNusx"/>
                <w:sz w:val="16"/>
                <w:szCs w:val="16"/>
              </w:rPr>
              <w:t xml:space="preserve"> </w:t>
            </w:r>
            <w:r w:rsidRPr="00646FFD">
              <w:rPr>
                <w:rFonts w:ascii="Sylfaen" w:hAnsi="Sylfaen" w:cs="Sylfaen"/>
                <w:sz w:val="16"/>
                <w:szCs w:val="16"/>
              </w:rPr>
              <w:t>ბალაძეს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rial"/>
                <w:sz w:val="16"/>
                <w:szCs w:val="16"/>
              </w:rPr>
              <w:t xml:space="preserve"> 61004014898) </w:t>
            </w:r>
            <w:r w:rsidRPr="00646FFD">
              <w:rPr>
                <w:rFonts w:ascii="Sylfaen" w:hAnsi="Sylfaen" w:cs="Sylfaen"/>
                <w:sz w:val="16"/>
                <w:szCs w:val="16"/>
              </w:rPr>
              <w:t>დედის</w:t>
            </w:r>
            <w:r w:rsidRPr="00646FFD">
              <w:rPr>
                <w:rFonts w:ascii="AcadNusx" w:hAnsi="AcadNusx" w:cs="AcadNusx"/>
                <w:sz w:val="16"/>
                <w:szCs w:val="16"/>
              </w:rPr>
              <w:t xml:space="preserve"> </w:t>
            </w:r>
            <w:r w:rsidRPr="00646FFD">
              <w:rPr>
                <w:rFonts w:ascii="Sylfaen" w:hAnsi="Sylfaen" w:cs="Sylfaen"/>
                <w:sz w:val="16"/>
                <w:szCs w:val="16"/>
              </w:rPr>
              <w:t>თამილა</w:t>
            </w:r>
            <w:r w:rsidRPr="00646FFD">
              <w:rPr>
                <w:rFonts w:ascii="AcadNusx" w:hAnsi="AcadNusx" w:cs="AcadNusx"/>
                <w:sz w:val="16"/>
                <w:szCs w:val="16"/>
              </w:rPr>
              <w:t xml:space="preserve"> </w:t>
            </w:r>
            <w:r w:rsidRPr="00646FFD">
              <w:rPr>
                <w:rFonts w:ascii="Sylfaen" w:hAnsi="Sylfaen" w:cs="Sylfaen"/>
                <w:sz w:val="16"/>
                <w:szCs w:val="16"/>
              </w:rPr>
              <w:t>ბაკურიძის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(61004063852) </w:t>
            </w:r>
            <w:r w:rsidRPr="00646FFD">
              <w:rPr>
                <w:rFonts w:ascii="Sylfaen" w:hAnsi="Sylfaen" w:cs="Sylfaen"/>
                <w:sz w:val="16"/>
                <w:szCs w:val="16"/>
              </w:rPr>
              <w:t>მკურნალობის</w:t>
            </w:r>
            <w:r w:rsidRPr="00646FFD">
              <w:rPr>
                <w:rFonts w:ascii="AcadNusx" w:hAnsi="AcadNusx" w:cs="AcadNusx"/>
                <w:sz w:val="16"/>
                <w:szCs w:val="16"/>
              </w:rPr>
              <w:t xml:space="preserve"> </w:t>
            </w:r>
            <w:r w:rsidRPr="00646FFD">
              <w:rPr>
                <w:rFonts w:ascii="Sylfaen" w:hAnsi="Sylfaen" w:cs="Sylfaen"/>
                <w:sz w:val="16"/>
                <w:szCs w:val="16"/>
              </w:rPr>
              <w:t>ჩატარების</w:t>
            </w:r>
            <w:r w:rsidRPr="00646FFD">
              <w:rPr>
                <w:rFonts w:ascii="AcadNusx" w:hAnsi="AcadNusx" w:cs="Arial"/>
                <w:sz w:val="16"/>
                <w:szCs w:val="16"/>
              </w:rPr>
              <w:t xml:space="preserve"> </w:t>
            </w:r>
            <w:r w:rsidRPr="00646FFD">
              <w:rPr>
                <w:rFonts w:ascii="Sylfaen" w:hAnsi="Sylfaen" w:cs="Sylfaen"/>
                <w:sz w:val="16"/>
                <w:szCs w:val="16"/>
              </w:rPr>
              <w:t>მიზნით</w:t>
            </w:r>
          </w:p>
        </w:tc>
      </w:tr>
      <w:tr w:rsidR="00687465" w:rsidRPr="005E3D44" w:rsidTr="00B029B7">
        <w:trPr>
          <w:trHeight w:val="113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21</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01-06 430 2020 </w:t>
            </w:r>
            <w:r w:rsidRPr="00646FFD">
              <w:rPr>
                <w:rFonts w:ascii="Sylfaen" w:hAnsi="Sylfaen" w:cs="Sylfaen"/>
                <w:sz w:val="16"/>
                <w:szCs w:val="16"/>
              </w:rPr>
              <w:t>წლის</w:t>
            </w:r>
            <w:r w:rsidRPr="00646FFD">
              <w:rPr>
                <w:rFonts w:ascii="AcadNusx" w:hAnsi="AcadNusx" w:cs="AcadNusx"/>
                <w:sz w:val="16"/>
                <w:szCs w:val="16"/>
              </w:rPr>
              <w:t xml:space="preserve"> 03 </w:t>
            </w:r>
            <w:r w:rsidRPr="00646FFD">
              <w:rPr>
                <w:rFonts w:ascii="Sylfaen" w:hAnsi="Sylfaen" w:cs="Sylfaen"/>
                <w:sz w:val="16"/>
                <w:szCs w:val="16"/>
              </w:rPr>
              <w:t>ივლისი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C84911" w:rsidRDefault="00687465" w:rsidP="00373E16">
            <w:pPr>
              <w:ind w:left="-108"/>
              <w:jc w:val="center"/>
              <w:rPr>
                <w:rFonts w:ascii="AcadNusx" w:hAnsi="AcadNusx" w:cs="Arial"/>
                <w:sz w:val="12"/>
                <w:szCs w:val="12"/>
              </w:rPr>
            </w:pPr>
            <w:r w:rsidRPr="00C84911">
              <w:rPr>
                <w:rFonts w:ascii="Sylfaen" w:hAnsi="Sylfaen" w:cs="Sylfaen"/>
                <w:sz w:val="12"/>
                <w:szCs w:val="12"/>
              </w:rPr>
              <w:t>ქობულეთის</w:t>
            </w:r>
            <w:r w:rsidRPr="00C84911">
              <w:rPr>
                <w:rFonts w:ascii="AcadNusx" w:hAnsi="AcadNusx" w:cs="Arial"/>
                <w:sz w:val="12"/>
                <w:szCs w:val="12"/>
              </w:rPr>
              <w:t xml:space="preserve"> </w:t>
            </w:r>
            <w:r w:rsidRPr="00C84911">
              <w:rPr>
                <w:rFonts w:ascii="Sylfaen" w:hAnsi="Sylfaen" w:cs="Sylfaen"/>
                <w:sz w:val="12"/>
                <w:szCs w:val="12"/>
              </w:rPr>
              <w:t>მუნიციპალიტეტის</w:t>
            </w:r>
            <w:r w:rsidRPr="00C84911">
              <w:rPr>
                <w:rFonts w:ascii="AcadNusx" w:hAnsi="AcadNusx" w:cs="AcadNusx"/>
                <w:sz w:val="12"/>
                <w:szCs w:val="12"/>
              </w:rPr>
              <w:t xml:space="preserve"> </w:t>
            </w:r>
            <w:r w:rsidRPr="00C84911">
              <w:rPr>
                <w:rFonts w:ascii="Sylfaen" w:hAnsi="Sylfaen" w:cs="Sylfaen"/>
                <w:sz w:val="12"/>
                <w:szCs w:val="12"/>
              </w:rPr>
              <w:t>ტერიტორიაზე</w:t>
            </w:r>
            <w:r w:rsidRPr="00C84911">
              <w:rPr>
                <w:rFonts w:ascii="AcadNusx" w:hAnsi="AcadNusx" w:cs="AcadNusx"/>
                <w:sz w:val="12"/>
                <w:szCs w:val="12"/>
              </w:rPr>
              <w:t xml:space="preserve"> </w:t>
            </w:r>
            <w:r w:rsidRPr="00C84911">
              <w:rPr>
                <w:rFonts w:ascii="Sylfaen" w:hAnsi="Sylfaen" w:cs="Sylfaen"/>
                <w:sz w:val="12"/>
                <w:szCs w:val="12"/>
              </w:rPr>
              <w:t>სტიქიის</w:t>
            </w:r>
            <w:r w:rsidRPr="00C84911">
              <w:rPr>
                <w:rFonts w:ascii="AcadNusx" w:hAnsi="AcadNusx" w:cs="AcadNusx"/>
                <w:sz w:val="12"/>
                <w:szCs w:val="12"/>
              </w:rPr>
              <w:t xml:space="preserve"> </w:t>
            </w:r>
            <w:r w:rsidRPr="00C84911">
              <w:rPr>
                <w:rFonts w:ascii="Sylfaen" w:hAnsi="Sylfaen" w:cs="Sylfaen"/>
                <w:sz w:val="12"/>
                <w:szCs w:val="12"/>
              </w:rPr>
              <w:t>შედეგად</w:t>
            </w:r>
            <w:r w:rsidRPr="00C84911">
              <w:rPr>
                <w:rFonts w:ascii="AcadNusx" w:hAnsi="AcadNusx" w:cs="AcadNusx"/>
                <w:sz w:val="12"/>
                <w:szCs w:val="12"/>
              </w:rPr>
              <w:t xml:space="preserve"> </w:t>
            </w:r>
            <w:r w:rsidRPr="00C84911">
              <w:rPr>
                <w:rFonts w:ascii="Sylfaen" w:hAnsi="Sylfaen" w:cs="Sylfaen"/>
                <w:sz w:val="12"/>
                <w:szCs w:val="12"/>
              </w:rPr>
              <w:t>დაზარალებული</w:t>
            </w:r>
            <w:r w:rsidRPr="00C84911">
              <w:rPr>
                <w:rFonts w:ascii="AcadNusx" w:hAnsi="AcadNusx" w:cs="AcadNusx"/>
                <w:sz w:val="12"/>
                <w:szCs w:val="12"/>
              </w:rPr>
              <w:t xml:space="preserve"> </w:t>
            </w:r>
            <w:r w:rsidRPr="00C84911">
              <w:rPr>
                <w:rFonts w:ascii="Sylfaen" w:hAnsi="Sylfaen" w:cs="Sylfaen"/>
                <w:sz w:val="12"/>
                <w:szCs w:val="12"/>
              </w:rPr>
              <w:t>ოჯახებისათვის</w:t>
            </w:r>
            <w:r w:rsidRPr="00C84911">
              <w:rPr>
                <w:rFonts w:ascii="AcadNusx" w:hAnsi="AcadNusx" w:cs="Arial"/>
                <w:sz w:val="12"/>
                <w:szCs w:val="12"/>
              </w:rPr>
              <w:t xml:space="preserve"> </w:t>
            </w:r>
            <w:r w:rsidRPr="00C84911">
              <w:rPr>
                <w:rFonts w:ascii="Sylfaen" w:hAnsi="Sylfaen" w:cs="Sylfaen"/>
                <w:sz w:val="12"/>
                <w:szCs w:val="12"/>
              </w:rPr>
              <w:t>დროებითი</w:t>
            </w:r>
            <w:r w:rsidRPr="00C84911">
              <w:rPr>
                <w:rFonts w:ascii="AcadNusx" w:hAnsi="AcadNusx" w:cs="AcadNusx"/>
                <w:sz w:val="12"/>
                <w:szCs w:val="12"/>
              </w:rPr>
              <w:t xml:space="preserve"> </w:t>
            </w:r>
            <w:r w:rsidRPr="00C84911">
              <w:rPr>
                <w:rFonts w:ascii="Sylfaen" w:hAnsi="Sylfaen" w:cs="Sylfaen"/>
                <w:sz w:val="12"/>
                <w:szCs w:val="12"/>
              </w:rPr>
              <w:t>თავშესაფრით</w:t>
            </w:r>
            <w:r w:rsidRPr="00C84911">
              <w:rPr>
                <w:rFonts w:ascii="AcadNusx" w:hAnsi="AcadNusx" w:cs="AcadNusx"/>
                <w:sz w:val="12"/>
                <w:szCs w:val="12"/>
              </w:rPr>
              <w:t xml:space="preserve"> </w:t>
            </w:r>
            <w:r w:rsidRPr="00C84911">
              <w:rPr>
                <w:rFonts w:ascii="Sylfaen" w:hAnsi="Sylfaen" w:cs="Sylfaen"/>
                <w:sz w:val="12"/>
                <w:szCs w:val="12"/>
              </w:rPr>
              <w:t>უზრუნველყოფა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3 600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w:t>
            </w:r>
            <w:r w:rsidRPr="00646FFD">
              <w:rPr>
                <w:rFonts w:ascii="AcadNusx" w:hAnsi="AcadNusx" w:cs="AcadNusx"/>
                <w:sz w:val="16"/>
                <w:szCs w:val="16"/>
              </w:rPr>
              <w:t xml:space="preserve"> 6 </w:t>
            </w:r>
            <w:r w:rsidRPr="00646FFD">
              <w:rPr>
                <w:rFonts w:ascii="Sylfaen" w:hAnsi="Sylfaen" w:cs="Sylfaen"/>
                <w:sz w:val="16"/>
                <w:szCs w:val="16"/>
              </w:rPr>
              <w:t>ოჯახს</w:t>
            </w:r>
            <w:r w:rsidRPr="00646FFD">
              <w:rPr>
                <w:rFonts w:ascii="AcadNusx" w:hAnsi="AcadNusx" w:cs="AcadNusx"/>
                <w:sz w:val="16"/>
                <w:szCs w:val="16"/>
              </w:rPr>
              <w:t xml:space="preserve"> </w:t>
            </w:r>
            <w:r w:rsidRPr="00646FFD">
              <w:rPr>
                <w:rFonts w:ascii="Sylfaen" w:hAnsi="Sylfaen" w:cs="Sylfaen"/>
                <w:sz w:val="16"/>
                <w:szCs w:val="16"/>
              </w:rPr>
              <w:t>დროებითი</w:t>
            </w:r>
            <w:r w:rsidRPr="00646FFD">
              <w:rPr>
                <w:rFonts w:ascii="AcadNusx" w:hAnsi="AcadNusx" w:cs="AcadNusx"/>
                <w:sz w:val="16"/>
                <w:szCs w:val="16"/>
              </w:rPr>
              <w:t xml:space="preserve"> </w:t>
            </w:r>
            <w:r w:rsidRPr="00646FFD">
              <w:rPr>
                <w:rFonts w:ascii="Sylfaen" w:hAnsi="Sylfaen" w:cs="Sylfaen"/>
                <w:sz w:val="16"/>
                <w:szCs w:val="16"/>
              </w:rPr>
              <w:t>თავშესაფრით</w:t>
            </w:r>
            <w:r w:rsidRPr="00646FFD">
              <w:rPr>
                <w:rFonts w:ascii="AcadNusx" w:hAnsi="AcadNusx" w:cs="Arial"/>
                <w:sz w:val="16"/>
                <w:szCs w:val="16"/>
              </w:rPr>
              <w:t xml:space="preserve"> </w:t>
            </w:r>
            <w:r w:rsidRPr="00646FFD">
              <w:rPr>
                <w:rFonts w:ascii="Sylfaen" w:hAnsi="Sylfaen" w:cs="Sylfaen"/>
                <w:sz w:val="16"/>
                <w:szCs w:val="16"/>
              </w:rPr>
              <w:t>უზრუნველყოფის</w:t>
            </w:r>
            <w:r w:rsidRPr="00646FFD">
              <w:rPr>
                <w:rFonts w:ascii="AcadNusx" w:hAnsi="AcadNusx" w:cs="AcadNusx"/>
                <w:sz w:val="16"/>
                <w:szCs w:val="16"/>
              </w:rPr>
              <w:t xml:space="preserve"> </w:t>
            </w:r>
            <w:r w:rsidRPr="00646FFD">
              <w:rPr>
                <w:rFonts w:ascii="Sylfaen" w:hAnsi="Sylfaen" w:cs="Sylfaen"/>
                <w:sz w:val="16"/>
                <w:szCs w:val="16"/>
              </w:rPr>
              <w:t>მიზნით</w:t>
            </w:r>
            <w:r w:rsidRPr="00646FFD">
              <w:rPr>
                <w:rFonts w:ascii="AcadNusx" w:hAnsi="AcadNusx" w:cs="Arial"/>
                <w:sz w:val="16"/>
                <w:szCs w:val="16"/>
              </w:rPr>
              <w:t>.</w:t>
            </w:r>
          </w:p>
        </w:tc>
      </w:tr>
      <w:tr w:rsidR="00687465" w:rsidRPr="005E3D44" w:rsidTr="00B029B7">
        <w:trPr>
          <w:trHeight w:val="9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22</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01-06 599 2020 </w:t>
            </w:r>
            <w:r w:rsidRPr="00646FFD">
              <w:rPr>
                <w:rFonts w:ascii="Sylfaen" w:hAnsi="Sylfaen" w:cs="Sylfaen"/>
                <w:sz w:val="16"/>
                <w:szCs w:val="16"/>
              </w:rPr>
              <w:t>წლის</w:t>
            </w:r>
            <w:r w:rsidRPr="00646FFD">
              <w:rPr>
                <w:rFonts w:ascii="AcadNusx" w:hAnsi="AcadNusx" w:cs="AcadNusx"/>
                <w:sz w:val="16"/>
                <w:szCs w:val="16"/>
              </w:rPr>
              <w:t xml:space="preserve"> 25 </w:t>
            </w:r>
            <w:r w:rsidRPr="00646FFD">
              <w:rPr>
                <w:rFonts w:ascii="Sylfaen" w:hAnsi="Sylfaen" w:cs="Sylfaen"/>
                <w:sz w:val="16"/>
                <w:szCs w:val="16"/>
              </w:rPr>
              <w:t>აგვისტო</w:t>
            </w:r>
          </w:p>
        </w:tc>
        <w:tc>
          <w:tcPr>
            <w:tcW w:w="2410" w:type="dxa"/>
            <w:tcBorders>
              <w:top w:val="nil"/>
              <w:left w:val="nil"/>
              <w:bottom w:val="single" w:sz="4" w:space="0" w:color="auto"/>
              <w:right w:val="single" w:sz="4" w:space="0" w:color="auto"/>
            </w:tcBorders>
            <w:shd w:val="clear" w:color="auto" w:fill="auto"/>
            <w:vAlign w:val="center"/>
            <w:hideMark/>
          </w:tcPr>
          <w:p w:rsidR="00687465" w:rsidRPr="00C84911" w:rsidRDefault="00687465" w:rsidP="00373E16">
            <w:pPr>
              <w:ind w:left="-108"/>
              <w:jc w:val="center"/>
              <w:rPr>
                <w:rFonts w:ascii="AcadNusx" w:hAnsi="AcadNusx" w:cs="Arial"/>
                <w:sz w:val="12"/>
                <w:szCs w:val="12"/>
              </w:rPr>
            </w:pPr>
            <w:r w:rsidRPr="00C84911">
              <w:rPr>
                <w:rFonts w:ascii="Sylfaen" w:hAnsi="Sylfaen" w:cs="Sylfaen"/>
                <w:sz w:val="12"/>
                <w:szCs w:val="12"/>
              </w:rPr>
              <w:t>ქობულეთის</w:t>
            </w:r>
            <w:r w:rsidRPr="00C84911">
              <w:rPr>
                <w:rFonts w:ascii="AcadNusx" w:hAnsi="AcadNusx" w:cs="Arial"/>
                <w:sz w:val="12"/>
                <w:szCs w:val="12"/>
              </w:rPr>
              <w:t xml:space="preserve"> </w:t>
            </w:r>
            <w:r w:rsidRPr="00C84911">
              <w:rPr>
                <w:rFonts w:ascii="Sylfaen" w:hAnsi="Sylfaen" w:cs="Sylfaen"/>
                <w:sz w:val="12"/>
                <w:szCs w:val="12"/>
              </w:rPr>
              <w:t>მუნიციპალიტეტის</w:t>
            </w:r>
            <w:r w:rsidRPr="00C84911">
              <w:rPr>
                <w:rFonts w:ascii="AcadNusx" w:hAnsi="AcadNusx" w:cs="AcadNusx"/>
                <w:sz w:val="12"/>
                <w:szCs w:val="12"/>
              </w:rPr>
              <w:t xml:space="preserve"> </w:t>
            </w:r>
            <w:r w:rsidRPr="00C84911">
              <w:rPr>
                <w:rFonts w:ascii="Sylfaen" w:hAnsi="Sylfaen" w:cs="Sylfaen"/>
                <w:sz w:val="12"/>
                <w:szCs w:val="12"/>
              </w:rPr>
              <w:t>ტერიტორიაზე</w:t>
            </w:r>
            <w:r w:rsidRPr="00C84911">
              <w:rPr>
                <w:rFonts w:ascii="AcadNusx" w:hAnsi="AcadNusx" w:cs="AcadNusx"/>
                <w:sz w:val="12"/>
                <w:szCs w:val="12"/>
              </w:rPr>
              <w:t xml:space="preserve"> </w:t>
            </w:r>
            <w:r w:rsidRPr="00C84911">
              <w:rPr>
                <w:rFonts w:ascii="Sylfaen" w:hAnsi="Sylfaen" w:cs="Sylfaen"/>
                <w:sz w:val="12"/>
                <w:szCs w:val="12"/>
              </w:rPr>
              <w:t>ხანძრის</w:t>
            </w:r>
            <w:r w:rsidRPr="00C84911">
              <w:rPr>
                <w:rFonts w:ascii="AcadNusx" w:hAnsi="AcadNusx" w:cs="AcadNusx"/>
                <w:sz w:val="12"/>
                <w:szCs w:val="12"/>
              </w:rPr>
              <w:t xml:space="preserve"> </w:t>
            </w:r>
            <w:r w:rsidRPr="00C84911">
              <w:rPr>
                <w:rFonts w:ascii="Sylfaen" w:hAnsi="Sylfaen" w:cs="Sylfaen"/>
                <w:sz w:val="12"/>
                <w:szCs w:val="12"/>
              </w:rPr>
              <w:t>შედეგად</w:t>
            </w:r>
            <w:r w:rsidRPr="00C84911">
              <w:rPr>
                <w:rFonts w:ascii="AcadNusx" w:hAnsi="AcadNusx" w:cs="AcadNusx"/>
                <w:sz w:val="12"/>
                <w:szCs w:val="12"/>
              </w:rPr>
              <w:t xml:space="preserve"> </w:t>
            </w:r>
            <w:r w:rsidRPr="00C84911">
              <w:rPr>
                <w:rFonts w:ascii="Sylfaen" w:hAnsi="Sylfaen" w:cs="Sylfaen"/>
                <w:sz w:val="12"/>
                <w:szCs w:val="12"/>
              </w:rPr>
              <w:t>დაზარალებული</w:t>
            </w:r>
            <w:r w:rsidRPr="00C84911">
              <w:rPr>
                <w:rFonts w:ascii="AcadNusx" w:hAnsi="AcadNusx" w:cs="AcadNusx"/>
                <w:sz w:val="12"/>
                <w:szCs w:val="12"/>
              </w:rPr>
              <w:t xml:space="preserve"> </w:t>
            </w:r>
            <w:r w:rsidRPr="00C84911">
              <w:rPr>
                <w:rFonts w:ascii="Sylfaen" w:hAnsi="Sylfaen" w:cs="Sylfaen"/>
                <w:sz w:val="12"/>
                <w:szCs w:val="12"/>
              </w:rPr>
              <w:t>ოჯახისათვის</w:t>
            </w:r>
            <w:r w:rsidRPr="00C84911">
              <w:rPr>
                <w:rFonts w:ascii="AcadNusx" w:hAnsi="AcadNusx" w:cs="Arial"/>
                <w:sz w:val="12"/>
                <w:szCs w:val="12"/>
              </w:rPr>
              <w:t xml:space="preserve"> </w:t>
            </w:r>
            <w:r w:rsidRPr="00C84911">
              <w:rPr>
                <w:rFonts w:ascii="Sylfaen" w:hAnsi="Sylfaen" w:cs="Sylfaen"/>
                <w:sz w:val="12"/>
                <w:szCs w:val="12"/>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5 000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გურამ</w:t>
            </w:r>
            <w:r w:rsidRPr="00646FFD">
              <w:rPr>
                <w:rFonts w:ascii="AcadNusx" w:hAnsi="AcadNusx" w:cs="AcadNusx"/>
                <w:sz w:val="16"/>
                <w:szCs w:val="16"/>
              </w:rPr>
              <w:t xml:space="preserve"> </w:t>
            </w:r>
            <w:r w:rsidRPr="00646FFD">
              <w:rPr>
                <w:rFonts w:ascii="Sylfaen" w:hAnsi="Sylfaen" w:cs="Sylfaen"/>
                <w:sz w:val="16"/>
                <w:szCs w:val="16"/>
              </w:rPr>
              <w:t>ნაკაშიძეს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61005004125)</w:t>
            </w:r>
            <w:r w:rsidRPr="00646FFD">
              <w:rPr>
                <w:rFonts w:ascii="AcadNusx" w:hAnsi="AcadNusx" w:cs="Arial"/>
                <w:sz w:val="16"/>
                <w:szCs w:val="16"/>
              </w:rPr>
              <w:t xml:space="preserve"> </w:t>
            </w:r>
          </w:p>
        </w:tc>
      </w:tr>
      <w:tr w:rsidR="00687465" w:rsidRPr="005E3D44" w:rsidTr="00B029B7">
        <w:trPr>
          <w:trHeight w:val="63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23</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01-06 613 2020 </w:t>
            </w:r>
            <w:r w:rsidRPr="00646FFD">
              <w:rPr>
                <w:rFonts w:ascii="Sylfaen" w:hAnsi="Sylfaen" w:cs="Sylfaen"/>
                <w:sz w:val="16"/>
                <w:szCs w:val="16"/>
              </w:rPr>
              <w:t>წლის</w:t>
            </w:r>
            <w:r w:rsidRPr="00646FFD">
              <w:rPr>
                <w:rFonts w:ascii="AcadNusx" w:hAnsi="AcadNusx" w:cs="AcadNusx"/>
                <w:sz w:val="16"/>
                <w:szCs w:val="16"/>
              </w:rPr>
              <w:t xml:space="preserve"> 26 </w:t>
            </w:r>
            <w:r w:rsidRPr="00646FFD">
              <w:rPr>
                <w:rFonts w:ascii="Sylfaen" w:hAnsi="Sylfaen" w:cs="Sylfaen"/>
                <w:sz w:val="16"/>
                <w:szCs w:val="16"/>
              </w:rPr>
              <w:t>აგვისტო</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395</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სოფელალ</w:t>
            </w:r>
            <w:r w:rsidRPr="00646FFD">
              <w:rPr>
                <w:rFonts w:ascii="AcadNusx" w:hAnsi="AcadNusx" w:cs="AcadNusx"/>
                <w:sz w:val="16"/>
                <w:szCs w:val="16"/>
              </w:rPr>
              <w:t xml:space="preserve"> </w:t>
            </w:r>
            <w:r w:rsidRPr="00646FFD">
              <w:rPr>
                <w:rFonts w:ascii="Sylfaen" w:hAnsi="Sylfaen" w:cs="Sylfaen"/>
                <w:sz w:val="16"/>
                <w:szCs w:val="16"/>
              </w:rPr>
              <w:t>ამბარში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ოლეგ</w:t>
            </w:r>
            <w:r w:rsidRPr="00646FFD">
              <w:rPr>
                <w:rFonts w:ascii="AcadNusx" w:hAnsi="AcadNusx" w:cs="AcadNusx"/>
                <w:sz w:val="16"/>
                <w:szCs w:val="16"/>
              </w:rPr>
              <w:t xml:space="preserve"> </w:t>
            </w:r>
            <w:r w:rsidRPr="00646FFD">
              <w:rPr>
                <w:rFonts w:ascii="Sylfaen" w:hAnsi="Sylfaen" w:cs="Sylfaen"/>
                <w:sz w:val="16"/>
                <w:szCs w:val="16"/>
              </w:rPr>
              <w:t>გუჩმანიძეს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61004033676)</w:t>
            </w:r>
            <w:r w:rsidRPr="00646FFD">
              <w:rPr>
                <w:rFonts w:ascii="AcadNusx" w:hAnsi="AcadNusx" w:cs="Arial"/>
                <w:sz w:val="16"/>
                <w:szCs w:val="16"/>
              </w:rPr>
              <w:t xml:space="preserve"> </w:t>
            </w:r>
            <w:r w:rsidRPr="00646FFD">
              <w:rPr>
                <w:rFonts w:ascii="Sylfaen" w:hAnsi="Sylfaen" w:cs="Sylfaen"/>
                <w:sz w:val="16"/>
                <w:szCs w:val="16"/>
              </w:rPr>
              <w:t>პროთეზის</w:t>
            </w:r>
            <w:r w:rsidRPr="00646FFD">
              <w:rPr>
                <w:rFonts w:ascii="AcadNusx" w:hAnsi="AcadNusx" w:cs="AcadNusx"/>
                <w:sz w:val="16"/>
                <w:szCs w:val="16"/>
              </w:rPr>
              <w:t xml:space="preserve"> </w:t>
            </w:r>
            <w:r w:rsidRPr="00646FFD">
              <w:rPr>
                <w:rFonts w:ascii="Sylfaen" w:hAnsi="Sylfaen" w:cs="Sylfaen"/>
                <w:sz w:val="16"/>
                <w:szCs w:val="16"/>
              </w:rPr>
              <w:t>შეძენის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64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24</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01-06 619 2020 </w:t>
            </w:r>
            <w:r w:rsidRPr="00646FFD">
              <w:rPr>
                <w:rFonts w:ascii="Sylfaen" w:hAnsi="Sylfaen" w:cs="Sylfaen"/>
                <w:sz w:val="16"/>
                <w:szCs w:val="16"/>
              </w:rPr>
              <w:t>წლის</w:t>
            </w:r>
            <w:r w:rsidRPr="00646FFD">
              <w:rPr>
                <w:rFonts w:ascii="AcadNusx" w:hAnsi="AcadNusx" w:cs="AcadNusx"/>
                <w:sz w:val="16"/>
                <w:szCs w:val="16"/>
              </w:rPr>
              <w:t xml:space="preserve"> 31 </w:t>
            </w:r>
            <w:r w:rsidRPr="00646FFD">
              <w:rPr>
                <w:rFonts w:ascii="Sylfaen" w:hAnsi="Sylfaen" w:cs="Sylfaen"/>
                <w:sz w:val="16"/>
                <w:szCs w:val="16"/>
              </w:rPr>
              <w:t>აგვისტო</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3 800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სოფელ</w:t>
            </w:r>
            <w:r w:rsidRPr="00646FFD">
              <w:rPr>
                <w:rFonts w:ascii="AcadNusx" w:hAnsi="AcadNusx" w:cs="AcadNusx"/>
                <w:sz w:val="16"/>
                <w:szCs w:val="16"/>
              </w:rPr>
              <w:t xml:space="preserve"> </w:t>
            </w:r>
            <w:r w:rsidRPr="00646FFD">
              <w:rPr>
                <w:rFonts w:ascii="Sylfaen" w:hAnsi="Sylfaen" w:cs="Sylfaen"/>
                <w:sz w:val="16"/>
                <w:szCs w:val="16"/>
              </w:rPr>
              <w:t>კვირიკეში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არჩილ</w:t>
            </w:r>
            <w:r w:rsidRPr="00646FFD">
              <w:rPr>
                <w:rFonts w:ascii="AcadNusx" w:hAnsi="AcadNusx" w:cs="AcadNusx"/>
                <w:sz w:val="16"/>
                <w:szCs w:val="16"/>
              </w:rPr>
              <w:t xml:space="preserve"> </w:t>
            </w:r>
            <w:r w:rsidRPr="00646FFD">
              <w:rPr>
                <w:rFonts w:ascii="Sylfaen" w:hAnsi="Sylfaen" w:cs="Sylfaen"/>
                <w:sz w:val="16"/>
                <w:szCs w:val="16"/>
              </w:rPr>
              <w:t>ვერულიძეს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61004005848)</w:t>
            </w:r>
            <w:r w:rsidRPr="00646FFD">
              <w:rPr>
                <w:rFonts w:ascii="AcadNusx" w:hAnsi="AcadNusx" w:cs="Arial"/>
                <w:sz w:val="16"/>
                <w:szCs w:val="16"/>
              </w:rPr>
              <w:t xml:space="preserve"> </w:t>
            </w:r>
            <w:r w:rsidRPr="00646FFD">
              <w:rPr>
                <w:rFonts w:ascii="Sylfaen" w:hAnsi="Sylfaen" w:cs="Sylfaen"/>
                <w:sz w:val="16"/>
                <w:szCs w:val="16"/>
              </w:rPr>
              <w:t>ერთჯერადი</w:t>
            </w:r>
            <w:r w:rsidRPr="00646FFD">
              <w:rPr>
                <w:rFonts w:ascii="AcadNusx" w:hAnsi="AcadNusx" w:cs="AcadNusx"/>
                <w:sz w:val="16"/>
                <w:szCs w:val="16"/>
              </w:rPr>
              <w:t xml:space="preserve"> </w:t>
            </w:r>
            <w:r w:rsidRPr="00646FFD">
              <w:rPr>
                <w:rFonts w:ascii="Sylfaen" w:hAnsi="Sylfaen" w:cs="Sylfaen"/>
                <w:sz w:val="16"/>
                <w:szCs w:val="16"/>
              </w:rPr>
              <w:t>დახმარების</w:t>
            </w:r>
            <w:r w:rsidRPr="00646FFD">
              <w:rPr>
                <w:rFonts w:ascii="AcadNusx" w:hAnsi="AcadNusx" w:cs="AcadNusx"/>
                <w:sz w:val="16"/>
                <w:szCs w:val="16"/>
              </w:rPr>
              <w:t xml:space="preserve"> </w:t>
            </w:r>
            <w:r w:rsidRPr="00646FFD">
              <w:rPr>
                <w:rFonts w:ascii="Sylfaen" w:hAnsi="Sylfaen" w:cs="Sylfaen"/>
                <w:sz w:val="16"/>
                <w:szCs w:val="16"/>
              </w:rPr>
              <w:t>გაწევის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9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27</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01-06 620 2020 </w:t>
            </w:r>
            <w:r w:rsidRPr="00646FFD">
              <w:rPr>
                <w:rFonts w:ascii="Sylfaen" w:hAnsi="Sylfaen" w:cs="Sylfaen"/>
                <w:sz w:val="16"/>
                <w:szCs w:val="16"/>
              </w:rPr>
              <w:t>წლის</w:t>
            </w:r>
            <w:r w:rsidRPr="00646FFD">
              <w:rPr>
                <w:rFonts w:ascii="AcadNusx" w:hAnsi="AcadNusx" w:cs="AcadNusx"/>
                <w:sz w:val="16"/>
                <w:szCs w:val="16"/>
              </w:rPr>
              <w:t xml:space="preserve"> 31 </w:t>
            </w:r>
            <w:r w:rsidRPr="00646FFD">
              <w:rPr>
                <w:rFonts w:ascii="Sylfaen" w:hAnsi="Sylfaen" w:cs="Sylfaen"/>
                <w:sz w:val="16"/>
                <w:szCs w:val="16"/>
              </w:rPr>
              <w:t>აგვისტო</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500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 xml:space="preserve">. </w:t>
            </w:r>
            <w:r w:rsidRPr="00646FFD">
              <w:rPr>
                <w:rFonts w:ascii="Sylfaen" w:hAnsi="Sylfaen" w:cs="Sylfaen"/>
                <w:sz w:val="16"/>
                <w:szCs w:val="16"/>
              </w:rPr>
              <w:t>ხუცუბანში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ავთანდილ</w:t>
            </w:r>
            <w:r w:rsidRPr="00646FFD">
              <w:rPr>
                <w:rFonts w:ascii="AcadNusx" w:hAnsi="AcadNusx" w:cs="AcadNusx"/>
                <w:sz w:val="16"/>
                <w:szCs w:val="16"/>
              </w:rPr>
              <w:t xml:space="preserve"> </w:t>
            </w:r>
            <w:r w:rsidRPr="00646FFD">
              <w:rPr>
                <w:rFonts w:ascii="Sylfaen" w:hAnsi="Sylfaen" w:cs="Sylfaen"/>
                <w:sz w:val="16"/>
                <w:szCs w:val="16"/>
              </w:rPr>
              <w:t>კონცელიძეს</w:t>
            </w:r>
            <w:r w:rsidRPr="00646FFD">
              <w:rPr>
                <w:rFonts w:ascii="AcadNusx" w:hAnsi="AcadNusx" w:cs="Arial"/>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61004056188) </w:t>
            </w:r>
            <w:r w:rsidRPr="00646FFD">
              <w:rPr>
                <w:rFonts w:ascii="Sylfaen" w:hAnsi="Sylfaen" w:cs="Sylfaen"/>
                <w:sz w:val="16"/>
                <w:szCs w:val="16"/>
              </w:rPr>
              <w:t>ერთჯერადი</w:t>
            </w:r>
            <w:r w:rsidRPr="00646FFD">
              <w:rPr>
                <w:rFonts w:ascii="AcadNusx" w:hAnsi="AcadNusx" w:cs="AcadNusx"/>
                <w:sz w:val="16"/>
                <w:szCs w:val="16"/>
              </w:rPr>
              <w:t xml:space="preserve"> </w:t>
            </w:r>
            <w:r w:rsidRPr="00646FFD">
              <w:rPr>
                <w:rFonts w:ascii="Sylfaen" w:hAnsi="Sylfaen" w:cs="Sylfaen"/>
                <w:sz w:val="16"/>
                <w:szCs w:val="16"/>
              </w:rPr>
              <w:t>დახმარების</w:t>
            </w:r>
            <w:r w:rsidRPr="00646FFD">
              <w:rPr>
                <w:rFonts w:ascii="AcadNusx" w:hAnsi="AcadNusx" w:cs="AcadNusx"/>
                <w:sz w:val="16"/>
                <w:szCs w:val="16"/>
              </w:rPr>
              <w:t xml:space="preserve"> </w:t>
            </w:r>
            <w:r w:rsidRPr="00646FFD">
              <w:rPr>
                <w:rFonts w:ascii="Sylfaen" w:hAnsi="Sylfaen" w:cs="Sylfaen"/>
                <w:sz w:val="16"/>
                <w:szCs w:val="16"/>
              </w:rPr>
              <w:t>გაწევის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96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26</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01-06 622 2020 </w:t>
            </w:r>
            <w:r w:rsidRPr="00646FFD">
              <w:rPr>
                <w:rFonts w:ascii="Sylfaen" w:hAnsi="Sylfaen" w:cs="Sylfaen"/>
                <w:sz w:val="16"/>
                <w:szCs w:val="16"/>
              </w:rPr>
              <w:t>წლის</w:t>
            </w:r>
            <w:r w:rsidRPr="00646FFD">
              <w:rPr>
                <w:rFonts w:ascii="AcadNusx" w:hAnsi="AcadNusx" w:cs="AcadNusx"/>
                <w:sz w:val="16"/>
                <w:szCs w:val="16"/>
              </w:rPr>
              <w:t xml:space="preserve"> 31 </w:t>
            </w:r>
            <w:r w:rsidRPr="00646FFD">
              <w:rPr>
                <w:rFonts w:ascii="Sylfaen" w:hAnsi="Sylfaen" w:cs="Sylfaen"/>
                <w:sz w:val="16"/>
                <w:szCs w:val="16"/>
              </w:rPr>
              <w:t>აგვისტო</w:t>
            </w:r>
          </w:p>
        </w:tc>
        <w:tc>
          <w:tcPr>
            <w:tcW w:w="2410" w:type="dxa"/>
            <w:tcBorders>
              <w:top w:val="nil"/>
              <w:left w:val="nil"/>
              <w:bottom w:val="single" w:sz="4" w:space="0" w:color="auto"/>
              <w:right w:val="single" w:sz="4" w:space="0" w:color="auto"/>
            </w:tcBorders>
            <w:shd w:val="clear" w:color="auto" w:fill="auto"/>
            <w:vAlign w:val="center"/>
            <w:hideMark/>
          </w:tcPr>
          <w:p w:rsidR="00687465" w:rsidRPr="00C84911" w:rsidRDefault="00687465" w:rsidP="00373E16">
            <w:pPr>
              <w:ind w:left="-108"/>
              <w:jc w:val="center"/>
              <w:rPr>
                <w:rFonts w:ascii="AcadNusx" w:hAnsi="AcadNusx" w:cs="Arial"/>
                <w:sz w:val="12"/>
                <w:szCs w:val="12"/>
              </w:rPr>
            </w:pPr>
            <w:r w:rsidRPr="00C84911">
              <w:rPr>
                <w:rFonts w:ascii="Sylfaen" w:hAnsi="Sylfaen" w:cs="Sylfaen"/>
                <w:sz w:val="12"/>
                <w:szCs w:val="12"/>
              </w:rPr>
              <w:t>ქობულეთის</w:t>
            </w:r>
            <w:r w:rsidRPr="00C84911">
              <w:rPr>
                <w:rFonts w:ascii="AcadNusx" w:hAnsi="AcadNusx" w:cs="Arial"/>
                <w:sz w:val="12"/>
                <w:szCs w:val="12"/>
              </w:rPr>
              <w:t xml:space="preserve"> </w:t>
            </w:r>
            <w:r w:rsidRPr="00C84911">
              <w:rPr>
                <w:rFonts w:ascii="Sylfaen" w:hAnsi="Sylfaen" w:cs="Sylfaen"/>
                <w:sz w:val="12"/>
                <w:szCs w:val="12"/>
              </w:rPr>
              <w:t>მუნიციპალიტეტის</w:t>
            </w:r>
            <w:r w:rsidRPr="00C84911">
              <w:rPr>
                <w:rFonts w:ascii="AcadNusx" w:hAnsi="AcadNusx" w:cs="AcadNusx"/>
                <w:sz w:val="12"/>
                <w:szCs w:val="12"/>
              </w:rPr>
              <w:t xml:space="preserve"> </w:t>
            </w:r>
            <w:r w:rsidRPr="00C84911">
              <w:rPr>
                <w:rFonts w:ascii="Sylfaen" w:hAnsi="Sylfaen" w:cs="Sylfaen"/>
                <w:sz w:val="12"/>
                <w:szCs w:val="12"/>
              </w:rPr>
              <w:t>ტერიტორიაზე</w:t>
            </w:r>
            <w:r w:rsidRPr="00C84911">
              <w:rPr>
                <w:rFonts w:ascii="AcadNusx" w:hAnsi="AcadNusx" w:cs="AcadNusx"/>
                <w:sz w:val="12"/>
                <w:szCs w:val="12"/>
              </w:rPr>
              <w:t xml:space="preserve"> </w:t>
            </w:r>
            <w:r w:rsidRPr="00C84911">
              <w:rPr>
                <w:rFonts w:ascii="Sylfaen" w:hAnsi="Sylfaen" w:cs="Sylfaen"/>
                <w:sz w:val="12"/>
                <w:szCs w:val="12"/>
              </w:rPr>
              <w:t>სტიქიის</w:t>
            </w:r>
            <w:r w:rsidRPr="00C84911">
              <w:rPr>
                <w:rFonts w:ascii="AcadNusx" w:hAnsi="AcadNusx" w:cs="AcadNusx"/>
                <w:sz w:val="12"/>
                <w:szCs w:val="12"/>
              </w:rPr>
              <w:t xml:space="preserve"> </w:t>
            </w:r>
            <w:r w:rsidRPr="00C84911">
              <w:rPr>
                <w:rFonts w:ascii="Sylfaen" w:hAnsi="Sylfaen" w:cs="Sylfaen"/>
                <w:sz w:val="12"/>
                <w:szCs w:val="12"/>
              </w:rPr>
              <w:t>შედეგად</w:t>
            </w:r>
            <w:r w:rsidRPr="00C84911">
              <w:rPr>
                <w:rFonts w:ascii="AcadNusx" w:hAnsi="AcadNusx" w:cs="AcadNusx"/>
                <w:sz w:val="12"/>
                <w:szCs w:val="12"/>
              </w:rPr>
              <w:t xml:space="preserve"> </w:t>
            </w:r>
            <w:r w:rsidRPr="00C84911">
              <w:rPr>
                <w:rFonts w:ascii="Sylfaen" w:hAnsi="Sylfaen" w:cs="Sylfaen"/>
                <w:sz w:val="12"/>
                <w:szCs w:val="12"/>
              </w:rPr>
              <w:t>დაზარალებული</w:t>
            </w:r>
            <w:r w:rsidRPr="00C84911">
              <w:rPr>
                <w:rFonts w:ascii="AcadNusx" w:hAnsi="AcadNusx" w:cs="AcadNusx"/>
                <w:sz w:val="12"/>
                <w:szCs w:val="12"/>
              </w:rPr>
              <w:t xml:space="preserve"> </w:t>
            </w:r>
            <w:r w:rsidRPr="00C84911">
              <w:rPr>
                <w:rFonts w:ascii="Sylfaen" w:hAnsi="Sylfaen" w:cs="Sylfaen"/>
                <w:sz w:val="12"/>
                <w:szCs w:val="12"/>
              </w:rPr>
              <w:t>ოჯახებისათვის</w:t>
            </w:r>
            <w:r w:rsidRPr="00C84911">
              <w:rPr>
                <w:rFonts w:ascii="AcadNusx" w:hAnsi="AcadNusx" w:cs="Arial"/>
                <w:sz w:val="12"/>
                <w:szCs w:val="12"/>
              </w:rPr>
              <w:t xml:space="preserve"> </w:t>
            </w:r>
            <w:r w:rsidRPr="00C84911">
              <w:rPr>
                <w:rFonts w:ascii="Sylfaen" w:hAnsi="Sylfaen" w:cs="Sylfaen"/>
                <w:sz w:val="12"/>
                <w:szCs w:val="12"/>
              </w:rPr>
              <w:t>დროებითი</w:t>
            </w:r>
            <w:r w:rsidRPr="00C84911">
              <w:rPr>
                <w:rFonts w:ascii="AcadNusx" w:hAnsi="AcadNusx" w:cs="AcadNusx"/>
                <w:sz w:val="12"/>
                <w:szCs w:val="12"/>
              </w:rPr>
              <w:t xml:space="preserve"> </w:t>
            </w:r>
            <w:r w:rsidRPr="00C84911">
              <w:rPr>
                <w:rFonts w:ascii="Sylfaen" w:hAnsi="Sylfaen" w:cs="Sylfaen"/>
                <w:sz w:val="12"/>
                <w:szCs w:val="12"/>
              </w:rPr>
              <w:t>თავშესაფრით</w:t>
            </w:r>
            <w:r w:rsidRPr="00C84911">
              <w:rPr>
                <w:rFonts w:ascii="AcadNusx" w:hAnsi="AcadNusx" w:cs="AcadNusx"/>
                <w:sz w:val="12"/>
                <w:szCs w:val="12"/>
              </w:rPr>
              <w:t xml:space="preserve"> </w:t>
            </w:r>
            <w:r w:rsidRPr="00C84911">
              <w:rPr>
                <w:rFonts w:ascii="Sylfaen" w:hAnsi="Sylfaen" w:cs="Sylfaen"/>
                <w:sz w:val="12"/>
                <w:szCs w:val="12"/>
              </w:rPr>
              <w:t>უზრუნველყოფა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58 200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w:t>
            </w:r>
            <w:r w:rsidRPr="00646FFD">
              <w:rPr>
                <w:rFonts w:ascii="AcadNusx" w:hAnsi="AcadNusx" w:cs="AcadNusx"/>
                <w:sz w:val="16"/>
                <w:szCs w:val="16"/>
              </w:rPr>
              <w:t xml:space="preserve"> 38 </w:t>
            </w:r>
            <w:r w:rsidRPr="00646FFD">
              <w:rPr>
                <w:rFonts w:ascii="Sylfaen" w:hAnsi="Sylfaen" w:cs="Sylfaen"/>
                <w:sz w:val="16"/>
                <w:szCs w:val="16"/>
              </w:rPr>
              <w:t>ოჯახს</w:t>
            </w:r>
            <w:r w:rsidRPr="00646FFD">
              <w:rPr>
                <w:rFonts w:ascii="AcadNusx" w:hAnsi="AcadNusx" w:cs="AcadNusx"/>
                <w:sz w:val="16"/>
                <w:szCs w:val="16"/>
              </w:rPr>
              <w:t xml:space="preserve"> </w:t>
            </w:r>
            <w:r w:rsidRPr="00646FFD">
              <w:rPr>
                <w:rFonts w:ascii="Sylfaen" w:hAnsi="Sylfaen" w:cs="Sylfaen"/>
                <w:sz w:val="16"/>
                <w:szCs w:val="16"/>
              </w:rPr>
              <w:t>დროებითი</w:t>
            </w:r>
            <w:r w:rsidRPr="00646FFD">
              <w:rPr>
                <w:rFonts w:ascii="AcadNusx" w:hAnsi="AcadNusx" w:cs="AcadNusx"/>
                <w:sz w:val="16"/>
                <w:szCs w:val="16"/>
              </w:rPr>
              <w:t xml:space="preserve"> </w:t>
            </w:r>
            <w:r w:rsidRPr="00646FFD">
              <w:rPr>
                <w:rFonts w:ascii="Sylfaen" w:hAnsi="Sylfaen" w:cs="Sylfaen"/>
                <w:sz w:val="16"/>
                <w:szCs w:val="16"/>
              </w:rPr>
              <w:t>თავშესაფრით</w:t>
            </w:r>
            <w:r w:rsidRPr="00646FFD">
              <w:rPr>
                <w:rFonts w:ascii="AcadNusx" w:hAnsi="AcadNusx" w:cs="Arial"/>
                <w:sz w:val="16"/>
                <w:szCs w:val="16"/>
              </w:rPr>
              <w:t xml:space="preserve"> </w:t>
            </w:r>
            <w:r w:rsidRPr="00646FFD">
              <w:rPr>
                <w:rFonts w:ascii="Sylfaen" w:hAnsi="Sylfaen" w:cs="Sylfaen"/>
                <w:sz w:val="16"/>
                <w:szCs w:val="16"/>
              </w:rPr>
              <w:t>უზრუნველყოფის</w:t>
            </w:r>
            <w:r w:rsidRPr="00646FFD">
              <w:rPr>
                <w:rFonts w:ascii="AcadNusx" w:hAnsi="AcadNusx" w:cs="AcadNusx"/>
                <w:sz w:val="16"/>
                <w:szCs w:val="16"/>
              </w:rPr>
              <w:t xml:space="preserve"> </w:t>
            </w:r>
            <w:r w:rsidRPr="00646FFD">
              <w:rPr>
                <w:rFonts w:ascii="Sylfaen" w:hAnsi="Sylfaen" w:cs="Sylfaen"/>
                <w:sz w:val="16"/>
                <w:szCs w:val="16"/>
              </w:rPr>
              <w:t>მიზნით</w:t>
            </w:r>
            <w:r w:rsidRPr="00646FFD">
              <w:rPr>
                <w:rFonts w:ascii="AcadNusx" w:hAnsi="AcadNusx" w:cs="Arial"/>
                <w:sz w:val="16"/>
                <w:szCs w:val="16"/>
              </w:rPr>
              <w:t>.</w:t>
            </w:r>
          </w:p>
        </w:tc>
      </w:tr>
      <w:tr w:rsidR="00687465" w:rsidRPr="005E3D44" w:rsidTr="00B029B7">
        <w:trPr>
          <w:trHeight w:val="6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27</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01-06 623 2020 </w:t>
            </w:r>
            <w:r w:rsidRPr="00646FFD">
              <w:rPr>
                <w:rFonts w:ascii="Sylfaen" w:hAnsi="Sylfaen" w:cs="Sylfaen"/>
                <w:sz w:val="16"/>
                <w:szCs w:val="16"/>
              </w:rPr>
              <w:t>წლის</w:t>
            </w:r>
            <w:r w:rsidRPr="00646FFD">
              <w:rPr>
                <w:rFonts w:ascii="AcadNusx" w:hAnsi="AcadNusx" w:cs="AcadNusx"/>
                <w:sz w:val="16"/>
                <w:szCs w:val="16"/>
              </w:rPr>
              <w:t xml:space="preserve"> 31 </w:t>
            </w:r>
            <w:r w:rsidRPr="00646FFD">
              <w:rPr>
                <w:rFonts w:ascii="Sylfaen" w:hAnsi="Sylfaen" w:cs="Sylfaen"/>
                <w:sz w:val="16"/>
                <w:szCs w:val="16"/>
              </w:rPr>
              <w:t>აგვისტო</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500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9 </w:t>
            </w:r>
            <w:r w:rsidRPr="00646FFD">
              <w:rPr>
                <w:rFonts w:ascii="Sylfaen" w:hAnsi="Sylfaen" w:cs="Sylfaen"/>
                <w:sz w:val="16"/>
                <w:szCs w:val="16"/>
              </w:rPr>
              <w:t>აპრილისქუჩაზე</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გიორგი</w:t>
            </w:r>
            <w:r w:rsidRPr="00646FFD">
              <w:rPr>
                <w:rFonts w:ascii="AcadNusx" w:hAnsi="AcadNusx" w:cs="AcadNusx"/>
                <w:sz w:val="16"/>
                <w:szCs w:val="16"/>
              </w:rPr>
              <w:t xml:space="preserve"> </w:t>
            </w:r>
            <w:r w:rsidRPr="00646FFD">
              <w:rPr>
                <w:rFonts w:ascii="Sylfaen" w:hAnsi="Sylfaen" w:cs="Sylfaen"/>
                <w:sz w:val="16"/>
                <w:szCs w:val="16"/>
              </w:rPr>
              <w:t>გოგიტიძეს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rial"/>
                <w:sz w:val="16"/>
                <w:szCs w:val="16"/>
              </w:rPr>
              <w:t xml:space="preserve"> 61004013047) </w:t>
            </w:r>
            <w:r w:rsidRPr="00646FFD">
              <w:rPr>
                <w:rFonts w:ascii="Sylfaen" w:hAnsi="Sylfaen" w:cs="Sylfaen"/>
                <w:sz w:val="16"/>
                <w:szCs w:val="16"/>
              </w:rPr>
              <w:t>ერთჯერადი</w:t>
            </w:r>
            <w:r w:rsidRPr="00646FFD">
              <w:rPr>
                <w:rFonts w:ascii="AcadNusx" w:hAnsi="AcadNusx" w:cs="AcadNusx"/>
                <w:sz w:val="16"/>
                <w:szCs w:val="16"/>
              </w:rPr>
              <w:t xml:space="preserve"> </w:t>
            </w:r>
            <w:r w:rsidRPr="00646FFD">
              <w:rPr>
                <w:rFonts w:ascii="Sylfaen" w:hAnsi="Sylfaen" w:cs="Sylfaen"/>
                <w:sz w:val="16"/>
                <w:szCs w:val="16"/>
              </w:rPr>
              <w:t>დახმარების</w:t>
            </w:r>
            <w:r w:rsidRPr="00646FFD">
              <w:rPr>
                <w:rFonts w:ascii="AcadNusx" w:hAnsi="AcadNusx" w:cs="AcadNusx"/>
                <w:sz w:val="16"/>
                <w:szCs w:val="16"/>
              </w:rPr>
              <w:t xml:space="preserve"> </w:t>
            </w:r>
            <w:r w:rsidRPr="00646FFD">
              <w:rPr>
                <w:rFonts w:ascii="Sylfaen" w:hAnsi="Sylfaen" w:cs="Sylfaen"/>
                <w:sz w:val="16"/>
                <w:szCs w:val="16"/>
              </w:rPr>
              <w:t>გაწევის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14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28</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01-06 650 2020 </w:t>
            </w:r>
            <w:r w:rsidRPr="00646FFD">
              <w:rPr>
                <w:rFonts w:ascii="Sylfaen" w:hAnsi="Sylfaen" w:cs="Sylfaen"/>
                <w:sz w:val="16"/>
                <w:szCs w:val="16"/>
              </w:rPr>
              <w:t>წლის</w:t>
            </w:r>
            <w:r w:rsidRPr="00646FFD">
              <w:rPr>
                <w:rFonts w:ascii="AcadNusx" w:hAnsi="AcadNusx" w:cs="AcadNusx"/>
                <w:sz w:val="16"/>
                <w:szCs w:val="16"/>
              </w:rPr>
              <w:t xml:space="preserve"> 07 </w:t>
            </w:r>
            <w:r w:rsidRPr="00646FFD">
              <w:rPr>
                <w:rFonts w:ascii="Sylfaen" w:hAnsi="Sylfaen" w:cs="Sylfaen"/>
                <w:sz w:val="16"/>
                <w:szCs w:val="16"/>
              </w:rPr>
              <w:t>სექტემბერი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 xml:space="preserve"> 10 046 </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7659D8">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 xml:space="preserve">. </w:t>
            </w:r>
            <w:r w:rsidRPr="00646FFD">
              <w:rPr>
                <w:rFonts w:ascii="Sylfaen" w:hAnsi="Sylfaen" w:cs="Sylfaen"/>
                <w:sz w:val="16"/>
                <w:szCs w:val="16"/>
              </w:rPr>
              <w:t>კვირიკეში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ბეგლარ</w:t>
            </w:r>
            <w:r w:rsidRPr="00646FFD">
              <w:rPr>
                <w:rFonts w:ascii="AcadNusx" w:hAnsi="AcadNusx" w:cs="AcadNusx"/>
                <w:sz w:val="16"/>
                <w:szCs w:val="16"/>
              </w:rPr>
              <w:t xml:space="preserve"> </w:t>
            </w:r>
            <w:r w:rsidRPr="00646FFD">
              <w:rPr>
                <w:rFonts w:ascii="Sylfaen" w:hAnsi="Sylfaen" w:cs="Sylfaen"/>
                <w:sz w:val="16"/>
                <w:szCs w:val="16"/>
              </w:rPr>
              <w:t>მუშამბაძეს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rial"/>
                <w:sz w:val="16"/>
                <w:szCs w:val="16"/>
              </w:rPr>
              <w:t xml:space="preserve"> 61004049293) 760 </w:t>
            </w:r>
            <w:r w:rsidR="00434D3D" w:rsidRPr="00646FFD">
              <w:rPr>
                <w:rFonts w:ascii="Sylfaen" w:hAnsi="Sylfaen" w:cs="Sylfaen"/>
                <w:sz w:val="16"/>
                <w:szCs w:val="16"/>
              </w:rPr>
              <w:t xml:space="preserve"> ლარი</w:t>
            </w:r>
            <w:r w:rsidRPr="00646FFD">
              <w:rPr>
                <w:rFonts w:ascii="AcadNusx" w:hAnsi="AcadNusx" w:cs="AcadNusx"/>
                <w:sz w:val="16"/>
                <w:szCs w:val="16"/>
              </w:rPr>
              <w:t>,</w:t>
            </w:r>
            <w:r w:rsidRPr="00646FFD">
              <w:rPr>
                <w:rFonts w:ascii="AcadNusx" w:hAnsi="AcadNusx" w:cs="Arial"/>
                <w:sz w:val="16"/>
                <w:szCs w:val="16"/>
              </w:rPr>
              <w:t xml:space="preserve">  </w:t>
            </w:r>
            <w:r w:rsidRPr="00646FFD">
              <w:rPr>
                <w:rFonts w:ascii="Sylfaen" w:hAnsi="Sylfaen" w:cs="Sylfaen"/>
                <w:sz w:val="16"/>
                <w:szCs w:val="16"/>
              </w:rPr>
              <w:t>ბ</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w:t>
            </w:r>
            <w:r w:rsidRPr="00646FFD">
              <w:rPr>
                <w:rFonts w:ascii="AcadNusx" w:hAnsi="AcadNusx" w:cs="Arial"/>
                <w:sz w:val="16"/>
                <w:szCs w:val="16"/>
              </w:rPr>
              <w:t xml:space="preserve"> </w:t>
            </w:r>
            <w:r w:rsidRPr="00646FFD">
              <w:rPr>
                <w:rFonts w:ascii="Sylfaen" w:hAnsi="Sylfaen" w:cs="Sylfaen"/>
                <w:sz w:val="16"/>
                <w:szCs w:val="16"/>
              </w:rPr>
              <w:t>დაბა</w:t>
            </w:r>
            <w:r w:rsidRPr="00646FFD">
              <w:rPr>
                <w:rFonts w:ascii="AcadNusx" w:hAnsi="AcadNusx" w:cs="AcadNusx"/>
                <w:sz w:val="16"/>
                <w:szCs w:val="16"/>
              </w:rPr>
              <w:t xml:space="preserve"> </w:t>
            </w:r>
            <w:r w:rsidRPr="00646FFD">
              <w:rPr>
                <w:rFonts w:ascii="Sylfaen" w:hAnsi="Sylfaen" w:cs="Sylfaen"/>
                <w:sz w:val="16"/>
                <w:szCs w:val="16"/>
              </w:rPr>
              <w:t>ოჩხამური</w:t>
            </w:r>
            <w:r w:rsidRPr="00646FFD">
              <w:rPr>
                <w:rFonts w:ascii="AcadNusx" w:hAnsi="AcadNusx" w:cs="AcadNusx"/>
                <w:sz w:val="16"/>
                <w:szCs w:val="16"/>
              </w:rPr>
              <w:t xml:space="preserve">, </w:t>
            </w:r>
            <w:r w:rsidRPr="00646FFD">
              <w:rPr>
                <w:rFonts w:ascii="Sylfaen" w:hAnsi="Sylfaen" w:cs="Sylfaen"/>
                <w:sz w:val="16"/>
                <w:szCs w:val="16"/>
              </w:rPr>
              <w:t>ჭავჭავაძის</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.4-</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როლანდ</w:t>
            </w:r>
            <w:r w:rsidRPr="00646FFD">
              <w:rPr>
                <w:rFonts w:ascii="AcadNusx" w:hAnsi="AcadNusx" w:cs="AcadNusx"/>
                <w:sz w:val="16"/>
                <w:szCs w:val="16"/>
              </w:rPr>
              <w:t xml:space="preserve"> </w:t>
            </w:r>
            <w:r w:rsidRPr="00646FFD">
              <w:rPr>
                <w:rFonts w:ascii="Sylfaen" w:hAnsi="Sylfaen" w:cs="Sylfaen"/>
                <w:sz w:val="16"/>
                <w:szCs w:val="16"/>
              </w:rPr>
              <w:t>მარკოიძეს</w:t>
            </w:r>
            <w:r w:rsidRPr="00646FFD">
              <w:rPr>
                <w:rFonts w:ascii="AcadNusx" w:hAnsi="AcadNusx" w:cs="Arial"/>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61004057229) 1359,8 </w:t>
            </w:r>
            <w:r w:rsidR="00ED72B9">
              <w:rPr>
                <w:rFonts w:ascii="Sylfaen" w:hAnsi="Sylfaen" w:cs="Sylfaen"/>
                <w:sz w:val="16"/>
                <w:szCs w:val="16"/>
              </w:rPr>
              <w:t xml:space="preserve"> ლარი </w:t>
            </w:r>
            <w:r w:rsidRPr="00646FFD">
              <w:rPr>
                <w:rFonts w:ascii="Sylfaen" w:hAnsi="Sylfaen" w:cs="Sylfaen"/>
                <w:sz w:val="16"/>
                <w:szCs w:val="16"/>
              </w:rPr>
              <w:t>და</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 xml:space="preserve">. </w:t>
            </w:r>
            <w:r w:rsidRPr="00646FFD">
              <w:rPr>
                <w:rFonts w:ascii="Sylfaen" w:hAnsi="Sylfaen" w:cs="Sylfaen"/>
                <w:sz w:val="16"/>
                <w:szCs w:val="16"/>
              </w:rPr>
              <w:t>ქვედა</w:t>
            </w:r>
            <w:r w:rsidRPr="00646FFD">
              <w:rPr>
                <w:rFonts w:ascii="AcadNusx" w:hAnsi="AcadNusx" w:cs="AcadNusx"/>
                <w:sz w:val="16"/>
                <w:szCs w:val="16"/>
              </w:rPr>
              <w:t xml:space="preserve"> </w:t>
            </w:r>
            <w:r w:rsidRPr="00646FFD">
              <w:rPr>
                <w:rFonts w:ascii="Sylfaen" w:hAnsi="Sylfaen" w:cs="Sylfaen"/>
                <w:sz w:val="16"/>
                <w:szCs w:val="16"/>
              </w:rPr>
              <w:t>სამებაში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rial"/>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კახა</w:t>
            </w:r>
            <w:r w:rsidRPr="00646FFD">
              <w:rPr>
                <w:rFonts w:ascii="AcadNusx" w:hAnsi="AcadNusx" w:cs="AcadNusx"/>
                <w:sz w:val="16"/>
                <w:szCs w:val="16"/>
              </w:rPr>
              <w:t xml:space="preserve"> </w:t>
            </w:r>
            <w:r w:rsidRPr="00646FFD">
              <w:rPr>
                <w:rFonts w:ascii="Sylfaen" w:hAnsi="Sylfaen" w:cs="Sylfaen"/>
                <w:sz w:val="16"/>
                <w:szCs w:val="16"/>
              </w:rPr>
              <w:t>გოგიტიძეს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61004003210) 7926,33 </w:t>
            </w:r>
            <w:r w:rsidR="00434D3D" w:rsidRPr="00646FFD">
              <w:rPr>
                <w:rFonts w:ascii="Sylfaen" w:hAnsi="Sylfaen" w:cs="Sylfaen"/>
                <w:sz w:val="16"/>
                <w:szCs w:val="16"/>
              </w:rPr>
              <w:t xml:space="preserve"> ლარი</w:t>
            </w:r>
          </w:p>
        </w:tc>
      </w:tr>
      <w:tr w:rsidR="00687465" w:rsidRPr="005E3D44" w:rsidTr="00B029B7">
        <w:trPr>
          <w:trHeight w:val="11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29</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01-06 702 2020 </w:t>
            </w:r>
            <w:r w:rsidRPr="00646FFD">
              <w:rPr>
                <w:rFonts w:ascii="Sylfaen" w:hAnsi="Sylfaen" w:cs="Sylfaen"/>
                <w:sz w:val="16"/>
                <w:szCs w:val="16"/>
              </w:rPr>
              <w:t>წლის</w:t>
            </w:r>
            <w:r w:rsidRPr="00646FFD">
              <w:rPr>
                <w:rFonts w:ascii="AcadNusx" w:hAnsi="AcadNusx" w:cs="AcadNusx"/>
                <w:sz w:val="16"/>
                <w:szCs w:val="16"/>
              </w:rPr>
              <w:t xml:space="preserve"> 23 </w:t>
            </w:r>
            <w:r w:rsidRPr="00646FFD">
              <w:rPr>
                <w:rFonts w:ascii="Sylfaen" w:hAnsi="Sylfaen" w:cs="Sylfaen"/>
                <w:sz w:val="16"/>
                <w:szCs w:val="16"/>
              </w:rPr>
              <w:t>სექტემბერი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 xml:space="preserve">   4 445 </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D125D2">
            <w:pPr>
              <w:ind w:left="-108"/>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 xml:space="preserve">. </w:t>
            </w:r>
            <w:r w:rsidRPr="00646FFD">
              <w:rPr>
                <w:rFonts w:ascii="Sylfaen" w:hAnsi="Sylfaen" w:cs="Sylfaen"/>
                <w:sz w:val="16"/>
                <w:szCs w:val="16"/>
              </w:rPr>
              <w:t>ციხისძირში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მალხაზ</w:t>
            </w:r>
            <w:r w:rsidRPr="00646FFD">
              <w:rPr>
                <w:rFonts w:ascii="AcadNusx" w:hAnsi="AcadNusx" w:cs="AcadNusx"/>
                <w:sz w:val="16"/>
                <w:szCs w:val="16"/>
              </w:rPr>
              <w:t xml:space="preserve"> </w:t>
            </w:r>
            <w:r w:rsidRPr="00646FFD">
              <w:rPr>
                <w:rFonts w:ascii="Sylfaen" w:hAnsi="Sylfaen" w:cs="Sylfaen"/>
                <w:sz w:val="16"/>
                <w:szCs w:val="16"/>
              </w:rPr>
              <w:t>მოსიძეს</w:t>
            </w:r>
            <w:r w:rsidRPr="00646FFD">
              <w:rPr>
                <w:rFonts w:ascii="AcadNusx" w:hAnsi="AcadNusx" w:cs="Arial"/>
                <w:sz w:val="16"/>
                <w:szCs w:val="16"/>
              </w:rPr>
              <w:t xml:space="preserve">  </w:t>
            </w:r>
            <w:r w:rsidRPr="00646FFD">
              <w:rPr>
                <w:rFonts w:ascii="Sylfaen" w:hAnsi="Sylfaen" w:cs="Sylfaen"/>
                <w:sz w:val="16"/>
                <w:szCs w:val="16"/>
              </w:rPr>
              <w:t>სახურავის</w:t>
            </w:r>
            <w:r w:rsidR="00373E16">
              <w:rPr>
                <w:rFonts w:ascii="Sylfaen" w:hAnsi="Sylfaen" w:cs="Sylfaen"/>
                <w:sz w:val="16"/>
                <w:szCs w:val="16"/>
                <w:lang w:val="ka-GE"/>
              </w:rPr>
              <w:t xml:space="preserve"> </w:t>
            </w:r>
            <w:r w:rsidRPr="00646FFD">
              <w:rPr>
                <w:rFonts w:ascii="Sylfaen" w:hAnsi="Sylfaen" w:cs="Sylfaen"/>
                <w:sz w:val="16"/>
                <w:szCs w:val="16"/>
              </w:rPr>
              <w:t>აღსადგენად</w:t>
            </w:r>
            <w:r w:rsidRPr="00646FFD">
              <w:rPr>
                <w:rFonts w:ascii="AcadNusx" w:hAnsi="AcadNusx" w:cs="AcadNusx"/>
                <w:sz w:val="16"/>
                <w:szCs w:val="16"/>
              </w:rPr>
              <w:t xml:space="preserve"> 3245 </w:t>
            </w:r>
            <w:r w:rsidR="00ED72B9">
              <w:rPr>
                <w:rFonts w:ascii="Sylfaen" w:hAnsi="Sylfaen" w:cs="Sylfaen"/>
                <w:sz w:val="16"/>
                <w:szCs w:val="16"/>
              </w:rPr>
              <w:t xml:space="preserve"> ლარი </w:t>
            </w:r>
            <w:r w:rsidRPr="00646FFD">
              <w:rPr>
                <w:rFonts w:ascii="Sylfaen" w:hAnsi="Sylfaen" w:cs="Sylfaen"/>
                <w:sz w:val="16"/>
                <w:szCs w:val="16"/>
              </w:rPr>
              <w:t>და</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w:t>
            </w:r>
            <w:r w:rsidRPr="00646FFD">
              <w:rPr>
                <w:rFonts w:ascii="AcadNusx" w:hAnsi="AcadNusx" w:cs="Arial"/>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 xml:space="preserve">. </w:t>
            </w:r>
            <w:r w:rsidRPr="00646FFD">
              <w:rPr>
                <w:rFonts w:ascii="Sylfaen" w:hAnsi="Sylfaen" w:cs="Sylfaen"/>
                <w:sz w:val="16"/>
                <w:szCs w:val="16"/>
              </w:rPr>
              <w:t>ზედა</w:t>
            </w:r>
            <w:r w:rsidRPr="00646FFD">
              <w:rPr>
                <w:rFonts w:ascii="AcadNusx" w:hAnsi="AcadNusx" w:cs="AcadNusx"/>
                <w:sz w:val="16"/>
                <w:szCs w:val="16"/>
              </w:rPr>
              <w:t xml:space="preserve"> </w:t>
            </w:r>
            <w:r w:rsidRPr="00646FFD">
              <w:rPr>
                <w:rFonts w:ascii="Sylfaen" w:hAnsi="Sylfaen" w:cs="Sylfaen"/>
                <w:sz w:val="16"/>
                <w:szCs w:val="16"/>
              </w:rPr>
              <w:t>კონდიდში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მაკა</w:t>
            </w:r>
            <w:r w:rsidRPr="00646FFD">
              <w:rPr>
                <w:rFonts w:ascii="AcadNusx" w:hAnsi="AcadNusx" w:cs="AcadNusx"/>
                <w:sz w:val="16"/>
                <w:szCs w:val="16"/>
              </w:rPr>
              <w:t xml:space="preserve"> </w:t>
            </w:r>
            <w:r w:rsidRPr="00646FFD">
              <w:rPr>
                <w:rFonts w:ascii="Sylfaen" w:hAnsi="Sylfaen" w:cs="Sylfaen"/>
                <w:sz w:val="16"/>
                <w:szCs w:val="16"/>
              </w:rPr>
              <w:t>ხუციძეს</w:t>
            </w:r>
            <w:r w:rsidRPr="00646FFD">
              <w:rPr>
                <w:rFonts w:ascii="AcadNusx" w:hAnsi="AcadNusx" w:cs="Arial"/>
                <w:sz w:val="16"/>
                <w:szCs w:val="16"/>
              </w:rPr>
              <w:t xml:space="preserve">   </w:t>
            </w:r>
            <w:r w:rsidRPr="00646FFD">
              <w:rPr>
                <w:rFonts w:ascii="AcadNusx" w:hAnsi="AcadNusx" w:cs="Arial"/>
                <w:sz w:val="16"/>
                <w:szCs w:val="16"/>
              </w:rPr>
              <w:br/>
            </w:r>
            <w:r w:rsidRPr="00646FFD">
              <w:rPr>
                <w:rFonts w:ascii="Sylfaen" w:hAnsi="Sylfaen" w:cs="Sylfaen"/>
                <w:sz w:val="16"/>
                <w:szCs w:val="16"/>
              </w:rPr>
              <w:t>დროებითი</w:t>
            </w:r>
            <w:r w:rsidRPr="00646FFD">
              <w:rPr>
                <w:rFonts w:ascii="AcadNusx" w:hAnsi="AcadNusx" w:cs="AcadNusx"/>
                <w:sz w:val="16"/>
                <w:szCs w:val="16"/>
              </w:rPr>
              <w:t xml:space="preserve"> </w:t>
            </w:r>
            <w:r w:rsidRPr="00646FFD">
              <w:rPr>
                <w:rFonts w:ascii="Sylfaen" w:hAnsi="Sylfaen" w:cs="Sylfaen"/>
                <w:sz w:val="16"/>
                <w:szCs w:val="16"/>
              </w:rPr>
              <w:t>თავშესაფრით</w:t>
            </w:r>
            <w:r w:rsidRPr="00646FFD">
              <w:rPr>
                <w:rFonts w:ascii="AcadNusx" w:hAnsi="AcadNusx" w:cs="Arial"/>
                <w:sz w:val="16"/>
                <w:szCs w:val="16"/>
              </w:rPr>
              <w:t xml:space="preserve"> </w:t>
            </w:r>
            <w:r w:rsidRPr="00646FFD">
              <w:rPr>
                <w:rFonts w:ascii="Sylfaen" w:hAnsi="Sylfaen" w:cs="Sylfaen"/>
                <w:sz w:val="16"/>
                <w:szCs w:val="16"/>
              </w:rPr>
              <w:t>უზრუნველყოფისათვის</w:t>
            </w:r>
            <w:r w:rsidRPr="00646FFD">
              <w:rPr>
                <w:rFonts w:ascii="AcadNusx" w:hAnsi="AcadNusx" w:cs="AcadNusx"/>
                <w:sz w:val="16"/>
                <w:szCs w:val="16"/>
              </w:rPr>
              <w:t xml:space="preserve"> 4 </w:t>
            </w:r>
            <w:r w:rsidRPr="00646FFD">
              <w:rPr>
                <w:rFonts w:ascii="Sylfaen" w:hAnsi="Sylfaen" w:cs="Sylfaen"/>
                <w:sz w:val="16"/>
                <w:szCs w:val="16"/>
              </w:rPr>
              <w:t>თვის</w:t>
            </w:r>
            <w:r w:rsidRPr="00646FFD">
              <w:rPr>
                <w:rFonts w:ascii="AcadNusx" w:hAnsi="AcadNusx" w:cs="Arial"/>
                <w:sz w:val="16"/>
                <w:szCs w:val="16"/>
              </w:rPr>
              <w:t xml:space="preserve"> </w:t>
            </w:r>
            <w:r w:rsidRPr="00646FFD">
              <w:rPr>
                <w:rFonts w:ascii="Sylfaen" w:hAnsi="Sylfaen" w:cs="Sylfaen"/>
                <w:sz w:val="16"/>
                <w:szCs w:val="16"/>
              </w:rPr>
              <w:t>ქირით</w:t>
            </w:r>
            <w:r w:rsidRPr="00646FFD">
              <w:rPr>
                <w:rFonts w:ascii="AcadNusx" w:hAnsi="AcadNusx" w:cs="AcadNusx"/>
                <w:sz w:val="16"/>
                <w:szCs w:val="16"/>
              </w:rPr>
              <w:t xml:space="preserve"> </w:t>
            </w:r>
            <w:r w:rsidRPr="00646FFD">
              <w:rPr>
                <w:rFonts w:ascii="Sylfaen" w:hAnsi="Sylfaen" w:cs="Sylfaen"/>
                <w:sz w:val="16"/>
                <w:szCs w:val="16"/>
              </w:rPr>
              <w:t>უზრუნველყოფის</w:t>
            </w:r>
            <w:r w:rsidRPr="00646FFD">
              <w:rPr>
                <w:rFonts w:ascii="AcadNusx" w:hAnsi="AcadNusx" w:cs="AcadNusx"/>
                <w:sz w:val="16"/>
                <w:szCs w:val="16"/>
              </w:rPr>
              <w:t xml:space="preserve"> </w:t>
            </w:r>
            <w:r w:rsidRPr="00646FFD">
              <w:rPr>
                <w:rFonts w:ascii="Sylfaen" w:hAnsi="Sylfaen" w:cs="Sylfaen"/>
                <w:sz w:val="16"/>
                <w:szCs w:val="16"/>
              </w:rPr>
              <w:t>მიზნით</w:t>
            </w:r>
            <w:r w:rsidRPr="00646FFD">
              <w:rPr>
                <w:rFonts w:ascii="AcadNusx" w:hAnsi="AcadNusx" w:cs="AcadNusx"/>
                <w:sz w:val="16"/>
                <w:szCs w:val="16"/>
              </w:rPr>
              <w:t xml:space="preserve"> 1200 </w:t>
            </w:r>
            <w:r w:rsidR="00434D3D" w:rsidRPr="00646FFD">
              <w:rPr>
                <w:rFonts w:ascii="Sylfaen" w:hAnsi="Sylfaen" w:cs="Sylfaen"/>
                <w:sz w:val="16"/>
                <w:szCs w:val="16"/>
              </w:rPr>
              <w:t xml:space="preserve"> ლარი</w:t>
            </w:r>
          </w:p>
        </w:tc>
      </w:tr>
      <w:tr w:rsidR="00687465" w:rsidRPr="005E3D44" w:rsidTr="00B029B7">
        <w:trPr>
          <w:trHeight w:val="1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30</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01-06 720 2020 </w:t>
            </w:r>
            <w:r w:rsidRPr="00646FFD">
              <w:rPr>
                <w:rFonts w:ascii="Sylfaen" w:hAnsi="Sylfaen" w:cs="Sylfaen"/>
                <w:sz w:val="16"/>
                <w:szCs w:val="16"/>
              </w:rPr>
              <w:t>წლის</w:t>
            </w:r>
            <w:r w:rsidRPr="00646FFD">
              <w:rPr>
                <w:rFonts w:ascii="AcadNusx" w:hAnsi="AcadNusx" w:cs="AcadNusx"/>
                <w:sz w:val="16"/>
                <w:szCs w:val="16"/>
              </w:rPr>
              <w:t xml:space="preserve"> 01 </w:t>
            </w:r>
            <w:r w:rsidRPr="00646FFD">
              <w:rPr>
                <w:rFonts w:ascii="Sylfaen" w:hAnsi="Sylfaen" w:cs="Sylfaen"/>
                <w:sz w:val="16"/>
                <w:szCs w:val="16"/>
              </w:rPr>
              <w:t>ოქტომბერი</w:t>
            </w:r>
            <w:r w:rsidRPr="00646FFD">
              <w:rPr>
                <w:rFonts w:ascii="AcadNusx" w:hAnsi="AcadNusx" w:cs="Arial"/>
                <w:sz w:val="16"/>
                <w:szCs w:val="16"/>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2 871</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დაბა</w:t>
            </w:r>
            <w:r w:rsidRPr="00646FFD">
              <w:rPr>
                <w:rFonts w:ascii="AcadNusx" w:hAnsi="AcadNusx" w:cs="AcadNusx"/>
                <w:sz w:val="16"/>
                <w:szCs w:val="16"/>
              </w:rPr>
              <w:t xml:space="preserve"> </w:t>
            </w:r>
            <w:r w:rsidRPr="00646FFD">
              <w:rPr>
                <w:rFonts w:ascii="Sylfaen" w:hAnsi="Sylfaen" w:cs="Sylfaen"/>
                <w:sz w:val="16"/>
                <w:szCs w:val="16"/>
              </w:rPr>
              <w:t>ჩაქვი</w:t>
            </w:r>
            <w:r w:rsidRPr="00646FFD">
              <w:rPr>
                <w:rFonts w:ascii="AcadNusx" w:hAnsi="AcadNusx" w:cs="AcadNusx"/>
                <w:sz w:val="16"/>
                <w:szCs w:val="16"/>
              </w:rPr>
              <w:t xml:space="preserve">, </w:t>
            </w:r>
            <w:r w:rsidRPr="00646FFD">
              <w:rPr>
                <w:rFonts w:ascii="Sylfaen" w:hAnsi="Sylfaen" w:cs="Sylfaen"/>
                <w:sz w:val="16"/>
                <w:szCs w:val="16"/>
              </w:rPr>
              <w:t>აღმაშენებლის</w:t>
            </w:r>
            <w:r w:rsidRPr="00646FFD">
              <w:rPr>
                <w:rFonts w:ascii="AcadNusx" w:hAnsi="AcadNusx" w:cs="AcadNusx"/>
                <w:sz w:val="16"/>
                <w:szCs w:val="16"/>
              </w:rPr>
              <w:t xml:space="preserve"> VI </w:t>
            </w:r>
            <w:r w:rsidRPr="00646FFD">
              <w:rPr>
                <w:rFonts w:ascii="Sylfaen" w:hAnsi="Sylfaen" w:cs="Sylfaen"/>
                <w:sz w:val="16"/>
                <w:szCs w:val="16"/>
              </w:rPr>
              <w:t>შესახვევი</w:t>
            </w:r>
            <w:r w:rsidRPr="00646FFD">
              <w:rPr>
                <w:rFonts w:ascii="AcadNusx" w:hAnsi="AcadNusx" w:cs="AcadNusx"/>
                <w:sz w:val="16"/>
                <w:szCs w:val="16"/>
              </w:rPr>
              <w:t xml:space="preserve"> #7-</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rial"/>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მალხაზ</w:t>
            </w:r>
            <w:r w:rsidRPr="00646FFD">
              <w:rPr>
                <w:rFonts w:ascii="AcadNusx" w:hAnsi="AcadNusx" w:cs="AcadNusx"/>
                <w:sz w:val="16"/>
                <w:szCs w:val="16"/>
              </w:rPr>
              <w:t xml:space="preserve"> </w:t>
            </w:r>
            <w:r w:rsidRPr="00646FFD">
              <w:rPr>
                <w:rFonts w:ascii="Sylfaen" w:hAnsi="Sylfaen" w:cs="Sylfaen"/>
                <w:sz w:val="16"/>
                <w:szCs w:val="16"/>
              </w:rPr>
              <w:t>მჟავანაძეს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61004051763) 1670,57 </w:t>
            </w:r>
            <w:r w:rsidRPr="00646FFD">
              <w:rPr>
                <w:rFonts w:ascii="Sylfaen" w:hAnsi="Sylfaen" w:cs="Sylfaen"/>
                <w:sz w:val="16"/>
                <w:szCs w:val="16"/>
              </w:rPr>
              <w:t>და</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w:t>
            </w:r>
            <w:r w:rsidRPr="00646FFD">
              <w:rPr>
                <w:rFonts w:ascii="AcadNusx" w:hAnsi="AcadNusx" w:cs="Arial"/>
                <w:sz w:val="16"/>
                <w:szCs w:val="16"/>
              </w:rPr>
              <w:t xml:space="preserve"> </w:t>
            </w:r>
            <w:r w:rsidRPr="00646FFD">
              <w:rPr>
                <w:rFonts w:ascii="Sylfaen" w:hAnsi="Sylfaen" w:cs="Sylfaen"/>
                <w:sz w:val="16"/>
                <w:szCs w:val="16"/>
              </w:rPr>
              <w:t>ჭახათში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სულიკო</w:t>
            </w:r>
            <w:r w:rsidRPr="00646FFD">
              <w:rPr>
                <w:rFonts w:ascii="AcadNusx" w:hAnsi="AcadNusx" w:cs="AcadNusx"/>
                <w:sz w:val="16"/>
                <w:szCs w:val="16"/>
              </w:rPr>
              <w:t xml:space="preserve"> </w:t>
            </w:r>
            <w:r w:rsidRPr="00646FFD">
              <w:rPr>
                <w:rFonts w:ascii="Sylfaen" w:hAnsi="Sylfaen" w:cs="Sylfaen"/>
                <w:sz w:val="16"/>
                <w:szCs w:val="16"/>
              </w:rPr>
              <w:t>სანიკიძის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rial"/>
                <w:sz w:val="16"/>
                <w:szCs w:val="16"/>
              </w:rPr>
              <w:t xml:space="preserve">  61004047525) </w:t>
            </w:r>
            <w:r w:rsidRPr="00646FFD">
              <w:rPr>
                <w:rFonts w:ascii="Sylfaen" w:hAnsi="Sylfaen" w:cs="Sylfaen"/>
                <w:sz w:val="16"/>
                <w:szCs w:val="16"/>
              </w:rPr>
              <w:t>ოჯახს</w:t>
            </w:r>
            <w:r w:rsidRPr="00646FFD">
              <w:rPr>
                <w:rFonts w:ascii="AcadNusx" w:hAnsi="AcadNusx" w:cs="AcadNusx"/>
                <w:sz w:val="16"/>
                <w:szCs w:val="16"/>
              </w:rPr>
              <w:t xml:space="preserve"> </w:t>
            </w:r>
            <w:r w:rsidRPr="00646FFD">
              <w:rPr>
                <w:rFonts w:ascii="Sylfaen" w:hAnsi="Sylfaen" w:cs="Sylfaen"/>
                <w:sz w:val="16"/>
                <w:szCs w:val="16"/>
              </w:rPr>
              <w:t>დროებითი</w:t>
            </w:r>
            <w:r w:rsidRPr="00646FFD">
              <w:rPr>
                <w:rFonts w:ascii="AcadNusx" w:hAnsi="AcadNusx" w:cs="AcadNusx"/>
                <w:sz w:val="16"/>
                <w:szCs w:val="16"/>
              </w:rPr>
              <w:t xml:space="preserve"> </w:t>
            </w:r>
            <w:r w:rsidRPr="00646FFD">
              <w:rPr>
                <w:rFonts w:ascii="Sylfaen" w:hAnsi="Sylfaen" w:cs="Sylfaen"/>
                <w:sz w:val="16"/>
                <w:szCs w:val="16"/>
              </w:rPr>
              <w:t>თავშესაფრით</w:t>
            </w:r>
            <w:r w:rsidRPr="00646FFD">
              <w:rPr>
                <w:rFonts w:ascii="AcadNusx" w:hAnsi="AcadNusx" w:cs="Arial"/>
                <w:sz w:val="16"/>
                <w:szCs w:val="16"/>
              </w:rPr>
              <w:t xml:space="preserve"> </w:t>
            </w:r>
            <w:r w:rsidRPr="00646FFD">
              <w:rPr>
                <w:rFonts w:ascii="Sylfaen" w:hAnsi="Sylfaen" w:cs="Sylfaen"/>
                <w:sz w:val="16"/>
                <w:szCs w:val="16"/>
              </w:rPr>
              <w:t>უზრუნველყოფისათვის</w:t>
            </w:r>
            <w:r w:rsidRPr="00646FFD">
              <w:rPr>
                <w:rFonts w:ascii="AcadNusx" w:hAnsi="AcadNusx" w:cs="AcadNusx"/>
                <w:sz w:val="16"/>
                <w:szCs w:val="16"/>
              </w:rPr>
              <w:t xml:space="preserve"> 4 </w:t>
            </w:r>
            <w:r w:rsidRPr="00646FFD">
              <w:rPr>
                <w:rFonts w:ascii="Sylfaen" w:hAnsi="Sylfaen" w:cs="Sylfaen"/>
                <w:sz w:val="16"/>
                <w:szCs w:val="16"/>
              </w:rPr>
              <w:t>თვის</w:t>
            </w:r>
            <w:r w:rsidRPr="00646FFD">
              <w:rPr>
                <w:rFonts w:ascii="AcadNusx" w:hAnsi="AcadNusx" w:cs="AcadNusx"/>
                <w:sz w:val="16"/>
                <w:szCs w:val="16"/>
              </w:rPr>
              <w:t xml:space="preserve"> </w:t>
            </w:r>
            <w:r w:rsidRPr="00646FFD">
              <w:rPr>
                <w:rFonts w:ascii="Sylfaen" w:hAnsi="Sylfaen" w:cs="Sylfaen"/>
                <w:sz w:val="16"/>
                <w:szCs w:val="16"/>
              </w:rPr>
              <w:t>ქირა</w:t>
            </w:r>
            <w:r w:rsidR="00373E16">
              <w:rPr>
                <w:rFonts w:ascii="Sylfaen" w:hAnsi="Sylfaen" w:cs="Sylfaen"/>
                <w:sz w:val="16"/>
                <w:szCs w:val="16"/>
                <w:lang w:val="ka-GE"/>
              </w:rPr>
              <w:t xml:space="preserve"> </w:t>
            </w:r>
            <w:r w:rsidRPr="00646FFD">
              <w:rPr>
                <w:rFonts w:ascii="AcadNusx" w:hAnsi="AcadNusx" w:cs="AcadNusx"/>
                <w:sz w:val="16"/>
                <w:szCs w:val="16"/>
              </w:rPr>
              <w:t>1200</w:t>
            </w:r>
            <w:r w:rsidRPr="00646FFD">
              <w:rPr>
                <w:rFonts w:ascii="AcadNusx" w:hAnsi="AcadNusx" w:cs="Arial"/>
                <w:sz w:val="16"/>
                <w:szCs w:val="16"/>
              </w:rPr>
              <w:t xml:space="preserve"> </w:t>
            </w:r>
          </w:p>
        </w:tc>
      </w:tr>
      <w:tr w:rsidR="00687465" w:rsidRPr="005E3D44" w:rsidTr="00B029B7">
        <w:trPr>
          <w:trHeight w:val="5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31</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01-06 722 2020 </w:t>
            </w:r>
            <w:r w:rsidRPr="00646FFD">
              <w:rPr>
                <w:rFonts w:ascii="Sylfaen" w:hAnsi="Sylfaen" w:cs="Sylfaen"/>
                <w:sz w:val="16"/>
                <w:szCs w:val="16"/>
              </w:rPr>
              <w:t>წლის</w:t>
            </w:r>
            <w:r w:rsidRPr="00646FFD">
              <w:rPr>
                <w:rFonts w:ascii="AcadNusx" w:hAnsi="AcadNusx" w:cs="AcadNusx"/>
                <w:sz w:val="16"/>
                <w:szCs w:val="16"/>
              </w:rPr>
              <w:t xml:space="preserve"> 01 </w:t>
            </w:r>
            <w:r w:rsidRPr="00646FFD">
              <w:rPr>
                <w:rFonts w:ascii="Sylfaen" w:hAnsi="Sylfaen" w:cs="Sylfaen"/>
                <w:sz w:val="16"/>
                <w:szCs w:val="16"/>
              </w:rPr>
              <w:lastRenderedPageBreak/>
              <w:t>ოქტომბერი</w:t>
            </w:r>
            <w:r w:rsidRPr="00646FFD">
              <w:rPr>
                <w:rFonts w:ascii="AcadNusx" w:hAnsi="AcadNusx" w:cs="Arial"/>
                <w:sz w:val="16"/>
                <w:szCs w:val="16"/>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AcadNusx" w:hAnsi="AcadNusx" w:cs="Arial"/>
                <w:sz w:val="16"/>
                <w:szCs w:val="16"/>
              </w:rPr>
              <w:lastRenderedPageBreak/>
              <w:t> </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6 000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გამოიყო</w:t>
            </w:r>
            <w:r w:rsidRPr="00646FFD">
              <w:rPr>
                <w:rFonts w:ascii="AcadNusx" w:hAnsi="AcadNusx" w:cs="AcadNusx"/>
                <w:sz w:val="16"/>
                <w:szCs w:val="16"/>
              </w:rPr>
              <w:t xml:space="preserve"> </w:t>
            </w:r>
            <w:r w:rsidRPr="00646FFD">
              <w:rPr>
                <w:rFonts w:ascii="Sylfaen" w:hAnsi="Sylfaen" w:cs="Sylfaen"/>
                <w:sz w:val="16"/>
                <w:szCs w:val="16"/>
              </w:rPr>
              <w:t>დეტალური</w:t>
            </w:r>
            <w:r w:rsidRPr="00646FFD">
              <w:rPr>
                <w:rFonts w:ascii="AcadNusx" w:hAnsi="AcadNusx" w:cs="AcadNusx"/>
                <w:sz w:val="16"/>
                <w:szCs w:val="16"/>
              </w:rPr>
              <w:t xml:space="preserve"> </w:t>
            </w:r>
            <w:r w:rsidRPr="00646FFD">
              <w:rPr>
                <w:rFonts w:ascii="Sylfaen" w:hAnsi="Sylfaen" w:cs="Sylfaen"/>
                <w:sz w:val="16"/>
                <w:szCs w:val="16"/>
              </w:rPr>
              <w:t>საინჟინრო</w:t>
            </w:r>
            <w:r w:rsidRPr="00646FFD">
              <w:rPr>
                <w:rFonts w:ascii="AcadNusx" w:hAnsi="AcadNusx" w:cs="AcadNusx"/>
                <w:sz w:val="16"/>
                <w:szCs w:val="16"/>
              </w:rPr>
              <w:t>-</w:t>
            </w:r>
            <w:r w:rsidRPr="00646FFD">
              <w:rPr>
                <w:rFonts w:ascii="Sylfaen" w:hAnsi="Sylfaen" w:cs="Sylfaen"/>
                <w:sz w:val="16"/>
                <w:szCs w:val="16"/>
              </w:rPr>
              <w:t>გეოლოგიური</w:t>
            </w:r>
            <w:r w:rsidRPr="00646FFD">
              <w:rPr>
                <w:rFonts w:ascii="AcadNusx" w:hAnsi="AcadNusx" w:cs="AcadNusx"/>
                <w:sz w:val="16"/>
                <w:szCs w:val="16"/>
              </w:rPr>
              <w:t xml:space="preserve"> </w:t>
            </w:r>
            <w:r w:rsidRPr="00646FFD">
              <w:rPr>
                <w:rFonts w:ascii="Sylfaen" w:hAnsi="Sylfaen" w:cs="Sylfaen"/>
                <w:sz w:val="16"/>
                <w:szCs w:val="16"/>
              </w:rPr>
              <w:t>კვლევის</w:t>
            </w:r>
            <w:r w:rsidRPr="00646FFD">
              <w:rPr>
                <w:rFonts w:ascii="AcadNusx" w:hAnsi="AcadNusx" w:cs="AcadNusx"/>
                <w:sz w:val="16"/>
                <w:szCs w:val="16"/>
              </w:rPr>
              <w:t xml:space="preserve"> </w:t>
            </w:r>
            <w:r w:rsidRPr="00646FFD">
              <w:rPr>
                <w:rFonts w:ascii="Sylfaen" w:hAnsi="Sylfaen" w:cs="Sylfaen"/>
                <w:sz w:val="16"/>
                <w:szCs w:val="16"/>
              </w:rPr>
              <w:t>ჩასატარებლად</w:t>
            </w:r>
            <w:r w:rsidRPr="00646FFD">
              <w:rPr>
                <w:rFonts w:ascii="AcadNusx" w:hAnsi="AcadNusx" w:cs="AcadNusx"/>
                <w:sz w:val="16"/>
                <w:szCs w:val="16"/>
              </w:rPr>
              <w:t xml:space="preserve"> </w:t>
            </w:r>
            <w:r w:rsidRPr="00646FFD">
              <w:rPr>
                <w:rFonts w:ascii="Sylfaen" w:hAnsi="Sylfaen" w:cs="Sylfaen"/>
                <w:sz w:val="16"/>
                <w:szCs w:val="16"/>
              </w:rPr>
              <w:t>მომსახურეობის</w:t>
            </w:r>
            <w:r w:rsidRPr="00646FFD">
              <w:rPr>
                <w:rFonts w:ascii="AcadNusx" w:hAnsi="AcadNusx" w:cs="Arial"/>
                <w:sz w:val="16"/>
                <w:szCs w:val="16"/>
              </w:rPr>
              <w:t xml:space="preserve"> </w:t>
            </w:r>
            <w:r w:rsidRPr="00646FFD">
              <w:rPr>
                <w:rFonts w:ascii="Sylfaen" w:hAnsi="Sylfaen" w:cs="Sylfaen"/>
                <w:sz w:val="16"/>
                <w:szCs w:val="16"/>
              </w:rPr>
              <w:t>შესყიდვის</w:t>
            </w:r>
            <w:r w:rsidRPr="00646FFD">
              <w:rPr>
                <w:rFonts w:ascii="AcadNusx" w:hAnsi="AcadNusx" w:cs="AcadNusx"/>
                <w:sz w:val="16"/>
                <w:szCs w:val="16"/>
              </w:rPr>
              <w:t xml:space="preserve"> </w:t>
            </w:r>
            <w:r w:rsidRPr="00646FFD">
              <w:rPr>
                <w:rFonts w:ascii="Sylfaen" w:hAnsi="Sylfaen" w:cs="Sylfaen"/>
                <w:sz w:val="16"/>
                <w:szCs w:val="16"/>
              </w:rPr>
              <w:lastRenderedPageBreak/>
              <w:t>მიზნით</w:t>
            </w:r>
          </w:p>
        </w:tc>
      </w:tr>
      <w:tr w:rsidR="00687465" w:rsidRPr="005E3D44" w:rsidTr="00B029B7">
        <w:trPr>
          <w:trHeight w:val="20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lastRenderedPageBreak/>
              <w:t>32</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01-06 736 2020 </w:t>
            </w:r>
            <w:r w:rsidRPr="00646FFD">
              <w:rPr>
                <w:rFonts w:ascii="Sylfaen" w:hAnsi="Sylfaen" w:cs="Sylfaen"/>
                <w:sz w:val="16"/>
                <w:szCs w:val="16"/>
              </w:rPr>
              <w:t>წლის</w:t>
            </w:r>
            <w:r w:rsidRPr="00646FFD">
              <w:rPr>
                <w:rFonts w:ascii="AcadNusx" w:hAnsi="AcadNusx" w:cs="AcadNusx"/>
                <w:sz w:val="16"/>
                <w:szCs w:val="16"/>
              </w:rPr>
              <w:t xml:space="preserve"> 06 </w:t>
            </w:r>
            <w:r w:rsidRPr="00646FFD">
              <w:rPr>
                <w:rFonts w:ascii="Sylfaen" w:hAnsi="Sylfaen" w:cs="Sylfaen"/>
                <w:sz w:val="16"/>
                <w:szCs w:val="16"/>
              </w:rPr>
              <w:t>ოქტომბერი</w:t>
            </w:r>
            <w:r w:rsidRPr="00646FFD">
              <w:rPr>
                <w:rFonts w:ascii="AcadNusx" w:hAnsi="AcadNusx" w:cs="Arial"/>
                <w:sz w:val="16"/>
                <w:szCs w:val="16"/>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9 394</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BB1802">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ოჯახებს</w:t>
            </w:r>
            <w:r w:rsidRPr="00646FFD">
              <w:rPr>
                <w:rFonts w:ascii="AcadNusx" w:hAnsi="AcadNusx" w:cs="AcadNusx"/>
                <w:sz w:val="16"/>
                <w:szCs w:val="16"/>
              </w:rPr>
              <w:t xml:space="preserve"> </w:t>
            </w:r>
            <w:r w:rsidRPr="00646FFD">
              <w:rPr>
                <w:rFonts w:ascii="Sylfaen" w:hAnsi="Sylfaen" w:cs="Sylfaen"/>
                <w:sz w:val="16"/>
                <w:szCs w:val="16"/>
              </w:rPr>
              <w:t>ხანძრის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დაზიანებული</w:t>
            </w:r>
            <w:r w:rsidRPr="00646FFD">
              <w:rPr>
                <w:rFonts w:ascii="AcadNusx" w:hAnsi="AcadNusx" w:cs="AcadNusx"/>
                <w:sz w:val="16"/>
                <w:szCs w:val="16"/>
              </w:rPr>
              <w:t xml:space="preserve"> </w:t>
            </w:r>
            <w:r w:rsidRPr="00646FFD">
              <w:rPr>
                <w:rFonts w:ascii="Sylfaen" w:hAnsi="Sylfaen" w:cs="Sylfaen"/>
                <w:sz w:val="16"/>
                <w:szCs w:val="16"/>
              </w:rPr>
              <w:t>საცხოვრებელი</w:t>
            </w:r>
            <w:r w:rsidRPr="00646FFD">
              <w:rPr>
                <w:rFonts w:ascii="AcadNusx" w:hAnsi="AcadNusx" w:cs="AcadNusx"/>
                <w:sz w:val="16"/>
                <w:szCs w:val="16"/>
              </w:rPr>
              <w:t xml:space="preserve"> </w:t>
            </w:r>
            <w:r w:rsidRPr="00646FFD">
              <w:rPr>
                <w:rFonts w:ascii="Sylfaen" w:hAnsi="Sylfaen" w:cs="Sylfaen"/>
                <w:sz w:val="16"/>
                <w:szCs w:val="16"/>
              </w:rPr>
              <w:t>სახლის</w:t>
            </w:r>
            <w:r w:rsidRPr="00646FFD">
              <w:rPr>
                <w:rFonts w:ascii="AcadNusx" w:hAnsi="AcadNusx" w:cs="AcadNusx"/>
                <w:sz w:val="16"/>
                <w:szCs w:val="16"/>
              </w:rPr>
              <w:t xml:space="preserve"> </w:t>
            </w:r>
            <w:r w:rsidRPr="00646FFD">
              <w:rPr>
                <w:rFonts w:ascii="Sylfaen" w:hAnsi="Sylfaen" w:cs="Sylfaen"/>
                <w:sz w:val="16"/>
                <w:szCs w:val="16"/>
              </w:rPr>
              <w:t>აღსადგენად</w:t>
            </w:r>
            <w:r w:rsidRPr="00646FFD">
              <w:rPr>
                <w:rFonts w:ascii="AcadNusx" w:hAnsi="AcadNusx" w:cs="Arial"/>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დაბა</w:t>
            </w:r>
            <w:r w:rsidRPr="00646FFD">
              <w:rPr>
                <w:rFonts w:ascii="AcadNusx" w:hAnsi="AcadNusx" w:cs="AcadNusx"/>
                <w:sz w:val="16"/>
                <w:szCs w:val="16"/>
              </w:rPr>
              <w:t xml:space="preserve"> </w:t>
            </w:r>
            <w:r w:rsidRPr="00646FFD">
              <w:rPr>
                <w:rFonts w:ascii="Sylfaen" w:hAnsi="Sylfaen" w:cs="Sylfaen"/>
                <w:sz w:val="16"/>
                <w:szCs w:val="16"/>
              </w:rPr>
              <w:t>ჩაქვი</w:t>
            </w:r>
            <w:r w:rsidRPr="00646FFD">
              <w:rPr>
                <w:rFonts w:ascii="AcadNusx" w:hAnsi="AcadNusx" w:cs="AcadNusx"/>
                <w:sz w:val="16"/>
                <w:szCs w:val="16"/>
              </w:rPr>
              <w:t xml:space="preserve">, </w:t>
            </w:r>
            <w:r w:rsidRPr="00646FFD">
              <w:rPr>
                <w:rFonts w:ascii="Sylfaen" w:hAnsi="Sylfaen" w:cs="Sylfaen"/>
                <w:sz w:val="16"/>
                <w:szCs w:val="16"/>
              </w:rPr>
              <w:t>თამარ</w:t>
            </w:r>
            <w:r w:rsidRPr="00646FFD">
              <w:rPr>
                <w:rFonts w:ascii="AcadNusx" w:hAnsi="AcadNusx" w:cs="AcadNusx"/>
                <w:sz w:val="16"/>
                <w:szCs w:val="16"/>
              </w:rPr>
              <w:t xml:space="preserve"> </w:t>
            </w:r>
            <w:r w:rsidRPr="00646FFD">
              <w:rPr>
                <w:rFonts w:ascii="Sylfaen" w:hAnsi="Sylfaen" w:cs="Sylfaen"/>
                <w:sz w:val="16"/>
                <w:szCs w:val="16"/>
              </w:rPr>
              <w:t>მეფის</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 # 97-</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თამრიკო</w:t>
            </w:r>
            <w:r w:rsidRPr="00646FFD">
              <w:rPr>
                <w:rFonts w:ascii="AcadNusx" w:hAnsi="AcadNusx" w:cs="Arial"/>
                <w:sz w:val="16"/>
                <w:szCs w:val="16"/>
              </w:rPr>
              <w:t xml:space="preserve"> </w:t>
            </w:r>
            <w:r w:rsidRPr="00646FFD">
              <w:rPr>
                <w:rFonts w:ascii="Sylfaen" w:hAnsi="Sylfaen" w:cs="Sylfaen"/>
                <w:sz w:val="16"/>
                <w:szCs w:val="16"/>
              </w:rPr>
              <w:t>ბოლქვაძის</w:t>
            </w:r>
            <w:r w:rsidRPr="00646FFD">
              <w:rPr>
                <w:rFonts w:ascii="AcadNusx" w:hAnsi="AcadNusx" w:cs="Arial"/>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61004058787) 5086,11</w:t>
            </w:r>
            <w:r w:rsidRPr="00646FFD">
              <w:rPr>
                <w:rFonts w:ascii="AcadNusx" w:hAnsi="AcadNusx" w:cs="Arial"/>
                <w:sz w:val="16"/>
                <w:szCs w:val="16"/>
              </w:rPr>
              <w:t xml:space="preserve"> </w:t>
            </w:r>
            <w:r w:rsidR="00434D3D" w:rsidRPr="00646FFD">
              <w:rPr>
                <w:rFonts w:ascii="Sylfaen" w:hAnsi="Sylfaen" w:cs="Sylfaen"/>
                <w:sz w:val="16"/>
                <w:szCs w:val="16"/>
              </w:rPr>
              <w:t xml:space="preserve"> ლარი</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წერეთლის</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.N#8-</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იანუ</w:t>
            </w:r>
            <w:r w:rsidRPr="00646FFD">
              <w:rPr>
                <w:rFonts w:ascii="AcadNusx" w:hAnsi="AcadNusx" w:cs="AcadNusx"/>
                <w:sz w:val="16"/>
                <w:szCs w:val="16"/>
              </w:rPr>
              <w:t xml:space="preserve"> </w:t>
            </w:r>
            <w:r w:rsidRPr="00646FFD">
              <w:rPr>
                <w:rFonts w:ascii="Sylfaen" w:hAnsi="Sylfaen" w:cs="Sylfaen"/>
                <w:sz w:val="16"/>
                <w:szCs w:val="16"/>
              </w:rPr>
              <w:t>შალიმოვის</w:t>
            </w:r>
            <w:r w:rsidRPr="00646FFD">
              <w:rPr>
                <w:rFonts w:ascii="AcadNusx" w:hAnsi="AcadNusx" w:cs="Arial"/>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6</w:t>
            </w:r>
            <w:r w:rsidRPr="00646FFD">
              <w:rPr>
                <w:rFonts w:ascii="AcadNusx" w:hAnsi="AcadNusx" w:cs="Arial"/>
                <w:sz w:val="16"/>
                <w:szCs w:val="16"/>
              </w:rPr>
              <w:t xml:space="preserve">1004057095) 768,02 </w:t>
            </w:r>
            <w:r w:rsidR="00434D3D" w:rsidRPr="00646FFD">
              <w:rPr>
                <w:rFonts w:ascii="Sylfaen" w:hAnsi="Sylfaen" w:cs="Sylfaen"/>
                <w:sz w:val="16"/>
                <w:szCs w:val="16"/>
              </w:rPr>
              <w:t>ლარი</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ჯავახიშვილის</w:t>
            </w:r>
            <w:r w:rsidRPr="00646FFD">
              <w:rPr>
                <w:rFonts w:ascii="AcadNusx" w:hAnsi="AcadNusx" w:cs="AcadNusx"/>
                <w:sz w:val="16"/>
                <w:szCs w:val="16"/>
              </w:rPr>
              <w:t xml:space="preserve"> </w:t>
            </w:r>
            <w:r w:rsidRPr="00646FFD">
              <w:rPr>
                <w:rFonts w:ascii="Sylfaen" w:hAnsi="Sylfaen" w:cs="Sylfaen"/>
                <w:sz w:val="16"/>
                <w:szCs w:val="16"/>
              </w:rPr>
              <w:t>მეორე</w:t>
            </w:r>
            <w:r w:rsidRPr="00646FFD">
              <w:rPr>
                <w:rFonts w:ascii="AcadNusx" w:hAnsi="AcadNusx" w:cs="AcadNusx"/>
                <w:sz w:val="16"/>
                <w:szCs w:val="16"/>
              </w:rPr>
              <w:t xml:space="preserve"> </w:t>
            </w:r>
            <w:r w:rsidRPr="00646FFD">
              <w:rPr>
                <w:rFonts w:ascii="Sylfaen" w:hAnsi="Sylfaen" w:cs="Sylfaen"/>
                <w:sz w:val="16"/>
                <w:szCs w:val="16"/>
              </w:rPr>
              <w:t>შესახვევი</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w:t>
            </w:r>
            <w:r w:rsidRPr="00646FFD">
              <w:rPr>
                <w:rFonts w:ascii="AcadNusx" w:hAnsi="AcadNusx" w:cs="Arial"/>
                <w:sz w:val="16"/>
                <w:szCs w:val="16"/>
              </w:rPr>
              <w:t xml:space="preserve"> #31-</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თამაზ</w:t>
            </w:r>
            <w:r w:rsidRPr="00646FFD">
              <w:rPr>
                <w:rFonts w:ascii="AcadNusx" w:hAnsi="AcadNusx" w:cs="AcadNusx"/>
                <w:sz w:val="16"/>
                <w:szCs w:val="16"/>
              </w:rPr>
              <w:t xml:space="preserve"> </w:t>
            </w:r>
            <w:r w:rsidRPr="00646FFD">
              <w:rPr>
                <w:rFonts w:ascii="Sylfaen" w:hAnsi="Sylfaen" w:cs="Sylfaen"/>
                <w:sz w:val="16"/>
                <w:szCs w:val="16"/>
              </w:rPr>
              <w:t>ხოზრევანიძის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61009002340) 622,55 </w:t>
            </w:r>
            <w:r w:rsidR="00434D3D" w:rsidRPr="00646FFD">
              <w:rPr>
                <w:rFonts w:ascii="Sylfaen" w:hAnsi="Sylfaen" w:cs="Sylfaen"/>
                <w:sz w:val="16"/>
                <w:szCs w:val="16"/>
              </w:rPr>
              <w:t xml:space="preserve"> ლარი</w:t>
            </w:r>
            <w:r w:rsidRPr="00646FFD">
              <w:rPr>
                <w:rFonts w:ascii="AcadNusx" w:hAnsi="AcadNusx" w:cs="AcadNusx"/>
                <w:sz w:val="16"/>
                <w:szCs w:val="16"/>
              </w:rPr>
              <w:t>,</w:t>
            </w:r>
            <w:r w:rsidRPr="00646FFD">
              <w:rPr>
                <w:rFonts w:ascii="AcadNusx" w:hAnsi="AcadNusx" w:cs="Arial"/>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დაბაჩაქვი</w:t>
            </w:r>
            <w:r w:rsidRPr="00646FFD">
              <w:rPr>
                <w:rFonts w:ascii="AcadNusx" w:hAnsi="AcadNusx" w:cs="AcadNusx"/>
                <w:sz w:val="16"/>
                <w:szCs w:val="16"/>
              </w:rPr>
              <w:t xml:space="preserve">, </w:t>
            </w:r>
            <w:r w:rsidRPr="00646FFD">
              <w:rPr>
                <w:rFonts w:ascii="Sylfaen" w:hAnsi="Sylfaen" w:cs="Sylfaen"/>
                <w:sz w:val="16"/>
                <w:szCs w:val="16"/>
              </w:rPr>
              <w:t>რუსთაველის</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.N#2-</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თენგიზ</w:t>
            </w:r>
            <w:r w:rsidRPr="00646FFD">
              <w:rPr>
                <w:rFonts w:ascii="AcadNusx" w:hAnsi="AcadNusx" w:cs="AcadNusx"/>
                <w:sz w:val="16"/>
                <w:szCs w:val="16"/>
              </w:rPr>
              <w:t xml:space="preserve"> </w:t>
            </w:r>
            <w:r w:rsidRPr="00646FFD">
              <w:rPr>
                <w:rFonts w:ascii="Sylfaen" w:hAnsi="Sylfaen" w:cs="Sylfaen"/>
                <w:sz w:val="16"/>
                <w:szCs w:val="16"/>
              </w:rPr>
              <w:t>ირემაძის</w:t>
            </w:r>
            <w:r w:rsidRPr="00646FFD">
              <w:rPr>
                <w:rFonts w:ascii="AcadNusx" w:hAnsi="AcadNusx" w:cs="Arial"/>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61004029752) 2917,07 </w:t>
            </w:r>
            <w:r w:rsidR="00434D3D" w:rsidRPr="00646FFD">
              <w:rPr>
                <w:rFonts w:ascii="Sylfaen" w:hAnsi="Sylfaen" w:cs="Sylfaen"/>
                <w:sz w:val="16"/>
                <w:szCs w:val="16"/>
              </w:rPr>
              <w:t xml:space="preserve"> ლარი</w:t>
            </w:r>
            <w:r w:rsidRPr="00646FFD">
              <w:rPr>
                <w:rFonts w:ascii="AcadNusx" w:hAnsi="AcadNusx" w:cs="Arial"/>
                <w:sz w:val="16"/>
                <w:szCs w:val="16"/>
              </w:rPr>
              <w:t>.</w:t>
            </w:r>
          </w:p>
        </w:tc>
      </w:tr>
      <w:tr w:rsidR="00687465" w:rsidRPr="005E3D44" w:rsidTr="00B029B7">
        <w:trPr>
          <w:trHeight w:val="1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33</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01-06 796 2020 </w:t>
            </w:r>
            <w:r w:rsidRPr="00646FFD">
              <w:rPr>
                <w:rFonts w:ascii="Sylfaen" w:hAnsi="Sylfaen" w:cs="Sylfaen"/>
                <w:sz w:val="16"/>
                <w:szCs w:val="16"/>
              </w:rPr>
              <w:t>წლის</w:t>
            </w:r>
            <w:r w:rsidRPr="00646FFD">
              <w:rPr>
                <w:rFonts w:ascii="AcadNusx" w:hAnsi="AcadNusx" w:cs="AcadNusx"/>
                <w:sz w:val="16"/>
                <w:szCs w:val="16"/>
              </w:rPr>
              <w:t xml:space="preserve"> 20 </w:t>
            </w:r>
            <w:r w:rsidRPr="00646FFD">
              <w:rPr>
                <w:rFonts w:ascii="Sylfaen" w:hAnsi="Sylfaen" w:cs="Sylfaen"/>
                <w:sz w:val="16"/>
                <w:szCs w:val="16"/>
              </w:rPr>
              <w:t>ოქტომბერი</w:t>
            </w:r>
            <w:r w:rsidRPr="00646FFD">
              <w:rPr>
                <w:rFonts w:ascii="AcadNusx" w:hAnsi="AcadNusx" w:cs="Arial"/>
                <w:sz w:val="16"/>
                <w:szCs w:val="16"/>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8 685</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BB1802">
            <w:pPr>
              <w:ind w:left="-284"/>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ოჯახებს</w:t>
            </w:r>
            <w:r w:rsidRPr="00646FFD">
              <w:rPr>
                <w:rFonts w:ascii="AcadNusx" w:hAnsi="AcadNusx" w:cs="AcadNusx"/>
                <w:sz w:val="16"/>
                <w:szCs w:val="16"/>
              </w:rPr>
              <w:t xml:space="preserve"> </w:t>
            </w:r>
            <w:r w:rsidRPr="00646FFD">
              <w:rPr>
                <w:rFonts w:ascii="Sylfaen" w:hAnsi="Sylfaen" w:cs="Sylfaen"/>
                <w:sz w:val="16"/>
                <w:szCs w:val="16"/>
              </w:rPr>
              <w:t>ხანძრისა</w:t>
            </w:r>
            <w:r w:rsidRPr="00646FFD">
              <w:rPr>
                <w:rFonts w:ascii="AcadNusx" w:hAnsi="AcadNusx" w:cs="AcadNusx"/>
                <w:sz w:val="16"/>
                <w:szCs w:val="16"/>
              </w:rPr>
              <w:t xml:space="preserve"> </w:t>
            </w:r>
            <w:r w:rsidRPr="00646FFD">
              <w:rPr>
                <w:rFonts w:ascii="Sylfaen" w:hAnsi="Sylfaen" w:cs="Sylfaen"/>
                <w:sz w:val="16"/>
                <w:szCs w:val="16"/>
              </w:rPr>
              <w:t>და</w:t>
            </w:r>
            <w:r w:rsidRPr="00646FFD">
              <w:rPr>
                <w:rFonts w:ascii="AcadNusx" w:hAnsi="AcadNusx" w:cs="AcadNusx"/>
                <w:sz w:val="16"/>
                <w:szCs w:val="16"/>
              </w:rPr>
              <w:t xml:space="preserve"> </w:t>
            </w:r>
            <w:r w:rsidRPr="00646FFD">
              <w:rPr>
                <w:rFonts w:ascii="Sylfaen" w:hAnsi="Sylfaen" w:cs="Sylfaen"/>
                <w:sz w:val="16"/>
                <w:szCs w:val="16"/>
              </w:rPr>
              <w:t>ქარის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დაზიანებული</w:t>
            </w:r>
            <w:r w:rsidRPr="00646FFD">
              <w:rPr>
                <w:rFonts w:ascii="AcadNusx" w:hAnsi="AcadNusx" w:cs="AcadNusx"/>
                <w:sz w:val="16"/>
                <w:szCs w:val="16"/>
              </w:rPr>
              <w:t xml:space="preserve"> </w:t>
            </w:r>
            <w:r w:rsidRPr="00646FFD">
              <w:rPr>
                <w:rFonts w:ascii="Sylfaen" w:hAnsi="Sylfaen" w:cs="Sylfaen"/>
                <w:sz w:val="16"/>
                <w:szCs w:val="16"/>
              </w:rPr>
              <w:t>საცხოვრებელი</w:t>
            </w:r>
            <w:r w:rsidRPr="00646FFD">
              <w:rPr>
                <w:rFonts w:ascii="AcadNusx" w:hAnsi="AcadNusx" w:cs="AcadNusx"/>
                <w:sz w:val="16"/>
                <w:szCs w:val="16"/>
              </w:rPr>
              <w:t xml:space="preserve"> </w:t>
            </w:r>
            <w:r w:rsidRPr="00646FFD">
              <w:rPr>
                <w:rFonts w:ascii="Sylfaen" w:hAnsi="Sylfaen" w:cs="Sylfaen"/>
                <w:sz w:val="16"/>
                <w:szCs w:val="16"/>
              </w:rPr>
              <w:t>სახლის</w:t>
            </w:r>
            <w:r w:rsidRPr="00646FFD">
              <w:rPr>
                <w:rFonts w:ascii="AcadNusx" w:hAnsi="AcadNusx" w:cs="Arial"/>
                <w:sz w:val="16"/>
                <w:szCs w:val="16"/>
              </w:rPr>
              <w:t xml:space="preserve"> </w:t>
            </w:r>
            <w:r w:rsidRPr="00646FFD">
              <w:rPr>
                <w:rFonts w:ascii="Sylfaen" w:hAnsi="Sylfaen" w:cs="Sylfaen"/>
                <w:sz w:val="16"/>
                <w:szCs w:val="16"/>
              </w:rPr>
              <w:t>აღსადგენად</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დაბა</w:t>
            </w:r>
            <w:r w:rsidRPr="00646FFD">
              <w:rPr>
                <w:rFonts w:ascii="AcadNusx" w:hAnsi="AcadNusx" w:cs="AcadNusx"/>
                <w:sz w:val="16"/>
                <w:szCs w:val="16"/>
              </w:rPr>
              <w:t xml:space="preserve"> </w:t>
            </w:r>
            <w:r w:rsidRPr="00646FFD">
              <w:rPr>
                <w:rFonts w:ascii="Sylfaen" w:hAnsi="Sylfaen" w:cs="Sylfaen"/>
                <w:sz w:val="16"/>
                <w:szCs w:val="16"/>
              </w:rPr>
              <w:t>ჩაქვი</w:t>
            </w:r>
            <w:r w:rsidRPr="00646FFD">
              <w:rPr>
                <w:rFonts w:ascii="AcadNusx" w:hAnsi="AcadNusx" w:cs="AcadNusx"/>
                <w:sz w:val="16"/>
                <w:szCs w:val="16"/>
              </w:rPr>
              <w:t xml:space="preserve">, </w:t>
            </w:r>
            <w:r w:rsidRPr="00646FFD">
              <w:rPr>
                <w:rFonts w:ascii="Sylfaen" w:hAnsi="Sylfaen" w:cs="Sylfaen"/>
                <w:sz w:val="16"/>
                <w:szCs w:val="16"/>
              </w:rPr>
              <w:t>რუსთაველის</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.N#1-</w:t>
            </w:r>
            <w:r w:rsidRPr="00646FFD">
              <w:rPr>
                <w:rFonts w:ascii="Sylfaen" w:hAnsi="Sylfaen" w:cs="Sylfaen"/>
                <w:sz w:val="16"/>
                <w:szCs w:val="16"/>
              </w:rPr>
              <w:t>ის</w:t>
            </w:r>
            <w:r w:rsidRPr="00646FFD">
              <w:rPr>
                <w:rFonts w:ascii="AcadNusx" w:hAnsi="AcadNusx" w:cs="AcadNusx"/>
                <w:sz w:val="16"/>
                <w:szCs w:val="16"/>
              </w:rPr>
              <w:t xml:space="preserve"> </w:t>
            </w:r>
            <w:r w:rsidRPr="00646FFD">
              <w:rPr>
                <w:rFonts w:ascii="Sylfaen" w:hAnsi="Sylfaen" w:cs="Sylfaen"/>
                <w:sz w:val="16"/>
                <w:szCs w:val="16"/>
              </w:rPr>
              <w:t>მიმდებარედ</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rial"/>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რამაზ</w:t>
            </w:r>
            <w:r w:rsidRPr="00646FFD">
              <w:rPr>
                <w:rFonts w:ascii="AcadNusx" w:hAnsi="AcadNusx" w:cs="AcadNusx"/>
                <w:sz w:val="16"/>
                <w:szCs w:val="16"/>
              </w:rPr>
              <w:t xml:space="preserve"> </w:t>
            </w:r>
            <w:r w:rsidRPr="00646FFD">
              <w:rPr>
                <w:rFonts w:ascii="Sylfaen" w:hAnsi="Sylfaen" w:cs="Sylfaen"/>
                <w:sz w:val="16"/>
                <w:szCs w:val="16"/>
              </w:rPr>
              <w:t>ჯინჭარაძის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61010006740) 3819,48 </w:t>
            </w:r>
            <w:r w:rsidR="00434D3D" w:rsidRPr="00646FFD">
              <w:rPr>
                <w:rFonts w:ascii="Sylfaen" w:hAnsi="Sylfaen" w:cs="Sylfaen"/>
                <w:sz w:val="16"/>
                <w:szCs w:val="16"/>
              </w:rPr>
              <w:t>ლარი</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დაბა</w:t>
            </w:r>
            <w:r w:rsidRPr="00646FFD">
              <w:rPr>
                <w:rFonts w:ascii="AcadNusx" w:hAnsi="AcadNusx" w:cs="Arial"/>
                <w:sz w:val="16"/>
                <w:szCs w:val="16"/>
              </w:rPr>
              <w:t xml:space="preserve"> </w:t>
            </w:r>
            <w:r w:rsidRPr="00646FFD">
              <w:rPr>
                <w:rFonts w:ascii="Sylfaen" w:hAnsi="Sylfaen" w:cs="Sylfaen"/>
                <w:sz w:val="16"/>
                <w:szCs w:val="16"/>
              </w:rPr>
              <w:t>ოჩხამური</w:t>
            </w:r>
            <w:r w:rsidRPr="00646FFD">
              <w:rPr>
                <w:rFonts w:ascii="AcadNusx" w:hAnsi="AcadNusx" w:cs="AcadNusx"/>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w:t>
            </w:r>
            <w:r w:rsidRPr="00646FFD">
              <w:rPr>
                <w:rFonts w:ascii="Sylfaen" w:hAnsi="Sylfaen" w:cs="Sylfaen"/>
                <w:sz w:val="16"/>
                <w:szCs w:val="16"/>
              </w:rPr>
              <w:t>ცეცხლაური</w:t>
            </w:r>
            <w:r w:rsidRPr="00646FFD">
              <w:rPr>
                <w:rFonts w:ascii="AcadNusx" w:hAnsi="AcadNusx" w:cs="AcadNusx"/>
                <w:sz w:val="16"/>
                <w:szCs w:val="16"/>
              </w:rPr>
              <w:t xml:space="preserve">, </w:t>
            </w:r>
            <w:r w:rsidRPr="00646FFD">
              <w:rPr>
                <w:rFonts w:ascii="Sylfaen" w:hAnsi="Sylfaen" w:cs="Sylfaen"/>
                <w:sz w:val="16"/>
                <w:szCs w:val="16"/>
              </w:rPr>
              <w:t>კაიკაციშვილის</w:t>
            </w:r>
            <w:r w:rsidRPr="00646FFD">
              <w:rPr>
                <w:rFonts w:ascii="AcadNusx" w:hAnsi="AcadNusx" w:cs="AcadNusx"/>
                <w:sz w:val="16"/>
                <w:szCs w:val="16"/>
              </w:rPr>
              <w:t xml:space="preserve"> </w:t>
            </w:r>
            <w:r w:rsidRPr="00646FFD">
              <w:rPr>
                <w:rFonts w:ascii="Sylfaen" w:hAnsi="Sylfaen" w:cs="Sylfaen"/>
                <w:sz w:val="16"/>
                <w:szCs w:val="16"/>
              </w:rPr>
              <w:t>ქ</w:t>
            </w:r>
            <w:r w:rsidRPr="00646FFD">
              <w:rPr>
                <w:rFonts w:ascii="AcadNusx" w:hAnsi="AcadNusx" w:cs="AcadNusx"/>
                <w:sz w:val="16"/>
                <w:szCs w:val="16"/>
              </w:rPr>
              <w:t>.N# 8-</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cadNusx"/>
                <w:sz w:val="16"/>
                <w:szCs w:val="16"/>
              </w:rPr>
              <w:t xml:space="preserve"> </w:t>
            </w:r>
            <w:r w:rsidRPr="00646FFD">
              <w:rPr>
                <w:rFonts w:ascii="Sylfaen" w:hAnsi="Sylfaen" w:cs="Sylfaen"/>
                <w:sz w:val="16"/>
                <w:szCs w:val="16"/>
              </w:rPr>
              <w:t>მოქალაქე</w:t>
            </w:r>
            <w:r w:rsidRPr="00646FFD">
              <w:rPr>
                <w:rFonts w:ascii="AcadNusx" w:hAnsi="AcadNusx" w:cs="AcadNusx"/>
                <w:sz w:val="16"/>
                <w:szCs w:val="16"/>
              </w:rPr>
              <w:t xml:space="preserve"> </w:t>
            </w:r>
            <w:r w:rsidRPr="00646FFD">
              <w:rPr>
                <w:rFonts w:ascii="Sylfaen" w:hAnsi="Sylfaen" w:cs="Sylfaen"/>
                <w:sz w:val="16"/>
                <w:szCs w:val="16"/>
              </w:rPr>
              <w:t>მარია</w:t>
            </w:r>
            <w:r w:rsidRPr="00646FFD">
              <w:rPr>
                <w:rFonts w:ascii="AcadNusx" w:hAnsi="AcadNusx" w:cs="Arial"/>
                <w:sz w:val="16"/>
                <w:szCs w:val="16"/>
              </w:rPr>
              <w:t xml:space="preserve"> </w:t>
            </w:r>
            <w:r w:rsidRPr="00646FFD">
              <w:rPr>
                <w:rFonts w:ascii="Sylfaen" w:hAnsi="Sylfaen" w:cs="Sylfaen"/>
                <w:sz w:val="16"/>
                <w:szCs w:val="16"/>
              </w:rPr>
              <w:t>პაიჭაძის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61004017076) 4865,19 </w:t>
            </w:r>
            <w:r w:rsidR="00434D3D" w:rsidRPr="00646FFD">
              <w:rPr>
                <w:rFonts w:ascii="Sylfaen" w:hAnsi="Sylfaen" w:cs="Sylfaen"/>
                <w:sz w:val="16"/>
                <w:szCs w:val="16"/>
              </w:rPr>
              <w:t>ლარი</w:t>
            </w:r>
            <w:r w:rsidRPr="00646FFD">
              <w:rPr>
                <w:rFonts w:ascii="AcadNusx" w:hAnsi="AcadNusx" w:cs="Arial"/>
                <w:sz w:val="16"/>
                <w:szCs w:val="16"/>
              </w:rPr>
              <w:t>,</w:t>
            </w:r>
          </w:p>
        </w:tc>
      </w:tr>
      <w:tr w:rsidR="00687465" w:rsidRPr="005E3D44" w:rsidTr="00B029B7">
        <w:trPr>
          <w:trHeight w:val="8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34</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01-06 927 2020 </w:t>
            </w:r>
            <w:r w:rsidRPr="00646FFD">
              <w:rPr>
                <w:rFonts w:ascii="Sylfaen" w:hAnsi="Sylfaen" w:cs="Sylfaen"/>
                <w:sz w:val="16"/>
                <w:szCs w:val="16"/>
              </w:rPr>
              <w:t>წლის</w:t>
            </w:r>
            <w:r w:rsidRPr="00646FFD">
              <w:rPr>
                <w:rFonts w:ascii="AcadNusx" w:hAnsi="AcadNusx" w:cs="AcadNusx"/>
                <w:sz w:val="16"/>
                <w:szCs w:val="16"/>
              </w:rPr>
              <w:t xml:space="preserve"> 2 </w:t>
            </w:r>
            <w:r w:rsidRPr="00646FFD">
              <w:rPr>
                <w:rFonts w:ascii="Sylfaen" w:hAnsi="Sylfaen" w:cs="Sylfaen"/>
                <w:sz w:val="16"/>
                <w:szCs w:val="16"/>
              </w:rPr>
              <w:t>დეკემბერი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3 400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0A2781">
            <w:pPr>
              <w:ind w:left="-284"/>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w:t>
            </w:r>
            <w:r w:rsidRPr="00646FFD">
              <w:rPr>
                <w:rFonts w:ascii="AcadNusx" w:hAnsi="AcadNusx" w:cs="AcadNusx"/>
                <w:sz w:val="16"/>
                <w:szCs w:val="16"/>
              </w:rPr>
              <w:t xml:space="preserve"> 6 </w:t>
            </w:r>
            <w:r w:rsidRPr="00646FFD">
              <w:rPr>
                <w:rFonts w:ascii="Sylfaen" w:hAnsi="Sylfaen" w:cs="Sylfaen"/>
                <w:sz w:val="16"/>
                <w:szCs w:val="16"/>
              </w:rPr>
              <w:t>ოჯახს</w:t>
            </w:r>
            <w:r w:rsidRPr="00646FFD">
              <w:rPr>
                <w:rFonts w:ascii="AcadNusx" w:hAnsi="AcadNusx" w:cs="AcadNusx"/>
                <w:sz w:val="16"/>
                <w:szCs w:val="16"/>
              </w:rPr>
              <w:t xml:space="preserve"> </w:t>
            </w:r>
            <w:r w:rsidRPr="00646FFD">
              <w:rPr>
                <w:rFonts w:ascii="Sylfaen" w:hAnsi="Sylfaen" w:cs="Sylfaen"/>
                <w:sz w:val="16"/>
                <w:szCs w:val="16"/>
              </w:rPr>
              <w:t>დროებითი</w:t>
            </w:r>
            <w:r w:rsidRPr="00646FFD">
              <w:rPr>
                <w:rFonts w:ascii="AcadNusx" w:hAnsi="AcadNusx" w:cs="AcadNusx"/>
                <w:sz w:val="16"/>
                <w:szCs w:val="16"/>
              </w:rPr>
              <w:t xml:space="preserve"> </w:t>
            </w:r>
            <w:r w:rsidRPr="00646FFD">
              <w:rPr>
                <w:rFonts w:ascii="Sylfaen" w:hAnsi="Sylfaen" w:cs="Sylfaen"/>
                <w:sz w:val="16"/>
                <w:szCs w:val="16"/>
              </w:rPr>
              <w:t>თავშესაფრით</w:t>
            </w:r>
            <w:r w:rsidRPr="00646FFD">
              <w:rPr>
                <w:rFonts w:ascii="AcadNusx" w:hAnsi="AcadNusx" w:cs="Arial"/>
                <w:sz w:val="16"/>
                <w:szCs w:val="16"/>
              </w:rPr>
              <w:t xml:space="preserve"> </w:t>
            </w:r>
            <w:r w:rsidRPr="00646FFD">
              <w:rPr>
                <w:rFonts w:ascii="Sylfaen" w:hAnsi="Sylfaen" w:cs="Sylfaen"/>
                <w:sz w:val="16"/>
                <w:szCs w:val="16"/>
              </w:rPr>
              <w:t>უზრუნველყოფისათვის</w:t>
            </w:r>
          </w:p>
        </w:tc>
      </w:tr>
      <w:tr w:rsidR="00687465" w:rsidRPr="005E3D44" w:rsidTr="00B029B7">
        <w:trPr>
          <w:trHeight w:val="70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35</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01-06 952 2020 </w:t>
            </w:r>
            <w:r w:rsidRPr="00646FFD">
              <w:rPr>
                <w:rFonts w:ascii="Sylfaen" w:hAnsi="Sylfaen" w:cs="Sylfaen"/>
                <w:sz w:val="16"/>
                <w:szCs w:val="16"/>
              </w:rPr>
              <w:t>წლის</w:t>
            </w:r>
            <w:r w:rsidRPr="00646FFD">
              <w:rPr>
                <w:rFonts w:ascii="AcadNusx" w:hAnsi="AcadNusx" w:cs="AcadNusx"/>
                <w:sz w:val="16"/>
                <w:szCs w:val="16"/>
              </w:rPr>
              <w:t xml:space="preserve"> 8 </w:t>
            </w:r>
            <w:r w:rsidRPr="00646FFD">
              <w:rPr>
                <w:rFonts w:ascii="Sylfaen" w:hAnsi="Sylfaen" w:cs="Sylfaen"/>
                <w:sz w:val="16"/>
                <w:szCs w:val="16"/>
              </w:rPr>
              <w:t>დეკემბერი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700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რუსთაველის</w:t>
            </w:r>
            <w:r w:rsidRPr="00646FFD">
              <w:rPr>
                <w:rFonts w:ascii="AcadNusx" w:hAnsi="AcadNusx" w:cs="AcadNusx"/>
                <w:sz w:val="16"/>
                <w:szCs w:val="16"/>
              </w:rPr>
              <w:t xml:space="preserve"> </w:t>
            </w:r>
            <w:r w:rsidRPr="00646FFD">
              <w:rPr>
                <w:rFonts w:ascii="Sylfaen" w:hAnsi="Sylfaen" w:cs="Sylfaen"/>
                <w:sz w:val="16"/>
                <w:szCs w:val="16"/>
              </w:rPr>
              <w:t>ქუჩა</w:t>
            </w:r>
            <w:r w:rsidRPr="00646FFD">
              <w:rPr>
                <w:rFonts w:ascii="AcadNusx" w:hAnsi="AcadNusx" w:cs="AcadNusx"/>
                <w:sz w:val="16"/>
                <w:szCs w:val="16"/>
              </w:rPr>
              <w:t>N#162</w:t>
            </w:r>
            <w:r w:rsidRPr="00646FFD">
              <w:rPr>
                <w:rFonts w:ascii="Sylfaen" w:hAnsi="Sylfaen" w:cs="Sylfaen"/>
                <w:sz w:val="16"/>
                <w:szCs w:val="16"/>
              </w:rPr>
              <w:t>ა</w:t>
            </w:r>
            <w:r w:rsidRPr="00646FFD">
              <w:rPr>
                <w:rFonts w:ascii="AcadNusx" w:hAnsi="AcadNusx" w:cs="AcadNusx"/>
                <w:sz w:val="16"/>
                <w:szCs w:val="16"/>
              </w:rPr>
              <w:t xml:space="preserve"> </w:t>
            </w:r>
            <w:r w:rsidRPr="00646FFD">
              <w:rPr>
                <w:rFonts w:ascii="Sylfaen" w:hAnsi="Sylfaen" w:cs="Sylfaen"/>
                <w:sz w:val="16"/>
                <w:szCs w:val="16"/>
              </w:rPr>
              <w:t>ბინა</w:t>
            </w:r>
            <w:r w:rsidRPr="00646FFD">
              <w:rPr>
                <w:rFonts w:ascii="AcadNusx" w:hAnsi="AcadNusx" w:cs="AcadNusx"/>
                <w:sz w:val="16"/>
                <w:szCs w:val="16"/>
              </w:rPr>
              <w:t xml:space="preserve"> 59-</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მზევინარ</w:t>
            </w:r>
            <w:r w:rsidRPr="00646FFD">
              <w:rPr>
                <w:rFonts w:ascii="AcadNusx" w:hAnsi="AcadNusx" w:cs="AcadNusx"/>
                <w:sz w:val="16"/>
                <w:szCs w:val="16"/>
              </w:rPr>
              <w:t xml:space="preserve"> </w:t>
            </w:r>
            <w:r w:rsidRPr="00646FFD">
              <w:rPr>
                <w:rFonts w:ascii="Sylfaen" w:hAnsi="Sylfaen" w:cs="Sylfaen"/>
                <w:sz w:val="16"/>
                <w:szCs w:val="16"/>
              </w:rPr>
              <w:t>ცივაძეს</w:t>
            </w:r>
            <w:r w:rsidRPr="00646FFD">
              <w:rPr>
                <w:rFonts w:ascii="AcadNusx" w:hAnsi="AcadNusx" w:cs="Arial"/>
                <w:sz w:val="16"/>
                <w:szCs w:val="16"/>
              </w:rPr>
              <w:t xml:space="preserve"> (</w:t>
            </w:r>
            <w:r w:rsidRPr="00646FFD">
              <w:rPr>
                <w:rFonts w:ascii="Sylfaen" w:hAnsi="Sylfaen" w:cs="Sylfaen"/>
                <w:sz w:val="16"/>
                <w:szCs w:val="16"/>
              </w:rPr>
              <w:t>პ</w:t>
            </w:r>
            <w:r w:rsidRPr="00646FFD">
              <w:rPr>
                <w:rFonts w:ascii="AcadNusx" w:hAnsi="AcadNusx" w:cs="AcadNusx"/>
                <w:sz w:val="16"/>
                <w:szCs w:val="16"/>
              </w:rPr>
              <w:t xml:space="preserve">/n 61404078511) </w:t>
            </w:r>
            <w:r w:rsidRPr="00646FFD">
              <w:rPr>
                <w:rFonts w:ascii="Sylfaen" w:hAnsi="Sylfaen" w:cs="Sylfaen"/>
                <w:sz w:val="16"/>
                <w:szCs w:val="16"/>
              </w:rPr>
              <w:t>შვილის</w:t>
            </w:r>
            <w:r w:rsidRPr="00646FFD">
              <w:rPr>
                <w:rFonts w:ascii="AcadNusx" w:hAnsi="AcadNusx" w:cs="AcadNusx"/>
                <w:sz w:val="16"/>
                <w:szCs w:val="16"/>
              </w:rPr>
              <w:t xml:space="preserve"> </w:t>
            </w:r>
            <w:r w:rsidRPr="00646FFD">
              <w:rPr>
                <w:rFonts w:ascii="Sylfaen" w:hAnsi="Sylfaen" w:cs="Sylfaen"/>
                <w:sz w:val="16"/>
                <w:szCs w:val="16"/>
              </w:rPr>
              <w:t>რომეო</w:t>
            </w:r>
            <w:r w:rsidRPr="00646FFD">
              <w:rPr>
                <w:rFonts w:ascii="AcadNusx" w:hAnsi="AcadNusx" w:cs="AcadNusx"/>
                <w:sz w:val="16"/>
                <w:szCs w:val="16"/>
              </w:rPr>
              <w:t xml:space="preserve"> </w:t>
            </w:r>
            <w:r w:rsidRPr="00646FFD">
              <w:rPr>
                <w:rFonts w:ascii="Sylfaen" w:hAnsi="Sylfaen" w:cs="Sylfaen"/>
                <w:sz w:val="16"/>
                <w:szCs w:val="16"/>
              </w:rPr>
              <w:t>ცივაძის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 xml:space="preserve">/n 61004020038) </w:t>
            </w:r>
            <w:r w:rsidRPr="00646FFD">
              <w:rPr>
                <w:rFonts w:ascii="Sylfaen" w:hAnsi="Sylfaen" w:cs="Sylfaen"/>
                <w:sz w:val="16"/>
                <w:szCs w:val="16"/>
              </w:rPr>
              <w:t>გეგმური</w:t>
            </w:r>
            <w:r w:rsidRPr="00646FFD">
              <w:rPr>
                <w:rFonts w:ascii="AcadNusx" w:hAnsi="AcadNusx" w:cs="AcadNusx"/>
                <w:sz w:val="16"/>
                <w:szCs w:val="16"/>
              </w:rPr>
              <w:t xml:space="preserve"> </w:t>
            </w:r>
            <w:r w:rsidRPr="00646FFD">
              <w:rPr>
                <w:rFonts w:ascii="Sylfaen" w:hAnsi="Sylfaen" w:cs="Sylfaen"/>
                <w:sz w:val="16"/>
                <w:szCs w:val="16"/>
              </w:rPr>
              <w:t>ქირურგიული</w:t>
            </w:r>
            <w:r w:rsidRPr="00646FFD">
              <w:rPr>
                <w:rFonts w:ascii="AcadNusx" w:hAnsi="AcadNusx" w:cs="Arial"/>
                <w:sz w:val="16"/>
                <w:szCs w:val="16"/>
              </w:rPr>
              <w:t xml:space="preserve"> </w:t>
            </w:r>
            <w:r w:rsidRPr="00646FFD">
              <w:rPr>
                <w:rFonts w:ascii="Sylfaen" w:hAnsi="Sylfaen" w:cs="Sylfaen"/>
                <w:sz w:val="16"/>
                <w:szCs w:val="16"/>
              </w:rPr>
              <w:t>მომსახურების</w:t>
            </w:r>
            <w:r w:rsidRPr="00646FFD">
              <w:rPr>
                <w:rFonts w:ascii="AcadNusx" w:hAnsi="AcadNusx" w:cs="AcadNusx"/>
                <w:sz w:val="16"/>
                <w:szCs w:val="16"/>
              </w:rPr>
              <w:t xml:space="preserve"> </w:t>
            </w:r>
            <w:r w:rsidRPr="00646FFD">
              <w:rPr>
                <w:rFonts w:ascii="Sylfaen" w:hAnsi="Sylfaen" w:cs="Sylfaen"/>
                <w:sz w:val="16"/>
                <w:szCs w:val="16"/>
              </w:rPr>
              <w:t>დაფინანსების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61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36</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01-06 953 2020 </w:t>
            </w:r>
            <w:r w:rsidRPr="00646FFD">
              <w:rPr>
                <w:rFonts w:ascii="Sylfaen" w:hAnsi="Sylfaen" w:cs="Sylfaen"/>
                <w:sz w:val="16"/>
                <w:szCs w:val="16"/>
              </w:rPr>
              <w:t>წლის</w:t>
            </w:r>
            <w:r w:rsidRPr="00646FFD">
              <w:rPr>
                <w:rFonts w:ascii="AcadNusx" w:hAnsi="AcadNusx" w:cs="AcadNusx"/>
                <w:sz w:val="16"/>
                <w:szCs w:val="16"/>
              </w:rPr>
              <w:t xml:space="preserve"> 9 </w:t>
            </w:r>
            <w:r w:rsidRPr="00646FFD">
              <w:rPr>
                <w:rFonts w:ascii="Sylfaen" w:hAnsi="Sylfaen" w:cs="Sylfaen"/>
                <w:sz w:val="16"/>
                <w:szCs w:val="16"/>
              </w:rPr>
              <w:t>დეკემბერი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395</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სოფელ</w:t>
            </w:r>
            <w:r w:rsidRPr="00646FFD">
              <w:rPr>
                <w:rFonts w:ascii="AcadNusx" w:hAnsi="AcadNusx" w:cs="AcadNusx"/>
                <w:sz w:val="16"/>
                <w:szCs w:val="16"/>
              </w:rPr>
              <w:t xml:space="preserve"> </w:t>
            </w:r>
            <w:r w:rsidRPr="00646FFD">
              <w:rPr>
                <w:rFonts w:ascii="Sylfaen" w:hAnsi="Sylfaen" w:cs="Sylfaen"/>
                <w:sz w:val="16"/>
                <w:szCs w:val="16"/>
              </w:rPr>
              <w:t>ციხისძირში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რევაზ</w:t>
            </w:r>
            <w:r w:rsidRPr="00646FFD">
              <w:rPr>
                <w:rFonts w:ascii="AcadNusx" w:hAnsi="AcadNusx" w:cs="AcadNusx"/>
                <w:sz w:val="16"/>
                <w:szCs w:val="16"/>
              </w:rPr>
              <w:t xml:space="preserve"> </w:t>
            </w:r>
            <w:r w:rsidRPr="00646FFD">
              <w:rPr>
                <w:rFonts w:ascii="Sylfaen" w:hAnsi="Sylfaen" w:cs="Sylfaen"/>
                <w:sz w:val="16"/>
                <w:szCs w:val="16"/>
              </w:rPr>
              <w:t>დავითაძეს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N61005008657)</w:t>
            </w:r>
            <w:r w:rsidRPr="00646FFD">
              <w:rPr>
                <w:rFonts w:ascii="AcadNusx" w:hAnsi="AcadNusx" w:cs="Arial"/>
                <w:sz w:val="16"/>
                <w:szCs w:val="16"/>
              </w:rPr>
              <w:t xml:space="preserve"> </w:t>
            </w:r>
            <w:r w:rsidRPr="00646FFD">
              <w:rPr>
                <w:rFonts w:ascii="Sylfaen" w:hAnsi="Sylfaen" w:cs="Sylfaen"/>
                <w:sz w:val="16"/>
                <w:szCs w:val="16"/>
              </w:rPr>
              <w:t>პროთეზის</w:t>
            </w:r>
            <w:r w:rsidRPr="00646FFD">
              <w:rPr>
                <w:rFonts w:ascii="AcadNusx" w:hAnsi="AcadNusx" w:cs="AcadNusx"/>
                <w:sz w:val="16"/>
                <w:szCs w:val="16"/>
              </w:rPr>
              <w:t xml:space="preserve"> </w:t>
            </w:r>
            <w:r w:rsidRPr="00646FFD">
              <w:rPr>
                <w:rFonts w:ascii="Sylfaen" w:hAnsi="Sylfaen" w:cs="Sylfaen"/>
                <w:sz w:val="16"/>
                <w:szCs w:val="16"/>
              </w:rPr>
              <w:t>შეძენის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62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37</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01-06 981 2020 </w:t>
            </w:r>
            <w:r w:rsidRPr="00646FFD">
              <w:rPr>
                <w:rFonts w:ascii="Sylfaen" w:hAnsi="Sylfaen" w:cs="Sylfaen"/>
                <w:sz w:val="16"/>
                <w:szCs w:val="16"/>
              </w:rPr>
              <w:t>წლის</w:t>
            </w:r>
            <w:r w:rsidRPr="00646FFD">
              <w:rPr>
                <w:rFonts w:ascii="AcadNusx" w:hAnsi="AcadNusx" w:cs="AcadNusx"/>
                <w:sz w:val="16"/>
                <w:szCs w:val="16"/>
              </w:rPr>
              <w:t xml:space="preserve"> 16 </w:t>
            </w:r>
            <w:r w:rsidRPr="00646FFD">
              <w:rPr>
                <w:rFonts w:ascii="Sylfaen" w:hAnsi="Sylfaen" w:cs="Sylfaen"/>
                <w:sz w:val="16"/>
                <w:szCs w:val="16"/>
              </w:rPr>
              <w:t>დეკემბერი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700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სოხუმის</w:t>
            </w:r>
            <w:r w:rsidRPr="00646FFD">
              <w:rPr>
                <w:rFonts w:ascii="AcadNusx" w:hAnsi="AcadNusx" w:cs="AcadNusx"/>
                <w:sz w:val="16"/>
                <w:szCs w:val="16"/>
              </w:rPr>
              <w:t xml:space="preserve"> </w:t>
            </w:r>
            <w:r w:rsidRPr="00646FFD">
              <w:rPr>
                <w:rFonts w:ascii="Sylfaen" w:hAnsi="Sylfaen" w:cs="Sylfaen"/>
                <w:sz w:val="16"/>
                <w:szCs w:val="16"/>
              </w:rPr>
              <w:t>ქუჩა</w:t>
            </w:r>
            <w:r w:rsidRPr="00646FFD">
              <w:rPr>
                <w:rFonts w:ascii="AcadNusx" w:hAnsi="AcadNusx" w:cs="AcadNusx"/>
                <w:sz w:val="16"/>
                <w:szCs w:val="16"/>
              </w:rPr>
              <w:t xml:space="preserve"> </w:t>
            </w:r>
            <w:r w:rsidRPr="00646FFD">
              <w:rPr>
                <w:sz w:val="16"/>
                <w:szCs w:val="16"/>
              </w:rPr>
              <w:t>№</w:t>
            </w:r>
            <w:r w:rsidRPr="00646FFD">
              <w:rPr>
                <w:rFonts w:ascii="AcadNusx" w:hAnsi="AcadNusx" w:cs="AcadNusx"/>
                <w:sz w:val="16"/>
                <w:szCs w:val="16"/>
              </w:rPr>
              <w:t>2-</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ლიანა</w:t>
            </w:r>
            <w:r w:rsidRPr="00646FFD">
              <w:rPr>
                <w:rFonts w:ascii="AcadNusx" w:hAnsi="AcadNusx" w:cs="AcadNusx"/>
                <w:sz w:val="16"/>
                <w:szCs w:val="16"/>
              </w:rPr>
              <w:t xml:space="preserve"> </w:t>
            </w:r>
            <w:r w:rsidRPr="00646FFD">
              <w:rPr>
                <w:rFonts w:ascii="Sylfaen" w:hAnsi="Sylfaen" w:cs="Sylfaen"/>
                <w:sz w:val="16"/>
                <w:szCs w:val="16"/>
              </w:rPr>
              <w:t>ვერულიძეს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rial"/>
                <w:sz w:val="16"/>
                <w:szCs w:val="16"/>
              </w:rPr>
              <w:t xml:space="preserve"> 61004042060) </w:t>
            </w:r>
            <w:r w:rsidRPr="00646FFD">
              <w:rPr>
                <w:rFonts w:ascii="Sylfaen" w:hAnsi="Sylfaen" w:cs="Sylfaen"/>
                <w:sz w:val="16"/>
                <w:szCs w:val="16"/>
              </w:rPr>
              <w:t>სამედიცინო</w:t>
            </w:r>
            <w:r w:rsidRPr="00646FFD">
              <w:rPr>
                <w:rFonts w:ascii="AcadNusx" w:hAnsi="AcadNusx" w:cs="AcadNusx"/>
                <w:sz w:val="16"/>
                <w:szCs w:val="16"/>
              </w:rPr>
              <w:t xml:space="preserve"> </w:t>
            </w:r>
            <w:r w:rsidRPr="00646FFD">
              <w:rPr>
                <w:rFonts w:ascii="Sylfaen" w:hAnsi="Sylfaen" w:cs="Sylfaen"/>
                <w:sz w:val="16"/>
                <w:szCs w:val="16"/>
              </w:rPr>
              <w:t>მომსახურების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87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38</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01-06 999 2020 </w:t>
            </w:r>
            <w:r w:rsidRPr="00646FFD">
              <w:rPr>
                <w:rFonts w:ascii="Sylfaen" w:hAnsi="Sylfaen" w:cs="Sylfaen"/>
                <w:sz w:val="16"/>
                <w:szCs w:val="16"/>
              </w:rPr>
              <w:t>წლის</w:t>
            </w:r>
            <w:r w:rsidRPr="00646FFD">
              <w:rPr>
                <w:rFonts w:ascii="AcadNusx" w:hAnsi="AcadNusx" w:cs="AcadNusx"/>
                <w:sz w:val="16"/>
                <w:szCs w:val="16"/>
              </w:rPr>
              <w:t xml:space="preserve"> 21 </w:t>
            </w:r>
            <w:r w:rsidRPr="00646FFD">
              <w:rPr>
                <w:rFonts w:ascii="Sylfaen" w:hAnsi="Sylfaen" w:cs="Sylfaen"/>
                <w:sz w:val="16"/>
                <w:szCs w:val="16"/>
              </w:rPr>
              <w:t>დეკემბერი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 xml:space="preserve">   19 641 </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0A2781">
            <w:pPr>
              <w:ind w:left="-284"/>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გამოიყო</w:t>
            </w:r>
            <w:r w:rsidRPr="00646FFD">
              <w:rPr>
                <w:rFonts w:ascii="AcadNusx" w:hAnsi="AcadNusx" w:cs="AcadNusx"/>
                <w:sz w:val="16"/>
                <w:szCs w:val="16"/>
              </w:rPr>
              <w:t xml:space="preserve"> </w:t>
            </w: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საცხოვრებელი</w:t>
            </w:r>
            <w:r w:rsidRPr="00646FFD">
              <w:rPr>
                <w:rFonts w:ascii="AcadNusx" w:hAnsi="AcadNusx" w:cs="AcadNusx"/>
                <w:sz w:val="16"/>
                <w:szCs w:val="16"/>
              </w:rPr>
              <w:t xml:space="preserve"> </w:t>
            </w:r>
            <w:r w:rsidRPr="00646FFD">
              <w:rPr>
                <w:rFonts w:ascii="Sylfaen" w:hAnsi="Sylfaen" w:cs="Sylfaen"/>
                <w:sz w:val="16"/>
                <w:szCs w:val="16"/>
              </w:rPr>
              <w:t>სახლების</w:t>
            </w:r>
            <w:r w:rsidRPr="00646FFD">
              <w:rPr>
                <w:rFonts w:ascii="AcadNusx" w:hAnsi="AcadNusx" w:cs="Arial"/>
                <w:sz w:val="16"/>
                <w:szCs w:val="16"/>
              </w:rPr>
              <w:t xml:space="preserve"> </w:t>
            </w:r>
            <w:r w:rsidRPr="00646FFD">
              <w:rPr>
                <w:rFonts w:ascii="Sylfaen" w:hAnsi="Sylfaen" w:cs="Sylfaen"/>
                <w:sz w:val="16"/>
                <w:szCs w:val="16"/>
              </w:rPr>
              <w:t>სახურავების</w:t>
            </w:r>
            <w:r w:rsidRPr="00646FFD">
              <w:rPr>
                <w:rFonts w:ascii="AcadNusx" w:hAnsi="AcadNusx" w:cs="AcadNusx"/>
                <w:sz w:val="16"/>
                <w:szCs w:val="16"/>
              </w:rPr>
              <w:t xml:space="preserve"> </w:t>
            </w:r>
            <w:r w:rsidRPr="00646FFD">
              <w:rPr>
                <w:rFonts w:ascii="Sylfaen" w:hAnsi="Sylfaen" w:cs="Sylfaen"/>
                <w:sz w:val="16"/>
                <w:szCs w:val="16"/>
              </w:rPr>
              <w:t>აღსადგენად</w:t>
            </w:r>
            <w:r w:rsidRPr="00646FFD">
              <w:rPr>
                <w:rFonts w:ascii="AcadNusx" w:hAnsi="AcadNusx" w:cs="AcadNusx"/>
                <w:sz w:val="16"/>
                <w:szCs w:val="16"/>
              </w:rPr>
              <w:t xml:space="preserve"> </w:t>
            </w:r>
            <w:r w:rsidRPr="00646FFD">
              <w:rPr>
                <w:rFonts w:ascii="Sylfaen" w:hAnsi="Sylfaen" w:cs="Sylfaen"/>
                <w:sz w:val="16"/>
                <w:szCs w:val="16"/>
              </w:rPr>
              <w:t>და</w:t>
            </w:r>
            <w:r w:rsidRPr="00646FFD">
              <w:rPr>
                <w:rFonts w:ascii="AcadNusx" w:hAnsi="AcadNusx" w:cs="AcadNusx"/>
                <w:sz w:val="16"/>
                <w:szCs w:val="16"/>
              </w:rPr>
              <w:t xml:space="preserve"> </w:t>
            </w:r>
            <w:r w:rsidRPr="00646FFD">
              <w:rPr>
                <w:rFonts w:ascii="Sylfaen" w:hAnsi="Sylfaen" w:cs="Sylfaen"/>
                <w:sz w:val="16"/>
                <w:szCs w:val="16"/>
              </w:rPr>
              <w:t>დროებითი</w:t>
            </w:r>
            <w:r w:rsidRPr="00646FFD">
              <w:rPr>
                <w:rFonts w:ascii="AcadNusx" w:hAnsi="AcadNusx" w:cs="AcadNusx"/>
                <w:sz w:val="16"/>
                <w:szCs w:val="16"/>
              </w:rPr>
              <w:t xml:space="preserve"> </w:t>
            </w:r>
            <w:r w:rsidRPr="00646FFD">
              <w:rPr>
                <w:rFonts w:ascii="Sylfaen" w:hAnsi="Sylfaen" w:cs="Sylfaen"/>
                <w:sz w:val="16"/>
                <w:szCs w:val="16"/>
              </w:rPr>
              <w:t>თავშესაფრით</w:t>
            </w:r>
            <w:r w:rsidRPr="00646FFD">
              <w:rPr>
                <w:rFonts w:ascii="AcadNusx" w:hAnsi="AcadNusx" w:cs="AcadNusx"/>
                <w:sz w:val="16"/>
                <w:szCs w:val="16"/>
              </w:rPr>
              <w:t xml:space="preserve"> </w:t>
            </w:r>
            <w:r w:rsidRPr="00646FFD">
              <w:rPr>
                <w:rFonts w:ascii="Sylfaen" w:hAnsi="Sylfaen" w:cs="Sylfaen"/>
                <w:sz w:val="16"/>
                <w:szCs w:val="16"/>
              </w:rPr>
              <w:t>უზრუნველყოფის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7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39</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1008 2020 </w:t>
            </w:r>
            <w:r w:rsidRPr="00646FFD">
              <w:rPr>
                <w:rFonts w:ascii="Sylfaen" w:hAnsi="Sylfaen" w:cs="Sylfaen"/>
                <w:sz w:val="16"/>
                <w:szCs w:val="16"/>
              </w:rPr>
              <w:t>წლის</w:t>
            </w:r>
            <w:r w:rsidRPr="00646FFD">
              <w:rPr>
                <w:rFonts w:ascii="AcadNusx" w:hAnsi="AcadNusx" w:cs="AcadNusx"/>
                <w:sz w:val="16"/>
                <w:szCs w:val="16"/>
              </w:rPr>
              <w:t xml:space="preserve"> 24 </w:t>
            </w:r>
            <w:r w:rsidRPr="00646FFD">
              <w:rPr>
                <w:rFonts w:ascii="Sylfaen" w:hAnsi="Sylfaen" w:cs="Sylfaen"/>
                <w:sz w:val="16"/>
                <w:szCs w:val="16"/>
              </w:rPr>
              <w:t>დეკემბერი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2 000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 xml:space="preserve">. </w:t>
            </w:r>
            <w:r w:rsidRPr="00646FFD">
              <w:rPr>
                <w:rFonts w:ascii="Sylfaen" w:hAnsi="Sylfaen" w:cs="Sylfaen"/>
                <w:sz w:val="16"/>
                <w:szCs w:val="16"/>
              </w:rPr>
              <w:t>კვირიკეში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გიორგი</w:t>
            </w:r>
            <w:r w:rsidRPr="00646FFD">
              <w:rPr>
                <w:rFonts w:ascii="AcadNusx" w:hAnsi="AcadNusx" w:cs="AcadNusx"/>
                <w:sz w:val="16"/>
                <w:szCs w:val="16"/>
              </w:rPr>
              <w:t xml:space="preserve"> </w:t>
            </w:r>
            <w:r w:rsidRPr="00646FFD">
              <w:rPr>
                <w:rFonts w:ascii="Sylfaen" w:hAnsi="Sylfaen" w:cs="Sylfaen"/>
                <w:sz w:val="16"/>
                <w:szCs w:val="16"/>
              </w:rPr>
              <w:t>ცეცხლაძეს</w:t>
            </w:r>
            <w:r w:rsidRPr="00646FFD">
              <w:rPr>
                <w:rFonts w:ascii="AcadNusx" w:hAnsi="AcadNusx" w:cs="AcadNusx"/>
                <w:sz w:val="16"/>
                <w:szCs w:val="16"/>
              </w:rPr>
              <w:t xml:space="preserve"> (</w:t>
            </w:r>
            <w:r w:rsidRPr="00646FFD">
              <w:rPr>
                <w:rFonts w:ascii="Sylfaen" w:hAnsi="Sylfaen" w:cs="Sylfaen"/>
                <w:sz w:val="16"/>
                <w:szCs w:val="16"/>
              </w:rPr>
              <w:t>პირ</w:t>
            </w:r>
            <w:r w:rsidRPr="00646FFD">
              <w:rPr>
                <w:rFonts w:ascii="AcadNusx" w:hAnsi="AcadNusx" w:cs="AcadNusx"/>
                <w:sz w:val="16"/>
                <w:szCs w:val="16"/>
              </w:rPr>
              <w:t>.</w:t>
            </w:r>
            <w:r w:rsidRPr="00646FFD">
              <w:rPr>
                <w:rFonts w:ascii="AcadNusx" w:hAnsi="AcadNusx" w:cs="Arial"/>
                <w:sz w:val="16"/>
                <w:szCs w:val="16"/>
              </w:rPr>
              <w:t xml:space="preserve"> N61004018298) </w:t>
            </w:r>
            <w:r w:rsidRPr="00646FFD">
              <w:rPr>
                <w:rFonts w:ascii="Sylfaen" w:hAnsi="Sylfaen" w:cs="Sylfaen"/>
                <w:sz w:val="16"/>
                <w:szCs w:val="16"/>
              </w:rPr>
              <w:t>მედიკამენტების</w:t>
            </w:r>
            <w:r w:rsidRPr="00646FFD">
              <w:rPr>
                <w:rFonts w:ascii="AcadNusx" w:hAnsi="AcadNusx" w:cs="AcadNusx"/>
                <w:sz w:val="16"/>
                <w:szCs w:val="16"/>
              </w:rPr>
              <w:t xml:space="preserve"> </w:t>
            </w:r>
            <w:r w:rsidRPr="00646FFD">
              <w:rPr>
                <w:rFonts w:ascii="Sylfaen" w:hAnsi="Sylfaen" w:cs="Sylfaen"/>
                <w:sz w:val="16"/>
                <w:szCs w:val="16"/>
              </w:rPr>
              <w:t>შეძენისთვის</w:t>
            </w:r>
            <w:r w:rsidRPr="00646FFD">
              <w:rPr>
                <w:rFonts w:ascii="AcadNusx" w:hAnsi="AcadNusx" w:cs="AcadNusx"/>
                <w:sz w:val="16"/>
                <w:szCs w:val="16"/>
              </w:rPr>
              <w:t xml:space="preserve"> </w:t>
            </w:r>
            <w:r w:rsidRPr="00646FFD">
              <w:rPr>
                <w:rFonts w:ascii="Sylfaen" w:hAnsi="Sylfaen" w:cs="Sylfaen"/>
                <w:sz w:val="16"/>
                <w:szCs w:val="16"/>
              </w:rPr>
              <w:t>და</w:t>
            </w:r>
            <w:r w:rsidRPr="00646FFD">
              <w:rPr>
                <w:rFonts w:ascii="AcadNusx" w:hAnsi="AcadNusx" w:cs="AcadNusx"/>
                <w:sz w:val="16"/>
                <w:szCs w:val="16"/>
              </w:rPr>
              <w:t xml:space="preserve"> </w:t>
            </w:r>
            <w:r w:rsidRPr="00646FFD">
              <w:rPr>
                <w:rFonts w:ascii="Sylfaen" w:hAnsi="Sylfaen" w:cs="Sylfaen"/>
                <w:sz w:val="16"/>
                <w:szCs w:val="16"/>
              </w:rPr>
              <w:t>დამატებითი</w:t>
            </w:r>
            <w:r w:rsidRPr="00646FFD">
              <w:rPr>
                <w:rFonts w:ascii="AcadNusx" w:hAnsi="AcadNusx" w:cs="AcadNusx"/>
                <w:sz w:val="16"/>
                <w:szCs w:val="16"/>
              </w:rPr>
              <w:t xml:space="preserve"> </w:t>
            </w:r>
            <w:r w:rsidRPr="00646FFD">
              <w:rPr>
                <w:rFonts w:ascii="Sylfaen" w:hAnsi="Sylfaen" w:cs="Sylfaen"/>
                <w:sz w:val="16"/>
                <w:szCs w:val="16"/>
              </w:rPr>
              <w:t>გამოკვლევების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D125D2">
        <w:trPr>
          <w:trHeight w:val="70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40</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1009 2020 </w:t>
            </w:r>
            <w:r w:rsidRPr="00646FFD">
              <w:rPr>
                <w:rFonts w:ascii="Sylfaen" w:hAnsi="Sylfaen" w:cs="Sylfaen"/>
                <w:sz w:val="16"/>
                <w:szCs w:val="16"/>
              </w:rPr>
              <w:t>წლის</w:t>
            </w:r>
            <w:r w:rsidRPr="00646FFD">
              <w:rPr>
                <w:rFonts w:ascii="AcadNusx" w:hAnsi="AcadNusx" w:cs="AcadNusx"/>
                <w:sz w:val="16"/>
                <w:szCs w:val="16"/>
              </w:rPr>
              <w:t xml:space="preserve"> 24 </w:t>
            </w:r>
            <w:r w:rsidRPr="00646FFD">
              <w:rPr>
                <w:rFonts w:ascii="Sylfaen" w:hAnsi="Sylfaen" w:cs="Sylfaen"/>
                <w:sz w:val="16"/>
                <w:szCs w:val="16"/>
              </w:rPr>
              <w:t>დეკემბერი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ერთჯერადი</w:t>
            </w:r>
            <w:r w:rsidRPr="00646FFD">
              <w:rPr>
                <w:rFonts w:ascii="AcadNusx" w:hAnsi="AcadNusx" w:cs="Arial"/>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700</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0A2781">
            <w:pPr>
              <w:ind w:left="-284"/>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ქობულეთი</w:t>
            </w:r>
            <w:r w:rsidRPr="00646FFD">
              <w:rPr>
                <w:rFonts w:ascii="AcadNusx" w:hAnsi="AcadNusx" w:cs="AcadNusx"/>
                <w:sz w:val="16"/>
                <w:szCs w:val="16"/>
              </w:rPr>
              <w:t xml:space="preserve">, </w:t>
            </w:r>
            <w:r w:rsidRPr="00646FFD">
              <w:rPr>
                <w:rFonts w:ascii="Sylfaen" w:hAnsi="Sylfaen" w:cs="Sylfaen"/>
                <w:sz w:val="16"/>
                <w:szCs w:val="16"/>
              </w:rPr>
              <w:t>სოფ</w:t>
            </w:r>
            <w:r w:rsidRPr="00646FFD">
              <w:rPr>
                <w:rFonts w:ascii="AcadNusx" w:hAnsi="AcadNusx" w:cs="AcadNusx"/>
                <w:sz w:val="16"/>
                <w:szCs w:val="16"/>
              </w:rPr>
              <w:t xml:space="preserve">. </w:t>
            </w:r>
            <w:r w:rsidRPr="00646FFD">
              <w:rPr>
                <w:rFonts w:ascii="Sylfaen" w:hAnsi="Sylfaen" w:cs="Sylfaen"/>
                <w:sz w:val="16"/>
                <w:szCs w:val="16"/>
              </w:rPr>
              <w:t>ხუცუბანში</w:t>
            </w:r>
            <w:r w:rsidRPr="00646FFD">
              <w:rPr>
                <w:rFonts w:ascii="AcadNusx" w:hAnsi="AcadNusx" w:cs="AcadNusx"/>
                <w:sz w:val="16"/>
                <w:szCs w:val="16"/>
              </w:rPr>
              <w:t xml:space="preserve"> </w:t>
            </w:r>
            <w:r w:rsidRPr="00646FFD">
              <w:rPr>
                <w:rFonts w:ascii="Sylfaen" w:hAnsi="Sylfaen" w:cs="Sylfaen"/>
                <w:sz w:val="16"/>
                <w:szCs w:val="16"/>
              </w:rPr>
              <w:t>მცხოვრებ</w:t>
            </w:r>
            <w:r w:rsidRPr="00646FFD">
              <w:rPr>
                <w:rFonts w:ascii="AcadNusx" w:hAnsi="AcadNusx" w:cs="AcadNusx"/>
                <w:sz w:val="16"/>
                <w:szCs w:val="16"/>
              </w:rPr>
              <w:t xml:space="preserve"> </w:t>
            </w:r>
            <w:r w:rsidRPr="00646FFD">
              <w:rPr>
                <w:rFonts w:ascii="Sylfaen" w:hAnsi="Sylfaen" w:cs="Sylfaen"/>
                <w:sz w:val="16"/>
                <w:szCs w:val="16"/>
              </w:rPr>
              <w:t>ბექა</w:t>
            </w:r>
            <w:r w:rsidRPr="00646FFD">
              <w:rPr>
                <w:rFonts w:ascii="AcadNusx" w:hAnsi="AcadNusx" w:cs="AcadNusx"/>
                <w:sz w:val="16"/>
                <w:szCs w:val="16"/>
              </w:rPr>
              <w:t xml:space="preserve"> </w:t>
            </w:r>
            <w:r w:rsidRPr="00646FFD">
              <w:rPr>
                <w:rFonts w:ascii="Sylfaen" w:hAnsi="Sylfaen" w:cs="Sylfaen"/>
                <w:sz w:val="16"/>
                <w:szCs w:val="16"/>
              </w:rPr>
              <w:t>სოლომონიძეს</w:t>
            </w:r>
            <w:r w:rsidRPr="00646FFD">
              <w:rPr>
                <w:rFonts w:ascii="AcadNusx" w:hAnsi="AcadNusx" w:cs="AcadNusx"/>
                <w:sz w:val="16"/>
                <w:szCs w:val="16"/>
              </w:rPr>
              <w:t xml:space="preserve"> (#61004055451)</w:t>
            </w:r>
            <w:r w:rsidRPr="00646FFD">
              <w:rPr>
                <w:rFonts w:ascii="AcadNusx" w:hAnsi="AcadNusx" w:cs="Arial"/>
                <w:sz w:val="16"/>
                <w:szCs w:val="16"/>
              </w:rPr>
              <w:t xml:space="preserve"> </w:t>
            </w:r>
            <w:r w:rsidRPr="00646FFD">
              <w:rPr>
                <w:rFonts w:ascii="Sylfaen" w:hAnsi="Sylfaen" w:cs="Sylfaen"/>
                <w:sz w:val="16"/>
                <w:szCs w:val="16"/>
              </w:rPr>
              <w:t>შვილის</w:t>
            </w:r>
            <w:r w:rsidRPr="00646FFD">
              <w:rPr>
                <w:rFonts w:ascii="AcadNusx" w:hAnsi="AcadNusx" w:cs="AcadNusx"/>
                <w:sz w:val="16"/>
                <w:szCs w:val="16"/>
              </w:rPr>
              <w:t xml:space="preserve"> </w:t>
            </w:r>
            <w:r w:rsidRPr="00646FFD">
              <w:rPr>
                <w:rFonts w:ascii="Sylfaen" w:hAnsi="Sylfaen" w:cs="Sylfaen"/>
                <w:sz w:val="16"/>
                <w:szCs w:val="16"/>
              </w:rPr>
              <w:t>თედო</w:t>
            </w:r>
            <w:r w:rsidRPr="00646FFD">
              <w:rPr>
                <w:rFonts w:ascii="AcadNusx" w:hAnsi="AcadNusx" w:cs="AcadNusx"/>
                <w:sz w:val="16"/>
                <w:szCs w:val="16"/>
              </w:rPr>
              <w:t xml:space="preserve"> </w:t>
            </w:r>
            <w:r w:rsidRPr="00646FFD">
              <w:rPr>
                <w:rFonts w:ascii="Sylfaen" w:hAnsi="Sylfaen" w:cs="Sylfaen"/>
                <w:sz w:val="16"/>
                <w:szCs w:val="16"/>
              </w:rPr>
              <w:t>სოლომონიძის</w:t>
            </w:r>
            <w:r w:rsidRPr="00646FFD">
              <w:rPr>
                <w:rFonts w:ascii="AcadNusx" w:hAnsi="AcadNusx" w:cs="AcadNusx"/>
                <w:sz w:val="16"/>
                <w:szCs w:val="16"/>
              </w:rPr>
              <w:t xml:space="preserve"> (#61650056986) </w:t>
            </w:r>
            <w:r w:rsidRPr="00646FFD">
              <w:rPr>
                <w:rFonts w:ascii="Sylfaen" w:hAnsi="Sylfaen" w:cs="Sylfaen"/>
                <w:sz w:val="16"/>
                <w:szCs w:val="16"/>
              </w:rPr>
              <w:t>სამედიცინო</w:t>
            </w:r>
            <w:r w:rsidRPr="00646FFD">
              <w:rPr>
                <w:rFonts w:ascii="AcadNusx" w:hAnsi="AcadNusx" w:cs="AcadNusx"/>
                <w:sz w:val="16"/>
                <w:szCs w:val="16"/>
              </w:rPr>
              <w:t xml:space="preserve"> </w:t>
            </w:r>
            <w:r w:rsidRPr="00646FFD">
              <w:rPr>
                <w:rFonts w:ascii="Sylfaen" w:hAnsi="Sylfaen" w:cs="Sylfaen"/>
                <w:sz w:val="16"/>
                <w:szCs w:val="16"/>
              </w:rPr>
              <w:t>მომსახურების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B029B7">
        <w:trPr>
          <w:trHeight w:val="10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sz w:val="16"/>
                <w:szCs w:val="16"/>
              </w:rPr>
            </w:pPr>
            <w:r w:rsidRPr="00646FFD">
              <w:rPr>
                <w:rFonts w:ascii="AcadNusx" w:hAnsi="AcadNusx" w:cs="Arial"/>
                <w:sz w:val="16"/>
                <w:szCs w:val="16"/>
              </w:rPr>
              <w:t>41</w:t>
            </w:r>
          </w:p>
        </w:tc>
        <w:tc>
          <w:tcPr>
            <w:tcW w:w="1702"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ბრძანება</w:t>
            </w:r>
            <w:r w:rsidRPr="00646FFD">
              <w:rPr>
                <w:rFonts w:ascii="AcadNusx" w:hAnsi="AcadNusx" w:cs="Arial"/>
                <w:sz w:val="16"/>
                <w:szCs w:val="16"/>
              </w:rPr>
              <w:t xml:space="preserve"> 01-06 1017 2020 </w:t>
            </w:r>
            <w:r w:rsidRPr="00646FFD">
              <w:rPr>
                <w:rFonts w:ascii="Sylfaen" w:hAnsi="Sylfaen" w:cs="Sylfaen"/>
                <w:sz w:val="16"/>
                <w:szCs w:val="16"/>
              </w:rPr>
              <w:t>წლის</w:t>
            </w:r>
            <w:r w:rsidRPr="00646FFD">
              <w:rPr>
                <w:rFonts w:ascii="AcadNusx" w:hAnsi="AcadNusx" w:cs="AcadNusx"/>
                <w:sz w:val="16"/>
                <w:szCs w:val="16"/>
              </w:rPr>
              <w:t xml:space="preserve"> 28 </w:t>
            </w:r>
            <w:r w:rsidRPr="00646FFD">
              <w:rPr>
                <w:rFonts w:ascii="Sylfaen" w:hAnsi="Sylfaen" w:cs="Sylfaen"/>
                <w:sz w:val="16"/>
                <w:szCs w:val="16"/>
              </w:rPr>
              <w:t>დეკემბერი</w:t>
            </w:r>
          </w:p>
        </w:tc>
        <w:tc>
          <w:tcPr>
            <w:tcW w:w="2410"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373E16">
            <w:pPr>
              <w:ind w:left="-108"/>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დახმარება</w:t>
            </w:r>
          </w:p>
        </w:tc>
        <w:tc>
          <w:tcPr>
            <w:tcW w:w="1276" w:type="dxa"/>
            <w:tcBorders>
              <w:top w:val="nil"/>
              <w:left w:val="nil"/>
              <w:bottom w:val="single" w:sz="4" w:space="0" w:color="auto"/>
              <w:right w:val="single" w:sz="4" w:space="0" w:color="auto"/>
            </w:tcBorders>
            <w:shd w:val="clear" w:color="000000" w:fill="FFFFFF"/>
            <w:noWrap/>
            <w:vAlign w:val="center"/>
            <w:hideMark/>
          </w:tcPr>
          <w:p w:rsidR="00687465" w:rsidRPr="00646FFD" w:rsidRDefault="00687465" w:rsidP="000A2781">
            <w:pPr>
              <w:ind w:left="-284"/>
              <w:jc w:val="center"/>
              <w:rPr>
                <w:rFonts w:ascii="Arial" w:hAnsi="Arial" w:cs="Arial"/>
                <w:sz w:val="16"/>
                <w:szCs w:val="16"/>
              </w:rPr>
            </w:pPr>
            <w:r w:rsidRPr="00646FFD">
              <w:rPr>
                <w:rFonts w:ascii="Arial" w:hAnsi="Arial" w:cs="Arial"/>
                <w:sz w:val="16"/>
                <w:szCs w:val="16"/>
              </w:rPr>
              <w:t>21 332</w:t>
            </w:r>
          </w:p>
        </w:tc>
        <w:tc>
          <w:tcPr>
            <w:tcW w:w="4677"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0A2781">
            <w:pPr>
              <w:ind w:left="-284"/>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rial"/>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6 </w:t>
            </w:r>
            <w:r w:rsidRPr="00646FFD">
              <w:rPr>
                <w:rFonts w:ascii="Sylfaen" w:hAnsi="Sylfaen" w:cs="Sylfaen"/>
                <w:sz w:val="16"/>
                <w:szCs w:val="16"/>
              </w:rPr>
              <w:t>ოჯახისათვის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დახმარების</w:t>
            </w:r>
            <w:r w:rsidRPr="00646FFD">
              <w:rPr>
                <w:rFonts w:ascii="AcadNusx" w:hAnsi="AcadNusx" w:cs="AcadNusx"/>
                <w:sz w:val="16"/>
                <w:szCs w:val="16"/>
              </w:rPr>
              <w:t xml:space="preserve"> </w:t>
            </w:r>
            <w:r w:rsidRPr="00646FFD">
              <w:rPr>
                <w:rFonts w:ascii="Sylfaen" w:hAnsi="Sylfaen" w:cs="Sylfaen"/>
                <w:sz w:val="16"/>
                <w:szCs w:val="16"/>
              </w:rPr>
              <w:t>გაწევის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bl>
    <w:p w:rsidR="00687465" w:rsidRPr="005E3D44" w:rsidRDefault="00687465" w:rsidP="000A2781">
      <w:pPr>
        <w:pStyle w:val="a8"/>
        <w:tabs>
          <w:tab w:val="clear" w:pos="4677"/>
          <w:tab w:val="clear" w:pos="9355"/>
        </w:tabs>
        <w:spacing w:line="360" w:lineRule="auto"/>
        <w:ind w:left="-284"/>
        <w:jc w:val="both"/>
        <w:rPr>
          <w:rFonts w:ascii="Sylfaen" w:hAnsi="Sylfaen"/>
          <w:b/>
          <w:sz w:val="22"/>
          <w:szCs w:val="22"/>
          <w:u w:val="single"/>
          <w:lang w:val="ka-GE"/>
        </w:rPr>
      </w:pPr>
    </w:p>
    <w:p w:rsidR="00687465" w:rsidRPr="00ED72B9" w:rsidRDefault="00687465" w:rsidP="00817F6A">
      <w:pPr>
        <w:pStyle w:val="a8"/>
        <w:tabs>
          <w:tab w:val="clear" w:pos="4677"/>
          <w:tab w:val="clear" w:pos="9355"/>
        </w:tabs>
        <w:spacing w:line="360" w:lineRule="auto"/>
        <w:ind w:left="-284"/>
        <w:jc w:val="center"/>
        <w:rPr>
          <w:rFonts w:ascii="Sylfaen" w:hAnsi="Sylfaen" w:cs="Arial"/>
          <w:bCs/>
          <w:sz w:val="20"/>
          <w:szCs w:val="20"/>
          <w:lang w:val="ka-GE"/>
        </w:rPr>
      </w:pPr>
      <w:r w:rsidRPr="00ED72B9">
        <w:rPr>
          <w:rFonts w:ascii="Sylfaen" w:hAnsi="Sylfaen"/>
          <w:b/>
          <w:sz w:val="20"/>
          <w:szCs w:val="20"/>
          <w:lang w:val="ka-GE"/>
        </w:rPr>
        <w:lastRenderedPageBreak/>
        <w:t>აჭარის ავტონომიური რესპუბლიკის მთავრობის თავმჯდომარის ბრძანებებებით  2020  წლის რესპუბლიკური   ბიუჯეტით   სულ  მუნიციპალიტეტში  ჩამორიცხულია  181</w:t>
      </w:r>
      <w:r w:rsidR="00ED72B9" w:rsidRPr="00ED72B9">
        <w:rPr>
          <w:rFonts w:ascii="Sylfaen" w:hAnsi="Sylfaen"/>
          <w:b/>
          <w:sz w:val="20"/>
          <w:szCs w:val="20"/>
          <w:lang w:val="en-GB"/>
        </w:rPr>
        <w:t xml:space="preserve"> </w:t>
      </w:r>
      <w:r w:rsidRPr="00ED72B9">
        <w:rPr>
          <w:rFonts w:ascii="Sylfaen" w:hAnsi="Sylfaen"/>
          <w:b/>
          <w:sz w:val="20"/>
          <w:szCs w:val="20"/>
          <w:lang w:val="ka-GE"/>
        </w:rPr>
        <w:t xml:space="preserve">729 </w:t>
      </w:r>
      <w:r w:rsidR="00434D3D" w:rsidRPr="00ED72B9">
        <w:rPr>
          <w:rFonts w:ascii="Sylfaen" w:hAnsi="Sylfaen"/>
          <w:b/>
          <w:sz w:val="20"/>
          <w:szCs w:val="20"/>
          <w:lang w:val="ka-GE"/>
        </w:rPr>
        <w:t xml:space="preserve"> ლარი</w:t>
      </w:r>
      <w:r w:rsidRPr="00ED72B9">
        <w:rPr>
          <w:rFonts w:ascii="Sylfaen" w:hAnsi="Sylfaen"/>
          <w:b/>
          <w:sz w:val="20"/>
          <w:szCs w:val="20"/>
          <w:lang w:val="ka-GE"/>
        </w:rPr>
        <w:t>. კერძოდ;</w:t>
      </w:r>
    </w:p>
    <w:tbl>
      <w:tblPr>
        <w:tblW w:w="10504" w:type="dxa"/>
        <w:tblInd w:w="94" w:type="dxa"/>
        <w:tblLayout w:type="fixed"/>
        <w:tblLook w:val="04A0"/>
      </w:tblPr>
      <w:tblGrid>
        <w:gridCol w:w="520"/>
        <w:gridCol w:w="1479"/>
        <w:gridCol w:w="142"/>
        <w:gridCol w:w="939"/>
        <w:gridCol w:w="1896"/>
        <w:gridCol w:w="141"/>
        <w:gridCol w:w="567"/>
        <w:gridCol w:w="273"/>
        <w:gridCol w:w="11"/>
        <w:gridCol w:w="382"/>
        <w:gridCol w:w="236"/>
        <w:gridCol w:w="232"/>
        <w:gridCol w:w="993"/>
        <w:gridCol w:w="1003"/>
        <w:gridCol w:w="856"/>
        <w:gridCol w:w="692"/>
        <w:gridCol w:w="142"/>
      </w:tblGrid>
      <w:tr w:rsidR="00687465" w:rsidRPr="005E3D44" w:rsidTr="00817F6A">
        <w:trPr>
          <w:trHeight w:val="906"/>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b/>
                <w:bCs/>
                <w:sz w:val="18"/>
                <w:szCs w:val="18"/>
              </w:rPr>
            </w:pPr>
            <w:r w:rsidRPr="00646FFD">
              <w:rPr>
                <w:rFonts w:ascii="AcadNusx" w:hAnsi="AcadNusx" w:cs="Arial"/>
                <w:b/>
                <w:bCs/>
                <w:sz w:val="18"/>
                <w:szCs w:val="18"/>
              </w:rPr>
              <w:t>#</w:t>
            </w:r>
          </w:p>
        </w:tc>
        <w:tc>
          <w:tcPr>
            <w:tcW w:w="1479" w:type="dxa"/>
            <w:tcBorders>
              <w:top w:val="single" w:sz="4" w:space="0" w:color="auto"/>
              <w:left w:val="nil"/>
              <w:bottom w:val="nil"/>
              <w:right w:val="single" w:sz="4" w:space="0" w:color="auto"/>
            </w:tcBorders>
            <w:shd w:val="clear" w:color="auto" w:fill="auto"/>
            <w:noWrap/>
            <w:vAlign w:val="center"/>
            <w:hideMark/>
          </w:tcPr>
          <w:p w:rsidR="00687465" w:rsidRPr="00646FFD" w:rsidRDefault="00687465" w:rsidP="000A2781">
            <w:pPr>
              <w:ind w:left="-284"/>
              <w:jc w:val="center"/>
              <w:rPr>
                <w:rFonts w:ascii="AcadNusx" w:hAnsi="AcadNusx" w:cs="Arial"/>
                <w:b/>
                <w:bCs/>
                <w:sz w:val="18"/>
                <w:szCs w:val="18"/>
              </w:rPr>
            </w:pPr>
            <w:r w:rsidRPr="00646FFD">
              <w:rPr>
                <w:rFonts w:ascii="Sylfaen" w:hAnsi="Sylfaen" w:cs="Sylfaen"/>
                <w:b/>
                <w:bCs/>
                <w:sz w:val="18"/>
                <w:szCs w:val="18"/>
              </w:rPr>
              <w:t>დასახელება</w:t>
            </w:r>
          </w:p>
        </w:tc>
        <w:tc>
          <w:tcPr>
            <w:tcW w:w="3118" w:type="dxa"/>
            <w:gridSpan w:val="4"/>
            <w:tcBorders>
              <w:top w:val="single" w:sz="4" w:space="0" w:color="auto"/>
              <w:left w:val="nil"/>
              <w:bottom w:val="nil"/>
              <w:right w:val="single" w:sz="4" w:space="0" w:color="auto"/>
            </w:tcBorders>
            <w:shd w:val="clear" w:color="auto" w:fill="auto"/>
            <w:vAlign w:val="center"/>
            <w:hideMark/>
          </w:tcPr>
          <w:p w:rsidR="00687465" w:rsidRPr="00646FFD" w:rsidRDefault="00687465" w:rsidP="000A2781">
            <w:pPr>
              <w:ind w:left="-284"/>
              <w:jc w:val="center"/>
              <w:rPr>
                <w:rFonts w:ascii="AcadNusx" w:hAnsi="AcadNusx" w:cs="Arial"/>
                <w:b/>
                <w:bCs/>
                <w:sz w:val="18"/>
                <w:szCs w:val="18"/>
              </w:rPr>
            </w:pPr>
            <w:r w:rsidRPr="00646FFD">
              <w:rPr>
                <w:rFonts w:ascii="Sylfaen" w:hAnsi="Sylfaen" w:cs="Sylfaen"/>
                <w:b/>
                <w:bCs/>
                <w:sz w:val="18"/>
                <w:szCs w:val="18"/>
              </w:rPr>
              <w:t>შინაარსი</w:t>
            </w:r>
          </w:p>
        </w:tc>
        <w:tc>
          <w:tcPr>
            <w:tcW w:w="851" w:type="dxa"/>
            <w:gridSpan w:val="3"/>
            <w:tcBorders>
              <w:top w:val="single" w:sz="4" w:space="0" w:color="auto"/>
              <w:left w:val="nil"/>
              <w:bottom w:val="nil"/>
              <w:right w:val="single" w:sz="4" w:space="0" w:color="auto"/>
            </w:tcBorders>
            <w:shd w:val="clear" w:color="auto" w:fill="auto"/>
            <w:vAlign w:val="center"/>
            <w:hideMark/>
          </w:tcPr>
          <w:p w:rsidR="00687465" w:rsidRPr="00646FFD" w:rsidRDefault="00687465" w:rsidP="000A2781">
            <w:pPr>
              <w:ind w:left="-284"/>
              <w:jc w:val="center"/>
              <w:rPr>
                <w:rFonts w:ascii="AcadNusx" w:hAnsi="AcadNusx" w:cs="Arial"/>
                <w:b/>
                <w:bCs/>
                <w:sz w:val="18"/>
                <w:szCs w:val="18"/>
              </w:rPr>
            </w:pPr>
            <w:r w:rsidRPr="00646FFD">
              <w:rPr>
                <w:rFonts w:ascii="AcadNusx" w:hAnsi="AcadNusx" w:cs="Arial"/>
                <w:b/>
                <w:bCs/>
                <w:sz w:val="18"/>
                <w:szCs w:val="18"/>
              </w:rPr>
              <w:t xml:space="preserve"> </w:t>
            </w:r>
            <w:r w:rsidRPr="00646FFD">
              <w:rPr>
                <w:rFonts w:ascii="Sylfaen" w:hAnsi="Sylfaen" w:cs="Sylfaen"/>
                <w:b/>
                <w:bCs/>
                <w:sz w:val="18"/>
                <w:szCs w:val="18"/>
              </w:rPr>
              <w:t>ხარჯი</w:t>
            </w:r>
          </w:p>
        </w:tc>
        <w:tc>
          <w:tcPr>
            <w:tcW w:w="4536" w:type="dxa"/>
            <w:gridSpan w:val="8"/>
            <w:tcBorders>
              <w:top w:val="single" w:sz="4" w:space="0" w:color="auto"/>
              <w:left w:val="nil"/>
              <w:bottom w:val="nil"/>
              <w:right w:val="single" w:sz="4" w:space="0" w:color="auto"/>
            </w:tcBorders>
            <w:shd w:val="clear" w:color="auto" w:fill="auto"/>
            <w:vAlign w:val="center"/>
            <w:hideMark/>
          </w:tcPr>
          <w:p w:rsidR="00687465" w:rsidRPr="00646FFD" w:rsidRDefault="00687465" w:rsidP="000A2781">
            <w:pPr>
              <w:ind w:left="-284"/>
              <w:jc w:val="center"/>
              <w:rPr>
                <w:rFonts w:ascii="AcadNusx" w:hAnsi="AcadNusx" w:cs="Arial"/>
                <w:b/>
                <w:bCs/>
                <w:sz w:val="18"/>
                <w:szCs w:val="18"/>
              </w:rPr>
            </w:pPr>
            <w:r w:rsidRPr="00646FFD">
              <w:rPr>
                <w:rFonts w:ascii="Sylfaen" w:hAnsi="Sylfaen" w:cs="Sylfaen"/>
                <w:b/>
                <w:bCs/>
                <w:sz w:val="18"/>
                <w:szCs w:val="18"/>
              </w:rPr>
              <w:t>შენიშვნა</w:t>
            </w:r>
          </w:p>
        </w:tc>
      </w:tr>
      <w:tr w:rsidR="00687465" w:rsidRPr="005E3D44" w:rsidTr="00817F6A">
        <w:trPr>
          <w:trHeight w:val="84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rial" w:hAnsi="Arial" w:cs="Arial"/>
                <w:sz w:val="18"/>
                <w:szCs w:val="18"/>
              </w:rPr>
            </w:pPr>
            <w:r w:rsidRPr="00646FFD">
              <w:rPr>
                <w:rFonts w:ascii="Arial" w:hAnsi="Arial" w:cs="Arial"/>
                <w:sz w:val="18"/>
                <w:szCs w:val="18"/>
              </w:rPr>
              <w:t>1</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687465" w:rsidRPr="00646FFD" w:rsidRDefault="00687465" w:rsidP="00AF6A97">
            <w:pPr>
              <w:ind w:left="-188" w:firstLine="141"/>
              <w:jc w:val="center"/>
              <w:rPr>
                <w:rFonts w:ascii="AcadNusx" w:hAnsi="AcadNusx" w:cs="Arial"/>
                <w:sz w:val="16"/>
                <w:szCs w:val="16"/>
              </w:rPr>
            </w:pPr>
            <w:r w:rsidRPr="00646FFD">
              <w:rPr>
                <w:rFonts w:ascii="AcadNusx" w:hAnsi="AcadNusx" w:cs="Arial"/>
                <w:sz w:val="16"/>
                <w:szCs w:val="16"/>
              </w:rPr>
              <w:t xml:space="preserve">2020 </w:t>
            </w:r>
            <w:r w:rsidRPr="00646FFD">
              <w:rPr>
                <w:rFonts w:ascii="Sylfaen" w:hAnsi="Sylfaen" w:cs="Sylfaen"/>
                <w:sz w:val="16"/>
                <w:szCs w:val="16"/>
              </w:rPr>
              <w:t>წლის</w:t>
            </w:r>
            <w:r w:rsidRPr="00646FFD">
              <w:rPr>
                <w:rFonts w:ascii="AcadNusx" w:hAnsi="AcadNusx" w:cs="AcadNusx"/>
                <w:sz w:val="16"/>
                <w:szCs w:val="16"/>
              </w:rPr>
              <w:t xml:space="preserve"> 22</w:t>
            </w:r>
            <w:r w:rsidRPr="00646FFD">
              <w:rPr>
                <w:rFonts w:ascii="AcadNusx" w:hAnsi="AcadNusx" w:cs="Arial"/>
                <w:sz w:val="16"/>
                <w:szCs w:val="16"/>
              </w:rPr>
              <w:t xml:space="preserve"> </w:t>
            </w:r>
            <w:r w:rsidRPr="00646FFD">
              <w:rPr>
                <w:rFonts w:ascii="Sylfaen" w:hAnsi="Sylfaen" w:cs="Sylfaen"/>
                <w:sz w:val="16"/>
                <w:szCs w:val="16"/>
              </w:rPr>
              <w:t>იანვარის</w:t>
            </w:r>
            <w:r w:rsidRPr="00646FFD">
              <w:rPr>
                <w:rFonts w:ascii="AcadNusx" w:hAnsi="AcadNusx" w:cs="Arial"/>
                <w:sz w:val="16"/>
                <w:szCs w:val="16"/>
              </w:rPr>
              <w:t xml:space="preserve">  </w:t>
            </w:r>
            <w:r w:rsidRPr="00646FFD">
              <w:rPr>
                <w:rFonts w:ascii="Sylfaen" w:hAnsi="Sylfaen" w:cs="Sylfaen"/>
                <w:sz w:val="16"/>
                <w:szCs w:val="16"/>
              </w:rPr>
              <w:t>ბრძანება</w:t>
            </w:r>
            <w:r w:rsidRPr="00646FFD">
              <w:rPr>
                <w:rFonts w:ascii="AcadNusx" w:hAnsi="AcadNusx" w:cs="AcadNusx"/>
                <w:sz w:val="16"/>
                <w:szCs w:val="16"/>
              </w:rPr>
              <w:t xml:space="preserve"> #2</w:t>
            </w:r>
            <w:r w:rsidRPr="00646FFD">
              <w:rPr>
                <w:rFonts w:ascii="AcadNusx" w:hAnsi="AcadNusx" w:cs="Arial"/>
                <w:sz w:val="16"/>
                <w:szCs w:val="16"/>
              </w:rPr>
              <w:t>4</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687465" w:rsidRPr="00646FFD" w:rsidRDefault="00687465" w:rsidP="00AF6A97">
            <w:pPr>
              <w:ind w:left="-108"/>
              <w:jc w:val="center"/>
              <w:rPr>
                <w:rFonts w:ascii="AcadNusx" w:hAnsi="AcadNusx" w:cs="Arial"/>
                <w:sz w:val="16"/>
                <w:szCs w:val="16"/>
              </w:rPr>
            </w:pP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ოჯახის</w:t>
            </w:r>
            <w:r w:rsidRPr="00646FFD">
              <w:rPr>
                <w:rFonts w:ascii="AcadNusx" w:hAnsi="AcadNusx" w:cs="AcadNusx"/>
                <w:sz w:val="16"/>
                <w:szCs w:val="16"/>
              </w:rPr>
              <w:t xml:space="preserve"> </w:t>
            </w:r>
            <w:r w:rsidRPr="00646FFD">
              <w:rPr>
                <w:rFonts w:ascii="Sylfaen" w:hAnsi="Sylfaen" w:cs="Sylfaen"/>
                <w:sz w:val="16"/>
                <w:szCs w:val="16"/>
              </w:rPr>
              <w:t>დახმარების</w:t>
            </w:r>
            <w:r w:rsidRPr="00646FFD">
              <w:rPr>
                <w:rFonts w:ascii="AcadNusx" w:hAnsi="AcadNusx" w:cs="AcadNusx"/>
                <w:sz w:val="16"/>
                <w:szCs w:val="16"/>
              </w:rPr>
              <w:t xml:space="preserve"> </w:t>
            </w:r>
            <w:r w:rsidRPr="00646FFD">
              <w:rPr>
                <w:rFonts w:ascii="Sylfaen" w:hAnsi="Sylfaen" w:cs="Sylfaen"/>
                <w:sz w:val="16"/>
                <w:szCs w:val="16"/>
              </w:rPr>
              <w:t>გაწევის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rial" w:hAnsi="Arial" w:cs="Arial"/>
                <w:sz w:val="18"/>
                <w:szCs w:val="18"/>
              </w:rPr>
            </w:pPr>
            <w:r w:rsidRPr="00646FFD">
              <w:rPr>
                <w:rFonts w:ascii="Arial" w:hAnsi="Arial" w:cs="Arial"/>
                <w:sz w:val="18"/>
                <w:szCs w:val="18"/>
              </w:rPr>
              <w:t>15 000</w:t>
            </w:r>
          </w:p>
        </w:tc>
        <w:tc>
          <w:tcPr>
            <w:tcW w:w="4536" w:type="dxa"/>
            <w:gridSpan w:val="8"/>
            <w:tcBorders>
              <w:top w:val="single" w:sz="4" w:space="0" w:color="auto"/>
              <w:left w:val="nil"/>
              <w:bottom w:val="single" w:sz="4" w:space="0" w:color="auto"/>
              <w:right w:val="single" w:sz="4" w:space="0" w:color="auto"/>
            </w:tcBorders>
            <w:shd w:val="clear" w:color="auto" w:fill="auto"/>
            <w:vAlign w:val="center"/>
            <w:hideMark/>
          </w:tcPr>
          <w:p w:rsidR="00687465" w:rsidRPr="00646FFD" w:rsidRDefault="00687465" w:rsidP="00AF6A97">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rial"/>
                <w:sz w:val="16"/>
                <w:szCs w:val="16"/>
              </w:rPr>
              <w:t xml:space="preserve">  </w:t>
            </w:r>
            <w:r w:rsidRPr="00646FFD">
              <w:rPr>
                <w:rFonts w:ascii="Sylfaen" w:hAnsi="Sylfaen" w:cs="Sylfaen"/>
                <w:sz w:val="16"/>
                <w:szCs w:val="16"/>
              </w:rPr>
              <w:t>სტიქიის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w:t>
            </w:r>
            <w:r w:rsidRPr="00646FFD">
              <w:rPr>
                <w:rFonts w:ascii="AcadNusx" w:hAnsi="AcadNusx" w:cs="Arial"/>
                <w:sz w:val="16"/>
                <w:szCs w:val="16"/>
              </w:rPr>
              <w:t xml:space="preserve"> </w:t>
            </w:r>
            <w:r w:rsidRPr="00646FFD">
              <w:rPr>
                <w:rFonts w:ascii="Sylfaen" w:hAnsi="Sylfaen" w:cs="Sylfaen"/>
                <w:sz w:val="16"/>
                <w:szCs w:val="16"/>
              </w:rPr>
              <w:t>სოფელ</w:t>
            </w:r>
            <w:r w:rsidRPr="00646FFD">
              <w:rPr>
                <w:rFonts w:ascii="AcadNusx" w:hAnsi="AcadNusx" w:cs="AcadNusx"/>
                <w:sz w:val="16"/>
                <w:szCs w:val="16"/>
              </w:rPr>
              <w:t xml:space="preserve"> </w:t>
            </w:r>
            <w:r w:rsidRPr="00646FFD">
              <w:rPr>
                <w:rFonts w:ascii="Sylfaen" w:hAnsi="Sylfaen" w:cs="Sylfaen"/>
                <w:sz w:val="16"/>
                <w:szCs w:val="16"/>
              </w:rPr>
              <w:t>ქაქუთში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cadNusx"/>
                <w:sz w:val="16"/>
                <w:szCs w:val="16"/>
              </w:rPr>
              <w:t xml:space="preserve">, </w:t>
            </w:r>
            <w:r w:rsidRPr="00646FFD">
              <w:rPr>
                <w:rFonts w:ascii="Sylfaen" w:hAnsi="Sylfaen" w:cs="Sylfaen"/>
                <w:sz w:val="16"/>
                <w:szCs w:val="16"/>
              </w:rPr>
              <w:t>ჯემალ</w:t>
            </w:r>
            <w:r w:rsidRPr="00646FFD">
              <w:rPr>
                <w:rFonts w:ascii="AcadNusx" w:hAnsi="AcadNusx" w:cs="AcadNusx"/>
                <w:sz w:val="16"/>
                <w:szCs w:val="16"/>
              </w:rPr>
              <w:t xml:space="preserve"> </w:t>
            </w:r>
            <w:r w:rsidRPr="00646FFD">
              <w:rPr>
                <w:rFonts w:ascii="Sylfaen" w:hAnsi="Sylfaen" w:cs="Sylfaen"/>
                <w:sz w:val="16"/>
                <w:szCs w:val="16"/>
              </w:rPr>
              <w:t>კიკნაძეს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61004037847 </w:t>
            </w:r>
            <w:r w:rsidRPr="00646FFD">
              <w:rPr>
                <w:rFonts w:ascii="Sylfaen" w:hAnsi="Sylfaen" w:cs="Sylfaen"/>
                <w:sz w:val="16"/>
                <w:szCs w:val="16"/>
              </w:rPr>
              <w:t>ოჯახისათვის</w:t>
            </w:r>
            <w:r w:rsidRPr="00646FFD">
              <w:rPr>
                <w:rFonts w:ascii="AcadNusx" w:hAnsi="AcadNusx" w:cs="Arial"/>
                <w:sz w:val="16"/>
                <w:szCs w:val="16"/>
              </w:rPr>
              <w:t xml:space="preserve"> </w:t>
            </w:r>
            <w:r w:rsidRPr="00646FFD">
              <w:rPr>
                <w:rFonts w:ascii="Sylfaen" w:hAnsi="Sylfaen" w:cs="Sylfaen"/>
                <w:sz w:val="16"/>
                <w:szCs w:val="16"/>
              </w:rPr>
              <w:t>დახმარების</w:t>
            </w:r>
            <w:r w:rsidRPr="00646FFD">
              <w:rPr>
                <w:rFonts w:ascii="AcadNusx" w:hAnsi="AcadNusx" w:cs="AcadNusx"/>
                <w:sz w:val="16"/>
                <w:szCs w:val="16"/>
              </w:rPr>
              <w:t xml:space="preserve"> </w:t>
            </w:r>
            <w:r w:rsidRPr="00646FFD">
              <w:rPr>
                <w:rFonts w:ascii="Sylfaen" w:hAnsi="Sylfaen" w:cs="Sylfaen"/>
                <w:sz w:val="16"/>
                <w:szCs w:val="16"/>
              </w:rPr>
              <w:t>გაწევის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817F6A">
        <w:trPr>
          <w:trHeight w:val="14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rial" w:hAnsi="Arial" w:cs="Arial"/>
                <w:sz w:val="18"/>
                <w:szCs w:val="18"/>
              </w:rPr>
            </w:pPr>
            <w:r w:rsidRPr="00646FFD">
              <w:rPr>
                <w:rFonts w:ascii="Arial" w:hAnsi="Arial" w:cs="Arial"/>
                <w:sz w:val="18"/>
                <w:szCs w:val="18"/>
              </w:rPr>
              <w:t>2</w:t>
            </w:r>
          </w:p>
        </w:tc>
        <w:tc>
          <w:tcPr>
            <w:tcW w:w="1479" w:type="dxa"/>
            <w:tcBorders>
              <w:top w:val="nil"/>
              <w:left w:val="nil"/>
              <w:bottom w:val="single" w:sz="4" w:space="0" w:color="auto"/>
              <w:right w:val="single" w:sz="4" w:space="0" w:color="auto"/>
            </w:tcBorders>
            <w:shd w:val="clear" w:color="auto" w:fill="auto"/>
            <w:vAlign w:val="center"/>
            <w:hideMark/>
          </w:tcPr>
          <w:p w:rsidR="00687465" w:rsidRPr="00646FFD" w:rsidRDefault="00687465" w:rsidP="00AF6A97">
            <w:pPr>
              <w:ind w:left="-188" w:firstLine="141"/>
              <w:jc w:val="center"/>
              <w:rPr>
                <w:rFonts w:ascii="AcadNusx" w:hAnsi="AcadNusx" w:cs="Arial"/>
                <w:sz w:val="16"/>
                <w:szCs w:val="16"/>
              </w:rPr>
            </w:pPr>
            <w:r w:rsidRPr="00646FFD">
              <w:rPr>
                <w:rFonts w:ascii="AcadNusx" w:hAnsi="AcadNusx" w:cs="Arial"/>
                <w:sz w:val="16"/>
                <w:szCs w:val="16"/>
              </w:rPr>
              <w:t xml:space="preserve">2020 </w:t>
            </w:r>
            <w:r w:rsidRPr="00646FFD">
              <w:rPr>
                <w:rFonts w:ascii="Sylfaen" w:hAnsi="Sylfaen" w:cs="Sylfaen"/>
                <w:sz w:val="16"/>
                <w:szCs w:val="16"/>
              </w:rPr>
              <w:t>წლის</w:t>
            </w:r>
            <w:r w:rsidRPr="00646FFD">
              <w:rPr>
                <w:rFonts w:ascii="AcadNusx" w:hAnsi="AcadNusx" w:cs="AcadNusx"/>
                <w:sz w:val="16"/>
                <w:szCs w:val="16"/>
              </w:rPr>
              <w:t xml:space="preserve"> 14 </w:t>
            </w:r>
            <w:r w:rsidRPr="00646FFD">
              <w:rPr>
                <w:rFonts w:ascii="Sylfaen" w:hAnsi="Sylfaen" w:cs="Sylfaen"/>
                <w:sz w:val="16"/>
                <w:szCs w:val="16"/>
              </w:rPr>
              <w:t>თებერვლის</w:t>
            </w:r>
            <w:r w:rsidRPr="00646FFD">
              <w:rPr>
                <w:rFonts w:ascii="AcadNusx" w:hAnsi="AcadNusx" w:cs="AcadNusx"/>
                <w:sz w:val="16"/>
                <w:szCs w:val="16"/>
              </w:rPr>
              <w:t xml:space="preserve"> </w:t>
            </w:r>
            <w:r w:rsidRPr="00646FFD">
              <w:rPr>
                <w:rFonts w:ascii="Sylfaen" w:hAnsi="Sylfaen" w:cs="Sylfaen"/>
                <w:sz w:val="16"/>
                <w:szCs w:val="16"/>
              </w:rPr>
              <w:t>ბრძანება</w:t>
            </w:r>
            <w:r w:rsidRPr="00646FFD">
              <w:rPr>
                <w:rFonts w:ascii="AcadNusx" w:hAnsi="AcadNusx" w:cs="AcadNusx"/>
                <w:sz w:val="16"/>
                <w:szCs w:val="16"/>
              </w:rPr>
              <w:t xml:space="preserve"> #8</w:t>
            </w:r>
            <w:r w:rsidRPr="00646FFD">
              <w:rPr>
                <w:rFonts w:ascii="AcadNusx" w:hAnsi="AcadNusx" w:cs="Arial"/>
                <w:sz w:val="16"/>
                <w:szCs w:val="16"/>
              </w:rPr>
              <w:t>1</w:t>
            </w:r>
          </w:p>
        </w:tc>
        <w:tc>
          <w:tcPr>
            <w:tcW w:w="3118" w:type="dxa"/>
            <w:gridSpan w:val="4"/>
            <w:tcBorders>
              <w:top w:val="nil"/>
              <w:left w:val="nil"/>
              <w:bottom w:val="single" w:sz="4" w:space="0" w:color="auto"/>
              <w:right w:val="single" w:sz="4" w:space="0" w:color="auto"/>
            </w:tcBorders>
            <w:shd w:val="clear" w:color="auto" w:fill="auto"/>
            <w:vAlign w:val="center"/>
            <w:hideMark/>
          </w:tcPr>
          <w:p w:rsidR="00687465" w:rsidRPr="00646FFD" w:rsidRDefault="00687465" w:rsidP="00AF6A97">
            <w:pPr>
              <w:ind w:left="-108"/>
              <w:jc w:val="center"/>
              <w:rPr>
                <w:rFonts w:ascii="AcadNusx" w:hAnsi="AcadNusx" w:cs="Arial"/>
                <w:sz w:val="16"/>
                <w:szCs w:val="16"/>
              </w:rPr>
            </w:pPr>
            <w:r w:rsidRPr="00646FFD">
              <w:rPr>
                <w:rFonts w:ascii="Sylfaen" w:hAnsi="Sylfaen" w:cs="Sylfaen"/>
                <w:sz w:val="16"/>
                <w:szCs w:val="16"/>
              </w:rPr>
              <w:t>ხანძრის</w:t>
            </w:r>
            <w:r w:rsidRPr="00646FFD">
              <w:rPr>
                <w:rFonts w:ascii="AcadNusx" w:hAnsi="AcadNusx" w:cs="Arial"/>
                <w:sz w:val="16"/>
                <w:szCs w:val="16"/>
              </w:rPr>
              <w:t xml:space="preserve"> </w:t>
            </w:r>
            <w:r w:rsidRPr="00646FFD">
              <w:rPr>
                <w:rFonts w:ascii="Sylfaen" w:hAnsi="Sylfaen" w:cs="Sylfaen"/>
                <w:sz w:val="16"/>
                <w:szCs w:val="16"/>
              </w:rPr>
              <w:t>შედეგად</w:t>
            </w:r>
            <w:r w:rsidRPr="00646FFD">
              <w:rPr>
                <w:rFonts w:ascii="AcadNusx" w:hAnsi="AcadNusx" w:cs="AcadNusx"/>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ოჯახების</w:t>
            </w:r>
            <w:r w:rsidRPr="00646FFD">
              <w:rPr>
                <w:rFonts w:ascii="AcadNusx" w:hAnsi="AcadNusx" w:cs="AcadNusx"/>
                <w:sz w:val="16"/>
                <w:szCs w:val="16"/>
              </w:rPr>
              <w:t xml:space="preserve"> </w:t>
            </w:r>
            <w:r w:rsidRPr="00646FFD">
              <w:rPr>
                <w:rFonts w:ascii="Sylfaen" w:hAnsi="Sylfaen" w:cs="Sylfaen"/>
                <w:sz w:val="16"/>
                <w:szCs w:val="16"/>
              </w:rPr>
              <w:t>დახმარების</w:t>
            </w:r>
            <w:r w:rsidRPr="00646FFD">
              <w:rPr>
                <w:rFonts w:ascii="AcadNusx" w:hAnsi="AcadNusx" w:cs="AcadNusx"/>
                <w:sz w:val="16"/>
                <w:szCs w:val="16"/>
              </w:rPr>
              <w:t xml:space="preserve"> </w:t>
            </w:r>
            <w:r w:rsidRPr="00646FFD">
              <w:rPr>
                <w:rFonts w:ascii="Sylfaen" w:hAnsi="Sylfaen" w:cs="Sylfaen"/>
                <w:sz w:val="16"/>
                <w:szCs w:val="16"/>
              </w:rPr>
              <w:t>გაწევის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87465" w:rsidRPr="00646FFD" w:rsidRDefault="00687465" w:rsidP="000A2781">
            <w:pPr>
              <w:ind w:left="-284"/>
              <w:jc w:val="center"/>
              <w:rPr>
                <w:rFonts w:ascii="Arial" w:hAnsi="Arial" w:cs="Arial"/>
                <w:sz w:val="18"/>
                <w:szCs w:val="18"/>
              </w:rPr>
            </w:pPr>
            <w:r w:rsidRPr="00646FFD">
              <w:rPr>
                <w:rFonts w:ascii="Arial" w:hAnsi="Arial" w:cs="Arial"/>
                <w:sz w:val="18"/>
                <w:szCs w:val="18"/>
              </w:rPr>
              <w:t>16 714</w:t>
            </w:r>
          </w:p>
        </w:tc>
        <w:tc>
          <w:tcPr>
            <w:tcW w:w="4536" w:type="dxa"/>
            <w:gridSpan w:val="8"/>
            <w:tcBorders>
              <w:top w:val="nil"/>
              <w:left w:val="nil"/>
              <w:bottom w:val="single" w:sz="4" w:space="0" w:color="auto"/>
              <w:right w:val="single" w:sz="4" w:space="0" w:color="auto"/>
            </w:tcBorders>
            <w:shd w:val="clear" w:color="auto" w:fill="auto"/>
            <w:vAlign w:val="center"/>
            <w:hideMark/>
          </w:tcPr>
          <w:p w:rsidR="00687465" w:rsidRPr="00646FFD" w:rsidRDefault="00687465" w:rsidP="00AF6A97">
            <w:pPr>
              <w:ind w:left="-108"/>
              <w:jc w:val="center"/>
              <w:rPr>
                <w:rFonts w:ascii="AcadNusx" w:hAnsi="AcadNusx" w:cs="Arial"/>
                <w:sz w:val="16"/>
                <w:szCs w:val="16"/>
              </w:rPr>
            </w:pPr>
            <w:r w:rsidRPr="00646FFD">
              <w:rPr>
                <w:rFonts w:ascii="Sylfaen" w:hAnsi="Sylfaen" w:cs="Sylfaen"/>
                <w:sz w:val="16"/>
                <w:szCs w:val="16"/>
              </w:rPr>
              <w:t>თანხა</w:t>
            </w:r>
            <w:r w:rsidRPr="00646FFD">
              <w:rPr>
                <w:rFonts w:ascii="AcadNusx" w:hAnsi="AcadNusx" w:cs="Arial"/>
                <w:sz w:val="16"/>
                <w:szCs w:val="16"/>
              </w:rPr>
              <w:t xml:space="preserve"> </w:t>
            </w:r>
            <w:r w:rsidRPr="00646FFD">
              <w:rPr>
                <w:rFonts w:ascii="Sylfaen" w:hAnsi="Sylfaen" w:cs="Sylfaen"/>
                <w:sz w:val="16"/>
                <w:szCs w:val="16"/>
              </w:rPr>
              <w:t>გამოეყო</w:t>
            </w:r>
            <w:r w:rsidRPr="00646FFD">
              <w:rPr>
                <w:rFonts w:ascii="AcadNusx" w:hAnsi="AcadNusx" w:cs="AcadNusx"/>
                <w:sz w:val="16"/>
                <w:szCs w:val="16"/>
              </w:rPr>
              <w:t xml:space="preserve"> </w:t>
            </w:r>
            <w:r w:rsidRPr="00646FFD">
              <w:rPr>
                <w:rFonts w:ascii="Sylfaen" w:hAnsi="Sylfaen" w:cs="Sylfaen"/>
                <w:sz w:val="16"/>
                <w:szCs w:val="16"/>
              </w:rPr>
              <w:t>სოფელ</w:t>
            </w:r>
            <w:r w:rsidRPr="00646FFD">
              <w:rPr>
                <w:rFonts w:ascii="AcadNusx" w:hAnsi="AcadNusx" w:cs="AcadNusx"/>
                <w:sz w:val="16"/>
                <w:szCs w:val="16"/>
              </w:rPr>
              <w:t xml:space="preserve"> </w:t>
            </w:r>
            <w:r w:rsidRPr="00646FFD">
              <w:rPr>
                <w:rFonts w:ascii="Sylfaen" w:hAnsi="Sylfaen" w:cs="Sylfaen"/>
                <w:sz w:val="16"/>
                <w:szCs w:val="16"/>
              </w:rPr>
              <w:t>ციხისძირში</w:t>
            </w:r>
            <w:r w:rsidRPr="00646FFD">
              <w:rPr>
                <w:rFonts w:ascii="AcadNusx" w:hAnsi="AcadNusx" w:cs="AcadNusx"/>
                <w:sz w:val="16"/>
                <w:szCs w:val="16"/>
              </w:rPr>
              <w:t xml:space="preserve"> </w:t>
            </w:r>
            <w:r w:rsidRPr="00646FFD">
              <w:rPr>
                <w:rFonts w:ascii="Sylfaen" w:hAnsi="Sylfaen" w:cs="Sylfaen"/>
                <w:sz w:val="16"/>
                <w:szCs w:val="16"/>
              </w:rPr>
              <w:t>მცხოვრები</w:t>
            </w:r>
            <w:r w:rsidRPr="00646FFD">
              <w:rPr>
                <w:rFonts w:ascii="AcadNusx" w:hAnsi="AcadNusx" w:cs="AcadNusx"/>
                <w:sz w:val="16"/>
                <w:szCs w:val="16"/>
              </w:rPr>
              <w:t>,</w:t>
            </w:r>
            <w:r w:rsidRPr="00646FFD">
              <w:rPr>
                <w:rFonts w:ascii="AcadNusx" w:hAnsi="AcadNusx" w:cs="Arial"/>
                <w:sz w:val="16"/>
                <w:szCs w:val="16"/>
              </w:rPr>
              <w:t xml:space="preserve"> </w:t>
            </w:r>
            <w:r w:rsidRPr="00646FFD">
              <w:rPr>
                <w:rFonts w:ascii="Sylfaen" w:hAnsi="Sylfaen" w:cs="Sylfaen"/>
                <w:sz w:val="16"/>
                <w:szCs w:val="16"/>
              </w:rPr>
              <w:t>გურამ</w:t>
            </w:r>
            <w:r w:rsidRPr="00646FFD">
              <w:rPr>
                <w:rFonts w:ascii="AcadNusx" w:hAnsi="AcadNusx" w:cs="AcadNusx"/>
                <w:sz w:val="16"/>
                <w:szCs w:val="16"/>
              </w:rPr>
              <w:t xml:space="preserve"> </w:t>
            </w:r>
            <w:r w:rsidRPr="00646FFD">
              <w:rPr>
                <w:rFonts w:ascii="Sylfaen" w:hAnsi="Sylfaen" w:cs="Sylfaen"/>
                <w:sz w:val="16"/>
                <w:szCs w:val="16"/>
              </w:rPr>
              <w:t>ნაკაშიძეს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61005004125) 10000 </w:t>
            </w:r>
            <w:r w:rsidR="00ED72B9">
              <w:rPr>
                <w:rFonts w:ascii="Sylfaen" w:hAnsi="Sylfaen" w:cs="Sylfaen"/>
                <w:sz w:val="16"/>
                <w:szCs w:val="16"/>
              </w:rPr>
              <w:t xml:space="preserve"> ლარი </w:t>
            </w:r>
            <w:r w:rsidRPr="00646FFD">
              <w:rPr>
                <w:rFonts w:ascii="Sylfaen" w:hAnsi="Sylfaen" w:cs="Sylfaen"/>
                <w:sz w:val="16"/>
                <w:szCs w:val="16"/>
              </w:rPr>
              <w:t>და</w:t>
            </w:r>
            <w:r w:rsidRPr="00646FFD">
              <w:rPr>
                <w:rFonts w:ascii="AcadNusx" w:hAnsi="AcadNusx" w:cs="AcadNusx"/>
                <w:sz w:val="16"/>
                <w:szCs w:val="16"/>
              </w:rPr>
              <w:t xml:space="preserve"> </w:t>
            </w:r>
            <w:r w:rsidRPr="00646FFD">
              <w:rPr>
                <w:rFonts w:ascii="Sylfaen" w:hAnsi="Sylfaen" w:cs="Sylfaen"/>
                <w:sz w:val="16"/>
                <w:szCs w:val="16"/>
              </w:rPr>
              <w:t>დაბა</w:t>
            </w:r>
            <w:r w:rsidRPr="00646FFD">
              <w:rPr>
                <w:rFonts w:ascii="AcadNusx" w:hAnsi="AcadNusx" w:cs="AcadNusx"/>
                <w:sz w:val="16"/>
                <w:szCs w:val="16"/>
              </w:rPr>
              <w:t xml:space="preserve"> </w:t>
            </w:r>
            <w:r w:rsidRPr="00646FFD">
              <w:rPr>
                <w:rFonts w:ascii="Sylfaen" w:hAnsi="Sylfaen" w:cs="Sylfaen"/>
                <w:sz w:val="16"/>
                <w:szCs w:val="16"/>
              </w:rPr>
              <w:t>ჩაქვში</w:t>
            </w:r>
            <w:r w:rsidRPr="00646FFD">
              <w:rPr>
                <w:rFonts w:ascii="AcadNusx" w:hAnsi="AcadNusx" w:cs="AcadNusx"/>
                <w:sz w:val="16"/>
                <w:szCs w:val="16"/>
              </w:rPr>
              <w:t xml:space="preserve">, </w:t>
            </w:r>
            <w:r w:rsidRPr="00646FFD">
              <w:rPr>
                <w:rFonts w:ascii="Sylfaen" w:hAnsi="Sylfaen" w:cs="Sylfaen"/>
                <w:sz w:val="16"/>
                <w:szCs w:val="16"/>
              </w:rPr>
              <w:t>აბაშიძის</w:t>
            </w:r>
            <w:r w:rsidRPr="00646FFD">
              <w:rPr>
                <w:rFonts w:ascii="AcadNusx" w:hAnsi="AcadNusx" w:cs="Arial"/>
                <w:sz w:val="16"/>
                <w:szCs w:val="16"/>
              </w:rPr>
              <w:t xml:space="preserve"> </w:t>
            </w:r>
            <w:r w:rsidRPr="00646FFD">
              <w:rPr>
                <w:rFonts w:ascii="Sylfaen" w:hAnsi="Sylfaen" w:cs="Sylfaen"/>
                <w:sz w:val="16"/>
                <w:szCs w:val="16"/>
              </w:rPr>
              <w:t>ქ</w:t>
            </w:r>
            <w:r w:rsidRPr="00646FFD">
              <w:rPr>
                <w:rFonts w:ascii="AcadNusx" w:hAnsi="AcadNusx" w:cs="AcadNusx"/>
                <w:sz w:val="16"/>
                <w:szCs w:val="16"/>
              </w:rPr>
              <w:t>. #6-</w:t>
            </w:r>
            <w:r w:rsidRPr="00646FFD">
              <w:rPr>
                <w:rFonts w:ascii="Sylfaen" w:hAnsi="Sylfaen" w:cs="Sylfaen"/>
                <w:sz w:val="16"/>
                <w:szCs w:val="16"/>
              </w:rPr>
              <w:t>ში</w:t>
            </w:r>
            <w:r w:rsidRPr="00646FFD">
              <w:rPr>
                <w:rFonts w:ascii="AcadNusx" w:hAnsi="AcadNusx" w:cs="AcadNusx"/>
                <w:sz w:val="16"/>
                <w:szCs w:val="16"/>
              </w:rPr>
              <w:t xml:space="preserve"> </w:t>
            </w:r>
            <w:r w:rsidRPr="00646FFD">
              <w:rPr>
                <w:rFonts w:ascii="Sylfaen" w:hAnsi="Sylfaen" w:cs="Sylfaen"/>
                <w:sz w:val="16"/>
                <w:szCs w:val="16"/>
              </w:rPr>
              <w:t>მცოვრები</w:t>
            </w:r>
            <w:r w:rsidRPr="00646FFD">
              <w:rPr>
                <w:rFonts w:ascii="AcadNusx" w:hAnsi="AcadNusx" w:cs="AcadNusx"/>
                <w:sz w:val="16"/>
                <w:szCs w:val="16"/>
              </w:rPr>
              <w:t xml:space="preserve"> </w:t>
            </w:r>
            <w:r w:rsidRPr="00646FFD">
              <w:rPr>
                <w:rFonts w:ascii="Sylfaen" w:hAnsi="Sylfaen" w:cs="Sylfaen"/>
                <w:sz w:val="16"/>
                <w:szCs w:val="16"/>
              </w:rPr>
              <w:t>ზაურ</w:t>
            </w:r>
            <w:r w:rsidRPr="00646FFD">
              <w:rPr>
                <w:rFonts w:ascii="AcadNusx" w:hAnsi="AcadNusx" w:cs="AcadNusx"/>
                <w:sz w:val="16"/>
                <w:szCs w:val="16"/>
              </w:rPr>
              <w:t xml:space="preserve"> </w:t>
            </w:r>
            <w:r w:rsidRPr="00646FFD">
              <w:rPr>
                <w:rFonts w:ascii="Sylfaen" w:hAnsi="Sylfaen" w:cs="Sylfaen"/>
                <w:sz w:val="16"/>
                <w:szCs w:val="16"/>
              </w:rPr>
              <w:t>დეკანაძეს</w:t>
            </w:r>
            <w:r w:rsidRPr="00646FFD">
              <w:rPr>
                <w:rFonts w:ascii="AcadNusx" w:hAnsi="AcadNusx" w:cs="AcadNusx"/>
                <w:sz w:val="16"/>
                <w:szCs w:val="16"/>
              </w:rPr>
              <w:t xml:space="preserve"> </w:t>
            </w:r>
            <w:r w:rsidRPr="00646FFD">
              <w:rPr>
                <w:rFonts w:ascii="Sylfaen" w:hAnsi="Sylfaen" w:cs="Sylfaen"/>
                <w:sz w:val="16"/>
                <w:szCs w:val="16"/>
              </w:rPr>
              <w:t>პ</w:t>
            </w:r>
            <w:r w:rsidRPr="00646FFD">
              <w:rPr>
                <w:rFonts w:ascii="AcadNusx" w:hAnsi="AcadNusx" w:cs="AcadNusx"/>
                <w:sz w:val="16"/>
                <w:szCs w:val="16"/>
              </w:rPr>
              <w:t>/</w:t>
            </w:r>
            <w:r w:rsidRPr="00646FFD">
              <w:rPr>
                <w:rFonts w:ascii="Sylfaen" w:hAnsi="Sylfaen" w:cs="Sylfaen"/>
                <w:sz w:val="16"/>
                <w:szCs w:val="16"/>
              </w:rPr>
              <w:t>ნ</w:t>
            </w:r>
            <w:r w:rsidRPr="00646FFD">
              <w:rPr>
                <w:rFonts w:ascii="AcadNusx" w:hAnsi="AcadNusx" w:cs="AcadNusx"/>
                <w:sz w:val="16"/>
                <w:szCs w:val="16"/>
              </w:rPr>
              <w:t xml:space="preserve"> 61005010738 6714 </w:t>
            </w:r>
            <w:r w:rsidR="00ED72B9">
              <w:rPr>
                <w:rFonts w:ascii="Sylfaen" w:hAnsi="Sylfaen" w:cs="Sylfaen"/>
                <w:sz w:val="16"/>
                <w:szCs w:val="16"/>
              </w:rPr>
              <w:t xml:space="preserve"> ლარი </w:t>
            </w:r>
            <w:r w:rsidRPr="00646FFD">
              <w:rPr>
                <w:rFonts w:ascii="Sylfaen" w:hAnsi="Sylfaen" w:cs="Sylfaen"/>
                <w:sz w:val="16"/>
                <w:szCs w:val="16"/>
              </w:rPr>
              <w:t>ხანძრის</w:t>
            </w:r>
            <w:r w:rsidRPr="00646FFD">
              <w:rPr>
                <w:rFonts w:ascii="AcadNusx" w:hAnsi="AcadNusx" w:cs="AcadNusx"/>
                <w:sz w:val="16"/>
                <w:szCs w:val="16"/>
              </w:rPr>
              <w:t xml:space="preserve"> </w:t>
            </w:r>
            <w:r w:rsidRPr="00646FFD">
              <w:rPr>
                <w:rFonts w:ascii="Sylfaen" w:hAnsi="Sylfaen" w:cs="Sylfaen"/>
                <w:sz w:val="16"/>
                <w:szCs w:val="16"/>
              </w:rPr>
              <w:t>შედეგად</w:t>
            </w:r>
            <w:r w:rsidRPr="00646FFD">
              <w:rPr>
                <w:rFonts w:ascii="AcadNusx" w:hAnsi="AcadNusx" w:cs="Arial"/>
                <w:sz w:val="16"/>
                <w:szCs w:val="16"/>
              </w:rPr>
              <w:t xml:space="preserve"> </w:t>
            </w:r>
            <w:r w:rsidRPr="00646FFD">
              <w:rPr>
                <w:rFonts w:ascii="Sylfaen" w:hAnsi="Sylfaen" w:cs="Sylfaen"/>
                <w:sz w:val="16"/>
                <w:szCs w:val="16"/>
              </w:rPr>
              <w:t>დაზარალებული</w:t>
            </w:r>
            <w:r w:rsidRPr="00646FFD">
              <w:rPr>
                <w:rFonts w:ascii="AcadNusx" w:hAnsi="AcadNusx" w:cs="AcadNusx"/>
                <w:sz w:val="16"/>
                <w:szCs w:val="16"/>
              </w:rPr>
              <w:t xml:space="preserve"> </w:t>
            </w:r>
            <w:r w:rsidRPr="00646FFD">
              <w:rPr>
                <w:rFonts w:ascii="Sylfaen" w:hAnsi="Sylfaen" w:cs="Sylfaen"/>
                <w:sz w:val="16"/>
                <w:szCs w:val="16"/>
              </w:rPr>
              <w:t>ოჯახისათვის</w:t>
            </w:r>
            <w:r w:rsidRPr="00646FFD">
              <w:rPr>
                <w:rFonts w:ascii="AcadNusx" w:hAnsi="AcadNusx" w:cs="AcadNusx"/>
                <w:sz w:val="16"/>
                <w:szCs w:val="16"/>
              </w:rPr>
              <w:t xml:space="preserve"> </w:t>
            </w:r>
            <w:r w:rsidRPr="00646FFD">
              <w:rPr>
                <w:rFonts w:ascii="Sylfaen" w:hAnsi="Sylfaen" w:cs="Sylfaen"/>
                <w:sz w:val="16"/>
                <w:szCs w:val="16"/>
              </w:rPr>
              <w:t>დახმარების</w:t>
            </w:r>
            <w:r w:rsidRPr="00646FFD">
              <w:rPr>
                <w:rFonts w:ascii="AcadNusx" w:hAnsi="AcadNusx" w:cs="AcadNusx"/>
                <w:sz w:val="16"/>
                <w:szCs w:val="16"/>
              </w:rPr>
              <w:t xml:space="preserve"> </w:t>
            </w:r>
            <w:r w:rsidRPr="00646FFD">
              <w:rPr>
                <w:rFonts w:ascii="Sylfaen" w:hAnsi="Sylfaen" w:cs="Sylfaen"/>
                <w:sz w:val="16"/>
                <w:szCs w:val="16"/>
              </w:rPr>
              <w:t>გაწევის</w:t>
            </w:r>
            <w:r w:rsidRPr="00646FFD">
              <w:rPr>
                <w:rFonts w:ascii="AcadNusx" w:hAnsi="AcadNusx" w:cs="AcadNusx"/>
                <w:sz w:val="16"/>
                <w:szCs w:val="16"/>
              </w:rPr>
              <w:t xml:space="preserve"> </w:t>
            </w:r>
            <w:r w:rsidRPr="00646FFD">
              <w:rPr>
                <w:rFonts w:ascii="Sylfaen" w:hAnsi="Sylfaen" w:cs="Sylfaen"/>
                <w:sz w:val="16"/>
                <w:szCs w:val="16"/>
              </w:rPr>
              <w:t>მიზნით</w:t>
            </w:r>
          </w:p>
        </w:tc>
      </w:tr>
      <w:tr w:rsidR="00687465" w:rsidRPr="005E3D44" w:rsidTr="00817F6A">
        <w:trPr>
          <w:trHeight w:val="98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87465" w:rsidRPr="00E12470" w:rsidRDefault="00687465" w:rsidP="000A2781">
            <w:pPr>
              <w:ind w:left="-284"/>
              <w:jc w:val="center"/>
              <w:rPr>
                <w:rFonts w:ascii="Arial" w:hAnsi="Arial" w:cs="Arial"/>
                <w:sz w:val="16"/>
                <w:szCs w:val="16"/>
              </w:rPr>
            </w:pPr>
            <w:r w:rsidRPr="00E12470">
              <w:rPr>
                <w:rFonts w:ascii="Arial" w:hAnsi="Arial" w:cs="Arial"/>
                <w:sz w:val="16"/>
                <w:szCs w:val="16"/>
              </w:rPr>
              <w:t>3</w:t>
            </w:r>
          </w:p>
        </w:tc>
        <w:tc>
          <w:tcPr>
            <w:tcW w:w="1479" w:type="dxa"/>
            <w:tcBorders>
              <w:top w:val="nil"/>
              <w:left w:val="nil"/>
              <w:bottom w:val="single" w:sz="4" w:space="0" w:color="auto"/>
              <w:right w:val="single" w:sz="4" w:space="0" w:color="auto"/>
            </w:tcBorders>
            <w:shd w:val="clear" w:color="auto" w:fill="auto"/>
            <w:vAlign w:val="center"/>
            <w:hideMark/>
          </w:tcPr>
          <w:p w:rsidR="00687465" w:rsidRPr="00E12470" w:rsidRDefault="00687465" w:rsidP="00817F6A">
            <w:pPr>
              <w:ind w:left="-47" w:firstLine="141"/>
              <w:jc w:val="center"/>
              <w:rPr>
                <w:rFonts w:ascii="AcadNusx" w:hAnsi="AcadNusx" w:cs="Arial"/>
                <w:sz w:val="16"/>
                <w:szCs w:val="16"/>
              </w:rPr>
            </w:pPr>
            <w:r w:rsidRPr="00E12470">
              <w:rPr>
                <w:rFonts w:ascii="AcadNusx" w:hAnsi="AcadNusx" w:cs="Arial"/>
                <w:sz w:val="16"/>
                <w:szCs w:val="16"/>
              </w:rPr>
              <w:t xml:space="preserve">2020 </w:t>
            </w:r>
            <w:r w:rsidRPr="00E12470">
              <w:rPr>
                <w:rFonts w:ascii="Sylfaen" w:hAnsi="Sylfaen" w:cs="Sylfaen"/>
                <w:sz w:val="16"/>
                <w:szCs w:val="16"/>
              </w:rPr>
              <w:t>წლის</w:t>
            </w:r>
            <w:r w:rsidRPr="00E12470">
              <w:rPr>
                <w:rFonts w:ascii="AcadNusx" w:hAnsi="AcadNusx" w:cs="AcadNusx"/>
                <w:sz w:val="16"/>
                <w:szCs w:val="16"/>
              </w:rPr>
              <w:t xml:space="preserve"> 02 </w:t>
            </w:r>
            <w:r w:rsidRPr="00E12470">
              <w:rPr>
                <w:rFonts w:ascii="Sylfaen" w:hAnsi="Sylfaen" w:cs="Sylfaen"/>
                <w:sz w:val="16"/>
                <w:szCs w:val="16"/>
              </w:rPr>
              <w:t>ივნისის</w:t>
            </w:r>
            <w:r w:rsidRPr="00E12470">
              <w:rPr>
                <w:rFonts w:ascii="AcadNusx" w:hAnsi="AcadNusx" w:cs="AcadNusx"/>
                <w:sz w:val="16"/>
                <w:szCs w:val="16"/>
              </w:rPr>
              <w:t xml:space="preserve"> </w:t>
            </w:r>
            <w:r w:rsidRPr="00E12470">
              <w:rPr>
                <w:rFonts w:ascii="Sylfaen" w:hAnsi="Sylfaen" w:cs="Sylfaen"/>
                <w:sz w:val="16"/>
                <w:szCs w:val="16"/>
              </w:rPr>
              <w:t>ბრძანება</w:t>
            </w:r>
            <w:r w:rsidRPr="00E12470">
              <w:rPr>
                <w:rFonts w:ascii="AcadNusx" w:hAnsi="AcadNusx" w:cs="AcadNusx"/>
                <w:sz w:val="16"/>
                <w:szCs w:val="16"/>
              </w:rPr>
              <w:t xml:space="preserve"> #25</w:t>
            </w:r>
            <w:r w:rsidRPr="00E12470">
              <w:rPr>
                <w:rFonts w:ascii="AcadNusx" w:hAnsi="AcadNusx" w:cs="Arial"/>
                <w:sz w:val="16"/>
                <w:szCs w:val="16"/>
              </w:rPr>
              <w:t>6</w:t>
            </w:r>
          </w:p>
        </w:tc>
        <w:tc>
          <w:tcPr>
            <w:tcW w:w="3118" w:type="dxa"/>
            <w:gridSpan w:val="4"/>
            <w:tcBorders>
              <w:top w:val="nil"/>
              <w:left w:val="nil"/>
              <w:bottom w:val="single" w:sz="4" w:space="0" w:color="auto"/>
              <w:right w:val="single" w:sz="4" w:space="0" w:color="auto"/>
            </w:tcBorders>
            <w:shd w:val="clear" w:color="auto" w:fill="auto"/>
            <w:vAlign w:val="center"/>
            <w:hideMark/>
          </w:tcPr>
          <w:p w:rsidR="00687465" w:rsidRPr="00E12470" w:rsidRDefault="00687465" w:rsidP="00AF6A97">
            <w:pPr>
              <w:ind w:left="-108"/>
              <w:jc w:val="center"/>
              <w:rPr>
                <w:rFonts w:ascii="AcadNusx" w:hAnsi="AcadNusx" w:cs="Arial"/>
                <w:sz w:val="16"/>
                <w:szCs w:val="16"/>
              </w:rPr>
            </w:pPr>
            <w:r w:rsidRPr="00E12470">
              <w:rPr>
                <w:rFonts w:ascii="Sylfaen" w:hAnsi="Sylfaen" w:cs="Sylfaen"/>
                <w:sz w:val="16"/>
                <w:szCs w:val="16"/>
              </w:rPr>
              <w:t>ხანძრის</w:t>
            </w:r>
            <w:r w:rsidRPr="00E12470">
              <w:rPr>
                <w:rFonts w:ascii="AcadNusx" w:hAnsi="AcadNusx" w:cs="Arial"/>
                <w:sz w:val="16"/>
                <w:szCs w:val="16"/>
              </w:rPr>
              <w:t xml:space="preserve"> </w:t>
            </w:r>
            <w:r w:rsidRPr="00E12470">
              <w:rPr>
                <w:rFonts w:ascii="Sylfaen" w:hAnsi="Sylfaen" w:cs="Sylfaen"/>
                <w:sz w:val="16"/>
                <w:szCs w:val="16"/>
              </w:rPr>
              <w:t>შედეგად</w:t>
            </w:r>
            <w:r w:rsidRPr="00E12470">
              <w:rPr>
                <w:rFonts w:ascii="AcadNusx" w:hAnsi="AcadNusx" w:cs="AcadNusx"/>
                <w:sz w:val="16"/>
                <w:szCs w:val="16"/>
              </w:rPr>
              <w:t xml:space="preserve"> </w:t>
            </w:r>
            <w:r w:rsidRPr="00E12470">
              <w:rPr>
                <w:rFonts w:ascii="Sylfaen" w:hAnsi="Sylfaen" w:cs="Sylfaen"/>
                <w:sz w:val="16"/>
                <w:szCs w:val="16"/>
              </w:rPr>
              <w:t>დაზარალებული</w:t>
            </w:r>
            <w:r w:rsidRPr="00E12470">
              <w:rPr>
                <w:rFonts w:ascii="AcadNusx" w:hAnsi="AcadNusx" w:cs="AcadNusx"/>
                <w:sz w:val="16"/>
                <w:szCs w:val="16"/>
              </w:rPr>
              <w:t xml:space="preserve"> </w:t>
            </w:r>
            <w:r w:rsidRPr="00E12470">
              <w:rPr>
                <w:rFonts w:ascii="Sylfaen" w:hAnsi="Sylfaen" w:cs="Sylfaen"/>
                <w:sz w:val="16"/>
                <w:szCs w:val="16"/>
              </w:rPr>
              <w:t>ოჯახების</w:t>
            </w:r>
            <w:r w:rsidRPr="00E12470">
              <w:rPr>
                <w:rFonts w:ascii="AcadNusx" w:hAnsi="AcadNusx" w:cs="AcadNusx"/>
                <w:sz w:val="16"/>
                <w:szCs w:val="16"/>
              </w:rPr>
              <w:t xml:space="preserve"> </w:t>
            </w:r>
            <w:r w:rsidRPr="00E12470">
              <w:rPr>
                <w:rFonts w:ascii="Sylfaen" w:hAnsi="Sylfaen" w:cs="Sylfaen"/>
                <w:sz w:val="16"/>
                <w:szCs w:val="16"/>
              </w:rPr>
              <w:t>დახმარების</w:t>
            </w:r>
            <w:r w:rsidRPr="00E12470">
              <w:rPr>
                <w:rFonts w:ascii="AcadNusx" w:hAnsi="AcadNusx" w:cs="AcadNusx"/>
                <w:sz w:val="16"/>
                <w:szCs w:val="16"/>
              </w:rPr>
              <w:t xml:space="preserve"> </w:t>
            </w:r>
            <w:r w:rsidRPr="00E12470">
              <w:rPr>
                <w:rFonts w:ascii="Sylfaen" w:hAnsi="Sylfaen" w:cs="Sylfaen"/>
                <w:sz w:val="16"/>
                <w:szCs w:val="16"/>
              </w:rPr>
              <w:t>გაწევის</w:t>
            </w:r>
            <w:r w:rsidRPr="00E12470">
              <w:rPr>
                <w:rFonts w:ascii="AcadNusx" w:hAnsi="AcadNusx" w:cs="AcadNusx"/>
                <w:sz w:val="16"/>
                <w:szCs w:val="16"/>
              </w:rPr>
              <w:t xml:space="preserve"> </w:t>
            </w:r>
            <w:r w:rsidRPr="00E12470">
              <w:rPr>
                <w:rFonts w:ascii="Sylfaen" w:hAnsi="Sylfaen" w:cs="Sylfaen"/>
                <w:sz w:val="16"/>
                <w:szCs w:val="16"/>
              </w:rPr>
              <w:t>მიზნით</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87465" w:rsidRPr="00E12470" w:rsidRDefault="00687465" w:rsidP="000A2781">
            <w:pPr>
              <w:ind w:left="-284"/>
              <w:jc w:val="center"/>
              <w:rPr>
                <w:rFonts w:ascii="Arial" w:hAnsi="Arial" w:cs="Arial"/>
                <w:sz w:val="16"/>
                <w:szCs w:val="16"/>
              </w:rPr>
            </w:pPr>
            <w:r w:rsidRPr="00E12470">
              <w:rPr>
                <w:rFonts w:ascii="Arial" w:hAnsi="Arial" w:cs="Arial"/>
                <w:sz w:val="16"/>
                <w:szCs w:val="16"/>
              </w:rPr>
              <w:t>15 000</w:t>
            </w:r>
          </w:p>
        </w:tc>
        <w:tc>
          <w:tcPr>
            <w:tcW w:w="4536" w:type="dxa"/>
            <w:gridSpan w:val="8"/>
            <w:tcBorders>
              <w:top w:val="nil"/>
              <w:left w:val="nil"/>
              <w:bottom w:val="single" w:sz="4" w:space="0" w:color="auto"/>
              <w:right w:val="single" w:sz="4" w:space="0" w:color="auto"/>
            </w:tcBorders>
            <w:shd w:val="clear" w:color="auto" w:fill="auto"/>
            <w:vAlign w:val="center"/>
            <w:hideMark/>
          </w:tcPr>
          <w:p w:rsidR="00687465" w:rsidRPr="00E12470" w:rsidRDefault="00687465" w:rsidP="00AF6A97">
            <w:pPr>
              <w:ind w:left="-108"/>
              <w:jc w:val="center"/>
              <w:rPr>
                <w:rFonts w:ascii="AcadNusx" w:hAnsi="AcadNusx" w:cs="Arial"/>
                <w:sz w:val="16"/>
                <w:szCs w:val="16"/>
              </w:rPr>
            </w:pPr>
            <w:r w:rsidRPr="00E12470">
              <w:rPr>
                <w:rFonts w:ascii="Sylfaen" w:hAnsi="Sylfaen" w:cs="Sylfaen"/>
                <w:sz w:val="16"/>
                <w:szCs w:val="16"/>
              </w:rPr>
              <w:t>თანხა</w:t>
            </w:r>
            <w:r w:rsidRPr="00E12470">
              <w:rPr>
                <w:rFonts w:ascii="AcadNusx" w:hAnsi="AcadNusx" w:cs="Arial"/>
                <w:sz w:val="16"/>
                <w:szCs w:val="16"/>
              </w:rPr>
              <w:t xml:space="preserve"> </w:t>
            </w:r>
            <w:r w:rsidRPr="00E12470">
              <w:rPr>
                <w:rFonts w:ascii="Sylfaen" w:hAnsi="Sylfaen" w:cs="Sylfaen"/>
                <w:sz w:val="16"/>
                <w:szCs w:val="16"/>
              </w:rPr>
              <w:t>გამოეყო</w:t>
            </w:r>
            <w:r w:rsidRPr="00E12470">
              <w:rPr>
                <w:rFonts w:ascii="AcadNusx" w:hAnsi="AcadNusx" w:cs="AcadNusx"/>
                <w:sz w:val="16"/>
                <w:szCs w:val="16"/>
              </w:rPr>
              <w:t xml:space="preserve"> </w:t>
            </w:r>
            <w:r w:rsidRPr="00E12470">
              <w:rPr>
                <w:rFonts w:ascii="Sylfaen" w:hAnsi="Sylfaen" w:cs="Sylfaen"/>
                <w:sz w:val="16"/>
                <w:szCs w:val="16"/>
              </w:rPr>
              <w:t>ხანძრის</w:t>
            </w:r>
            <w:r w:rsidRPr="00E12470">
              <w:rPr>
                <w:rFonts w:ascii="AcadNusx" w:hAnsi="AcadNusx" w:cs="AcadNusx"/>
                <w:sz w:val="16"/>
                <w:szCs w:val="16"/>
              </w:rPr>
              <w:t xml:space="preserve"> </w:t>
            </w:r>
            <w:r w:rsidRPr="00E12470">
              <w:rPr>
                <w:rFonts w:ascii="Sylfaen" w:hAnsi="Sylfaen" w:cs="Sylfaen"/>
                <w:sz w:val="16"/>
                <w:szCs w:val="16"/>
              </w:rPr>
              <w:t>შედეგად</w:t>
            </w:r>
            <w:r w:rsidRPr="00E12470">
              <w:rPr>
                <w:rFonts w:ascii="AcadNusx" w:hAnsi="AcadNusx" w:cs="AcadNusx"/>
                <w:sz w:val="16"/>
                <w:szCs w:val="16"/>
              </w:rPr>
              <w:t xml:space="preserve"> </w:t>
            </w:r>
            <w:r w:rsidRPr="00E12470">
              <w:rPr>
                <w:rFonts w:ascii="Sylfaen" w:hAnsi="Sylfaen" w:cs="Sylfaen"/>
                <w:sz w:val="16"/>
                <w:szCs w:val="16"/>
              </w:rPr>
              <w:t>დაზარალებულ</w:t>
            </w:r>
            <w:r w:rsidRPr="00E12470">
              <w:rPr>
                <w:rFonts w:ascii="AcadNusx" w:hAnsi="AcadNusx" w:cs="AcadNusx"/>
                <w:sz w:val="16"/>
                <w:szCs w:val="16"/>
              </w:rPr>
              <w:t xml:space="preserve"> </w:t>
            </w:r>
            <w:r w:rsidRPr="00E12470">
              <w:rPr>
                <w:rFonts w:ascii="Sylfaen" w:hAnsi="Sylfaen" w:cs="Sylfaen"/>
                <w:sz w:val="16"/>
                <w:szCs w:val="16"/>
              </w:rPr>
              <w:t>სოფელ</w:t>
            </w:r>
            <w:r w:rsidRPr="00E12470">
              <w:rPr>
                <w:rFonts w:ascii="AcadNusx" w:hAnsi="AcadNusx" w:cs="AcadNusx"/>
                <w:sz w:val="16"/>
                <w:szCs w:val="16"/>
              </w:rPr>
              <w:t xml:space="preserve"> </w:t>
            </w:r>
            <w:r w:rsidRPr="00E12470">
              <w:rPr>
                <w:rFonts w:ascii="Sylfaen" w:hAnsi="Sylfaen" w:cs="Sylfaen"/>
                <w:sz w:val="16"/>
                <w:szCs w:val="16"/>
              </w:rPr>
              <w:t>ქაქუთში</w:t>
            </w:r>
            <w:r w:rsidRPr="00E12470">
              <w:rPr>
                <w:rFonts w:ascii="AcadNusx" w:hAnsi="AcadNusx" w:cs="AcadNusx"/>
                <w:sz w:val="16"/>
                <w:szCs w:val="16"/>
              </w:rPr>
              <w:t xml:space="preserve"> </w:t>
            </w:r>
            <w:r w:rsidRPr="00E12470">
              <w:rPr>
                <w:rFonts w:ascii="Sylfaen" w:hAnsi="Sylfaen" w:cs="Sylfaen"/>
                <w:sz w:val="16"/>
                <w:szCs w:val="16"/>
              </w:rPr>
              <w:t>მცხოვრები</w:t>
            </w:r>
            <w:r w:rsidRPr="00E12470">
              <w:rPr>
                <w:rFonts w:ascii="AcadNusx" w:hAnsi="AcadNusx" w:cs="AcadNusx"/>
                <w:sz w:val="16"/>
                <w:szCs w:val="16"/>
              </w:rPr>
              <w:t xml:space="preserve">, </w:t>
            </w:r>
            <w:r w:rsidRPr="00E12470">
              <w:rPr>
                <w:rFonts w:ascii="Sylfaen" w:hAnsi="Sylfaen" w:cs="Sylfaen"/>
                <w:sz w:val="16"/>
                <w:szCs w:val="16"/>
              </w:rPr>
              <w:t>ქეთევან</w:t>
            </w:r>
            <w:r w:rsidRPr="00E12470">
              <w:rPr>
                <w:rFonts w:ascii="AcadNusx" w:hAnsi="AcadNusx" w:cs="Arial"/>
                <w:sz w:val="16"/>
                <w:szCs w:val="16"/>
              </w:rPr>
              <w:t xml:space="preserve"> </w:t>
            </w:r>
            <w:r w:rsidRPr="00E12470">
              <w:rPr>
                <w:rFonts w:ascii="Sylfaen" w:hAnsi="Sylfaen" w:cs="Sylfaen"/>
                <w:sz w:val="16"/>
                <w:szCs w:val="16"/>
              </w:rPr>
              <w:t>მახარაძეს</w:t>
            </w:r>
            <w:r w:rsidRPr="00E12470">
              <w:rPr>
                <w:rFonts w:ascii="AcadNusx" w:hAnsi="AcadNusx" w:cs="AcadNusx"/>
                <w:sz w:val="16"/>
                <w:szCs w:val="16"/>
              </w:rPr>
              <w:t xml:space="preserve"> </w:t>
            </w:r>
            <w:r w:rsidRPr="00E12470">
              <w:rPr>
                <w:rFonts w:ascii="Sylfaen" w:hAnsi="Sylfaen" w:cs="Sylfaen"/>
                <w:sz w:val="16"/>
                <w:szCs w:val="16"/>
              </w:rPr>
              <w:t>პ</w:t>
            </w:r>
            <w:r w:rsidRPr="00E12470">
              <w:rPr>
                <w:rFonts w:ascii="AcadNusx" w:hAnsi="AcadNusx" w:cs="AcadNusx"/>
                <w:sz w:val="16"/>
                <w:szCs w:val="16"/>
              </w:rPr>
              <w:t>/</w:t>
            </w:r>
            <w:r w:rsidRPr="00E12470">
              <w:rPr>
                <w:rFonts w:ascii="Sylfaen" w:hAnsi="Sylfaen" w:cs="Sylfaen"/>
                <w:sz w:val="16"/>
                <w:szCs w:val="16"/>
              </w:rPr>
              <w:t>ნ</w:t>
            </w:r>
            <w:r w:rsidRPr="00E12470">
              <w:rPr>
                <w:rFonts w:ascii="AcadNusx" w:hAnsi="AcadNusx" w:cs="AcadNusx"/>
                <w:sz w:val="16"/>
                <w:szCs w:val="16"/>
              </w:rPr>
              <w:t xml:space="preserve"> 61004042862 </w:t>
            </w:r>
            <w:r w:rsidRPr="00E12470">
              <w:rPr>
                <w:rFonts w:ascii="Sylfaen" w:hAnsi="Sylfaen" w:cs="Sylfaen"/>
                <w:sz w:val="16"/>
                <w:szCs w:val="16"/>
              </w:rPr>
              <w:t>ოჯახისათვის</w:t>
            </w:r>
            <w:r w:rsidRPr="00E12470">
              <w:rPr>
                <w:rFonts w:ascii="AcadNusx" w:hAnsi="AcadNusx" w:cs="AcadNusx"/>
                <w:sz w:val="16"/>
                <w:szCs w:val="16"/>
              </w:rPr>
              <w:t xml:space="preserve"> </w:t>
            </w:r>
            <w:r w:rsidRPr="00E12470">
              <w:rPr>
                <w:rFonts w:ascii="Sylfaen" w:hAnsi="Sylfaen" w:cs="Sylfaen"/>
                <w:sz w:val="16"/>
                <w:szCs w:val="16"/>
              </w:rPr>
              <w:t>დახმარების</w:t>
            </w:r>
            <w:r w:rsidRPr="00E12470">
              <w:rPr>
                <w:rFonts w:ascii="AcadNusx" w:hAnsi="AcadNusx" w:cs="AcadNusx"/>
                <w:sz w:val="16"/>
                <w:szCs w:val="16"/>
              </w:rPr>
              <w:t xml:space="preserve"> </w:t>
            </w:r>
            <w:r w:rsidRPr="00E12470">
              <w:rPr>
                <w:rFonts w:ascii="Sylfaen" w:hAnsi="Sylfaen" w:cs="Sylfaen"/>
                <w:sz w:val="16"/>
                <w:szCs w:val="16"/>
              </w:rPr>
              <w:t>გაწევის</w:t>
            </w:r>
            <w:r w:rsidRPr="00E12470">
              <w:rPr>
                <w:rFonts w:ascii="AcadNusx" w:hAnsi="AcadNusx" w:cs="AcadNusx"/>
                <w:sz w:val="16"/>
                <w:szCs w:val="16"/>
              </w:rPr>
              <w:t xml:space="preserve"> </w:t>
            </w:r>
            <w:r w:rsidRPr="00E12470">
              <w:rPr>
                <w:rFonts w:ascii="Sylfaen" w:hAnsi="Sylfaen" w:cs="Sylfaen"/>
                <w:sz w:val="16"/>
                <w:szCs w:val="16"/>
              </w:rPr>
              <w:t>მიზნით</w:t>
            </w:r>
          </w:p>
        </w:tc>
      </w:tr>
      <w:tr w:rsidR="00687465" w:rsidRPr="005E3D44" w:rsidTr="00817F6A">
        <w:trPr>
          <w:trHeight w:val="13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87465" w:rsidRPr="00E12470" w:rsidRDefault="00687465" w:rsidP="000A2781">
            <w:pPr>
              <w:ind w:left="-284"/>
              <w:jc w:val="center"/>
              <w:rPr>
                <w:rFonts w:ascii="Arial" w:hAnsi="Arial" w:cs="Arial"/>
                <w:sz w:val="16"/>
                <w:szCs w:val="16"/>
              </w:rPr>
            </w:pPr>
            <w:r w:rsidRPr="00E12470">
              <w:rPr>
                <w:rFonts w:ascii="Arial" w:hAnsi="Arial" w:cs="Arial"/>
                <w:sz w:val="16"/>
                <w:szCs w:val="16"/>
              </w:rPr>
              <w:t>4</w:t>
            </w:r>
          </w:p>
        </w:tc>
        <w:tc>
          <w:tcPr>
            <w:tcW w:w="1479" w:type="dxa"/>
            <w:tcBorders>
              <w:top w:val="nil"/>
              <w:left w:val="nil"/>
              <w:bottom w:val="single" w:sz="4" w:space="0" w:color="auto"/>
              <w:right w:val="single" w:sz="4" w:space="0" w:color="auto"/>
            </w:tcBorders>
            <w:shd w:val="clear" w:color="auto" w:fill="auto"/>
            <w:vAlign w:val="center"/>
            <w:hideMark/>
          </w:tcPr>
          <w:p w:rsidR="00687465" w:rsidRPr="00E12470" w:rsidRDefault="00687465" w:rsidP="00817F6A">
            <w:pPr>
              <w:ind w:left="-47" w:firstLine="141"/>
              <w:jc w:val="center"/>
              <w:rPr>
                <w:rFonts w:ascii="AcadNusx" w:hAnsi="AcadNusx" w:cs="Arial"/>
                <w:sz w:val="16"/>
                <w:szCs w:val="16"/>
              </w:rPr>
            </w:pPr>
            <w:r w:rsidRPr="00E12470">
              <w:rPr>
                <w:rFonts w:ascii="AcadNusx" w:hAnsi="AcadNusx" w:cs="Arial"/>
                <w:sz w:val="16"/>
                <w:szCs w:val="16"/>
              </w:rPr>
              <w:t xml:space="preserve">2020 </w:t>
            </w:r>
            <w:r w:rsidRPr="00E12470">
              <w:rPr>
                <w:rFonts w:ascii="Sylfaen" w:hAnsi="Sylfaen" w:cs="Sylfaen"/>
                <w:sz w:val="16"/>
                <w:szCs w:val="16"/>
              </w:rPr>
              <w:t>წლის</w:t>
            </w:r>
            <w:r w:rsidRPr="00E12470">
              <w:rPr>
                <w:rFonts w:ascii="AcadNusx" w:hAnsi="AcadNusx" w:cs="AcadNusx"/>
                <w:sz w:val="16"/>
                <w:szCs w:val="16"/>
              </w:rPr>
              <w:t xml:space="preserve"> 22 </w:t>
            </w:r>
            <w:r w:rsidRPr="00E12470">
              <w:rPr>
                <w:rFonts w:ascii="Sylfaen" w:hAnsi="Sylfaen" w:cs="Sylfaen"/>
                <w:sz w:val="16"/>
                <w:szCs w:val="16"/>
              </w:rPr>
              <w:t>ივლისის</w:t>
            </w:r>
            <w:r w:rsidRPr="00E12470">
              <w:rPr>
                <w:rFonts w:ascii="AcadNusx" w:hAnsi="AcadNusx" w:cs="AcadNusx"/>
                <w:sz w:val="16"/>
                <w:szCs w:val="16"/>
              </w:rPr>
              <w:t xml:space="preserve"> </w:t>
            </w:r>
            <w:r w:rsidRPr="00E12470">
              <w:rPr>
                <w:rFonts w:ascii="Sylfaen" w:hAnsi="Sylfaen" w:cs="Sylfaen"/>
                <w:sz w:val="16"/>
                <w:szCs w:val="16"/>
              </w:rPr>
              <w:t>ბრძანება</w:t>
            </w:r>
            <w:r w:rsidRPr="00E12470">
              <w:rPr>
                <w:rFonts w:ascii="AcadNusx" w:hAnsi="AcadNusx" w:cs="AcadNusx"/>
                <w:sz w:val="16"/>
                <w:szCs w:val="16"/>
              </w:rPr>
              <w:t xml:space="preserve"> #36</w:t>
            </w:r>
            <w:r w:rsidRPr="00E12470">
              <w:rPr>
                <w:rFonts w:ascii="AcadNusx" w:hAnsi="AcadNusx" w:cs="Arial"/>
                <w:sz w:val="16"/>
                <w:szCs w:val="16"/>
              </w:rPr>
              <w:t>7</w:t>
            </w:r>
          </w:p>
        </w:tc>
        <w:tc>
          <w:tcPr>
            <w:tcW w:w="3118" w:type="dxa"/>
            <w:gridSpan w:val="4"/>
            <w:tcBorders>
              <w:top w:val="nil"/>
              <w:left w:val="nil"/>
              <w:bottom w:val="single" w:sz="4" w:space="0" w:color="auto"/>
              <w:right w:val="single" w:sz="4" w:space="0" w:color="auto"/>
            </w:tcBorders>
            <w:shd w:val="clear" w:color="auto" w:fill="auto"/>
            <w:vAlign w:val="center"/>
            <w:hideMark/>
          </w:tcPr>
          <w:p w:rsidR="00687465" w:rsidRPr="00E12470" w:rsidRDefault="00687465" w:rsidP="00AF6A97">
            <w:pPr>
              <w:ind w:left="-108"/>
              <w:jc w:val="center"/>
              <w:rPr>
                <w:rFonts w:ascii="AcadNusx" w:hAnsi="AcadNusx" w:cs="Arial"/>
                <w:sz w:val="16"/>
                <w:szCs w:val="16"/>
              </w:rPr>
            </w:pPr>
            <w:r w:rsidRPr="00E12470">
              <w:rPr>
                <w:rFonts w:ascii="Sylfaen" w:hAnsi="Sylfaen" w:cs="Sylfaen"/>
                <w:sz w:val="16"/>
                <w:szCs w:val="16"/>
              </w:rPr>
              <w:t>ხანძრის</w:t>
            </w:r>
            <w:r w:rsidRPr="00E12470">
              <w:rPr>
                <w:rFonts w:ascii="AcadNusx" w:hAnsi="AcadNusx" w:cs="Arial"/>
                <w:sz w:val="16"/>
                <w:szCs w:val="16"/>
              </w:rPr>
              <w:t xml:space="preserve"> </w:t>
            </w:r>
            <w:r w:rsidRPr="00E12470">
              <w:rPr>
                <w:rFonts w:ascii="Sylfaen" w:hAnsi="Sylfaen" w:cs="Sylfaen"/>
                <w:sz w:val="16"/>
                <w:szCs w:val="16"/>
              </w:rPr>
              <w:t>შედეგად</w:t>
            </w:r>
            <w:r w:rsidRPr="00E12470">
              <w:rPr>
                <w:rFonts w:ascii="AcadNusx" w:hAnsi="AcadNusx" w:cs="AcadNusx"/>
                <w:sz w:val="16"/>
                <w:szCs w:val="16"/>
              </w:rPr>
              <w:t xml:space="preserve"> </w:t>
            </w:r>
            <w:r w:rsidRPr="00E12470">
              <w:rPr>
                <w:rFonts w:ascii="Sylfaen" w:hAnsi="Sylfaen" w:cs="Sylfaen"/>
                <w:sz w:val="16"/>
                <w:szCs w:val="16"/>
              </w:rPr>
              <w:t>დაზარალებული</w:t>
            </w:r>
            <w:r w:rsidRPr="00E12470">
              <w:rPr>
                <w:rFonts w:ascii="AcadNusx" w:hAnsi="AcadNusx" w:cs="AcadNusx"/>
                <w:sz w:val="16"/>
                <w:szCs w:val="16"/>
              </w:rPr>
              <w:t xml:space="preserve"> </w:t>
            </w:r>
            <w:r w:rsidRPr="00E12470">
              <w:rPr>
                <w:rFonts w:ascii="Sylfaen" w:hAnsi="Sylfaen" w:cs="Sylfaen"/>
                <w:sz w:val="16"/>
                <w:szCs w:val="16"/>
              </w:rPr>
              <w:t>ოჯახების</w:t>
            </w:r>
            <w:r w:rsidRPr="00E12470">
              <w:rPr>
                <w:rFonts w:ascii="AcadNusx" w:hAnsi="AcadNusx" w:cs="AcadNusx"/>
                <w:sz w:val="16"/>
                <w:szCs w:val="16"/>
              </w:rPr>
              <w:t xml:space="preserve"> </w:t>
            </w:r>
            <w:r w:rsidRPr="00E12470">
              <w:rPr>
                <w:rFonts w:ascii="Sylfaen" w:hAnsi="Sylfaen" w:cs="Sylfaen"/>
                <w:sz w:val="16"/>
                <w:szCs w:val="16"/>
              </w:rPr>
              <w:t>დახმარების</w:t>
            </w:r>
            <w:r w:rsidRPr="00E12470">
              <w:rPr>
                <w:rFonts w:ascii="AcadNusx" w:hAnsi="AcadNusx" w:cs="AcadNusx"/>
                <w:sz w:val="16"/>
                <w:szCs w:val="16"/>
              </w:rPr>
              <w:t xml:space="preserve"> </w:t>
            </w:r>
            <w:r w:rsidRPr="00E12470">
              <w:rPr>
                <w:rFonts w:ascii="Sylfaen" w:hAnsi="Sylfaen" w:cs="Sylfaen"/>
                <w:sz w:val="16"/>
                <w:szCs w:val="16"/>
              </w:rPr>
              <w:t>გაწევის</w:t>
            </w:r>
            <w:r w:rsidRPr="00E12470">
              <w:rPr>
                <w:rFonts w:ascii="AcadNusx" w:hAnsi="AcadNusx" w:cs="AcadNusx"/>
                <w:sz w:val="16"/>
                <w:szCs w:val="16"/>
              </w:rPr>
              <w:t xml:space="preserve"> </w:t>
            </w:r>
            <w:r w:rsidRPr="00E12470">
              <w:rPr>
                <w:rFonts w:ascii="Sylfaen" w:hAnsi="Sylfaen" w:cs="Sylfaen"/>
                <w:sz w:val="16"/>
                <w:szCs w:val="16"/>
              </w:rPr>
              <w:t>მიზნით</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87465" w:rsidRPr="00E12470" w:rsidRDefault="00687465" w:rsidP="000A2781">
            <w:pPr>
              <w:ind w:left="-284"/>
              <w:jc w:val="center"/>
              <w:rPr>
                <w:rFonts w:ascii="Arial" w:hAnsi="Arial" w:cs="Arial"/>
                <w:sz w:val="16"/>
                <w:szCs w:val="16"/>
              </w:rPr>
            </w:pPr>
            <w:r w:rsidRPr="00E12470">
              <w:rPr>
                <w:rFonts w:ascii="Arial" w:hAnsi="Arial" w:cs="Arial"/>
                <w:sz w:val="16"/>
                <w:szCs w:val="16"/>
              </w:rPr>
              <w:t>10 000</w:t>
            </w:r>
          </w:p>
        </w:tc>
        <w:tc>
          <w:tcPr>
            <w:tcW w:w="4536" w:type="dxa"/>
            <w:gridSpan w:val="8"/>
            <w:tcBorders>
              <w:top w:val="nil"/>
              <w:left w:val="nil"/>
              <w:bottom w:val="single" w:sz="4" w:space="0" w:color="auto"/>
              <w:right w:val="single" w:sz="4" w:space="0" w:color="auto"/>
            </w:tcBorders>
            <w:shd w:val="clear" w:color="auto" w:fill="auto"/>
            <w:vAlign w:val="center"/>
            <w:hideMark/>
          </w:tcPr>
          <w:p w:rsidR="00687465" w:rsidRPr="00E12470" w:rsidRDefault="00687465" w:rsidP="00AF6A97">
            <w:pPr>
              <w:ind w:left="-108"/>
              <w:jc w:val="center"/>
              <w:rPr>
                <w:rFonts w:ascii="AcadNusx" w:hAnsi="AcadNusx" w:cs="Arial"/>
                <w:sz w:val="16"/>
                <w:szCs w:val="16"/>
              </w:rPr>
            </w:pPr>
            <w:r w:rsidRPr="00E12470">
              <w:rPr>
                <w:rFonts w:ascii="Sylfaen" w:hAnsi="Sylfaen" w:cs="Sylfaen"/>
                <w:sz w:val="16"/>
                <w:szCs w:val="16"/>
              </w:rPr>
              <w:t>თანხა</w:t>
            </w:r>
            <w:r w:rsidRPr="00E12470">
              <w:rPr>
                <w:rFonts w:ascii="AcadNusx" w:hAnsi="AcadNusx" w:cs="Arial"/>
                <w:sz w:val="16"/>
                <w:szCs w:val="16"/>
              </w:rPr>
              <w:t xml:space="preserve"> </w:t>
            </w:r>
            <w:r w:rsidRPr="00E12470">
              <w:rPr>
                <w:rFonts w:ascii="Sylfaen" w:hAnsi="Sylfaen" w:cs="Sylfaen"/>
                <w:sz w:val="16"/>
                <w:szCs w:val="16"/>
              </w:rPr>
              <w:t>გამოეყო</w:t>
            </w:r>
            <w:r w:rsidRPr="00E12470">
              <w:rPr>
                <w:rFonts w:ascii="AcadNusx" w:hAnsi="AcadNusx" w:cs="AcadNusx"/>
                <w:sz w:val="16"/>
                <w:szCs w:val="16"/>
              </w:rPr>
              <w:t xml:space="preserve"> </w:t>
            </w:r>
            <w:r w:rsidRPr="00E12470">
              <w:rPr>
                <w:rFonts w:ascii="Sylfaen" w:hAnsi="Sylfaen" w:cs="Sylfaen"/>
                <w:sz w:val="16"/>
                <w:szCs w:val="16"/>
              </w:rPr>
              <w:t>ხანძრის</w:t>
            </w:r>
            <w:r w:rsidRPr="00E12470">
              <w:rPr>
                <w:rFonts w:ascii="AcadNusx" w:hAnsi="AcadNusx" w:cs="AcadNusx"/>
                <w:sz w:val="16"/>
                <w:szCs w:val="16"/>
              </w:rPr>
              <w:t xml:space="preserve"> </w:t>
            </w:r>
            <w:r w:rsidRPr="00E12470">
              <w:rPr>
                <w:rFonts w:ascii="Sylfaen" w:hAnsi="Sylfaen" w:cs="Sylfaen"/>
                <w:sz w:val="16"/>
                <w:szCs w:val="16"/>
              </w:rPr>
              <w:t>შედეგად</w:t>
            </w:r>
            <w:r w:rsidRPr="00E12470">
              <w:rPr>
                <w:rFonts w:ascii="AcadNusx" w:hAnsi="AcadNusx" w:cs="AcadNusx"/>
                <w:sz w:val="16"/>
                <w:szCs w:val="16"/>
              </w:rPr>
              <w:t xml:space="preserve"> </w:t>
            </w:r>
            <w:r w:rsidRPr="00E12470">
              <w:rPr>
                <w:rFonts w:ascii="Sylfaen" w:hAnsi="Sylfaen" w:cs="Sylfaen"/>
                <w:sz w:val="16"/>
                <w:szCs w:val="16"/>
              </w:rPr>
              <w:t>დაზარალებულ</w:t>
            </w:r>
            <w:r w:rsidRPr="00E12470">
              <w:rPr>
                <w:rFonts w:ascii="AcadNusx" w:hAnsi="AcadNusx" w:cs="AcadNusx"/>
                <w:sz w:val="16"/>
                <w:szCs w:val="16"/>
              </w:rPr>
              <w:t xml:space="preserve"> </w:t>
            </w:r>
            <w:r w:rsidRPr="00E12470">
              <w:rPr>
                <w:rFonts w:ascii="Sylfaen" w:hAnsi="Sylfaen" w:cs="Sylfaen"/>
                <w:sz w:val="16"/>
                <w:szCs w:val="16"/>
              </w:rPr>
              <w:t>სოფელ</w:t>
            </w:r>
            <w:r w:rsidRPr="00E12470">
              <w:rPr>
                <w:rFonts w:ascii="AcadNusx" w:hAnsi="AcadNusx" w:cs="AcadNusx"/>
                <w:sz w:val="16"/>
                <w:szCs w:val="16"/>
              </w:rPr>
              <w:t xml:space="preserve"> </w:t>
            </w:r>
            <w:r w:rsidRPr="00E12470">
              <w:rPr>
                <w:rFonts w:ascii="Sylfaen" w:hAnsi="Sylfaen" w:cs="Sylfaen"/>
                <w:sz w:val="16"/>
                <w:szCs w:val="16"/>
              </w:rPr>
              <w:t>ჩაისუბანში</w:t>
            </w:r>
            <w:r w:rsidRPr="00E12470">
              <w:rPr>
                <w:rFonts w:ascii="AcadNusx" w:hAnsi="AcadNusx" w:cs="AcadNusx"/>
                <w:sz w:val="16"/>
                <w:szCs w:val="16"/>
              </w:rPr>
              <w:t xml:space="preserve"> </w:t>
            </w:r>
            <w:r w:rsidRPr="00E12470">
              <w:rPr>
                <w:rFonts w:ascii="Sylfaen" w:hAnsi="Sylfaen" w:cs="Sylfaen"/>
                <w:sz w:val="16"/>
                <w:szCs w:val="16"/>
              </w:rPr>
              <w:t>მცხოვრები</w:t>
            </w:r>
            <w:r w:rsidRPr="00E12470">
              <w:rPr>
                <w:rFonts w:ascii="AcadNusx" w:hAnsi="AcadNusx" w:cs="AcadNusx"/>
                <w:sz w:val="16"/>
                <w:szCs w:val="16"/>
              </w:rPr>
              <w:t xml:space="preserve">, </w:t>
            </w:r>
            <w:r w:rsidRPr="00E12470">
              <w:rPr>
                <w:rFonts w:ascii="Sylfaen" w:hAnsi="Sylfaen" w:cs="Sylfaen"/>
                <w:sz w:val="16"/>
                <w:szCs w:val="16"/>
              </w:rPr>
              <w:t>ბეჟან</w:t>
            </w:r>
            <w:r w:rsidRPr="00E12470">
              <w:rPr>
                <w:rFonts w:ascii="AcadNusx" w:hAnsi="AcadNusx" w:cs="Arial"/>
                <w:sz w:val="16"/>
                <w:szCs w:val="16"/>
              </w:rPr>
              <w:t xml:space="preserve"> </w:t>
            </w:r>
            <w:r w:rsidRPr="00E12470">
              <w:rPr>
                <w:rFonts w:ascii="Sylfaen" w:hAnsi="Sylfaen" w:cs="Sylfaen"/>
                <w:sz w:val="16"/>
                <w:szCs w:val="16"/>
              </w:rPr>
              <w:t>მამულაიშვილს</w:t>
            </w:r>
            <w:r w:rsidRPr="00E12470">
              <w:rPr>
                <w:rFonts w:ascii="AcadNusx" w:hAnsi="AcadNusx" w:cs="AcadNusx"/>
                <w:sz w:val="16"/>
                <w:szCs w:val="16"/>
              </w:rPr>
              <w:t xml:space="preserve"> </w:t>
            </w:r>
            <w:r w:rsidRPr="00E12470">
              <w:rPr>
                <w:rFonts w:ascii="Sylfaen" w:hAnsi="Sylfaen" w:cs="Sylfaen"/>
                <w:sz w:val="16"/>
                <w:szCs w:val="16"/>
              </w:rPr>
              <w:t>პ</w:t>
            </w:r>
            <w:r w:rsidRPr="00E12470">
              <w:rPr>
                <w:rFonts w:ascii="AcadNusx" w:hAnsi="AcadNusx" w:cs="AcadNusx"/>
                <w:sz w:val="16"/>
                <w:szCs w:val="16"/>
              </w:rPr>
              <w:t>/</w:t>
            </w:r>
            <w:r w:rsidRPr="00E12470">
              <w:rPr>
                <w:rFonts w:ascii="Sylfaen" w:hAnsi="Sylfaen" w:cs="Sylfaen"/>
                <w:sz w:val="16"/>
                <w:szCs w:val="16"/>
              </w:rPr>
              <w:t>ნ</w:t>
            </w:r>
            <w:r w:rsidRPr="00E12470">
              <w:rPr>
                <w:rFonts w:ascii="AcadNusx" w:hAnsi="AcadNusx" w:cs="AcadNusx"/>
                <w:sz w:val="16"/>
                <w:szCs w:val="16"/>
              </w:rPr>
              <w:t xml:space="preserve"> 61005007907 </w:t>
            </w:r>
            <w:r w:rsidRPr="00E12470">
              <w:rPr>
                <w:rFonts w:ascii="Sylfaen" w:hAnsi="Sylfaen" w:cs="Sylfaen"/>
                <w:sz w:val="16"/>
                <w:szCs w:val="16"/>
              </w:rPr>
              <w:t>ოჯახისათვის</w:t>
            </w:r>
            <w:r w:rsidRPr="00E12470">
              <w:rPr>
                <w:rFonts w:ascii="AcadNusx" w:hAnsi="AcadNusx" w:cs="AcadNusx"/>
                <w:sz w:val="16"/>
                <w:szCs w:val="16"/>
              </w:rPr>
              <w:t xml:space="preserve"> </w:t>
            </w:r>
            <w:r w:rsidRPr="00E12470">
              <w:rPr>
                <w:rFonts w:ascii="Sylfaen" w:hAnsi="Sylfaen" w:cs="Sylfaen"/>
                <w:sz w:val="16"/>
                <w:szCs w:val="16"/>
              </w:rPr>
              <w:t>დახმარების</w:t>
            </w:r>
            <w:r w:rsidRPr="00E12470">
              <w:rPr>
                <w:rFonts w:ascii="AcadNusx" w:hAnsi="AcadNusx" w:cs="AcadNusx"/>
                <w:sz w:val="16"/>
                <w:szCs w:val="16"/>
              </w:rPr>
              <w:t xml:space="preserve"> </w:t>
            </w:r>
            <w:r w:rsidRPr="00E12470">
              <w:rPr>
                <w:rFonts w:ascii="Sylfaen" w:hAnsi="Sylfaen" w:cs="Sylfaen"/>
                <w:sz w:val="16"/>
                <w:szCs w:val="16"/>
              </w:rPr>
              <w:t>გაწევის</w:t>
            </w:r>
            <w:r w:rsidRPr="00E12470">
              <w:rPr>
                <w:rFonts w:ascii="AcadNusx" w:hAnsi="AcadNusx" w:cs="AcadNusx"/>
                <w:sz w:val="16"/>
                <w:szCs w:val="16"/>
              </w:rPr>
              <w:t xml:space="preserve"> </w:t>
            </w:r>
            <w:r w:rsidRPr="00E12470">
              <w:rPr>
                <w:rFonts w:ascii="Sylfaen" w:hAnsi="Sylfaen" w:cs="Sylfaen"/>
                <w:sz w:val="16"/>
                <w:szCs w:val="16"/>
              </w:rPr>
              <w:t>მიზნით</w:t>
            </w:r>
          </w:p>
        </w:tc>
      </w:tr>
      <w:tr w:rsidR="00687465" w:rsidRPr="005E3D44" w:rsidTr="00817F6A">
        <w:trPr>
          <w:trHeight w:val="9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87465" w:rsidRPr="00E12470" w:rsidRDefault="00687465" w:rsidP="000A2781">
            <w:pPr>
              <w:ind w:left="-284"/>
              <w:jc w:val="center"/>
              <w:rPr>
                <w:rFonts w:ascii="Arial" w:hAnsi="Arial" w:cs="Arial"/>
                <w:sz w:val="16"/>
                <w:szCs w:val="16"/>
              </w:rPr>
            </w:pPr>
            <w:r w:rsidRPr="00E12470">
              <w:rPr>
                <w:rFonts w:ascii="Arial" w:hAnsi="Arial" w:cs="Arial"/>
                <w:sz w:val="16"/>
                <w:szCs w:val="16"/>
              </w:rPr>
              <w:t>5</w:t>
            </w:r>
          </w:p>
        </w:tc>
        <w:tc>
          <w:tcPr>
            <w:tcW w:w="1479" w:type="dxa"/>
            <w:tcBorders>
              <w:top w:val="nil"/>
              <w:left w:val="nil"/>
              <w:bottom w:val="single" w:sz="4" w:space="0" w:color="auto"/>
              <w:right w:val="single" w:sz="4" w:space="0" w:color="auto"/>
            </w:tcBorders>
            <w:shd w:val="clear" w:color="auto" w:fill="auto"/>
            <w:vAlign w:val="center"/>
            <w:hideMark/>
          </w:tcPr>
          <w:p w:rsidR="00687465" w:rsidRPr="00E12470" w:rsidRDefault="00687465" w:rsidP="00817F6A">
            <w:pPr>
              <w:ind w:left="-47" w:firstLine="141"/>
              <w:jc w:val="center"/>
              <w:rPr>
                <w:rFonts w:ascii="AcadNusx" w:hAnsi="AcadNusx" w:cs="Arial"/>
                <w:sz w:val="16"/>
                <w:szCs w:val="16"/>
              </w:rPr>
            </w:pPr>
            <w:r w:rsidRPr="00E12470">
              <w:rPr>
                <w:rFonts w:ascii="AcadNusx" w:hAnsi="AcadNusx" w:cs="Arial"/>
                <w:sz w:val="16"/>
                <w:szCs w:val="16"/>
              </w:rPr>
              <w:t xml:space="preserve">2020 </w:t>
            </w:r>
            <w:r w:rsidRPr="00E12470">
              <w:rPr>
                <w:rFonts w:ascii="Sylfaen" w:hAnsi="Sylfaen" w:cs="Sylfaen"/>
                <w:sz w:val="16"/>
                <w:szCs w:val="16"/>
              </w:rPr>
              <w:t>წლის</w:t>
            </w:r>
            <w:r w:rsidRPr="00E12470">
              <w:rPr>
                <w:rFonts w:ascii="AcadNusx" w:hAnsi="AcadNusx" w:cs="AcadNusx"/>
                <w:sz w:val="16"/>
                <w:szCs w:val="16"/>
              </w:rPr>
              <w:t xml:space="preserve"> 27 </w:t>
            </w:r>
            <w:r w:rsidRPr="00E12470">
              <w:rPr>
                <w:rFonts w:ascii="Sylfaen" w:hAnsi="Sylfaen" w:cs="Sylfaen"/>
                <w:sz w:val="16"/>
                <w:szCs w:val="16"/>
              </w:rPr>
              <w:t>აგვისტოს</w:t>
            </w:r>
            <w:r w:rsidRPr="00E12470">
              <w:rPr>
                <w:rFonts w:ascii="AcadNusx" w:hAnsi="AcadNusx" w:cs="AcadNusx"/>
                <w:sz w:val="16"/>
                <w:szCs w:val="16"/>
              </w:rPr>
              <w:t xml:space="preserve"> </w:t>
            </w:r>
            <w:r w:rsidRPr="00E12470">
              <w:rPr>
                <w:rFonts w:ascii="Sylfaen" w:hAnsi="Sylfaen" w:cs="Sylfaen"/>
                <w:sz w:val="16"/>
                <w:szCs w:val="16"/>
              </w:rPr>
              <w:t>ბრძანება</w:t>
            </w:r>
            <w:r w:rsidRPr="00E12470">
              <w:rPr>
                <w:rFonts w:ascii="AcadNusx" w:hAnsi="AcadNusx" w:cs="AcadNusx"/>
                <w:sz w:val="16"/>
                <w:szCs w:val="16"/>
              </w:rPr>
              <w:t xml:space="preserve"> #64</w:t>
            </w:r>
            <w:r w:rsidRPr="00E12470">
              <w:rPr>
                <w:rFonts w:ascii="AcadNusx" w:hAnsi="AcadNusx" w:cs="Arial"/>
                <w:sz w:val="16"/>
                <w:szCs w:val="16"/>
              </w:rPr>
              <w:t>4</w:t>
            </w:r>
          </w:p>
        </w:tc>
        <w:tc>
          <w:tcPr>
            <w:tcW w:w="3118" w:type="dxa"/>
            <w:gridSpan w:val="4"/>
            <w:tcBorders>
              <w:top w:val="nil"/>
              <w:left w:val="nil"/>
              <w:bottom w:val="single" w:sz="4" w:space="0" w:color="auto"/>
              <w:right w:val="single" w:sz="4" w:space="0" w:color="auto"/>
            </w:tcBorders>
            <w:shd w:val="clear" w:color="auto" w:fill="auto"/>
            <w:vAlign w:val="center"/>
            <w:hideMark/>
          </w:tcPr>
          <w:p w:rsidR="00687465" w:rsidRPr="00E12470" w:rsidRDefault="00687465" w:rsidP="00AF6A97">
            <w:pPr>
              <w:ind w:left="-108"/>
              <w:jc w:val="center"/>
              <w:rPr>
                <w:rFonts w:ascii="AcadNusx" w:hAnsi="AcadNusx" w:cs="Arial"/>
                <w:sz w:val="16"/>
                <w:szCs w:val="16"/>
              </w:rPr>
            </w:pPr>
            <w:r w:rsidRPr="00E12470">
              <w:rPr>
                <w:rFonts w:ascii="Sylfaen" w:hAnsi="Sylfaen" w:cs="Sylfaen"/>
                <w:sz w:val="16"/>
                <w:szCs w:val="16"/>
              </w:rPr>
              <w:t>სტიქიის</w:t>
            </w:r>
            <w:r w:rsidRPr="00E12470">
              <w:rPr>
                <w:rFonts w:ascii="AcadNusx" w:hAnsi="AcadNusx" w:cs="Arial"/>
                <w:sz w:val="16"/>
                <w:szCs w:val="16"/>
              </w:rPr>
              <w:t xml:space="preserve"> </w:t>
            </w:r>
            <w:r w:rsidRPr="00E12470">
              <w:rPr>
                <w:rFonts w:ascii="Sylfaen" w:hAnsi="Sylfaen" w:cs="Sylfaen"/>
                <w:sz w:val="16"/>
                <w:szCs w:val="16"/>
              </w:rPr>
              <w:t>შედეგად</w:t>
            </w:r>
            <w:r w:rsidRPr="00E12470">
              <w:rPr>
                <w:rFonts w:ascii="AcadNusx" w:hAnsi="AcadNusx" w:cs="AcadNusx"/>
                <w:sz w:val="16"/>
                <w:szCs w:val="16"/>
              </w:rPr>
              <w:t xml:space="preserve"> </w:t>
            </w:r>
            <w:r w:rsidRPr="00E12470">
              <w:rPr>
                <w:rFonts w:ascii="Sylfaen" w:hAnsi="Sylfaen" w:cs="Sylfaen"/>
                <w:sz w:val="16"/>
                <w:szCs w:val="16"/>
              </w:rPr>
              <w:t>დაზარალებული</w:t>
            </w:r>
            <w:r w:rsidRPr="00E12470">
              <w:rPr>
                <w:rFonts w:ascii="AcadNusx" w:hAnsi="AcadNusx" w:cs="AcadNusx"/>
                <w:sz w:val="16"/>
                <w:szCs w:val="16"/>
              </w:rPr>
              <w:t xml:space="preserve"> </w:t>
            </w:r>
            <w:r w:rsidRPr="00E12470">
              <w:rPr>
                <w:rFonts w:ascii="Sylfaen" w:hAnsi="Sylfaen" w:cs="Sylfaen"/>
                <w:sz w:val="16"/>
                <w:szCs w:val="16"/>
              </w:rPr>
              <w:t>ოჯახის</w:t>
            </w:r>
            <w:r w:rsidRPr="00E12470">
              <w:rPr>
                <w:rFonts w:ascii="AcadNusx" w:hAnsi="AcadNusx" w:cs="AcadNusx"/>
                <w:sz w:val="16"/>
                <w:szCs w:val="16"/>
              </w:rPr>
              <w:t xml:space="preserve"> </w:t>
            </w:r>
            <w:r w:rsidRPr="00E12470">
              <w:rPr>
                <w:rFonts w:ascii="Sylfaen" w:hAnsi="Sylfaen" w:cs="Sylfaen"/>
                <w:sz w:val="16"/>
                <w:szCs w:val="16"/>
              </w:rPr>
              <w:t>დახმარების</w:t>
            </w:r>
            <w:r w:rsidRPr="00E12470">
              <w:rPr>
                <w:rFonts w:ascii="AcadNusx" w:hAnsi="AcadNusx" w:cs="AcadNusx"/>
                <w:sz w:val="16"/>
                <w:szCs w:val="16"/>
              </w:rPr>
              <w:t xml:space="preserve"> </w:t>
            </w:r>
            <w:r w:rsidRPr="00E12470">
              <w:rPr>
                <w:rFonts w:ascii="Sylfaen" w:hAnsi="Sylfaen" w:cs="Sylfaen"/>
                <w:sz w:val="16"/>
                <w:szCs w:val="16"/>
              </w:rPr>
              <w:t>გაწევის</w:t>
            </w:r>
            <w:r w:rsidRPr="00E12470">
              <w:rPr>
                <w:rFonts w:ascii="AcadNusx" w:hAnsi="AcadNusx" w:cs="AcadNusx"/>
                <w:sz w:val="16"/>
                <w:szCs w:val="16"/>
              </w:rPr>
              <w:t xml:space="preserve"> </w:t>
            </w:r>
            <w:r w:rsidRPr="00E12470">
              <w:rPr>
                <w:rFonts w:ascii="Sylfaen" w:hAnsi="Sylfaen" w:cs="Sylfaen"/>
                <w:sz w:val="16"/>
                <w:szCs w:val="16"/>
              </w:rPr>
              <w:t>მიზნით</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87465" w:rsidRPr="00E12470" w:rsidRDefault="00CF5A46" w:rsidP="000A2781">
            <w:pPr>
              <w:ind w:left="-284"/>
              <w:jc w:val="center"/>
              <w:rPr>
                <w:rFonts w:ascii="Arial" w:hAnsi="Arial" w:cs="Arial"/>
                <w:sz w:val="16"/>
                <w:szCs w:val="16"/>
              </w:rPr>
            </w:pPr>
            <w:r>
              <w:rPr>
                <w:rFonts w:ascii="Arial" w:hAnsi="Arial" w:cs="Arial"/>
                <w:sz w:val="16"/>
                <w:szCs w:val="16"/>
              </w:rPr>
              <w:t xml:space="preserve">    </w:t>
            </w:r>
            <w:r w:rsidR="00687465" w:rsidRPr="00E12470">
              <w:rPr>
                <w:rFonts w:ascii="Arial" w:hAnsi="Arial" w:cs="Arial"/>
                <w:sz w:val="16"/>
                <w:szCs w:val="16"/>
              </w:rPr>
              <w:t>125 015</w:t>
            </w:r>
          </w:p>
        </w:tc>
        <w:tc>
          <w:tcPr>
            <w:tcW w:w="4536" w:type="dxa"/>
            <w:gridSpan w:val="8"/>
            <w:tcBorders>
              <w:top w:val="nil"/>
              <w:left w:val="nil"/>
              <w:bottom w:val="single" w:sz="4" w:space="0" w:color="auto"/>
              <w:right w:val="single" w:sz="4" w:space="0" w:color="auto"/>
            </w:tcBorders>
            <w:shd w:val="clear" w:color="auto" w:fill="auto"/>
            <w:vAlign w:val="center"/>
            <w:hideMark/>
          </w:tcPr>
          <w:p w:rsidR="00687465" w:rsidRPr="00E12470" w:rsidRDefault="00687465" w:rsidP="00AF6A97">
            <w:pPr>
              <w:ind w:left="-108"/>
              <w:jc w:val="center"/>
              <w:rPr>
                <w:rFonts w:ascii="AcadNusx" w:hAnsi="AcadNusx" w:cs="Arial"/>
                <w:sz w:val="16"/>
                <w:szCs w:val="16"/>
              </w:rPr>
            </w:pPr>
            <w:r w:rsidRPr="00E12470">
              <w:rPr>
                <w:rFonts w:ascii="Sylfaen" w:hAnsi="Sylfaen" w:cs="Sylfaen"/>
                <w:sz w:val="16"/>
                <w:szCs w:val="16"/>
              </w:rPr>
              <w:t>თანხა</w:t>
            </w:r>
            <w:r w:rsidRPr="00E12470">
              <w:rPr>
                <w:rFonts w:ascii="AcadNusx" w:hAnsi="AcadNusx" w:cs="Arial"/>
                <w:sz w:val="16"/>
                <w:szCs w:val="16"/>
              </w:rPr>
              <w:t xml:space="preserve"> </w:t>
            </w:r>
            <w:r w:rsidRPr="00E12470">
              <w:rPr>
                <w:rFonts w:ascii="Sylfaen" w:hAnsi="Sylfaen" w:cs="Sylfaen"/>
                <w:sz w:val="16"/>
                <w:szCs w:val="16"/>
              </w:rPr>
              <w:t>გამოეყო</w:t>
            </w:r>
            <w:r w:rsidRPr="00E12470">
              <w:rPr>
                <w:rFonts w:ascii="AcadNusx" w:hAnsi="AcadNusx" w:cs="AcadNusx"/>
                <w:sz w:val="16"/>
                <w:szCs w:val="16"/>
              </w:rPr>
              <w:t xml:space="preserve"> </w:t>
            </w:r>
            <w:r w:rsidRPr="00E12470">
              <w:rPr>
                <w:rFonts w:ascii="Sylfaen" w:hAnsi="Sylfaen" w:cs="Sylfaen"/>
                <w:sz w:val="16"/>
                <w:szCs w:val="16"/>
              </w:rPr>
              <w:t>სტიქიის</w:t>
            </w:r>
            <w:r w:rsidRPr="00E12470">
              <w:rPr>
                <w:rFonts w:ascii="AcadNusx" w:hAnsi="AcadNusx" w:cs="AcadNusx"/>
                <w:sz w:val="16"/>
                <w:szCs w:val="16"/>
              </w:rPr>
              <w:t xml:space="preserve"> </w:t>
            </w:r>
            <w:r w:rsidRPr="00E12470">
              <w:rPr>
                <w:rFonts w:ascii="Sylfaen" w:hAnsi="Sylfaen" w:cs="Sylfaen"/>
                <w:sz w:val="16"/>
                <w:szCs w:val="16"/>
              </w:rPr>
              <w:t>შედეგად</w:t>
            </w:r>
            <w:r w:rsidRPr="00E12470">
              <w:rPr>
                <w:rFonts w:ascii="AcadNusx" w:hAnsi="AcadNusx" w:cs="AcadNusx"/>
                <w:sz w:val="16"/>
                <w:szCs w:val="16"/>
              </w:rPr>
              <w:t xml:space="preserve"> </w:t>
            </w:r>
            <w:r w:rsidRPr="00E12470">
              <w:rPr>
                <w:rFonts w:ascii="Sylfaen" w:hAnsi="Sylfaen" w:cs="Sylfaen"/>
                <w:sz w:val="16"/>
                <w:szCs w:val="16"/>
              </w:rPr>
              <w:t>დაზარალებულ</w:t>
            </w:r>
            <w:r w:rsidRPr="00E12470">
              <w:rPr>
                <w:rFonts w:ascii="AcadNusx" w:hAnsi="AcadNusx" w:cs="AcadNusx"/>
                <w:sz w:val="16"/>
                <w:szCs w:val="16"/>
              </w:rPr>
              <w:t xml:space="preserve"> </w:t>
            </w:r>
            <w:r w:rsidRPr="00E12470">
              <w:rPr>
                <w:rFonts w:ascii="Sylfaen" w:hAnsi="Sylfaen" w:cs="Sylfaen"/>
                <w:sz w:val="16"/>
                <w:szCs w:val="16"/>
              </w:rPr>
              <w:t>და</w:t>
            </w:r>
            <w:r w:rsidRPr="00E12470">
              <w:rPr>
                <w:rFonts w:ascii="AcadNusx" w:hAnsi="AcadNusx" w:cs="AcadNusx"/>
                <w:sz w:val="16"/>
                <w:szCs w:val="16"/>
              </w:rPr>
              <w:t xml:space="preserve"> </w:t>
            </w:r>
            <w:r w:rsidRPr="00E12470">
              <w:rPr>
                <w:rFonts w:ascii="Sylfaen" w:hAnsi="Sylfaen" w:cs="Sylfaen"/>
                <w:sz w:val="16"/>
                <w:szCs w:val="16"/>
              </w:rPr>
              <w:t>ეკომიგრანტი</w:t>
            </w:r>
            <w:r w:rsidRPr="00E12470">
              <w:rPr>
                <w:rFonts w:ascii="AcadNusx" w:hAnsi="AcadNusx" w:cs="AcadNusx"/>
                <w:sz w:val="16"/>
                <w:szCs w:val="16"/>
              </w:rPr>
              <w:t xml:space="preserve"> 10 </w:t>
            </w:r>
            <w:r w:rsidRPr="00E12470">
              <w:rPr>
                <w:rFonts w:ascii="Sylfaen" w:hAnsi="Sylfaen" w:cs="Sylfaen"/>
                <w:sz w:val="16"/>
                <w:szCs w:val="16"/>
              </w:rPr>
              <w:t>ოჯახისათვის</w:t>
            </w:r>
            <w:r w:rsidRPr="00E12470">
              <w:rPr>
                <w:rFonts w:ascii="AcadNusx" w:hAnsi="AcadNusx" w:cs="AcadNusx"/>
                <w:sz w:val="16"/>
                <w:szCs w:val="16"/>
              </w:rPr>
              <w:t xml:space="preserve"> </w:t>
            </w:r>
            <w:r w:rsidRPr="00E12470">
              <w:rPr>
                <w:rFonts w:ascii="Sylfaen" w:hAnsi="Sylfaen" w:cs="Sylfaen"/>
                <w:sz w:val="16"/>
                <w:szCs w:val="16"/>
              </w:rPr>
              <w:t>დახმარების</w:t>
            </w:r>
            <w:r w:rsidRPr="00E12470">
              <w:rPr>
                <w:rFonts w:ascii="AcadNusx" w:hAnsi="AcadNusx" w:cs="Arial"/>
                <w:sz w:val="16"/>
                <w:szCs w:val="16"/>
              </w:rPr>
              <w:t xml:space="preserve"> </w:t>
            </w:r>
            <w:r w:rsidRPr="00E12470">
              <w:rPr>
                <w:rFonts w:ascii="Sylfaen" w:hAnsi="Sylfaen" w:cs="Sylfaen"/>
                <w:sz w:val="16"/>
                <w:szCs w:val="16"/>
              </w:rPr>
              <w:t>გაწევის</w:t>
            </w:r>
            <w:r w:rsidRPr="00E12470">
              <w:rPr>
                <w:rFonts w:ascii="AcadNusx" w:hAnsi="AcadNusx" w:cs="AcadNusx"/>
                <w:sz w:val="16"/>
                <w:szCs w:val="16"/>
              </w:rPr>
              <w:t xml:space="preserve"> </w:t>
            </w:r>
            <w:r w:rsidRPr="00E12470">
              <w:rPr>
                <w:rFonts w:ascii="Sylfaen" w:hAnsi="Sylfaen" w:cs="Sylfaen"/>
                <w:sz w:val="16"/>
                <w:szCs w:val="16"/>
              </w:rPr>
              <w:t>მიზნით</w:t>
            </w:r>
          </w:p>
        </w:tc>
      </w:tr>
      <w:tr w:rsidR="00687465" w:rsidRPr="005E3D44" w:rsidTr="00817F6A">
        <w:trPr>
          <w:gridAfter w:val="2"/>
          <w:wAfter w:w="834" w:type="dxa"/>
          <w:trHeight w:val="1035"/>
        </w:trPr>
        <w:tc>
          <w:tcPr>
            <w:tcW w:w="9670" w:type="dxa"/>
            <w:gridSpan w:val="15"/>
            <w:tcBorders>
              <w:top w:val="nil"/>
              <w:left w:val="nil"/>
              <w:bottom w:val="nil"/>
              <w:right w:val="nil"/>
            </w:tcBorders>
            <w:shd w:val="clear" w:color="auto" w:fill="auto"/>
            <w:vAlign w:val="center"/>
            <w:hideMark/>
          </w:tcPr>
          <w:p w:rsidR="00687465" w:rsidRPr="00817F6A" w:rsidRDefault="00687465" w:rsidP="00CF5A46">
            <w:pPr>
              <w:spacing w:line="360" w:lineRule="auto"/>
              <w:ind w:left="-94"/>
              <w:jc w:val="center"/>
              <w:rPr>
                <w:rFonts w:ascii="AcadNusx" w:hAnsi="AcadNusx" w:cs="Arial"/>
                <w:b/>
                <w:sz w:val="18"/>
                <w:szCs w:val="18"/>
              </w:rPr>
            </w:pPr>
            <w:r w:rsidRPr="00817F6A">
              <w:rPr>
                <w:rFonts w:ascii="AcadNusx" w:hAnsi="AcadNusx" w:cs="Arial"/>
                <w:b/>
                <w:sz w:val="18"/>
                <w:szCs w:val="18"/>
              </w:rPr>
              <w:t xml:space="preserve">2020 </w:t>
            </w:r>
            <w:r w:rsidRPr="00817F6A">
              <w:rPr>
                <w:rFonts w:ascii="Sylfaen" w:hAnsi="Sylfaen" w:cs="Sylfaen"/>
                <w:b/>
                <w:sz w:val="18"/>
                <w:szCs w:val="18"/>
              </w:rPr>
              <w:t>წლის</w:t>
            </w:r>
            <w:r w:rsidRPr="00817F6A">
              <w:rPr>
                <w:rFonts w:ascii="AcadNusx" w:hAnsi="AcadNusx" w:cs="AcadNusx"/>
                <w:b/>
                <w:sz w:val="18"/>
                <w:szCs w:val="18"/>
              </w:rPr>
              <w:t xml:space="preserve"> </w:t>
            </w:r>
            <w:r w:rsidRPr="00817F6A">
              <w:rPr>
                <w:rFonts w:ascii="Sylfaen" w:hAnsi="Sylfaen" w:cs="Sylfaen"/>
                <w:b/>
                <w:sz w:val="18"/>
                <w:szCs w:val="18"/>
              </w:rPr>
              <w:t>განმავლობაში</w:t>
            </w:r>
            <w:r w:rsidRPr="00817F6A">
              <w:rPr>
                <w:rFonts w:ascii="AcadNusx" w:hAnsi="AcadNusx" w:cs="AcadNusx"/>
                <w:b/>
                <w:sz w:val="18"/>
                <w:szCs w:val="18"/>
              </w:rPr>
              <w:t xml:space="preserve"> </w:t>
            </w:r>
            <w:r w:rsidRPr="00817F6A">
              <w:rPr>
                <w:rFonts w:ascii="Sylfaen" w:hAnsi="Sylfaen" w:cs="Sylfaen"/>
                <w:b/>
                <w:sz w:val="18"/>
                <w:szCs w:val="18"/>
              </w:rPr>
              <w:t>ქობულეთის</w:t>
            </w:r>
            <w:r w:rsidRPr="00817F6A">
              <w:rPr>
                <w:rFonts w:ascii="AcadNusx" w:hAnsi="AcadNusx" w:cs="AcadNusx"/>
                <w:b/>
                <w:sz w:val="18"/>
                <w:szCs w:val="18"/>
              </w:rPr>
              <w:t xml:space="preserve"> </w:t>
            </w:r>
            <w:r w:rsidRPr="00817F6A">
              <w:rPr>
                <w:rFonts w:ascii="Sylfaen" w:hAnsi="Sylfaen" w:cs="Sylfaen"/>
                <w:b/>
                <w:sz w:val="18"/>
                <w:szCs w:val="18"/>
              </w:rPr>
              <w:t>მუნიციპალიტეტის</w:t>
            </w:r>
            <w:r w:rsidRPr="00817F6A">
              <w:rPr>
                <w:rFonts w:ascii="AcadNusx" w:hAnsi="AcadNusx" w:cs="AcadNusx"/>
                <w:b/>
                <w:sz w:val="18"/>
                <w:szCs w:val="18"/>
              </w:rPr>
              <w:t xml:space="preserve"> </w:t>
            </w:r>
            <w:r w:rsidRPr="00817F6A">
              <w:rPr>
                <w:rFonts w:ascii="Sylfaen" w:hAnsi="Sylfaen" w:cs="Sylfaen"/>
                <w:b/>
                <w:sz w:val="18"/>
                <w:szCs w:val="18"/>
              </w:rPr>
              <w:t>ბიუჯეტში</w:t>
            </w:r>
            <w:r w:rsidRPr="00817F6A">
              <w:rPr>
                <w:rFonts w:ascii="AcadNusx" w:hAnsi="AcadNusx" w:cs="AcadNusx"/>
                <w:b/>
                <w:sz w:val="18"/>
                <w:szCs w:val="18"/>
              </w:rPr>
              <w:t xml:space="preserve"> </w:t>
            </w:r>
            <w:r w:rsidRPr="00817F6A">
              <w:rPr>
                <w:rFonts w:ascii="Sylfaen" w:hAnsi="Sylfaen" w:cs="Sylfaen"/>
                <w:b/>
                <w:sz w:val="18"/>
                <w:szCs w:val="18"/>
              </w:rPr>
              <w:t>რესპუბლიკური</w:t>
            </w:r>
            <w:r w:rsidRPr="00817F6A">
              <w:rPr>
                <w:rFonts w:ascii="AcadNusx" w:hAnsi="AcadNusx" w:cs="AcadNusx"/>
                <w:b/>
                <w:sz w:val="18"/>
                <w:szCs w:val="18"/>
              </w:rPr>
              <w:t xml:space="preserve"> </w:t>
            </w:r>
            <w:r w:rsidRPr="00817F6A">
              <w:rPr>
                <w:rFonts w:ascii="Sylfaen" w:hAnsi="Sylfaen" w:cs="Sylfaen"/>
                <w:b/>
                <w:sz w:val="18"/>
                <w:szCs w:val="18"/>
              </w:rPr>
              <w:t>ბიუჯეტით</w:t>
            </w:r>
            <w:r w:rsidRPr="00817F6A">
              <w:rPr>
                <w:rFonts w:ascii="AcadNusx" w:hAnsi="AcadNusx" w:cs="AcadNusx"/>
                <w:b/>
                <w:sz w:val="18"/>
                <w:szCs w:val="18"/>
              </w:rPr>
              <w:t xml:space="preserve"> </w:t>
            </w:r>
            <w:r w:rsidRPr="00817F6A">
              <w:rPr>
                <w:rFonts w:ascii="Sylfaen" w:hAnsi="Sylfaen" w:cs="Sylfaen"/>
                <w:b/>
                <w:sz w:val="18"/>
                <w:szCs w:val="18"/>
              </w:rPr>
              <w:t>გათვალისწინებული</w:t>
            </w:r>
            <w:r w:rsidRPr="00817F6A">
              <w:rPr>
                <w:rFonts w:ascii="AcadNusx" w:hAnsi="AcadNusx" w:cs="AcadNusx"/>
                <w:b/>
                <w:sz w:val="18"/>
                <w:szCs w:val="18"/>
              </w:rPr>
              <w:t xml:space="preserve"> </w:t>
            </w:r>
            <w:r w:rsidRPr="00817F6A">
              <w:rPr>
                <w:rFonts w:ascii="Sylfaen" w:hAnsi="Sylfaen" w:cs="Sylfaen"/>
                <w:b/>
                <w:sz w:val="18"/>
                <w:szCs w:val="18"/>
              </w:rPr>
              <w:t>აჭარის</w:t>
            </w:r>
            <w:r w:rsidRPr="00817F6A">
              <w:rPr>
                <w:rFonts w:ascii="AcadNusx" w:hAnsi="AcadNusx" w:cs="AcadNusx"/>
                <w:b/>
                <w:sz w:val="18"/>
                <w:szCs w:val="18"/>
              </w:rPr>
              <w:t xml:space="preserve"> </w:t>
            </w:r>
            <w:r w:rsidRPr="00817F6A">
              <w:rPr>
                <w:rFonts w:ascii="Sylfaen" w:hAnsi="Sylfaen" w:cs="Sylfaen"/>
                <w:b/>
                <w:sz w:val="18"/>
                <w:szCs w:val="18"/>
              </w:rPr>
              <w:t>ავტონომიური</w:t>
            </w:r>
            <w:r w:rsidRPr="00817F6A">
              <w:rPr>
                <w:rFonts w:ascii="AcadNusx" w:hAnsi="AcadNusx" w:cs="AcadNusx"/>
                <w:b/>
                <w:sz w:val="18"/>
                <w:szCs w:val="18"/>
              </w:rPr>
              <w:t xml:space="preserve"> </w:t>
            </w:r>
            <w:r w:rsidRPr="00817F6A">
              <w:rPr>
                <w:rFonts w:ascii="Sylfaen" w:hAnsi="Sylfaen" w:cs="Sylfaen"/>
                <w:b/>
                <w:sz w:val="18"/>
                <w:szCs w:val="18"/>
              </w:rPr>
              <w:t>რესპუბლიკის</w:t>
            </w:r>
            <w:r w:rsidRPr="00817F6A">
              <w:rPr>
                <w:rFonts w:ascii="AcadNusx" w:hAnsi="AcadNusx" w:cs="AcadNusx"/>
                <w:b/>
                <w:sz w:val="18"/>
                <w:szCs w:val="18"/>
              </w:rPr>
              <w:t xml:space="preserve"> </w:t>
            </w:r>
            <w:r w:rsidRPr="00817F6A">
              <w:rPr>
                <w:rFonts w:ascii="Sylfaen" w:hAnsi="Sylfaen" w:cs="Sylfaen"/>
                <w:b/>
                <w:sz w:val="18"/>
                <w:szCs w:val="18"/>
              </w:rPr>
              <w:t>ტერიტორიაზე</w:t>
            </w:r>
            <w:r w:rsidRPr="00817F6A">
              <w:rPr>
                <w:rFonts w:ascii="AcadNusx" w:hAnsi="AcadNusx" w:cs="AcadNusx"/>
                <w:b/>
                <w:sz w:val="18"/>
                <w:szCs w:val="18"/>
              </w:rPr>
              <w:t xml:space="preserve"> </w:t>
            </w:r>
            <w:r w:rsidRPr="00817F6A">
              <w:rPr>
                <w:rFonts w:ascii="Sylfaen" w:hAnsi="Sylfaen" w:cs="Sylfaen"/>
                <w:b/>
                <w:sz w:val="18"/>
                <w:szCs w:val="18"/>
              </w:rPr>
              <w:t>არსებულ</w:t>
            </w:r>
            <w:r w:rsidRPr="00817F6A">
              <w:rPr>
                <w:rFonts w:ascii="AcadNusx" w:hAnsi="AcadNusx" w:cs="AcadNusx"/>
                <w:b/>
                <w:sz w:val="18"/>
                <w:szCs w:val="18"/>
              </w:rPr>
              <w:t xml:space="preserve"> </w:t>
            </w:r>
            <w:r w:rsidRPr="00817F6A">
              <w:rPr>
                <w:rFonts w:ascii="Sylfaen" w:hAnsi="Sylfaen" w:cs="Sylfaen"/>
                <w:b/>
                <w:sz w:val="18"/>
                <w:szCs w:val="18"/>
              </w:rPr>
              <w:t>მუნიციპალიტეტებში</w:t>
            </w:r>
            <w:r w:rsidRPr="00817F6A">
              <w:rPr>
                <w:rFonts w:ascii="AcadNusx" w:hAnsi="AcadNusx" w:cs="AcadNusx"/>
                <w:b/>
                <w:sz w:val="18"/>
                <w:szCs w:val="18"/>
              </w:rPr>
              <w:t xml:space="preserve"> </w:t>
            </w:r>
            <w:r w:rsidRPr="00817F6A">
              <w:rPr>
                <w:rFonts w:ascii="Sylfaen" w:hAnsi="Sylfaen" w:cs="Sylfaen"/>
                <w:b/>
                <w:sz w:val="18"/>
                <w:szCs w:val="18"/>
              </w:rPr>
              <w:t>განსახორციელებელი</w:t>
            </w:r>
            <w:r w:rsidRPr="00817F6A">
              <w:rPr>
                <w:rFonts w:ascii="AcadNusx" w:hAnsi="AcadNusx" w:cs="AcadNusx"/>
                <w:b/>
                <w:sz w:val="18"/>
                <w:szCs w:val="18"/>
              </w:rPr>
              <w:t xml:space="preserve"> </w:t>
            </w:r>
            <w:r w:rsidRPr="00817F6A">
              <w:rPr>
                <w:rFonts w:ascii="Sylfaen" w:hAnsi="Sylfaen" w:cs="Sylfaen"/>
                <w:b/>
                <w:sz w:val="18"/>
                <w:szCs w:val="18"/>
              </w:rPr>
              <w:t>პროექტების</w:t>
            </w:r>
            <w:r w:rsidRPr="00817F6A">
              <w:rPr>
                <w:rFonts w:ascii="AcadNusx" w:hAnsi="AcadNusx" w:cs="AcadNusx"/>
                <w:b/>
                <w:sz w:val="18"/>
                <w:szCs w:val="18"/>
              </w:rPr>
              <w:t xml:space="preserve"> </w:t>
            </w:r>
            <w:r w:rsidRPr="00817F6A">
              <w:rPr>
                <w:rFonts w:ascii="Sylfaen" w:hAnsi="Sylfaen" w:cs="Sylfaen"/>
                <w:b/>
                <w:sz w:val="18"/>
                <w:szCs w:val="18"/>
              </w:rPr>
              <w:t>ფონდიდან</w:t>
            </w:r>
            <w:r w:rsidRPr="00817F6A">
              <w:rPr>
                <w:rFonts w:ascii="AcadNusx" w:hAnsi="AcadNusx" w:cs="AcadNusx"/>
                <w:b/>
                <w:sz w:val="18"/>
                <w:szCs w:val="18"/>
              </w:rPr>
              <w:t xml:space="preserve"> </w:t>
            </w:r>
            <w:r w:rsidRPr="00817F6A">
              <w:rPr>
                <w:rFonts w:ascii="Sylfaen" w:hAnsi="Sylfaen" w:cs="Sylfaen"/>
                <w:b/>
                <w:sz w:val="18"/>
                <w:szCs w:val="18"/>
              </w:rPr>
              <w:t>გამოყოფილი</w:t>
            </w:r>
            <w:r w:rsidRPr="00817F6A">
              <w:rPr>
                <w:rFonts w:ascii="AcadNusx" w:hAnsi="AcadNusx" w:cs="AcadNusx"/>
                <w:b/>
                <w:sz w:val="18"/>
                <w:szCs w:val="18"/>
              </w:rPr>
              <w:t xml:space="preserve">, </w:t>
            </w:r>
            <w:r w:rsidRPr="00817F6A">
              <w:rPr>
                <w:rFonts w:ascii="Sylfaen" w:hAnsi="Sylfaen" w:cs="Sylfaen"/>
                <w:b/>
                <w:sz w:val="18"/>
                <w:szCs w:val="18"/>
              </w:rPr>
              <w:t>თანხების</w:t>
            </w:r>
            <w:r w:rsidRPr="00817F6A">
              <w:rPr>
                <w:rFonts w:ascii="AcadNusx" w:hAnsi="AcadNusx" w:cs="AcadNusx"/>
                <w:b/>
                <w:sz w:val="18"/>
                <w:szCs w:val="18"/>
              </w:rPr>
              <w:t xml:space="preserve"> </w:t>
            </w:r>
            <w:r w:rsidRPr="00817F6A">
              <w:rPr>
                <w:rFonts w:ascii="Sylfaen" w:hAnsi="Sylfaen" w:cs="Sylfaen"/>
                <w:b/>
                <w:sz w:val="18"/>
                <w:szCs w:val="18"/>
              </w:rPr>
              <w:t>ხარჯვის</w:t>
            </w:r>
            <w:r w:rsidRPr="00817F6A">
              <w:rPr>
                <w:rFonts w:ascii="AcadNusx" w:hAnsi="AcadNusx" w:cs="AcadNusx"/>
                <w:b/>
                <w:sz w:val="18"/>
                <w:szCs w:val="18"/>
              </w:rPr>
              <w:t xml:space="preserve"> </w:t>
            </w:r>
            <w:r w:rsidRPr="00817F6A">
              <w:rPr>
                <w:rFonts w:ascii="Sylfaen" w:hAnsi="Sylfaen" w:cs="Sylfaen"/>
                <w:b/>
                <w:sz w:val="18"/>
                <w:szCs w:val="18"/>
              </w:rPr>
              <w:t>შესახებ</w:t>
            </w:r>
          </w:p>
        </w:tc>
      </w:tr>
      <w:tr w:rsidR="00687465" w:rsidRPr="005E3D44" w:rsidTr="00817F6A">
        <w:trPr>
          <w:gridAfter w:val="3"/>
          <w:wAfter w:w="1690" w:type="dxa"/>
          <w:trHeight w:val="49"/>
        </w:trPr>
        <w:tc>
          <w:tcPr>
            <w:tcW w:w="2141" w:type="dxa"/>
            <w:gridSpan w:val="3"/>
            <w:tcBorders>
              <w:top w:val="nil"/>
              <w:left w:val="nil"/>
              <w:bottom w:val="nil"/>
              <w:right w:val="nil"/>
            </w:tcBorders>
            <w:shd w:val="clear" w:color="auto" w:fill="auto"/>
            <w:noWrap/>
            <w:vAlign w:val="bottom"/>
            <w:hideMark/>
          </w:tcPr>
          <w:p w:rsidR="00687465" w:rsidRPr="005E3D44" w:rsidRDefault="00687465" w:rsidP="000A2781">
            <w:pPr>
              <w:ind w:left="-284"/>
              <w:jc w:val="center"/>
              <w:rPr>
                <w:rFonts w:ascii="AcadNusx" w:hAnsi="AcadNusx" w:cs="Arial"/>
              </w:rPr>
            </w:pPr>
          </w:p>
        </w:tc>
        <w:tc>
          <w:tcPr>
            <w:tcW w:w="2835" w:type="dxa"/>
            <w:gridSpan w:val="2"/>
            <w:tcBorders>
              <w:top w:val="nil"/>
              <w:left w:val="nil"/>
              <w:bottom w:val="nil"/>
              <w:right w:val="nil"/>
            </w:tcBorders>
            <w:shd w:val="clear" w:color="auto" w:fill="auto"/>
            <w:noWrap/>
            <w:vAlign w:val="bottom"/>
            <w:hideMark/>
          </w:tcPr>
          <w:p w:rsidR="00687465" w:rsidRPr="005E3D44" w:rsidRDefault="00687465" w:rsidP="000A2781">
            <w:pPr>
              <w:ind w:left="-284"/>
              <w:jc w:val="center"/>
              <w:rPr>
                <w:rFonts w:ascii="AcadNusx" w:hAnsi="AcadNusx" w:cs="Arial"/>
              </w:rPr>
            </w:pPr>
          </w:p>
        </w:tc>
        <w:tc>
          <w:tcPr>
            <w:tcW w:w="981" w:type="dxa"/>
            <w:gridSpan w:val="3"/>
            <w:tcBorders>
              <w:top w:val="nil"/>
              <w:left w:val="nil"/>
              <w:bottom w:val="nil"/>
              <w:right w:val="nil"/>
            </w:tcBorders>
            <w:shd w:val="clear" w:color="auto" w:fill="auto"/>
            <w:noWrap/>
            <w:vAlign w:val="bottom"/>
            <w:hideMark/>
          </w:tcPr>
          <w:p w:rsidR="00687465" w:rsidRPr="005E3D44" w:rsidRDefault="00687465" w:rsidP="000A2781">
            <w:pPr>
              <w:ind w:left="-284"/>
              <w:jc w:val="center"/>
              <w:rPr>
                <w:rFonts w:ascii="AcadNusx" w:hAnsi="AcadNusx" w:cs="Arial"/>
              </w:rPr>
            </w:pPr>
          </w:p>
        </w:tc>
        <w:tc>
          <w:tcPr>
            <w:tcW w:w="393" w:type="dxa"/>
            <w:gridSpan w:val="2"/>
            <w:tcBorders>
              <w:top w:val="nil"/>
              <w:left w:val="nil"/>
              <w:bottom w:val="nil"/>
              <w:right w:val="nil"/>
            </w:tcBorders>
            <w:shd w:val="clear" w:color="auto" w:fill="auto"/>
            <w:noWrap/>
            <w:vAlign w:val="bottom"/>
            <w:hideMark/>
          </w:tcPr>
          <w:p w:rsidR="00687465" w:rsidRPr="005E3D44" w:rsidRDefault="00687465" w:rsidP="000A2781">
            <w:pPr>
              <w:ind w:left="-284"/>
              <w:jc w:val="center"/>
              <w:rPr>
                <w:rFonts w:ascii="AcadNusx" w:hAnsi="AcadNusx" w:cs="Arial"/>
              </w:rPr>
            </w:pPr>
          </w:p>
        </w:tc>
        <w:tc>
          <w:tcPr>
            <w:tcW w:w="236" w:type="dxa"/>
            <w:tcBorders>
              <w:top w:val="nil"/>
              <w:left w:val="nil"/>
              <w:bottom w:val="nil"/>
              <w:right w:val="nil"/>
            </w:tcBorders>
            <w:shd w:val="clear" w:color="auto" w:fill="auto"/>
            <w:noWrap/>
            <w:vAlign w:val="bottom"/>
            <w:hideMark/>
          </w:tcPr>
          <w:p w:rsidR="00687465" w:rsidRPr="005E3D44" w:rsidRDefault="00687465" w:rsidP="000A2781">
            <w:pPr>
              <w:ind w:left="-284"/>
              <w:jc w:val="center"/>
              <w:rPr>
                <w:rFonts w:ascii="AcadNusx" w:hAnsi="AcadNusx" w:cs="Arial"/>
              </w:rPr>
            </w:pPr>
          </w:p>
        </w:tc>
        <w:tc>
          <w:tcPr>
            <w:tcW w:w="2228" w:type="dxa"/>
            <w:gridSpan w:val="3"/>
            <w:tcBorders>
              <w:top w:val="nil"/>
              <w:left w:val="nil"/>
              <w:bottom w:val="nil"/>
              <w:right w:val="nil"/>
            </w:tcBorders>
            <w:shd w:val="clear" w:color="auto" w:fill="auto"/>
            <w:noWrap/>
            <w:vAlign w:val="bottom"/>
            <w:hideMark/>
          </w:tcPr>
          <w:p w:rsidR="00687465" w:rsidRPr="005E3D44" w:rsidRDefault="00687465" w:rsidP="000A2781">
            <w:pPr>
              <w:ind w:left="-284"/>
              <w:jc w:val="center"/>
              <w:rPr>
                <w:rFonts w:ascii="AcadNusx" w:hAnsi="AcadNusx" w:cs="Arial"/>
              </w:rPr>
            </w:pPr>
          </w:p>
        </w:tc>
      </w:tr>
      <w:tr w:rsidR="00687465" w:rsidRPr="005E3D44" w:rsidTr="00817F6A">
        <w:trPr>
          <w:gridAfter w:val="1"/>
          <w:wAfter w:w="142" w:type="dxa"/>
          <w:trHeight w:val="1011"/>
        </w:trPr>
        <w:tc>
          <w:tcPr>
            <w:tcW w:w="3080" w:type="dxa"/>
            <w:gridSpan w:val="4"/>
            <w:tcBorders>
              <w:top w:val="single" w:sz="4" w:space="0" w:color="auto"/>
              <w:left w:val="single" w:sz="4" w:space="0" w:color="auto"/>
              <w:bottom w:val="nil"/>
              <w:right w:val="single" w:sz="4" w:space="0" w:color="auto"/>
            </w:tcBorders>
            <w:shd w:val="clear" w:color="auto" w:fill="auto"/>
            <w:noWrap/>
            <w:vAlign w:val="center"/>
            <w:hideMark/>
          </w:tcPr>
          <w:p w:rsidR="00687465" w:rsidRPr="00817F6A" w:rsidRDefault="00687465" w:rsidP="000A2781">
            <w:pPr>
              <w:ind w:left="-284"/>
              <w:jc w:val="center"/>
              <w:rPr>
                <w:rFonts w:ascii="AcadNusx" w:hAnsi="AcadNusx" w:cs="Arial"/>
                <w:sz w:val="16"/>
                <w:szCs w:val="16"/>
              </w:rPr>
            </w:pPr>
            <w:r w:rsidRPr="00817F6A">
              <w:rPr>
                <w:rFonts w:ascii="Sylfaen" w:hAnsi="Sylfaen" w:cs="Sylfaen"/>
                <w:sz w:val="16"/>
                <w:szCs w:val="16"/>
              </w:rPr>
              <w:t>დასახელება</w:t>
            </w:r>
          </w:p>
        </w:tc>
        <w:tc>
          <w:tcPr>
            <w:tcW w:w="2604" w:type="dxa"/>
            <w:gridSpan w:val="3"/>
            <w:tcBorders>
              <w:top w:val="single" w:sz="4" w:space="0" w:color="auto"/>
              <w:left w:val="nil"/>
              <w:bottom w:val="nil"/>
              <w:right w:val="single" w:sz="4" w:space="0" w:color="auto"/>
            </w:tcBorders>
            <w:shd w:val="clear" w:color="auto" w:fill="auto"/>
            <w:vAlign w:val="center"/>
            <w:hideMark/>
          </w:tcPr>
          <w:p w:rsidR="00687465" w:rsidRPr="00817F6A" w:rsidRDefault="00687465" w:rsidP="000A2781">
            <w:pPr>
              <w:ind w:left="-284"/>
              <w:jc w:val="center"/>
              <w:rPr>
                <w:rFonts w:ascii="AcadNusx" w:hAnsi="AcadNusx" w:cs="Arial"/>
                <w:sz w:val="16"/>
                <w:szCs w:val="16"/>
              </w:rPr>
            </w:pPr>
            <w:r w:rsidRPr="00817F6A">
              <w:rPr>
                <w:rFonts w:ascii="Sylfaen" w:hAnsi="Sylfaen" w:cs="Sylfaen"/>
                <w:sz w:val="16"/>
                <w:szCs w:val="16"/>
              </w:rPr>
              <w:t>შინაარსი</w:t>
            </w:r>
          </w:p>
        </w:tc>
        <w:tc>
          <w:tcPr>
            <w:tcW w:w="1134" w:type="dxa"/>
            <w:gridSpan w:val="5"/>
            <w:tcBorders>
              <w:top w:val="single" w:sz="4" w:space="0" w:color="auto"/>
              <w:left w:val="nil"/>
              <w:bottom w:val="nil"/>
              <w:right w:val="single" w:sz="4" w:space="0" w:color="auto"/>
            </w:tcBorders>
            <w:shd w:val="clear" w:color="auto" w:fill="auto"/>
            <w:vAlign w:val="center"/>
            <w:hideMark/>
          </w:tcPr>
          <w:p w:rsidR="00687465" w:rsidRPr="00817F6A" w:rsidRDefault="00687465" w:rsidP="00817F6A">
            <w:pPr>
              <w:ind w:left="-108"/>
              <w:jc w:val="center"/>
              <w:rPr>
                <w:rFonts w:ascii="AcadNusx" w:hAnsi="AcadNusx" w:cs="Arial"/>
                <w:sz w:val="16"/>
                <w:szCs w:val="16"/>
              </w:rPr>
            </w:pPr>
            <w:r w:rsidRPr="00817F6A">
              <w:rPr>
                <w:rFonts w:ascii="Sylfaen" w:hAnsi="Sylfaen" w:cs="Sylfaen"/>
                <w:sz w:val="16"/>
                <w:szCs w:val="16"/>
              </w:rPr>
              <w:t>სულ</w:t>
            </w:r>
            <w:r w:rsidRPr="00817F6A">
              <w:rPr>
                <w:rFonts w:ascii="AcadNusx" w:hAnsi="AcadNusx" w:cs="AcadNusx"/>
                <w:sz w:val="16"/>
                <w:szCs w:val="16"/>
              </w:rPr>
              <w:t xml:space="preserve"> </w:t>
            </w:r>
            <w:r w:rsidRPr="00817F6A">
              <w:rPr>
                <w:rFonts w:ascii="Sylfaen" w:hAnsi="Sylfaen" w:cs="Sylfaen"/>
                <w:sz w:val="16"/>
                <w:szCs w:val="16"/>
              </w:rPr>
              <w:t>გამოყო</w:t>
            </w:r>
            <w:r w:rsidRPr="00817F6A">
              <w:rPr>
                <w:rFonts w:ascii="AcadNusx" w:hAnsi="AcadNusx" w:cs="Arial"/>
                <w:sz w:val="16"/>
                <w:szCs w:val="16"/>
              </w:rPr>
              <w:t xml:space="preserve">   </w:t>
            </w:r>
            <w:r w:rsidRPr="00817F6A">
              <w:rPr>
                <w:rFonts w:ascii="Sylfaen" w:hAnsi="Sylfaen" w:cs="Sylfaen"/>
                <w:sz w:val="16"/>
                <w:szCs w:val="16"/>
              </w:rPr>
              <w:t>ფილი</w:t>
            </w:r>
            <w:r w:rsidRPr="00817F6A">
              <w:rPr>
                <w:rFonts w:ascii="AcadNusx" w:hAnsi="AcadNusx" w:cs="AcadNusx"/>
                <w:sz w:val="16"/>
                <w:szCs w:val="16"/>
              </w:rPr>
              <w:t xml:space="preserve"> </w:t>
            </w:r>
            <w:r w:rsidRPr="00817F6A">
              <w:rPr>
                <w:rFonts w:ascii="Sylfaen" w:hAnsi="Sylfaen" w:cs="Sylfaen"/>
                <w:sz w:val="16"/>
                <w:szCs w:val="16"/>
              </w:rPr>
              <w:t>თანხა</w:t>
            </w:r>
          </w:p>
        </w:tc>
        <w:tc>
          <w:tcPr>
            <w:tcW w:w="993" w:type="dxa"/>
            <w:tcBorders>
              <w:top w:val="single" w:sz="4" w:space="0" w:color="auto"/>
              <w:left w:val="nil"/>
              <w:bottom w:val="nil"/>
              <w:right w:val="single" w:sz="4" w:space="0" w:color="auto"/>
            </w:tcBorders>
            <w:shd w:val="clear" w:color="auto" w:fill="auto"/>
            <w:vAlign w:val="center"/>
            <w:hideMark/>
          </w:tcPr>
          <w:p w:rsidR="00687465" w:rsidRPr="00817F6A" w:rsidRDefault="00687465" w:rsidP="00817F6A">
            <w:pPr>
              <w:ind w:left="-108"/>
              <w:jc w:val="center"/>
              <w:rPr>
                <w:rFonts w:ascii="AcadNusx" w:hAnsi="AcadNusx" w:cs="Arial"/>
                <w:sz w:val="16"/>
                <w:szCs w:val="16"/>
              </w:rPr>
            </w:pPr>
            <w:r w:rsidRPr="00817F6A">
              <w:rPr>
                <w:rFonts w:ascii="Sylfaen" w:hAnsi="Sylfaen" w:cs="Sylfaen"/>
                <w:sz w:val="16"/>
                <w:szCs w:val="16"/>
              </w:rPr>
              <w:t>დაფინანსება</w:t>
            </w:r>
          </w:p>
        </w:tc>
        <w:tc>
          <w:tcPr>
            <w:tcW w:w="2551" w:type="dxa"/>
            <w:gridSpan w:val="3"/>
            <w:tcBorders>
              <w:top w:val="single" w:sz="4" w:space="0" w:color="auto"/>
              <w:left w:val="nil"/>
              <w:bottom w:val="nil"/>
              <w:right w:val="single" w:sz="4" w:space="0" w:color="auto"/>
            </w:tcBorders>
            <w:shd w:val="clear" w:color="auto" w:fill="auto"/>
            <w:vAlign w:val="center"/>
            <w:hideMark/>
          </w:tcPr>
          <w:p w:rsidR="00687465" w:rsidRPr="00817F6A" w:rsidRDefault="00687465" w:rsidP="000A2781">
            <w:pPr>
              <w:ind w:left="-284"/>
              <w:jc w:val="center"/>
              <w:rPr>
                <w:rFonts w:ascii="AcadNusx" w:hAnsi="AcadNusx" w:cs="Arial"/>
                <w:sz w:val="16"/>
                <w:szCs w:val="16"/>
              </w:rPr>
            </w:pPr>
            <w:r w:rsidRPr="00817F6A">
              <w:rPr>
                <w:rFonts w:ascii="Sylfaen" w:hAnsi="Sylfaen" w:cs="Sylfaen"/>
                <w:sz w:val="16"/>
                <w:szCs w:val="16"/>
              </w:rPr>
              <w:t>შენიშვნა</w:t>
            </w:r>
          </w:p>
        </w:tc>
      </w:tr>
      <w:tr w:rsidR="00687465" w:rsidRPr="005E3D44" w:rsidTr="00817F6A">
        <w:trPr>
          <w:gridAfter w:val="1"/>
          <w:wAfter w:w="142" w:type="dxa"/>
          <w:trHeight w:val="735"/>
        </w:trPr>
        <w:tc>
          <w:tcPr>
            <w:tcW w:w="308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465" w:rsidRPr="00817F6A" w:rsidRDefault="00687465" w:rsidP="00817F6A">
            <w:pPr>
              <w:ind w:left="-94"/>
              <w:jc w:val="center"/>
              <w:rPr>
                <w:rFonts w:ascii="AcadNusx" w:hAnsi="AcadNusx" w:cs="Arial"/>
                <w:sz w:val="16"/>
                <w:szCs w:val="16"/>
              </w:rPr>
            </w:pPr>
            <w:r w:rsidRPr="00817F6A">
              <w:rPr>
                <w:rFonts w:ascii="Sylfaen" w:hAnsi="Sylfaen" w:cs="Sylfaen"/>
                <w:sz w:val="16"/>
                <w:szCs w:val="16"/>
              </w:rPr>
              <w:t>აჭარის</w:t>
            </w:r>
            <w:r w:rsidRPr="00817F6A">
              <w:rPr>
                <w:rFonts w:ascii="AcadNusx" w:hAnsi="AcadNusx" w:cs="AcadNusx"/>
                <w:sz w:val="16"/>
                <w:szCs w:val="16"/>
              </w:rPr>
              <w:t xml:space="preserve"> </w:t>
            </w:r>
            <w:r w:rsidRPr="00817F6A">
              <w:rPr>
                <w:rFonts w:ascii="Sylfaen" w:hAnsi="Sylfaen" w:cs="Sylfaen"/>
                <w:sz w:val="16"/>
                <w:szCs w:val="16"/>
              </w:rPr>
              <w:t>ავტონომიური</w:t>
            </w:r>
            <w:r w:rsidRPr="00817F6A">
              <w:rPr>
                <w:rFonts w:ascii="AcadNusx" w:hAnsi="AcadNusx" w:cs="AcadNusx"/>
                <w:sz w:val="16"/>
                <w:szCs w:val="16"/>
              </w:rPr>
              <w:t xml:space="preserve"> </w:t>
            </w:r>
            <w:r w:rsidRPr="00817F6A">
              <w:rPr>
                <w:rFonts w:ascii="Sylfaen" w:hAnsi="Sylfaen" w:cs="Sylfaen"/>
                <w:sz w:val="16"/>
                <w:szCs w:val="16"/>
              </w:rPr>
              <w:t>რესპუბლიკის</w:t>
            </w:r>
            <w:r w:rsidRPr="00817F6A">
              <w:rPr>
                <w:rFonts w:ascii="AcadNusx" w:hAnsi="AcadNusx" w:cs="AcadNusx"/>
                <w:sz w:val="16"/>
                <w:szCs w:val="16"/>
              </w:rPr>
              <w:t xml:space="preserve"> </w:t>
            </w:r>
            <w:r w:rsidRPr="00817F6A">
              <w:rPr>
                <w:rFonts w:ascii="Sylfaen" w:hAnsi="Sylfaen" w:cs="Sylfaen"/>
                <w:sz w:val="16"/>
                <w:szCs w:val="16"/>
              </w:rPr>
              <w:t>მთავრობის</w:t>
            </w:r>
            <w:r w:rsidRPr="00817F6A">
              <w:rPr>
                <w:rFonts w:ascii="AcadNusx" w:hAnsi="AcadNusx" w:cs="AcadNusx"/>
                <w:sz w:val="16"/>
                <w:szCs w:val="16"/>
              </w:rPr>
              <w:t xml:space="preserve"> </w:t>
            </w:r>
            <w:r w:rsidRPr="00817F6A">
              <w:rPr>
                <w:rFonts w:ascii="Sylfaen" w:hAnsi="Sylfaen" w:cs="Sylfaen"/>
                <w:sz w:val="16"/>
                <w:szCs w:val="16"/>
              </w:rPr>
              <w:t>თავმჯდომარის</w:t>
            </w:r>
            <w:r w:rsidRPr="00817F6A">
              <w:rPr>
                <w:rFonts w:ascii="AcadNusx" w:hAnsi="AcadNusx" w:cs="AcadNusx"/>
                <w:sz w:val="16"/>
                <w:szCs w:val="16"/>
              </w:rPr>
              <w:t xml:space="preserve"> 2020 </w:t>
            </w:r>
            <w:r w:rsidRPr="00817F6A">
              <w:rPr>
                <w:rFonts w:ascii="Sylfaen" w:hAnsi="Sylfaen" w:cs="Sylfaen"/>
                <w:sz w:val="16"/>
                <w:szCs w:val="16"/>
              </w:rPr>
              <w:t>წლის</w:t>
            </w:r>
            <w:r w:rsidRPr="00817F6A">
              <w:rPr>
                <w:rFonts w:ascii="AcadNusx" w:hAnsi="AcadNusx" w:cs="AcadNusx"/>
                <w:sz w:val="16"/>
                <w:szCs w:val="16"/>
              </w:rPr>
              <w:t xml:space="preserve"> 28 </w:t>
            </w:r>
            <w:r w:rsidRPr="00817F6A">
              <w:rPr>
                <w:rFonts w:ascii="Sylfaen" w:hAnsi="Sylfaen" w:cs="Sylfaen"/>
                <w:sz w:val="16"/>
                <w:szCs w:val="16"/>
              </w:rPr>
              <w:t>თებერვლის</w:t>
            </w:r>
            <w:r w:rsidRPr="00817F6A">
              <w:rPr>
                <w:rFonts w:ascii="AcadNusx" w:hAnsi="AcadNusx" w:cs="AcadNusx"/>
                <w:sz w:val="16"/>
                <w:szCs w:val="16"/>
              </w:rPr>
              <w:t xml:space="preserve"> #18 </w:t>
            </w:r>
            <w:r w:rsidRPr="00817F6A">
              <w:rPr>
                <w:rFonts w:ascii="Sylfaen" w:hAnsi="Sylfaen" w:cs="Sylfaen"/>
                <w:sz w:val="16"/>
                <w:szCs w:val="16"/>
              </w:rPr>
              <w:t>განკარგულება</w:t>
            </w:r>
            <w:r w:rsidRPr="00817F6A">
              <w:rPr>
                <w:rFonts w:ascii="AcadNusx" w:hAnsi="AcadNusx" w:cs="AcadNusx"/>
                <w:sz w:val="16"/>
                <w:szCs w:val="16"/>
              </w:rPr>
              <w:t xml:space="preserve"> </w:t>
            </w:r>
            <w:r w:rsidRPr="00817F6A">
              <w:rPr>
                <w:rFonts w:ascii="Sylfaen" w:hAnsi="Sylfaen" w:cs="Sylfaen"/>
                <w:sz w:val="16"/>
                <w:szCs w:val="16"/>
              </w:rPr>
              <w:t>და</w:t>
            </w:r>
            <w:r w:rsidRPr="00817F6A">
              <w:rPr>
                <w:rFonts w:ascii="AcadNusx" w:hAnsi="AcadNusx" w:cs="AcadNusx"/>
                <w:sz w:val="16"/>
                <w:szCs w:val="16"/>
              </w:rPr>
              <w:t xml:space="preserve"> 2020 </w:t>
            </w:r>
            <w:r w:rsidRPr="00817F6A">
              <w:rPr>
                <w:rFonts w:ascii="Sylfaen" w:hAnsi="Sylfaen" w:cs="Sylfaen"/>
                <w:sz w:val="16"/>
                <w:szCs w:val="16"/>
              </w:rPr>
              <w:t>წლის</w:t>
            </w:r>
            <w:r w:rsidRPr="00817F6A">
              <w:rPr>
                <w:rFonts w:ascii="AcadNusx" w:hAnsi="AcadNusx" w:cs="AcadNusx"/>
                <w:sz w:val="16"/>
                <w:szCs w:val="16"/>
              </w:rPr>
              <w:t xml:space="preserve"> 21 </w:t>
            </w:r>
            <w:r w:rsidRPr="00817F6A">
              <w:rPr>
                <w:rFonts w:ascii="Sylfaen" w:hAnsi="Sylfaen" w:cs="Sylfaen"/>
                <w:sz w:val="16"/>
                <w:szCs w:val="16"/>
              </w:rPr>
              <w:t>დეკემბრის</w:t>
            </w:r>
            <w:r w:rsidRPr="00817F6A">
              <w:rPr>
                <w:rFonts w:ascii="AcadNusx" w:hAnsi="AcadNusx" w:cs="AcadNusx"/>
                <w:sz w:val="16"/>
                <w:szCs w:val="16"/>
              </w:rPr>
              <w:t xml:space="preserve"> #107 </w:t>
            </w:r>
            <w:r w:rsidRPr="00817F6A">
              <w:rPr>
                <w:rFonts w:ascii="Sylfaen" w:hAnsi="Sylfaen" w:cs="Sylfaen"/>
                <w:sz w:val="16"/>
                <w:szCs w:val="16"/>
              </w:rPr>
              <w:t>განკარგულება</w:t>
            </w:r>
            <w:r w:rsidRPr="00817F6A">
              <w:rPr>
                <w:rFonts w:ascii="AcadNusx" w:hAnsi="AcadNusx" w:cs="AcadNusx"/>
                <w:sz w:val="16"/>
                <w:szCs w:val="16"/>
              </w:rPr>
              <w:t xml:space="preserve">           </w:t>
            </w:r>
          </w:p>
        </w:tc>
        <w:tc>
          <w:tcPr>
            <w:tcW w:w="26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465" w:rsidRPr="00817F6A" w:rsidRDefault="00817F6A" w:rsidP="00817F6A">
            <w:pPr>
              <w:ind w:left="-55" w:hanging="142"/>
              <w:jc w:val="center"/>
              <w:rPr>
                <w:rFonts w:ascii="AcadNusx" w:hAnsi="AcadNusx" w:cs="Arial"/>
                <w:sz w:val="16"/>
                <w:szCs w:val="16"/>
              </w:rPr>
            </w:pPr>
            <w:r w:rsidRPr="00817F6A">
              <w:rPr>
                <w:rFonts w:ascii="Sylfaen" w:hAnsi="Sylfaen" w:cs="Sylfaen"/>
                <w:sz w:val="16"/>
                <w:szCs w:val="16"/>
                <w:lang w:val="ka-GE"/>
              </w:rPr>
              <w:t xml:space="preserve">    </w:t>
            </w:r>
            <w:r w:rsidR="00687465" w:rsidRPr="00817F6A">
              <w:rPr>
                <w:rFonts w:ascii="Sylfaen" w:hAnsi="Sylfaen" w:cs="Sylfaen"/>
                <w:sz w:val="16"/>
                <w:szCs w:val="16"/>
              </w:rPr>
              <w:t>ინფრასტრუქტურის</w:t>
            </w:r>
            <w:r w:rsidR="00687465" w:rsidRPr="00817F6A">
              <w:rPr>
                <w:rFonts w:ascii="AcadNusx" w:hAnsi="AcadNusx" w:cs="AcadNusx"/>
                <w:sz w:val="16"/>
                <w:szCs w:val="16"/>
              </w:rPr>
              <w:t xml:space="preserve"> </w:t>
            </w:r>
            <w:r w:rsidR="00687465" w:rsidRPr="00817F6A">
              <w:rPr>
                <w:rFonts w:ascii="Sylfaen" w:hAnsi="Sylfaen" w:cs="Sylfaen"/>
                <w:sz w:val="16"/>
                <w:szCs w:val="16"/>
              </w:rPr>
              <w:t>ობიექტების</w:t>
            </w:r>
            <w:r w:rsidR="00687465" w:rsidRPr="00817F6A">
              <w:rPr>
                <w:rFonts w:ascii="AcadNusx" w:hAnsi="AcadNusx" w:cs="AcadNusx"/>
                <w:sz w:val="16"/>
                <w:szCs w:val="16"/>
              </w:rPr>
              <w:t xml:space="preserve"> </w:t>
            </w:r>
            <w:r w:rsidR="00687465" w:rsidRPr="00817F6A">
              <w:rPr>
                <w:rFonts w:ascii="Sylfaen" w:hAnsi="Sylfaen" w:cs="Sylfaen"/>
                <w:sz w:val="16"/>
                <w:szCs w:val="16"/>
              </w:rPr>
              <w:t>აღდგენა</w:t>
            </w:r>
            <w:r w:rsidR="00687465" w:rsidRPr="00817F6A">
              <w:rPr>
                <w:rFonts w:ascii="AcadNusx" w:hAnsi="AcadNusx" w:cs="AcadNusx"/>
                <w:sz w:val="16"/>
                <w:szCs w:val="16"/>
              </w:rPr>
              <w:t>-</w:t>
            </w:r>
            <w:r w:rsidR="00687465" w:rsidRPr="00817F6A">
              <w:rPr>
                <w:rFonts w:ascii="Sylfaen" w:hAnsi="Sylfaen" w:cs="Sylfaen"/>
                <w:sz w:val="16"/>
                <w:szCs w:val="16"/>
              </w:rPr>
              <w:t>რეაბილიტაცია</w:t>
            </w:r>
            <w:r w:rsidR="00687465" w:rsidRPr="00817F6A">
              <w:rPr>
                <w:rFonts w:ascii="AcadNusx" w:hAnsi="AcadNusx" w:cs="AcadNusx"/>
                <w:sz w:val="16"/>
                <w:szCs w:val="16"/>
              </w:rPr>
              <w:t xml:space="preserve"> </w:t>
            </w:r>
            <w:r w:rsidR="00687465" w:rsidRPr="00817F6A">
              <w:rPr>
                <w:rFonts w:ascii="Sylfaen" w:hAnsi="Sylfaen" w:cs="Sylfaen"/>
                <w:sz w:val="16"/>
                <w:szCs w:val="16"/>
              </w:rPr>
              <w:t>კეთილმოწყობა</w:t>
            </w:r>
            <w:r w:rsidR="00687465" w:rsidRPr="00817F6A">
              <w:rPr>
                <w:rFonts w:ascii="AcadNusx" w:hAnsi="AcadNusx" w:cs="Arial"/>
                <w:sz w:val="16"/>
                <w:szCs w:val="16"/>
              </w:rPr>
              <w:t xml:space="preserve"> (</w:t>
            </w:r>
            <w:r w:rsidR="00687465" w:rsidRPr="00817F6A">
              <w:rPr>
                <w:rFonts w:ascii="Sylfaen" w:hAnsi="Sylfaen" w:cs="Sylfaen"/>
                <w:sz w:val="16"/>
                <w:szCs w:val="16"/>
              </w:rPr>
              <w:t>სოფლის</w:t>
            </w:r>
            <w:r w:rsidR="00687465" w:rsidRPr="00817F6A">
              <w:rPr>
                <w:rFonts w:ascii="AcadNusx" w:hAnsi="AcadNusx" w:cs="AcadNusx"/>
                <w:sz w:val="16"/>
                <w:szCs w:val="16"/>
              </w:rPr>
              <w:t xml:space="preserve"> </w:t>
            </w:r>
            <w:r w:rsidR="00687465" w:rsidRPr="00817F6A">
              <w:rPr>
                <w:rFonts w:ascii="Sylfaen" w:hAnsi="Sylfaen" w:cs="Sylfaen"/>
                <w:sz w:val="16"/>
                <w:szCs w:val="16"/>
              </w:rPr>
              <w:t>მხარდაჭერის</w:t>
            </w:r>
            <w:r w:rsidR="00687465" w:rsidRPr="00817F6A">
              <w:rPr>
                <w:rFonts w:ascii="AcadNusx" w:hAnsi="AcadNusx" w:cs="AcadNusx"/>
                <w:sz w:val="16"/>
                <w:szCs w:val="16"/>
              </w:rPr>
              <w:t xml:space="preserve"> </w:t>
            </w:r>
            <w:r w:rsidR="00687465" w:rsidRPr="00817F6A">
              <w:rPr>
                <w:rFonts w:ascii="Sylfaen" w:hAnsi="Sylfaen" w:cs="Sylfaen"/>
                <w:sz w:val="16"/>
                <w:szCs w:val="16"/>
              </w:rPr>
              <w:t>პროგრამა</w:t>
            </w:r>
            <w:r w:rsidR="00687465" w:rsidRPr="00817F6A">
              <w:rPr>
                <w:rFonts w:ascii="AcadNusx" w:hAnsi="AcadNusx" w:cs="Arial"/>
                <w:sz w:val="16"/>
                <w:szCs w:val="16"/>
              </w:rPr>
              <w:t>)</w:t>
            </w:r>
          </w:p>
        </w:tc>
        <w:tc>
          <w:tcPr>
            <w:tcW w:w="1134" w:type="dxa"/>
            <w:gridSpan w:val="5"/>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87465" w:rsidRPr="00817F6A" w:rsidRDefault="00817F6A" w:rsidP="00817F6A">
            <w:pPr>
              <w:ind w:left="-108" w:hanging="176"/>
              <w:jc w:val="center"/>
              <w:rPr>
                <w:rFonts w:ascii="Arial" w:hAnsi="Arial" w:cs="Arial"/>
                <w:sz w:val="16"/>
                <w:szCs w:val="16"/>
              </w:rPr>
            </w:pPr>
            <w:r w:rsidRPr="00817F6A">
              <w:rPr>
                <w:rFonts w:asciiTheme="minorHAnsi" w:hAnsiTheme="minorHAnsi" w:cs="Arial"/>
                <w:sz w:val="16"/>
                <w:szCs w:val="16"/>
                <w:lang w:val="ka-GE"/>
              </w:rPr>
              <w:t xml:space="preserve">    </w:t>
            </w:r>
            <w:r w:rsidR="00687465" w:rsidRPr="00817F6A">
              <w:rPr>
                <w:rFonts w:ascii="Arial" w:hAnsi="Arial" w:cs="Arial"/>
                <w:sz w:val="16"/>
                <w:szCs w:val="16"/>
              </w:rPr>
              <w:t>308</w:t>
            </w:r>
            <w:r w:rsidRPr="00817F6A">
              <w:rPr>
                <w:rFonts w:asciiTheme="minorHAnsi" w:hAnsiTheme="minorHAnsi" w:cs="Arial"/>
                <w:sz w:val="16"/>
                <w:szCs w:val="16"/>
                <w:lang w:val="ka-GE"/>
              </w:rPr>
              <w:t xml:space="preserve"> </w:t>
            </w:r>
            <w:r w:rsidR="00687465" w:rsidRPr="00817F6A">
              <w:rPr>
                <w:rFonts w:ascii="Arial" w:hAnsi="Arial" w:cs="Arial"/>
                <w:sz w:val="16"/>
                <w:szCs w:val="16"/>
              </w:rPr>
              <w:t>381</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87465" w:rsidRPr="00817F6A" w:rsidRDefault="00687465" w:rsidP="00817F6A">
            <w:pPr>
              <w:ind w:left="-108"/>
              <w:jc w:val="center"/>
              <w:rPr>
                <w:rFonts w:ascii="Arial" w:hAnsi="Arial" w:cs="Arial"/>
                <w:sz w:val="16"/>
                <w:szCs w:val="16"/>
              </w:rPr>
            </w:pPr>
            <w:r w:rsidRPr="00817F6A">
              <w:rPr>
                <w:rFonts w:ascii="Arial" w:hAnsi="Arial" w:cs="Arial"/>
                <w:sz w:val="16"/>
                <w:szCs w:val="16"/>
              </w:rPr>
              <w:t>308</w:t>
            </w:r>
            <w:r w:rsidR="00817F6A" w:rsidRPr="00817F6A">
              <w:rPr>
                <w:rFonts w:asciiTheme="minorHAnsi" w:hAnsiTheme="minorHAnsi" w:cs="Arial"/>
                <w:sz w:val="16"/>
                <w:szCs w:val="16"/>
                <w:lang w:val="ka-GE"/>
              </w:rPr>
              <w:t xml:space="preserve"> </w:t>
            </w:r>
            <w:r w:rsidRPr="00817F6A">
              <w:rPr>
                <w:rFonts w:ascii="Arial" w:hAnsi="Arial" w:cs="Arial"/>
                <w:sz w:val="16"/>
                <w:szCs w:val="16"/>
              </w:rPr>
              <w:t>381</w:t>
            </w:r>
          </w:p>
        </w:tc>
        <w:tc>
          <w:tcPr>
            <w:tcW w:w="25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465" w:rsidRPr="00817F6A" w:rsidRDefault="00687465" w:rsidP="007659D8">
            <w:pPr>
              <w:ind w:left="-135"/>
              <w:jc w:val="center"/>
              <w:rPr>
                <w:rFonts w:ascii="AcadNusx" w:hAnsi="AcadNusx" w:cs="Arial"/>
                <w:sz w:val="16"/>
                <w:szCs w:val="16"/>
              </w:rPr>
            </w:pPr>
            <w:r w:rsidRPr="00817F6A">
              <w:rPr>
                <w:rFonts w:ascii="Sylfaen" w:hAnsi="Sylfaen" w:cs="Arial"/>
                <w:sz w:val="16"/>
                <w:szCs w:val="16"/>
                <w:lang w:val="ka-GE"/>
              </w:rPr>
              <w:t xml:space="preserve">თავდაპირველად გამოყოფილი 836000 </w:t>
            </w:r>
            <w:r w:rsidR="00434D3D" w:rsidRPr="00817F6A">
              <w:rPr>
                <w:rFonts w:ascii="Sylfaen" w:hAnsi="Sylfaen" w:cs="Arial"/>
                <w:sz w:val="16"/>
                <w:szCs w:val="16"/>
                <w:lang w:val="ka-GE"/>
              </w:rPr>
              <w:t xml:space="preserve"> ლარი</w:t>
            </w:r>
            <w:r w:rsidRPr="00817F6A">
              <w:rPr>
                <w:rFonts w:ascii="Sylfaen" w:hAnsi="Sylfaen" w:cs="Arial"/>
                <w:sz w:val="16"/>
                <w:szCs w:val="16"/>
                <w:lang w:val="ka-GE"/>
              </w:rPr>
              <w:t xml:space="preserve">დან ჩამოირიცხა 308381 </w:t>
            </w:r>
            <w:r w:rsidR="00434D3D" w:rsidRPr="00817F6A">
              <w:rPr>
                <w:rFonts w:ascii="Sylfaen" w:hAnsi="Sylfaen" w:cs="Arial"/>
                <w:sz w:val="16"/>
                <w:szCs w:val="16"/>
                <w:lang w:val="ka-GE"/>
              </w:rPr>
              <w:t xml:space="preserve"> ლარი</w:t>
            </w:r>
            <w:r w:rsidRPr="00817F6A">
              <w:rPr>
                <w:rFonts w:ascii="Sylfaen" w:hAnsi="Sylfaen" w:cs="Arial"/>
                <w:sz w:val="16"/>
                <w:szCs w:val="16"/>
                <w:lang w:val="ka-GE"/>
              </w:rPr>
              <w:t>,</w:t>
            </w:r>
            <w:r w:rsidR="00817F6A" w:rsidRPr="00817F6A">
              <w:rPr>
                <w:rFonts w:ascii="Sylfaen" w:hAnsi="Sylfaen" w:cs="Arial"/>
                <w:sz w:val="16"/>
                <w:szCs w:val="16"/>
                <w:lang w:val="ka-GE"/>
              </w:rPr>
              <w:t xml:space="preserve"> </w:t>
            </w:r>
            <w:r w:rsidRPr="00817F6A">
              <w:rPr>
                <w:rFonts w:ascii="Sylfaen" w:hAnsi="Sylfaen" w:cs="Arial"/>
                <w:sz w:val="16"/>
                <w:szCs w:val="16"/>
                <w:lang w:val="ka-GE"/>
              </w:rPr>
              <w:t xml:space="preserve">ხოლო სხვაობა 527619 </w:t>
            </w:r>
            <w:r w:rsidR="00ED72B9">
              <w:rPr>
                <w:rFonts w:ascii="Sylfaen" w:hAnsi="Sylfaen" w:cs="Arial"/>
                <w:sz w:val="16"/>
                <w:szCs w:val="16"/>
                <w:lang w:val="ka-GE"/>
              </w:rPr>
              <w:t xml:space="preserve"> ლარი </w:t>
            </w:r>
            <w:r w:rsidRPr="00817F6A">
              <w:rPr>
                <w:rFonts w:ascii="Sylfaen" w:hAnsi="Sylfaen" w:cs="Arial"/>
                <w:sz w:val="16"/>
                <w:szCs w:val="16"/>
                <w:lang w:val="ka-GE"/>
              </w:rPr>
              <w:t>ჩამორიცხული იქნა სახელმწიფო ბიუჯეტიდან.</w:t>
            </w:r>
            <w:r w:rsidRPr="00817F6A">
              <w:rPr>
                <w:rFonts w:ascii="AcadNusx" w:hAnsi="AcadNusx" w:cs="Arial"/>
                <w:sz w:val="16"/>
                <w:szCs w:val="16"/>
              </w:rPr>
              <w:t> </w:t>
            </w:r>
          </w:p>
        </w:tc>
      </w:tr>
      <w:tr w:rsidR="00687465" w:rsidRPr="005E3D44" w:rsidTr="00817F6A">
        <w:trPr>
          <w:gridAfter w:val="1"/>
          <w:wAfter w:w="142" w:type="dxa"/>
          <w:trHeight w:val="945"/>
        </w:trPr>
        <w:tc>
          <w:tcPr>
            <w:tcW w:w="3080" w:type="dxa"/>
            <w:gridSpan w:val="4"/>
            <w:vMerge/>
            <w:tcBorders>
              <w:top w:val="single" w:sz="4" w:space="0" w:color="auto"/>
              <w:left w:val="single" w:sz="4" w:space="0" w:color="auto"/>
              <w:bottom w:val="single" w:sz="4" w:space="0" w:color="000000"/>
              <w:right w:val="single" w:sz="4" w:space="0" w:color="auto"/>
            </w:tcBorders>
            <w:vAlign w:val="center"/>
            <w:hideMark/>
          </w:tcPr>
          <w:p w:rsidR="00687465" w:rsidRPr="005E3D44" w:rsidRDefault="00687465" w:rsidP="000A2781">
            <w:pPr>
              <w:ind w:left="-284"/>
              <w:rPr>
                <w:rFonts w:ascii="AcadNusx" w:hAnsi="AcadNusx" w:cs="Arial"/>
              </w:rPr>
            </w:pPr>
          </w:p>
        </w:tc>
        <w:tc>
          <w:tcPr>
            <w:tcW w:w="2604" w:type="dxa"/>
            <w:gridSpan w:val="3"/>
            <w:vMerge/>
            <w:tcBorders>
              <w:top w:val="single" w:sz="4" w:space="0" w:color="auto"/>
              <w:left w:val="single" w:sz="4" w:space="0" w:color="auto"/>
              <w:bottom w:val="single" w:sz="4" w:space="0" w:color="000000"/>
              <w:right w:val="single" w:sz="4" w:space="0" w:color="auto"/>
            </w:tcBorders>
            <w:vAlign w:val="center"/>
            <w:hideMark/>
          </w:tcPr>
          <w:p w:rsidR="00687465" w:rsidRPr="005E3D44" w:rsidRDefault="00687465" w:rsidP="000A2781">
            <w:pPr>
              <w:ind w:left="-284"/>
              <w:rPr>
                <w:rFonts w:ascii="AcadNusx" w:hAnsi="AcadNusx" w:cs="Arial"/>
              </w:rPr>
            </w:pPr>
          </w:p>
        </w:tc>
        <w:tc>
          <w:tcPr>
            <w:tcW w:w="1134" w:type="dxa"/>
            <w:gridSpan w:val="5"/>
            <w:vMerge/>
            <w:tcBorders>
              <w:top w:val="single" w:sz="4" w:space="0" w:color="auto"/>
              <w:left w:val="single" w:sz="4" w:space="0" w:color="auto"/>
              <w:bottom w:val="single" w:sz="4" w:space="0" w:color="000000"/>
              <w:right w:val="single" w:sz="4" w:space="0" w:color="auto"/>
            </w:tcBorders>
            <w:vAlign w:val="center"/>
            <w:hideMark/>
          </w:tcPr>
          <w:p w:rsidR="00687465" w:rsidRPr="005E3D44" w:rsidRDefault="00687465" w:rsidP="000A2781">
            <w:pPr>
              <w:ind w:left="-284"/>
              <w:rPr>
                <w:rFonts w:ascii="Arial" w:hAnsi="Arial" w:cs="Arial"/>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87465" w:rsidRPr="005E3D44" w:rsidRDefault="00687465" w:rsidP="000A2781">
            <w:pPr>
              <w:ind w:left="-284"/>
              <w:rPr>
                <w:rFonts w:ascii="Arial" w:hAnsi="Arial" w:cs="Arial"/>
              </w:rPr>
            </w:pPr>
          </w:p>
        </w:tc>
        <w:tc>
          <w:tcPr>
            <w:tcW w:w="2551" w:type="dxa"/>
            <w:gridSpan w:val="3"/>
            <w:vMerge/>
            <w:tcBorders>
              <w:top w:val="single" w:sz="4" w:space="0" w:color="auto"/>
              <w:left w:val="single" w:sz="4" w:space="0" w:color="auto"/>
              <w:bottom w:val="single" w:sz="4" w:space="0" w:color="000000"/>
              <w:right w:val="single" w:sz="4" w:space="0" w:color="auto"/>
            </w:tcBorders>
            <w:vAlign w:val="center"/>
            <w:hideMark/>
          </w:tcPr>
          <w:p w:rsidR="00687465" w:rsidRPr="005E3D44" w:rsidRDefault="00687465" w:rsidP="000A2781">
            <w:pPr>
              <w:ind w:left="-284"/>
              <w:rPr>
                <w:rFonts w:ascii="AcadNusx" w:hAnsi="AcadNusx" w:cs="Arial"/>
              </w:rPr>
            </w:pPr>
          </w:p>
        </w:tc>
      </w:tr>
    </w:tbl>
    <w:p w:rsidR="00A23B7A" w:rsidRPr="00A23B7A" w:rsidRDefault="00A23B7A" w:rsidP="00C20B93">
      <w:pPr>
        <w:pStyle w:val="Default"/>
        <w:ind w:left="142" w:right="142" w:firstLine="566"/>
        <w:jc w:val="both"/>
        <w:rPr>
          <w:lang w:val="ka-GE"/>
        </w:rPr>
      </w:pPr>
    </w:p>
    <w:p w:rsidR="00706E06" w:rsidRDefault="00706E06" w:rsidP="00C20B93">
      <w:pPr>
        <w:pStyle w:val="Default"/>
        <w:ind w:left="142" w:right="142" w:firstLine="566"/>
        <w:jc w:val="both"/>
        <w:rPr>
          <w:lang w:val="ka-GE"/>
        </w:rPr>
      </w:pPr>
    </w:p>
    <w:p w:rsidR="00C20B93" w:rsidRPr="00A60770" w:rsidRDefault="00C20B93" w:rsidP="00C20B93">
      <w:pPr>
        <w:pStyle w:val="Default"/>
        <w:tabs>
          <w:tab w:val="left" w:pos="142"/>
        </w:tabs>
        <w:ind w:left="142" w:right="142"/>
        <w:jc w:val="both"/>
      </w:pPr>
      <w:r w:rsidRPr="001D151D">
        <w:rPr>
          <w:rFonts w:eastAsia="Times New Roman"/>
          <w:color w:val="000000" w:themeColor="text1"/>
          <w:lang w:val="ka-GE"/>
        </w:rPr>
        <w:t>მუნიციპალიტეტის</w:t>
      </w:r>
      <w:r w:rsidR="00CF5A46">
        <w:rPr>
          <w:rFonts w:eastAsia="Times New Roman"/>
          <w:color w:val="000000" w:themeColor="text1"/>
          <w:lang w:val="en-GB"/>
        </w:rPr>
        <w:t xml:space="preserve"> </w:t>
      </w:r>
      <w:r w:rsidRPr="000D6696">
        <w:t>20</w:t>
      </w:r>
      <w:r w:rsidR="00E8637A">
        <w:rPr>
          <w:lang w:val="ka-GE"/>
        </w:rPr>
        <w:t>20</w:t>
      </w:r>
      <w:r w:rsidR="00CF5A46">
        <w:rPr>
          <w:lang w:val="en-GB"/>
        </w:rPr>
        <w:t xml:space="preserve"> </w:t>
      </w:r>
      <w:r w:rsidRPr="00A60770">
        <w:t>წლის</w:t>
      </w:r>
      <w:r w:rsidR="009E409E">
        <w:rPr>
          <w:lang w:val="ka-GE"/>
        </w:rPr>
        <w:t xml:space="preserve"> </w:t>
      </w:r>
      <w:r w:rsidRPr="00A60770">
        <w:t xml:space="preserve">ბიუჯეტით გამოყოფილი ასიგნებები </w:t>
      </w:r>
      <w:r>
        <w:rPr>
          <w:lang w:val="ka-GE"/>
        </w:rPr>
        <w:t xml:space="preserve">ფუნქციონალური კლასიფიკაციის </w:t>
      </w:r>
      <w:r w:rsidRPr="00A60770">
        <w:t xml:space="preserve">მიხედვით შემდეგნაირად </w:t>
      </w:r>
      <w:r w:rsidRPr="0009144B">
        <w:rPr>
          <w:color w:val="000000" w:themeColor="text1"/>
          <w:lang w:val="ka-GE"/>
        </w:rPr>
        <w:t>მიიმართა</w:t>
      </w:r>
      <w:r w:rsidRPr="0009144B">
        <w:rPr>
          <w:color w:val="000000" w:themeColor="text1"/>
        </w:rPr>
        <w:t xml:space="preserve">: </w:t>
      </w:r>
    </w:p>
    <w:p w:rsidR="00C20B93" w:rsidRDefault="00C20B93" w:rsidP="00564D26">
      <w:pPr>
        <w:pStyle w:val="Default"/>
        <w:numPr>
          <w:ilvl w:val="0"/>
          <w:numId w:val="2"/>
        </w:numPr>
        <w:jc w:val="both"/>
        <w:rPr>
          <w:lang w:val="ka-GE"/>
        </w:rPr>
      </w:pPr>
      <w:r>
        <w:rPr>
          <w:lang w:val="ka-GE"/>
        </w:rPr>
        <w:t>საერთო</w:t>
      </w:r>
      <w:r w:rsidRPr="00D70E64">
        <w:rPr>
          <w:lang w:val="ka-GE"/>
        </w:rPr>
        <w:t xml:space="preserve"> დანიშნულების სახელმწიფო მომსახურება</w:t>
      </w:r>
      <w:r>
        <w:rPr>
          <w:lang w:val="ka-GE"/>
        </w:rPr>
        <w:t xml:space="preserve"> –  </w:t>
      </w:r>
      <w:r w:rsidR="003B5AEA">
        <w:rPr>
          <w:rFonts w:eastAsia="Times New Roman"/>
          <w:color w:val="000000" w:themeColor="text1"/>
          <w:lang w:val="ka-GE"/>
        </w:rPr>
        <w:t>3 505.7</w:t>
      </w:r>
      <w:r w:rsidR="009E409E">
        <w:rPr>
          <w:rFonts w:eastAsia="Times New Roman"/>
          <w:color w:val="000000" w:themeColor="text1"/>
          <w:lang w:val="ka-GE"/>
        </w:rPr>
        <w:t xml:space="preserve"> </w:t>
      </w:r>
      <w:r w:rsidR="00434D3D">
        <w:rPr>
          <w:lang w:val="ka-GE"/>
        </w:rPr>
        <w:t>ათასი ლარი</w:t>
      </w:r>
      <w:r>
        <w:rPr>
          <w:lang w:val="ka-GE"/>
        </w:rPr>
        <w:t>;</w:t>
      </w:r>
    </w:p>
    <w:p w:rsidR="003B5AEA" w:rsidRPr="00005F6A" w:rsidRDefault="003B5AEA" w:rsidP="00564D26">
      <w:pPr>
        <w:pStyle w:val="Default"/>
        <w:numPr>
          <w:ilvl w:val="0"/>
          <w:numId w:val="2"/>
        </w:numPr>
        <w:jc w:val="both"/>
        <w:rPr>
          <w:lang w:val="ka-GE"/>
        </w:rPr>
      </w:pPr>
      <w:r w:rsidRPr="003B5AEA">
        <w:rPr>
          <w:lang w:val="ka-GE"/>
        </w:rPr>
        <w:t>თავდაცვა</w:t>
      </w:r>
      <w:r>
        <w:rPr>
          <w:lang w:val="ka-GE"/>
        </w:rPr>
        <w:t xml:space="preserve"> –  </w:t>
      </w:r>
      <w:r>
        <w:rPr>
          <w:rFonts w:eastAsia="Times New Roman"/>
          <w:color w:val="000000" w:themeColor="text1"/>
          <w:lang w:val="ka-GE"/>
        </w:rPr>
        <w:t xml:space="preserve">111.2 </w:t>
      </w:r>
      <w:r>
        <w:rPr>
          <w:lang w:val="ka-GE"/>
        </w:rPr>
        <w:t>ათასი ლარი;</w:t>
      </w:r>
    </w:p>
    <w:p w:rsidR="00C20B93" w:rsidRPr="00005F6A" w:rsidRDefault="003B5AEA" w:rsidP="00564D26">
      <w:pPr>
        <w:pStyle w:val="Default"/>
        <w:numPr>
          <w:ilvl w:val="0"/>
          <w:numId w:val="2"/>
        </w:numPr>
        <w:jc w:val="both"/>
        <w:rPr>
          <w:lang w:val="ka-GE"/>
        </w:rPr>
      </w:pPr>
      <w:r w:rsidRPr="003B5AEA">
        <w:rPr>
          <w:lang w:val="ka-GE"/>
        </w:rPr>
        <w:t>ეკონომიკური საქმიანობა</w:t>
      </w:r>
      <w:r w:rsidR="00C20B93" w:rsidRPr="00D70E64">
        <w:rPr>
          <w:lang w:val="ka-GE"/>
        </w:rPr>
        <w:t>–</w:t>
      </w:r>
      <w:r>
        <w:rPr>
          <w:lang w:val="ka-GE"/>
        </w:rPr>
        <w:t xml:space="preserve"> </w:t>
      </w:r>
      <w:r w:rsidR="00C20B93">
        <w:rPr>
          <w:rFonts w:eastAsia="Times New Roman"/>
          <w:color w:val="000000" w:themeColor="text1"/>
          <w:lang w:val="ka-GE"/>
        </w:rPr>
        <w:t>6</w:t>
      </w:r>
      <w:r>
        <w:rPr>
          <w:rFonts w:eastAsia="Times New Roman"/>
          <w:color w:val="000000" w:themeColor="text1"/>
          <w:lang w:val="ka-GE"/>
        </w:rPr>
        <w:t>301</w:t>
      </w:r>
      <w:r w:rsidR="00C20B93">
        <w:rPr>
          <w:rFonts w:eastAsia="Times New Roman"/>
          <w:color w:val="000000" w:themeColor="text1"/>
          <w:lang w:val="ka-GE"/>
        </w:rPr>
        <w:t>.</w:t>
      </w:r>
      <w:r>
        <w:rPr>
          <w:rFonts w:eastAsia="Times New Roman"/>
          <w:color w:val="000000" w:themeColor="text1"/>
          <w:lang w:val="ka-GE"/>
        </w:rPr>
        <w:t>6</w:t>
      </w:r>
      <w:r w:rsidR="009E409E">
        <w:rPr>
          <w:rFonts w:eastAsia="Times New Roman"/>
          <w:color w:val="000000" w:themeColor="text1"/>
          <w:lang w:val="ka-GE"/>
        </w:rPr>
        <w:t xml:space="preserve"> </w:t>
      </w:r>
      <w:r w:rsidR="00434D3D">
        <w:rPr>
          <w:lang w:val="ka-GE"/>
        </w:rPr>
        <w:t>ათასი ლარი</w:t>
      </w:r>
      <w:r w:rsidR="00C20B93">
        <w:rPr>
          <w:lang w:val="ka-GE"/>
        </w:rPr>
        <w:t>;</w:t>
      </w:r>
    </w:p>
    <w:p w:rsidR="00C20B93" w:rsidRPr="00005F6A" w:rsidRDefault="00C20B93" w:rsidP="00564D26">
      <w:pPr>
        <w:pStyle w:val="Default"/>
        <w:numPr>
          <w:ilvl w:val="0"/>
          <w:numId w:val="2"/>
        </w:numPr>
        <w:jc w:val="both"/>
        <w:rPr>
          <w:lang w:val="ka-GE"/>
        </w:rPr>
      </w:pPr>
      <w:r w:rsidRPr="00D70E64">
        <w:rPr>
          <w:lang w:val="ka-GE"/>
        </w:rPr>
        <w:lastRenderedPageBreak/>
        <w:t>გარემოს დაცვა</w:t>
      </w:r>
      <w:r>
        <w:rPr>
          <w:lang w:val="ka-GE"/>
        </w:rPr>
        <w:t>–</w:t>
      </w:r>
      <w:r w:rsidR="00966EE1">
        <w:rPr>
          <w:rFonts w:eastAsia="Times New Roman"/>
          <w:color w:val="000000" w:themeColor="text1"/>
          <w:lang w:val="ka-GE"/>
        </w:rPr>
        <w:t>2443</w:t>
      </w:r>
      <w:r>
        <w:rPr>
          <w:rFonts w:eastAsia="Times New Roman"/>
          <w:color w:val="000000" w:themeColor="text1"/>
          <w:lang w:val="ka-GE"/>
        </w:rPr>
        <w:t>.</w:t>
      </w:r>
      <w:r w:rsidR="00966EE1">
        <w:rPr>
          <w:rFonts w:eastAsia="Times New Roman"/>
          <w:color w:val="000000" w:themeColor="text1"/>
          <w:lang w:val="ka-GE"/>
        </w:rPr>
        <w:t>5</w:t>
      </w:r>
      <w:r w:rsidR="00BA7937">
        <w:rPr>
          <w:rFonts w:eastAsia="Times New Roman"/>
          <w:color w:val="000000" w:themeColor="text1"/>
          <w:lang w:val="ka-GE"/>
        </w:rPr>
        <w:t xml:space="preserve"> </w:t>
      </w:r>
      <w:r w:rsidR="00434D3D">
        <w:rPr>
          <w:lang w:val="ka-GE"/>
        </w:rPr>
        <w:t>ათასი ლარი</w:t>
      </w:r>
      <w:r>
        <w:rPr>
          <w:lang w:val="ka-GE"/>
        </w:rPr>
        <w:t>;</w:t>
      </w:r>
    </w:p>
    <w:p w:rsidR="00C20B93" w:rsidRPr="00005F6A" w:rsidRDefault="00C20B93" w:rsidP="00564D26">
      <w:pPr>
        <w:pStyle w:val="Default"/>
        <w:numPr>
          <w:ilvl w:val="0"/>
          <w:numId w:val="2"/>
        </w:numPr>
        <w:jc w:val="both"/>
        <w:rPr>
          <w:lang w:val="ka-GE"/>
        </w:rPr>
      </w:pPr>
      <w:r w:rsidRPr="00D70E64">
        <w:rPr>
          <w:lang w:val="ka-GE"/>
        </w:rPr>
        <w:t>საბინაო–კომუნალური მეურნეობა</w:t>
      </w:r>
      <w:r>
        <w:rPr>
          <w:lang w:val="ka-GE"/>
        </w:rPr>
        <w:t>–</w:t>
      </w:r>
      <w:r w:rsidR="00966EE1">
        <w:rPr>
          <w:rFonts w:eastAsia="Times New Roman"/>
          <w:color w:val="000000" w:themeColor="text1"/>
          <w:lang w:val="ka-GE"/>
        </w:rPr>
        <w:t>10 553</w:t>
      </w:r>
      <w:r>
        <w:rPr>
          <w:rFonts w:eastAsia="Times New Roman"/>
          <w:color w:val="000000" w:themeColor="text1"/>
          <w:lang w:val="ka-GE"/>
        </w:rPr>
        <w:t>.9</w:t>
      </w:r>
      <w:r w:rsidR="009E409E">
        <w:rPr>
          <w:rFonts w:eastAsia="Times New Roman"/>
          <w:color w:val="000000" w:themeColor="text1"/>
          <w:lang w:val="ka-GE"/>
        </w:rPr>
        <w:t xml:space="preserve"> </w:t>
      </w:r>
      <w:r w:rsidR="00434D3D">
        <w:rPr>
          <w:lang w:val="ka-GE"/>
        </w:rPr>
        <w:t>ათასი ლარი</w:t>
      </w:r>
      <w:r>
        <w:rPr>
          <w:lang w:val="ka-GE"/>
        </w:rPr>
        <w:t>;</w:t>
      </w:r>
    </w:p>
    <w:p w:rsidR="00C20B93" w:rsidRPr="00005F6A" w:rsidRDefault="00C20B93" w:rsidP="00564D26">
      <w:pPr>
        <w:pStyle w:val="Default"/>
        <w:numPr>
          <w:ilvl w:val="0"/>
          <w:numId w:val="2"/>
        </w:numPr>
        <w:jc w:val="both"/>
        <w:rPr>
          <w:lang w:val="ka-GE"/>
        </w:rPr>
      </w:pPr>
      <w:r>
        <w:rPr>
          <w:lang w:val="ka-GE"/>
        </w:rPr>
        <w:t>ჯანმრთელობის დაცვა–</w:t>
      </w:r>
      <w:r w:rsidR="00966EE1">
        <w:rPr>
          <w:rFonts w:eastAsia="Times New Roman"/>
          <w:color w:val="000000" w:themeColor="text1"/>
          <w:lang w:val="ka-GE"/>
        </w:rPr>
        <w:t>674</w:t>
      </w:r>
      <w:r>
        <w:rPr>
          <w:rFonts w:eastAsia="Times New Roman"/>
          <w:color w:val="000000" w:themeColor="text1"/>
          <w:lang w:val="ka-GE"/>
        </w:rPr>
        <w:t>.</w:t>
      </w:r>
      <w:r w:rsidR="00966EE1">
        <w:rPr>
          <w:rFonts w:eastAsia="Times New Roman"/>
          <w:color w:val="000000" w:themeColor="text1"/>
          <w:lang w:val="ka-GE"/>
        </w:rPr>
        <w:t>2</w:t>
      </w:r>
      <w:r w:rsidR="009E409E">
        <w:rPr>
          <w:rFonts w:eastAsia="Times New Roman"/>
          <w:color w:val="000000" w:themeColor="text1"/>
          <w:lang w:val="ka-GE"/>
        </w:rPr>
        <w:t xml:space="preserve"> </w:t>
      </w:r>
      <w:r w:rsidR="00434D3D">
        <w:rPr>
          <w:lang w:val="ka-GE"/>
        </w:rPr>
        <w:t>ათასი ლარი</w:t>
      </w:r>
      <w:r>
        <w:rPr>
          <w:lang w:val="ka-GE"/>
        </w:rPr>
        <w:t>;</w:t>
      </w:r>
    </w:p>
    <w:p w:rsidR="00C20B93" w:rsidRPr="00005F6A" w:rsidRDefault="00C20B93" w:rsidP="00564D26">
      <w:pPr>
        <w:pStyle w:val="Default"/>
        <w:numPr>
          <w:ilvl w:val="0"/>
          <w:numId w:val="2"/>
        </w:numPr>
        <w:jc w:val="both"/>
        <w:rPr>
          <w:lang w:val="ka-GE"/>
        </w:rPr>
      </w:pPr>
      <w:r>
        <w:rPr>
          <w:lang w:val="ka-GE"/>
        </w:rPr>
        <w:t>დასვენება, კულტურადა რელიგია –</w:t>
      </w:r>
      <w:r w:rsidR="00966EE1">
        <w:rPr>
          <w:rFonts w:eastAsia="Times New Roman"/>
          <w:color w:val="000000" w:themeColor="text1"/>
          <w:lang w:val="ka-GE"/>
        </w:rPr>
        <w:t xml:space="preserve"> 2076</w:t>
      </w:r>
      <w:r>
        <w:rPr>
          <w:rFonts w:eastAsia="Times New Roman"/>
          <w:color w:val="000000" w:themeColor="text1"/>
          <w:lang w:val="ka-GE"/>
        </w:rPr>
        <w:t>.</w:t>
      </w:r>
      <w:r w:rsidR="00966EE1">
        <w:rPr>
          <w:rFonts w:eastAsia="Times New Roman"/>
          <w:color w:val="000000" w:themeColor="text1"/>
          <w:lang w:val="ka-GE"/>
        </w:rPr>
        <w:t>3</w:t>
      </w:r>
      <w:r w:rsidR="009E409E">
        <w:rPr>
          <w:rFonts w:eastAsia="Times New Roman"/>
          <w:color w:val="000000" w:themeColor="text1"/>
          <w:lang w:val="ka-GE"/>
        </w:rPr>
        <w:t xml:space="preserve"> </w:t>
      </w:r>
      <w:r w:rsidR="00434D3D">
        <w:rPr>
          <w:lang w:val="ka-GE"/>
        </w:rPr>
        <w:t>ათასი ლარი</w:t>
      </w:r>
      <w:r>
        <w:rPr>
          <w:lang w:val="ka-GE"/>
        </w:rPr>
        <w:t>;</w:t>
      </w:r>
    </w:p>
    <w:p w:rsidR="00C20B93" w:rsidRPr="00005F6A" w:rsidRDefault="00C20B93" w:rsidP="00564D26">
      <w:pPr>
        <w:pStyle w:val="Default"/>
        <w:numPr>
          <w:ilvl w:val="0"/>
          <w:numId w:val="2"/>
        </w:numPr>
        <w:jc w:val="both"/>
        <w:rPr>
          <w:lang w:val="ka-GE"/>
        </w:rPr>
      </w:pPr>
      <w:r>
        <w:rPr>
          <w:lang w:val="ka-GE"/>
        </w:rPr>
        <w:t>განათლება–</w:t>
      </w:r>
      <w:r w:rsidR="00966EE1">
        <w:rPr>
          <w:rFonts w:eastAsia="Times New Roman"/>
          <w:color w:val="000000" w:themeColor="text1"/>
          <w:lang w:val="ka-GE"/>
        </w:rPr>
        <w:t>5 082</w:t>
      </w:r>
      <w:r>
        <w:rPr>
          <w:rFonts w:eastAsia="Times New Roman"/>
          <w:color w:val="000000" w:themeColor="text1"/>
          <w:lang w:val="ka-GE"/>
        </w:rPr>
        <w:t>.</w:t>
      </w:r>
      <w:r w:rsidR="00966EE1">
        <w:rPr>
          <w:rFonts w:eastAsia="Times New Roman"/>
          <w:color w:val="000000" w:themeColor="text1"/>
          <w:lang w:val="ka-GE"/>
        </w:rPr>
        <w:t>7</w:t>
      </w:r>
      <w:r w:rsidR="009E409E">
        <w:rPr>
          <w:rFonts w:eastAsia="Times New Roman"/>
          <w:color w:val="000000" w:themeColor="text1"/>
          <w:lang w:val="ka-GE"/>
        </w:rPr>
        <w:t xml:space="preserve"> </w:t>
      </w:r>
      <w:r w:rsidR="00434D3D">
        <w:rPr>
          <w:lang w:val="ka-GE"/>
        </w:rPr>
        <w:t>ათასი ლარი</w:t>
      </w:r>
      <w:r>
        <w:rPr>
          <w:lang w:val="ka-GE"/>
        </w:rPr>
        <w:t>;</w:t>
      </w:r>
    </w:p>
    <w:p w:rsidR="00C20B93" w:rsidRPr="00D70E64" w:rsidRDefault="00C20B93" w:rsidP="00564D26">
      <w:pPr>
        <w:pStyle w:val="Default"/>
        <w:numPr>
          <w:ilvl w:val="0"/>
          <w:numId w:val="2"/>
        </w:numPr>
        <w:jc w:val="both"/>
        <w:rPr>
          <w:sz w:val="28"/>
          <w:szCs w:val="28"/>
          <w:lang w:val="it-IT"/>
        </w:rPr>
      </w:pPr>
      <w:r>
        <w:rPr>
          <w:lang w:val="ka-GE"/>
        </w:rPr>
        <w:t>სოციალური დაცვა –</w:t>
      </w:r>
      <w:r w:rsidR="00966EE1">
        <w:rPr>
          <w:rFonts w:eastAsia="Times New Roman"/>
          <w:color w:val="000000" w:themeColor="text1"/>
          <w:lang w:val="ka-GE"/>
        </w:rPr>
        <w:t>850</w:t>
      </w:r>
      <w:r>
        <w:rPr>
          <w:rFonts w:eastAsia="Times New Roman"/>
          <w:color w:val="000000" w:themeColor="text1"/>
          <w:lang w:val="ka-GE"/>
        </w:rPr>
        <w:t>.</w:t>
      </w:r>
      <w:r w:rsidR="00966EE1">
        <w:rPr>
          <w:rFonts w:eastAsia="Times New Roman"/>
          <w:color w:val="000000" w:themeColor="text1"/>
          <w:lang w:val="ka-GE"/>
        </w:rPr>
        <w:t>8</w:t>
      </w:r>
      <w:r w:rsidR="009E409E">
        <w:rPr>
          <w:rFonts w:eastAsia="Times New Roman"/>
          <w:color w:val="000000" w:themeColor="text1"/>
          <w:lang w:val="ka-GE"/>
        </w:rPr>
        <w:t xml:space="preserve"> </w:t>
      </w:r>
      <w:r w:rsidR="00434D3D">
        <w:rPr>
          <w:lang w:val="ka-GE"/>
        </w:rPr>
        <w:t>ათასი ლარი</w:t>
      </w:r>
      <w:r>
        <w:rPr>
          <w:lang w:val="ka-GE"/>
        </w:rPr>
        <w:t>.</w:t>
      </w:r>
    </w:p>
    <w:p w:rsidR="00A23B7A" w:rsidRPr="005350B1" w:rsidRDefault="00A23B7A" w:rsidP="00C20B93">
      <w:pPr>
        <w:pStyle w:val="Default"/>
        <w:spacing w:after="19"/>
        <w:jc w:val="both"/>
        <w:rPr>
          <w:sz w:val="28"/>
          <w:szCs w:val="28"/>
          <w:lang w:val="ka-GE"/>
        </w:rPr>
      </w:pPr>
    </w:p>
    <w:p w:rsidR="00A056D1" w:rsidRPr="00A056D1" w:rsidRDefault="00A056D1" w:rsidP="00A056D1">
      <w:pPr>
        <w:jc w:val="center"/>
        <w:rPr>
          <w:rFonts w:ascii="Sylfaen" w:hAnsi="Sylfaen"/>
          <w:sz w:val="28"/>
          <w:szCs w:val="28"/>
          <w:lang w:val="ka-GE"/>
        </w:rPr>
      </w:pPr>
      <w:r w:rsidRPr="00A056D1">
        <w:rPr>
          <w:b/>
          <w:color w:val="000000" w:themeColor="text1"/>
          <w:sz w:val="28"/>
          <w:szCs w:val="28"/>
        </w:rPr>
        <w:t>20</w:t>
      </w:r>
      <w:r w:rsidRPr="00A056D1">
        <w:rPr>
          <w:b/>
          <w:color w:val="000000" w:themeColor="text1"/>
          <w:sz w:val="28"/>
          <w:szCs w:val="28"/>
          <w:lang w:val="ka-GE"/>
        </w:rPr>
        <w:t>21</w:t>
      </w:r>
      <w:r w:rsidRPr="00A056D1">
        <w:rPr>
          <w:b/>
          <w:color w:val="000000" w:themeColor="text1"/>
          <w:sz w:val="28"/>
          <w:szCs w:val="28"/>
        </w:rPr>
        <w:t xml:space="preserve"> წლი</w:t>
      </w:r>
      <w:r w:rsidRPr="00A056D1">
        <w:rPr>
          <w:b/>
          <w:color w:val="000000" w:themeColor="text1"/>
          <w:sz w:val="28"/>
          <w:szCs w:val="28"/>
          <w:lang w:val="ka-GE"/>
        </w:rPr>
        <w:t>ს ბიუჯეტის</w:t>
      </w:r>
      <w:r w:rsidRPr="00A056D1">
        <w:rPr>
          <w:b/>
          <w:color w:val="000000" w:themeColor="text1"/>
          <w:sz w:val="28"/>
          <w:szCs w:val="28"/>
          <w:lang w:val="en-GB"/>
        </w:rPr>
        <w:t xml:space="preserve"> </w:t>
      </w:r>
      <w:r w:rsidRPr="00A056D1">
        <w:rPr>
          <w:b/>
          <w:color w:val="000000" w:themeColor="text1"/>
          <w:sz w:val="28"/>
          <w:szCs w:val="28"/>
          <w:lang w:val="ka-GE"/>
        </w:rPr>
        <w:t>მიმოხილვა 9 თვის</w:t>
      </w:r>
      <w:r w:rsidRPr="00A056D1">
        <w:rPr>
          <w:b/>
          <w:color w:val="000000" w:themeColor="text1"/>
          <w:sz w:val="28"/>
          <w:szCs w:val="28"/>
        </w:rPr>
        <w:t xml:space="preserve"> მაჩვენებლები</w:t>
      </w:r>
    </w:p>
    <w:tbl>
      <w:tblPr>
        <w:tblW w:w="9928" w:type="dxa"/>
        <w:tblInd w:w="103" w:type="dxa"/>
        <w:tblLayout w:type="fixed"/>
        <w:tblLook w:val="04A0"/>
      </w:tblPr>
      <w:tblGrid>
        <w:gridCol w:w="5817"/>
        <w:gridCol w:w="1773"/>
        <w:gridCol w:w="1559"/>
        <w:gridCol w:w="779"/>
      </w:tblGrid>
      <w:tr w:rsidR="00A056D1" w:rsidRPr="00396D30" w:rsidTr="00A056D1">
        <w:trPr>
          <w:trHeight w:val="443"/>
        </w:trPr>
        <w:tc>
          <w:tcPr>
            <w:tcW w:w="5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56D1" w:rsidRPr="00396D30" w:rsidRDefault="00A056D1" w:rsidP="00A056D1">
            <w:pPr>
              <w:jc w:val="center"/>
              <w:rPr>
                <w:rFonts w:ascii="AcadNusx" w:hAnsi="AcadNusx" w:cs="Arial"/>
                <w:b/>
                <w:bCs/>
                <w:sz w:val="18"/>
                <w:szCs w:val="18"/>
              </w:rPr>
            </w:pPr>
            <w:r w:rsidRPr="00396D30">
              <w:rPr>
                <w:rFonts w:ascii="Sylfaen" w:hAnsi="Sylfaen" w:cs="Sylfaen"/>
                <w:b/>
                <w:bCs/>
                <w:sz w:val="18"/>
                <w:szCs w:val="18"/>
              </w:rPr>
              <w:t>შემოსულობების</w:t>
            </w:r>
            <w:r w:rsidRPr="00396D30">
              <w:rPr>
                <w:rFonts w:ascii="AcadNusx" w:hAnsi="AcadNusx" w:cs="AcadNusx"/>
                <w:b/>
                <w:bCs/>
                <w:sz w:val="18"/>
                <w:szCs w:val="18"/>
              </w:rPr>
              <w:t xml:space="preserve"> </w:t>
            </w:r>
            <w:r w:rsidRPr="00396D30">
              <w:rPr>
                <w:rFonts w:ascii="Sylfaen" w:hAnsi="Sylfaen" w:cs="Sylfaen"/>
                <w:b/>
                <w:bCs/>
                <w:sz w:val="18"/>
                <w:szCs w:val="18"/>
              </w:rPr>
              <w:t>დასახელება</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6D1" w:rsidRPr="00396D30" w:rsidRDefault="00A056D1" w:rsidP="00A056D1">
            <w:pPr>
              <w:jc w:val="center"/>
              <w:rPr>
                <w:rFonts w:ascii="AcadNusx" w:hAnsi="AcadNusx" w:cs="Arial"/>
                <w:b/>
                <w:bCs/>
                <w:color w:val="000000"/>
                <w:sz w:val="18"/>
                <w:szCs w:val="18"/>
              </w:rPr>
            </w:pPr>
            <w:r w:rsidRPr="00396D30">
              <w:rPr>
                <w:rFonts w:ascii="AcadNusx" w:hAnsi="AcadNusx" w:cs="Arial"/>
                <w:b/>
                <w:bCs/>
                <w:color w:val="000000"/>
                <w:sz w:val="18"/>
                <w:szCs w:val="18"/>
              </w:rPr>
              <w:t xml:space="preserve">2021 </w:t>
            </w:r>
            <w:r w:rsidRPr="00396D30">
              <w:rPr>
                <w:rFonts w:ascii="Sylfaen" w:hAnsi="Sylfaen" w:cs="Sylfaen"/>
                <w:b/>
                <w:bCs/>
                <w:color w:val="000000"/>
                <w:sz w:val="18"/>
                <w:szCs w:val="18"/>
              </w:rPr>
              <w:t>წლის</w:t>
            </w:r>
            <w:r w:rsidRPr="00396D30">
              <w:rPr>
                <w:rFonts w:ascii="AcadNusx" w:hAnsi="AcadNusx" w:cs="AcadNusx"/>
                <w:b/>
                <w:bCs/>
                <w:color w:val="000000"/>
                <w:sz w:val="18"/>
                <w:szCs w:val="18"/>
              </w:rPr>
              <w:t xml:space="preserve"> </w:t>
            </w:r>
            <w:r>
              <w:rPr>
                <w:rFonts w:ascii="Sylfaen" w:hAnsi="Sylfaen" w:cs="Sylfaen"/>
                <w:b/>
                <w:bCs/>
                <w:color w:val="000000"/>
                <w:sz w:val="18"/>
                <w:szCs w:val="18"/>
                <w:lang w:val="ka-GE"/>
              </w:rPr>
              <w:t>სამი</w:t>
            </w:r>
            <w:r w:rsidRPr="00396D30">
              <w:rPr>
                <w:rFonts w:ascii="AcadNusx" w:hAnsi="AcadNusx" w:cs="AcadNusx"/>
                <w:b/>
                <w:bCs/>
                <w:color w:val="000000"/>
                <w:sz w:val="18"/>
                <w:szCs w:val="18"/>
              </w:rPr>
              <w:t xml:space="preserve"> </w:t>
            </w:r>
            <w:r w:rsidRPr="00396D30">
              <w:rPr>
                <w:rFonts w:ascii="Sylfaen" w:hAnsi="Sylfaen" w:cs="Sylfaen"/>
                <w:b/>
                <w:bCs/>
                <w:color w:val="000000"/>
                <w:sz w:val="18"/>
                <w:szCs w:val="18"/>
              </w:rPr>
              <w:t>კვარტალის</w:t>
            </w:r>
            <w:r w:rsidRPr="00396D30">
              <w:rPr>
                <w:rFonts w:ascii="AcadNusx" w:hAnsi="AcadNusx" w:cs="AcadNusx"/>
                <w:b/>
                <w:bCs/>
                <w:color w:val="000000"/>
                <w:sz w:val="18"/>
                <w:szCs w:val="18"/>
              </w:rPr>
              <w:t xml:space="preserve"> </w:t>
            </w:r>
            <w:r w:rsidRPr="00396D30">
              <w:rPr>
                <w:rFonts w:ascii="Sylfaen" w:hAnsi="Sylfaen" w:cs="Sylfaen"/>
                <w:b/>
                <w:bCs/>
                <w:color w:val="000000"/>
                <w:sz w:val="18"/>
                <w:szCs w:val="18"/>
              </w:rPr>
              <w:t>გეგმა</w:t>
            </w:r>
            <w:r w:rsidRPr="00396D30">
              <w:rPr>
                <w:rFonts w:ascii="AcadNusx" w:hAnsi="AcadNusx" w:cs="Arial"/>
                <w:b/>
                <w:bCs/>
                <w:color w:val="000000"/>
                <w:sz w:val="18"/>
                <w:szCs w:val="18"/>
              </w:rPr>
              <w:t xml:space="preserve">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6D1" w:rsidRPr="00396D30" w:rsidRDefault="00A056D1" w:rsidP="00A056D1">
            <w:pPr>
              <w:jc w:val="center"/>
              <w:rPr>
                <w:rFonts w:ascii="AcadNusx" w:hAnsi="AcadNusx" w:cs="Arial"/>
                <w:b/>
                <w:bCs/>
                <w:color w:val="000000"/>
                <w:sz w:val="18"/>
                <w:szCs w:val="18"/>
              </w:rPr>
            </w:pPr>
            <w:r>
              <w:rPr>
                <w:rFonts w:ascii="Sylfaen" w:hAnsi="Sylfaen" w:cs="Sylfaen"/>
                <w:b/>
                <w:bCs/>
                <w:color w:val="000000"/>
                <w:sz w:val="18"/>
                <w:szCs w:val="18"/>
                <w:lang w:val="ka-GE"/>
              </w:rPr>
              <w:t>სამი</w:t>
            </w:r>
            <w:r w:rsidRPr="00396D30">
              <w:rPr>
                <w:rFonts w:ascii="AcadNusx" w:hAnsi="AcadNusx" w:cs="AcadNusx"/>
                <w:b/>
                <w:bCs/>
                <w:color w:val="000000"/>
                <w:sz w:val="18"/>
                <w:szCs w:val="18"/>
              </w:rPr>
              <w:t xml:space="preserve"> </w:t>
            </w:r>
            <w:r w:rsidRPr="00396D30">
              <w:rPr>
                <w:rFonts w:ascii="Sylfaen" w:hAnsi="Sylfaen" w:cs="Sylfaen"/>
                <w:b/>
                <w:bCs/>
                <w:color w:val="000000"/>
                <w:sz w:val="18"/>
                <w:szCs w:val="18"/>
              </w:rPr>
              <w:t>კვარტლის</w:t>
            </w:r>
            <w:r w:rsidRPr="00396D30">
              <w:rPr>
                <w:rFonts w:ascii="AcadNusx" w:hAnsi="AcadNusx" w:cs="AcadNusx"/>
                <w:b/>
                <w:bCs/>
                <w:color w:val="000000"/>
                <w:sz w:val="18"/>
                <w:szCs w:val="18"/>
              </w:rPr>
              <w:t xml:space="preserve"> </w:t>
            </w:r>
            <w:r w:rsidRPr="00396D30">
              <w:rPr>
                <w:rFonts w:ascii="Sylfaen" w:hAnsi="Sylfaen" w:cs="Sylfaen"/>
                <w:b/>
                <w:bCs/>
                <w:color w:val="000000"/>
                <w:sz w:val="18"/>
                <w:szCs w:val="18"/>
              </w:rPr>
              <w:t>ფაქტი</w:t>
            </w:r>
            <w:r w:rsidRPr="00396D30">
              <w:rPr>
                <w:rFonts w:ascii="AcadNusx" w:hAnsi="AcadNusx" w:cs="Arial"/>
                <w:b/>
                <w:bCs/>
                <w:color w:val="000000"/>
                <w:sz w:val="18"/>
                <w:szCs w:val="18"/>
              </w:rPr>
              <w:t xml:space="preserve">  </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6D1" w:rsidRPr="00396D30" w:rsidRDefault="00A056D1" w:rsidP="00A056D1">
            <w:pPr>
              <w:jc w:val="center"/>
              <w:rPr>
                <w:rFonts w:ascii="AcadNusx" w:hAnsi="AcadNusx" w:cs="Arial"/>
                <w:b/>
                <w:bCs/>
                <w:color w:val="000000"/>
                <w:sz w:val="18"/>
                <w:szCs w:val="18"/>
              </w:rPr>
            </w:pPr>
            <w:r>
              <w:rPr>
                <w:rFonts w:ascii="Sylfaen" w:hAnsi="Sylfaen" w:cs="Sylfaen"/>
                <w:b/>
                <w:bCs/>
                <w:color w:val="000000"/>
                <w:sz w:val="18"/>
                <w:szCs w:val="18"/>
                <w:lang w:val="ka-GE"/>
              </w:rPr>
              <w:t>სამი</w:t>
            </w:r>
            <w:r w:rsidRPr="00396D30">
              <w:rPr>
                <w:rFonts w:ascii="AcadNusx" w:hAnsi="AcadNusx" w:cs="AcadNusx"/>
                <w:b/>
                <w:bCs/>
                <w:color w:val="000000"/>
                <w:sz w:val="18"/>
                <w:szCs w:val="18"/>
              </w:rPr>
              <w:t xml:space="preserve"> </w:t>
            </w:r>
            <w:r w:rsidRPr="00396D30">
              <w:rPr>
                <w:rFonts w:ascii="Sylfaen" w:hAnsi="Sylfaen" w:cs="Sylfaen"/>
                <w:b/>
                <w:bCs/>
                <w:color w:val="000000"/>
                <w:sz w:val="18"/>
                <w:szCs w:val="18"/>
              </w:rPr>
              <w:t>კვარტლის</w:t>
            </w:r>
            <w:r w:rsidRPr="00396D30">
              <w:rPr>
                <w:rFonts w:ascii="AcadNusx" w:hAnsi="AcadNusx" w:cs="Arial"/>
                <w:b/>
                <w:bCs/>
                <w:color w:val="000000"/>
                <w:sz w:val="18"/>
                <w:szCs w:val="18"/>
              </w:rPr>
              <w:t>%</w:t>
            </w:r>
          </w:p>
        </w:tc>
      </w:tr>
      <w:tr w:rsidR="00A056D1" w:rsidRPr="00396D30" w:rsidTr="00A056D1">
        <w:trPr>
          <w:trHeight w:val="661"/>
        </w:trPr>
        <w:tc>
          <w:tcPr>
            <w:tcW w:w="5817" w:type="dxa"/>
            <w:vMerge/>
            <w:tcBorders>
              <w:top w:val="single" w:sz="4" w:space="0" w:color="auto"/>
              <w:left w:val="single" w:sz="4" w:space="0" w:color="auto"/>
              <w:bottom w:val="single" w:sz="4" w:space="0" w:color="000000"/>
              <w:right w:val="single" w:sz="4" w:space="0" w:color="auto"/>
            </w:tcBorders>
            <w:vAlign w:val="center"/>
            <w:hideMark/>
          </w:tcPr>
          <w:p w:rsidR="00A056D1" w:rsidRPr="00396D30" w:rsidRDefault="00A056D1" w:rsidP="00A056D1">
            <w:pPr>
              <w:rPr>
                <w:rFonts w:ascii="AcadNusx" w:hAnsi="AcadNusx" w:cs="Arial"/>
                <w:b/>
                <w:bCs/>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A056D1" w:rsidRPr="00396D30" w:rsidRDefault="00A056D1" w:rsidP="00A056D1">
            <w:pPr>
              <w:rPr>
                <w:rFonts w:ascii="AcadNusx" w:hAnsi="AcadNusx" w:cs="Arial"/>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056D1" w:rsidRPr="00396D30" w:rsidRDefault="00A056D1" w:rsidP="00A056D1">
            <w:pPr>
              <w:rPr>
                <w:rFonts w:ascii="AcadNusx" w:hAnsi="AcadNusx" w:cs="Arial"/>
                <w:b/>
                <w:bCs/>
                <w:color w:val="000000"/>
                <w:sz w:val="18"/>
                <w:szCs w:val="18"/>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A056D1" w:rsidRPr="00396D30" w:rsidRDefault="00A056D1" w:rsidP="00A056D1">
            <w:pPr>
              <w:rPr>
                <w:rFonts w:ascii="AcadNusx" w:hAnsi="AcadNusx" w:cs="Arial"/>
                <w:b/>
                <w:bCs/>
                <w:color w:val="000000"/>
                <w:sz w:val="18"/>
                <w:szCs w:val="18"/>
              </w:rPr>
            </w:pPr>
          </w:p>
        </w:tc>
      </w:tr>
      <w:tr w:rsidR="00A056D1" w:rsidRPr="00396D30" w:rsidTr="00A056D1">
        <w:trPr>
          <w:trHeight w:val="405"/>
        </w:trPr>
        <w:tc>
          <w:tcPr>
            <w:tcW w:w="5817" w:type="dxa"/>
            <w:tcBorders>
              <w:top w:val="nil"/>
              <w:left w:val="single" w:sz="4" w:space="0" w:color="auto"/>
              <w:bottom w:val="single" w:sz="4" w:space="0" w:color="auto"/>
              <w:right w:val="single" w:sz="4" w:space="0" w:color="auto"/>
            </w:tcBorders>
            <w:shd w:val="clear" w:color="000000" w:fill="CCFFFF"/>
            <w:noWrap/>
            <w:vAlign w:val="center"/>
            <w:hideMark/>
          </w:tcPr>
          <w:p w:rsidR="00A056D1" w:rsidRPr="00396D30" w:rsidRDefault="00A056D1" w:rsidP="00A056D1">
            <w:pPr>
              <w:jc w:val="center"/>
              <w:rPr>
                <w:rFonts w:ascii="AcadNusx" w:hAnsi="AcadNusx" w:cs="Arial"/>
                <w:b/>
                <w:bCs/>
                <w:i/>
                <w:iCs/>
                <w:sz w:val="20"/>
                <w:szCs w:val="20"/>
                <w:u w:val="single"/>
              </w:rPr>
            </w:pPr>
            <w:r w:rsidRPr="00396D30">
              <w:rPr>
                <w:rFonts w:ascii="Sylfaen" w:hAnsi="Sylfaen" w:cs="Sylfaen"/>
                <w:b/>
                <w:bCs/>
                <w:i/>
                <w:iCs/>
                <w:sz w:val="20"/>
                <w:szCs w:val="20"/>
                <w:u w:val="single"/>
              </w:rPr>
              <w:t>გადასახადები</w:t>
            </w:r>
          </w:p>
        </w:tc>
        <w:tc>
          <w:tcPr>
            <w:tcW w:w="1773" w:type="dxa"/>
            <w:tcBorders>
              <w:top w:val="nil"/>
              <w:left w:val="nil"/>
              <w:bottom w:val="single" w:sz="4" w:space="0" w:color="auto"/>
              <w:right w:val="single" w:sz="4" w:space="0" w:color="auto"/>
            </w:tcBorders>
            <w:shd w:val="clear" w:color="000000" w:fill="CCFFFF"/>
            <w:noWrap/>
            <w:vAlign w:val="center"/>
            <w:hideMark/>
          </w:tcPr>
          <w:p w:rsidR="00A056D1" w:rsidRPr="00396D30" w:rsidRDefault="00A056D1" w:rsidP="00A056D1">
            <w:pPr>
              <w:rPr>
                <w:rFonts w:ascii="Arial" w:hAnsi="Arial" w:cs="Arial"/>
                <w:b/>
                <w:bCs/>
                <w:color w:val="000000"/>
                <w:sz w:val="20"/>
                <w:szCs w:val="20"/>
              </w:rPr>
            </w:pPr>
            <w:r>
              <w:rPr>
                <w:rFonts w:ascii="Sylfaen" w:hAnsi="Sylfaen" w:cs="Arial"/>
                <w:b/>
                <w:bCs/>
                <w:color w:val="000000"/>
                <w:sz w:val="20"/>
                <w:szCs w:val="20"/>
                <w:lang w:val="ka-GE"/>
              </w:rPr>
              <w:t xml:space="preserve">     12 769 000</w:t>
            </w:r>
            <w:r w:rsidRPr="00396D30">
              <w:rPr>
                <w:rFonts w:ascii="Arial" w:hAnsi="Arial" w:cs="Arial"/>
                <w:b/>
                <w:bCs/>
                <w:color w:val="000000"/>
                <w:sz w:val="20"/>
                <w:szCs w:val="20"/>
              </w:rPr>
              <w:t xml:space="preserve"> </w:t>
            </w:r>
          </w:p>
        </w:tc>
        <w:tc>
          <w:tcPr>
            <w:tcW w:w="1559" w:type="dxa"/>
            <w:tcBorders>
              <w:top w:val="nil"/>
              <w:left w:val="nil"/>
              <w:bottom w:val="single" w:sz="4" w:space="0" w:color="auto"/>
              <w:right w:val="single" w:sz="4" w:space="0" w:color="auto"/>
            </w:tcBorders>
            <w:shd w:val="clear" w:color="000000" w:fill="CCFFFF"/>
            <w:noWrap/>
            <w:vAlign w:val="center"/>
            <w:hideMark/>
          </w:tcPr>
          <w:p w:rsidR="00A056D1" w:rsidRPr="00396D30"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12 431 880</w:t>
            </w:r>
            <w:r w:rsidRPr="00396D30">
              <w:rPr>
                <w:rFonts w:ascii="Arial" w:hAnsi="Arial" w:cs="Arial"/>
                <w:b/>
                <w:bCs/>
                <w:color w:val="000000"/>
                <w:sz w:val="20"/>
                <w:szCs w:val="20"/>
              </w:rPr>
              <w:t xml:space="preserve"> </w:t>
            </w:r>
          </w:p>
        </w:tc>
        <w:tc>
          <w:tcPr>
            <w:tcW w:w="779" w:type="dxa"/>
            <w:tcBorders>
              <w:top w:val="nil"/>
              <w:left w:val="nil"/>
              <w:bottom w:val="single" w:sz="4" w:space="0" w:color="auto"/>
              <w:right w:val="single" w:sz="4" w:space="0" w:color="auto"/>
            </w:tcBorders>
            <w:shd w:val="clear" w:color="000000" w:fill="CCFFFF"/>
            <w:noWrap/>
            <w:vAlign w:val="center"/>
            <w:hideMark/>
          </w:tcPr>
          <w:p w:rsidR="00A056D1" w:rsidRPr="00914A99" w:rsidRDefault="00A056D1" w:rsidP="00A056D1">
            <w:pPr>
              <w:jc w:val="right"/>
              <w:rPr>
                <w:rFonts w:ascii="Sylfaen" w:hAnsi="Sylfaen" w:cs="Arial"/>
                <w:b/>
                <w:bCs/>
                <w:color w:val="000000"/>
                <w:sz w:val="20"/>
                <w:szCs w:val="20"/>
                <w:lang w:val="ka-GE"/>
              </w:rPr>
            </w:pPr>
            <w:r>
              <w:rPr>
                <w:rFonts w:ascii="Sylfaen" w:hAnsi="Sylfaen" w:cs="Arial"/>
                <w:b/>
                <w:bCs/>
                <w:color w:val="000000"/>
                <w:sz w:val="20"/>
                <w:szCs w:val="20"/>
                <w:lang w:val="ka-GE"/>
              </w:rPr>
              <w:t>97,4</w:t>
            </w:r>
          </w:p>
        </w:tc>
      </w:tr>
      <w:tr w:rsidR="00A056D1" w:rsidRPr="00396D30" w:rsidTr="00A056D1">
        <w:trPr>
          <w:trHeight w:val="405"/>
        </w:trPr>
        <w:tc>
          <w:tcPr>
            <w:tcW w:w="5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6D1" w:rsidRPr="00396D30" w:rsidRDefault="00A056D1" w:rsidP="00A056D1">
            <w:pPr>
              <w:jc w:val="center"/>
              <w:rPr>
                <w:rFonts w:ascii="AcadNusx" w:hAnsi="AcadNusx" w:cs="Arial"/>
                <w:b/>
                <w:bCs/>
                <w:i/>
                <w:iCs/>
              </w:rPr>
            </w:pPr>
            <w:r w:rsidRPr="00396D30">
              <w:rPr>
                <w:rFonts w:ascii="AcadNusx" w:hAnsi="AcadNusx" w:cs="Arial"/>
                <w:b/>
                <w:bCs/>
                <w:i/>
                <w:iCs/>
              </w:rPr>
              <w:t xml:space="preserve"> </w:t>
            </w:r>
            <w:r w:rsidRPr="00396D30">
              <w:rPr>
                <w:rFonts w:ascii="Sylfaen" w:hAnsi="Sylfaen" w:cs="Sylfaen"/>
                <w:b/>
                <w:bCs/>
                <w:i/>
                <w:iCs/>
              </w:rPr>
              <w:t>ქონების</w:t>
            </w:r>
            <w:r w:rsidRPr="00396D30">
              <w:rPr>
                <w:rFonts w:ascii="AcadNusx" w:hAnsi="AcadNusx" w:cs="AcadNusx"/>
                <w:b/>
                <w:bCs/>
                <w:i/>
                <w:iCs/>
              </w:rPr>
              <w:t xml:space="preserve"> </w:t>
            </w:r>
            <w:r w:rsidRPr="00396D30">
              <w:rPr>
                <w:rFonts w:ascii="Sylfaen" w:hAnsi="Sylfaen" w:cs="Sylfaen"/>
                <w:b/>
                <w:bCs/>
                <w:i/>
                <w:iCs/>
              </w:rPr>
              <w:t>გადასახადი</w:t>
            </w: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3 042 300</w:t>
            </w:r>
            <w:r w:rsidRPr="00396D30">
              <w:rPr>
                <w:rFonts w:ascii="Arial" w:hAnsi="Arial" w:cs="Arial"/>
                <w:b/>
                <w:bCs/>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3 166 705</w:t>
            </w:r>
            <w:r w:rsidRPr="00396D30">
              <w:rPr>
                <w:rFonts w:ascii="Arial" w:hAnsi="Arial" w:cs="Arial"/>
                <w:b/>
                <w:bCs/>
                <w:color w:val="000000"/>
                <w:sz w:val="20"/>
                <w:szCs w:val="20"/>
              </w:rPr>
              <w:t xml:space="preserve"> </w:t>
            </w:r>
          </w:p>
        </w:tc>
        <w:tc>
          <w:tcPr>
            <w:tcW w:w="779"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510"/>
        </w:trPr>
        <w:tc>
          <w:tcPr>
            <w:tcW w:w="5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396D30" w:rsidRDefault="00A056D1" w:rsidP="00A056D1">
            <w:pPr>
              <w:jc w:val="center"/>
              <w:rPr>
                <w:rFonts w:ascii="AcadNusx" w:hAnsi="AcadNusx" w:cs="Arial"/>
                <w:b/>
                <w:bCs/>
                <w:i/>
                <w:iCs/>
              </w:rPr>
            </w:pPr>
            <w:r w:rsidRPr="00396D30">
              <w:rPr>
                <w:rFonts w:ascii="Sylfaen" w:hAnsi="Sylfaen" w:cs="Sylfaen"/>
                <w:b/>
                <w:bCs/>
                <w:i/>
                <w:iCs/>
              </w:rPr>
              <w:t>დამატებული</w:t>
            </w:r>
            <w:r w:rsidRPr="00396D30">
              <w:rPr>
                <w:rFonts w:ascii="AcadNusx" w:hAnsi="AcadNusx" w:cs="AcadNusx"/>
                <w:b/>
                <w:bCs/>
                <w:i/>
                <w:iCs/>
              </w:rPr>
              <w:t xml:space="preserve"> </w:t>
            </w:r>
            <w:r w:rsidRPr="00396D30">
              <w:rPr>
                <w:rFonts w:ascii="Sylfaen" w:hAnsi="Sylfaen" w:cs="Sylfaen"/>
                <w:b/>
                <w:bCs/>
                <w:i/>
                <w:iCs/>
              </w:rPr>
              <w:t>ღირებულების</w:t>
            </w:r>
            <w:r w:rsidRPr="00396D30">
              <w:rPr>
                <w:rFonts w:ascii="AcadNusx" w:hAnsi="AcadNusx" w:cs="AcadNusx"/>
                <w:b/>
                <w:bCs/>
                <w:i/>
                <w:iCs/>
              </w:rPr>
              <w:t xml:space="preserve"> </w:t>
            </w:r>
            <w:r w:rsidRPr="00396D30">
              <w:rPr>
                <w:rFonts w:ascii="Sylfaen" w:hAnsi="Sylfaen" w:cs="Sylfaen"/>
                <w:b/>
                <w:bCs/>
                <w:i/>
                <w:iCs/>
              </w:rPr>
              <w:t>გადასახადი</w:t>
            </w: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9 726 700</w:t>
            </w:r>
            <w:r w:rsidRPr="00396D30">
              <w:rPr>
                <w:rFonts w:ascii="Arial" w:hAnsi="Arial" w:cs="Arial"/>
                <w:b/>
                <w:bCs/>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9 265 175</w:t>
            </w:r>
            <w:r w:rsidRPr="00396D30">
              <w:rPr>
                <w:rFonts w:ascii="Arial" w:hAnsi="Arial" w:cs="Arial"/>
                <w:b/>
                <w:bCs/>
                <w:color w:val="000000"/>
                <w:sz w:val="20"/>
                <w:szCs w:val="20"/>
              </w:rPr>
              <w:t xml:space="preserve"> </w:t>
            </w:r>
          </w:p>
        </w:tc>
        <w:tc>
          <w:tcPr>
            <w:tcW w:w="779"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bl>
    <w:p w:rsidR="00A056D1" w:rsidRDefault="00A056D1" w:rsidP="00A056D1">
      <w:pPr>
        <w:spacing w:line="360" w:lineRule="auto"/>
        <w:jc w:val="both"/>
        <w:rPr>
          <w:rFonts w:ascii="Sylfaen" w:hAnsi="Sylfaen"/>
          <w:lang w:val="ka-GE"/>
        </w:rPr>
      </w:pPr>
      <w:r w:rsidRPr="00C666DE">
        <w:rPr>
          <w:rFonts w:ascii="Sylfaen" w:hAnsi="Sylfaen"/>
        </w:rPr>
        <w:t xml:space="preserve"> </w:t>
      </w:r>
    </w:p>
    <w:p w:rsidR="00A056D1" w:rsidRDefault="00A056D1" w:rsidP="00A056D1">
      <w:pPr>
        <w:spacing w:line="360" w:lineRule="auto"/>
        <w:jc w:val="both"/>
        <w:rPr>
          <w:rFonts w:ascii="Sylfaen" w:hAnsi="Sylfaen"/>
          <w:lang w:val="ka-GE"/>
        </w:rPr>
      </w:pPr>
      <w:r>
        <w:rPr>
          <w:rFonts w:ascii="Sylfaen" w:hAnsi="Sylfaen"/>
          <w:lang w:val="ka-GE"/>
        </w:rPr>
        <w:t xml:space="preserve">   </w:t>
      </w:r>
      <w:r w:rsidRPr="00C666DE">
        <w:rPr>
          <w:rFonts w:ascii="Sylfaen" w:hAnsi="Sylfaen"/>
        </w:rPr>
        <w:t xml:space="preserve">  </w:t>
      </w:r>
      <w:r w:rsidRPr="00C666DE">
        <w:rPr>
          <w:rFonts w:ascii="Sylfaen" w:hAnsi="Sylfaen"/>
          <w:lang w:val="ka-GE"/>
        </w:rPr>
        <w:t xml:space="preserve">მუნიციპალიტეტის ბიუჯეტის </w:t>
      </w:r>
      <w:r>
        <w:rPr>
          <w:rFonts w:ascii="Sylfaen" w:hAnsi="Sylfaen"/>
          <w:lang w:val="ka-GE"/>
        </w:rPr>
        <w:t>სამი</w:t>
      </w:r>
      <w:r w:rsidRPr="00C666DE">
        <w:rPr>
          <w:rFonts w:ascii="Sylfaen" w:hAnsi="Sylfaen"/>
          <w:lang w:val="ka-GE"/>
        </w:rPr>
        <w:t xml:space="preserve"> კვარტლის</w:t>
      </w:r>
      <w:r w:rsidRPr="00C666DE">
        <w:rPr>
          <w:rFonts w:ascii="AcadNusx" w:hAnsi="AcadNusx"/>
          <w:lang w:val="ka-GE"/>
        </w:rPr>
        <w:t xml:space="preserve"> </w:t>
      </w:r>
      <w:r w:rsidRPr="00C666DE">
        <w:rPr>
          <w:rFonts w:ascii="Sylfaen" w:hAnsi="Sylfaen"/>
          <w:lang w:val="ka-GE"/>
        </w:rPr>
        <w:t>შემოსულობების გეგმა</w:t>
      </w:r>
      <w:r w:rsidRPr="00C666DE">
        <w:rPr>
          <w:rFonts w:ascii="AcadNusx" w:hAnsi="AcadNusx"/>
          <w:lang w:val="ka-GE"/>
        </w:rPr>
        <w:t xml:space="preserve"> </w:t>
      </w:r>
      <w:r w:rsidRPr="00C666DE">
        <w:rPr>
          <w:rFonts w:ascii="Sylfaen" w:hAnsi="Sylfaen"/>
          <w:lang w:val="ka-GE"/>
        </w:rPr>
        <w:t>გადასახადების</w:t>
      </w:r>
      <w:r w:rsidRPr="00C666DE">
        <w:rPr>
          <w:rFonts w:ascii="AcadNusx" w:hAnsi="AcadNusx"/>
          <w:lang w:val="ka-GE"/>
        </w:rPr>
        <w:t xml:space="preserve"> </w:t>
      </w:r>
      <w:r w:rsidRPr="00C666DE">
        <w:rPr>
          <w:rFonts w:ascii="Sylfaen" w:hAnsi="Sylfaen"/>
          <w:lang w:val="ka-GE"/>
        </w:rPr>
        <w:t>ნაწილში</w:t>
      </w:r>
      <w:r w:rsidRPr="00E50026">
        <w:rPr>
          <w:rFonts w:ascii="Sylfaen" w:hAnsi="Sylfaen"/>
          <w:lang w:val="ka-GE"/>
        </w:rPr>
        <w:t xml:space="preserve"> შეადგენდა</w:t>
      </w:r>
      <w:r w:rsidRPr="00E50026">
        <w:rPr>
          <w:rFonts w:ascii="AcadNusx" w:hAnsi="AcadNusx"/>
          <w:lang w:val="ka-GE"/>
        </w:rPr>
        <w:t xml:space="preserve"> </w:t>
      </w:r>
      <w:r>
        <w:rPr>
          <w:rFonts w:ascii="Sylfaen" w:hAnsi="Sylfaen"/>
          <w:lang w:val="ka-GE"/>
        </w:rPr>
        <w:t xml:space="preserve">12769000 </w:t>
      </w:r>
      <w:r w:rsidRPr="00E50026">
        <w:rPr>
          <w:rFonts w:ascii="Sylfaen" w:hAnsi="Sylfaen"/>
          <w:lang w:val="ka-GE"/>
        </w:rPr>
        <w:t>ლარს</w:t>
      </w:r>
      <w:r w:rsidRPr="00CC5FE8">
        <w:rPr>
          <w:rFonts w:ascii="Sylfaen" w:hAnsi="Sylfaen"/>
          <w:lang w:val="ka-GE"/>
        </w:rPr>
        <w:t xml:space="preserve">, </w:t>
      </w:r>
      <w:r w:rsidRPr="00E50026">
        <w:rPr>
          <w:rFonts w:ascii="Sylfaen" w:hAnsi="Sylfaen"/>
          <w:lang w:val="ka-GE"/>
        </w:rPr>
        <w:t>ფაქტიურმა შემოსავალმა შეადგინა</w:t>
      </w:r>
      <w:r w:rsidRPr="00CC5FE8">
        <w:rPr>
          <w:rFonts w:ascii="Sylfaen" w:hAnsi="Sylfaen"/>
          <w:lang w:val="ka-GE"/>
        </w:rPr>
        <w:t xml:space="preserve"> </w:t>
      </w:r>
      <w:r>
        <w:rPr>
          <w:rFonts w:ascii="Sylfaen" w:hAnsi="Sylfaen"/>
          <w:lang w:val="ka-GE"/>
        </w:rPr>
        <w:t>12431880</w:t>
      </w:r>
      <w:r w:rsidRPr="00CC5FE8">
        <w:rPr>
          <w:rFonts w:ascii="Sylfaen" w:hAnsi="Sylfaen"/>
          <w:lang w:val="ka-GE"/>
        </w:rPr>
        <w:t xml:space="preserve"> </w:t>
      </w:r>
      <w:r w:rsidRPr="00E50026">
        <w:rPr>
          <w:rFonts w:ascii="Sylfaen" w:hAnsi="Sylfaen"/>
          <w:lang w:val="ka-GE"/>
        </w:rPr>
        <w:t>ლარი ანუ</w:t>
      </w:r>
      <w:r w:rsidRPr="00CC5FE8">
        <w:rPr>
          <w:rFonts w:ascii="Sylfaen" w:hAnsi="Sylfaen"/>
          <w:lang w:val="ka-GE"/>
        </w:rPr>
        <w:t xml:space="preserve"> </w:t>
      </w:r>
      <w:r w:rsidRPr="00E50026">
        <w:rPr>
          <w:rFonts w:ascii="Sylfaen" w:hAnsi="Sylfaen"/>
          <w:lang w:val="ka-GE"/>
        </w:rPr>
        <w:t xml:space="preserve">შესრულებამ შეადგინა </w:t>
      </w:r>
      <w:r>
        <w:rPr>
          <w:rFonts w:ascii="Sylfaen" w:hAnsi="Sylfaen"/>
          <w:lang w:val="ka-GE"/>
        </w:rPr>
        <w:t>97,4</w:t>
      </w:r>
      <w:r w:rsidRPr="00CC5FE8">
        <w:rPr>
          <w:rFonts w:ascii="Sylfaen" w:hAnsi="Sylfaen"/>
          <w:lang w:val="ka-GE"/>
        </w:rPr>
        <w:t xml:space="preserve"> </w:t>
      </w:r>
      <w:r w:rsidRPr="00E50026">
        <w:rPr>
          <w:rFonts w:ascii="Sylfaen" w:hAnsi="Sylfaen"/>
          <w:lang w:val="ka-GE"/>
        </w:rPr>
        <w:t>პროცენტი.</w:t>
      </w:r>
      <w:r w:rsidRPr="00CC5FE8">
        <w:rPr>
          <w:rFonts w:ascii="Sylfaen" w:hAnsi="Sylfaen"/>
          <w:lang w:val="ka-GE"/>
        </w:rPr>
        <w:t xml:space="preserve"> </w:t>
      </w:r>
      <w:r w:rsidRPr="00E50026">
        <w:rPr>
          <w:rFonts w:ascii="Sylfaen" w:hAnsi="Sylfaen"/>
          <w:lang w:val="ka-GE"/>
        </w:rPr>
        <w:t>შესრულების პროცენტები სახეებში შემდეგნაირად გადანაწილდა</w:t>
      </w:r>
      <w:r w:rsidRPr="00CC5FE8">
        <w:rPr>
          <w:rFonts w:ascii="Sylfaen" w:hAnsi="Sylfaen"/>
          <w:lang w:val="ka-GE"/>
        </w:rPr>
        <w:t xml:space="preserve">: </w:t>
      </w:r>
      <w:r w:rsidRPr="00E50026">
        <w:rPr>
          <w:rFonts w:ascii="Sylfaen" w:hAnsi="Sylfaen"/>
          <w:lang w:val="ka-GE"/>
        </w:rPr>
        <w:t xml:space="preserve">ქონების გადასახადში </w:t>
      </w:r>
      <w:r>
        <w:rPr>
          <w:rFonts w:ascii="Sylfaen" w:hAnsi="Sylfaen"/>
          <w:lang w:val="ka-GE"/>
        </w:rPr>
        <w:t>სამი</w:t>
      </w:r>
      <w:r w:rsidRPr="00E50026">
        <w:rPr>
          <w:rFonts w:ascii="Sylfaen" w:hAnsi="Sylfaen"/>
          <w:lang w:val="ka-GE"/>
        </w:rPr>
        <w:t xml:space="preserve"> კვარტლის გეგმა განისაზ</w:t>
      </w:r>
      <w:r>
        <w:rPr>
          <w:rFonts w:ascii="Sylfaen" w:hAnsi="Sylfaen"/>
          <w:lang w:val="ka-GE"/>
        </w:rPr>
        <w:t>ღვრებოდა 3 042 300</w:t>
      </w:r>
      <w:r w:rsidRPr="00CC5FE8">
        <w:rPr>
          <w:rFonts w:ascii="Sylfaen" w:hAnsi="Sylfaen"/>
          <w:lang w:val="ka-GE"/>
        </w:rPr>
        <w:t xml:space="preserve"> </w:t>
      </w:r>
      <w:r w:rsidRPr="00E50026">
        <w:rPr>
          <w:rFonts w:ascii="Sylfaen" w:hAnsi="Sylfaen"/>
          <w:lang w:val="ka-GE"/>
        </w:rPr>
        <w:t xml:space="preserve">ლარით, ფაქტიურმა შემოსავალმა შეადგინა </w:t>
      </w:r>
      <w:r>
        <w:rPr>
          <w:rFonts w:ascii="Sylfaen" w:hAnsi="Sylfaen"/>
          <w:lang w:val="ka-GE"/>
        </w:rPr>
        <w:t>3 166 705</w:t>
      </w:r>
      <w:r w:rsidRPr="00CC5FE8">
        <w:rPr>
          <w:rFonts w:ascii="Sylfaen" w:hAnsi="Sylfaen"/>
          <w:lang w:val="ka-GE"/>
        </w:rPr>
        <w:t xml:space="preserve"> </w:t>
      </w:r>
      <w:r w:rsidRPr="00E50026">
        <w:rPr>
          <w:rFonts w:ascii="Sylfaen" w:hAnsi="Sylfaen"/>
          <w:lang w:val="ka-GE"/>
        </w:rPr>
        <w:t xml:space="preserve">ლარი,  შესრულების პროცენტმა შეადგინა </w:t>
      </w:r>
      <w:r>
        <w:rPr>
          <w:rFonts w:ascii="Sylfaen" w:hAnsi="Sylfaen" w:cs="Arial"/>
          <w:b/>
          <w:bCs/>
          <w:color w:val="000000"/>
          <w:lang w:val="ka-GE"/>
        </w:rPr>
        <w:t>104,1</w:t>
      </w:r>
      <w:r>
        <w:rPr>
          <w:rFonts w:ascii="Arial" w:hAnsi="Arial" w:cs="Arial"/>
          <w:b/>
          <w:bCs/>
          <w:color w:val="000000"/>
          <w:sz w:val="20"/>
          <w:szCs w:val="20"/>
        </w:rPr>
        <w:t xml:space="preserve"> </w:t>
      </w:r>
      <w:r w:rsidRPr="00E50026">
        <w:rPr>
          <w:rFonts w:ascii="Sylfaen" w:hAnsi="Sylfaen"/>
          <w:lang w:val="ka-GE"/>
        </w:rPr>
        <w:t>%</w:t>
      </w:r>
      <w:r>
        <w:rPr>
          <w:rFonts w:ascii="Sylfaen" w:hAnsi="Sylfaen"/>
          <w:lang w:val="ka-GE"/>
        </w:rPr>
        <w:t>.</w:t>
      </w:r>
      <w:r>
        <w:rPr>
          <w:rFonts w:ascii="Sylfaen" w:hAnsi="Sylfaen"/>
        </w:rPr>
        <w:t xml:space="preserve"> </w:t>
      </w:r>
      <w:r w:rsidRPr="00CC5FE8">
        <w:rPr>
          <w:rFonts w:ascii="Sylfaen" w:hAnsi="Sylfaen"/>
          <w:lang w:val="ka-GE"/>
        </w:rPr>
        <w:t>დამატებ</w:t>
      </w:r>
      <w:r>
        <w:rPr>
          <w:rFonts w:ascii="Sylfaen" w:hAnsi="Sylfaen"/>
          <w:lang w:val="ka-GE"/>
        </w:rPr>
        <w:t>ული</w:t>
      </w:r>
      <w:r w:rsidRPr="00CC5FE8">
        <w:rPr>
          <w:rFonts w:ascii="Sylfaen" w:hAnsi="Sylfaen"/>
          <w:lang w:val="ka-GE"/>
        </w:rPr>
        <w:t xml:space="preserve"> ღირებულების გადასახადი</w:t>
      </w:r>
      <w:r>
        <w:rPr>
          <w:rFonts w:ascii="Sylfaen" w:hAnsi="Sylfaen"/>
          <w:lang w:val="ka-GE"/>
        </w:rPr>
        <w:t xml:space="preserve">ს </w:t>
      </w:r>
      <w:r>
        <w:rPr>
          <w:rFonts w:ascii="Sylfaen" w:hAnsi="Sylfaen"/>
        </w:rPr>
        <w:t xml:space="preserve"> </w:t>
      </w:r>
      <w:r>
        <w:rPr>
          <w:rFonts w:ascii="Sylfaen" w:hAnsi="Sylfaen"/>
          <w:lang w:val="ka-GE"/>
        </w:rPr>
        <w:t xml:space="preserve"> სახეში სამი </w:t>
      </w:r>
      <w:r w:rsidRPr="00E50026">
        <w:rPr>
          <w:rFonts w:ascii="Sylfaen" w:hAnsi="Sylfaen"/>
          <w:lang w:val="ka-GE"/>
        </w:rPr>
        <w:t xml:space="preserve"> კვარტლის გეგმა განისაზ</w:t>
      </w:r>
      <w:r>
        <w:rPr>
          <w:rFonts w:ascii="Sylfaen" w:hAnsi="Sylfaen"/>
          <w:lang w:val="ka-GE"/>
        </w:rPr>
        <w:t>ღ</w:t>
      </w:r>
      <w:r w:rsidRPr="00E50026">
        <w:rPr>
          <w:rFonts w:ascii="Sylfaen" w:hAnsi="Sylfaen"/>
          <w:lang w:val="ka-GE"/>
        </w:rPr>
        <w:t>ვრებოდა</w:t>
      </w:r>
      <w:r>
        <w:rPr>
          <w:rFonts w:ascii="Sylfaen" w:hAnsi="Sylfaen"/>
          <w:lang w:val="ka-GE"/>
        </w:rPr>
        <w:t xml:space="preserve"> 9 726 700</w:t>
      </w:r>
      <w:r w:rsidRPr="00CC5FE8">
        <w:rPr>
          <w:rFonts w:ascii="Sylfaen" w:hAnsi="Sylfaen"/>
          <w:lang w:val="ka-GE"/>
        </w:rPr>
        <w:t xml:space="preserve"> ლარით, ფაქტიურად </w:t>
      </w:r>
      <w:r>
        <w:rPr>
          <w:rFonts w:ascii="Sylfaen" w:hAnsi="Sylfaen"/>
          <w:lang w:val="ka-GE"/>
        </w:rPr>
        <w:t>შ</w:t>
      </w:r>
      <w:r w:rsidRPr="00CC5FE8">
        <w:rPr>
          <w:rFonts w:ascii="Sylfaen" w:hAnsi="Sylfaen"/>
          <w:lang w:val="ka-GE"/>
        </w:rPr>
        <w:t xml:space="preserve">ემოვიდა </w:t>
      </w:r>
      <w:r>
        <w:rPr>
          <w:rFonts w:ascii="Sylfaen" w:hAnsi="Sylfaen"/>
          <w:lang w:val="ka-GE"/>
        </w:rPr>
        <w:t xml:space="preserve">  </w:t>
      </w:r>
      <w:r w:rsidRPr="00B30522">
        <w:rPr>
          <w:rFonts w:ascii="Sylfaen" w:hAnsi="Sylfaen"/>
          <w:lang w:val="ka-GE"/>
        </w:rPr>
        <w:t>9 265 175</w:t>
      </w:r>
      <w:r w:rsidRPr="00396D30">
        <w:rPr>
          <w:rFonts w:ascii="Arial" w:hAnsi="Arial" w:cs="Arial"/>
          <w:b/>
          <w:bCs/>
          <w:color w:val="000000"/>
          <w:sz w:val="20"/>
          <w:szCs w:val="20"/>
        </w:rPr>
        <w:t xml:space="preserve"> </w:t>
      </w:r>
      <w:r w:rsidRPr="00CC5FE8">
        <w:rPr>
          <w:rFonts w:ascii="Sylfaen" w:hAnsi="Sylfaen"/>
          <w:lang w:val="ka-GE"/>
        </w:rPr>
        <w:t>ლარი,</w:t>
      </w:r>
      <w:r>
        <w:rPr>
          <w:rFonts w:ascii="Sylfaen" w:hAnsi="Sylfaen"/>
          <w:lang w:val="ka-GE"/>
        </w:rPr>
        <w:t xml:space="preserve"> შ</w:t>
      </w:r>
      <w:r w:rsidRPr="00CC5FE8">
        <w:rPr>
          <w:rFonts w:ascii="Sylfaen" w:hAnsi="Sylfaen"/>
          <w:lang w:val="ka-GE"/>
        </w:rPr>
        <w:t xml:space="preserve">ესრულების პროცენტი </w:t>
      </w:r>
      <w:r>
        <w:rPr>
          <w:rFonts w:ascii="Sylfaen" w:hAnsi="Sylfaen"/>
          <w:lang w:val="ka-GE"/>
        </w:rPr>
        <w:t>შ</w:t>
      </w:r>
      <w:r w:rsidRPr="00CC5FE8">
        <w:rPr>
          <w:rFonts w:ascii="Sylfaen" w:hAnsi="Sylfaen"/>
          <w:lang w:val="ka-GE"/>
        </w:rPr>
        <w:t>ეადგენს</w:t>
      </w:r>
      <w:r>
        <w:rPr>
          <w:rFonts w:ascii="Sylfaen" w:hAnsi="Sylfaen" w:cs="Arial"/>
          <w:b/>
          <w:bCs/>
          <w:color w:val="000000"/>
          <w:sz w:val="20"/>
          <w:szCs w:val="20"/>
          <w:lang w:val="ka-GE"/>
        </w:rPr>
        <w:t xml:space="preserve"> </w:t>
      </w:r>
      <w:r>
        <w:rPr>
          <w:rFonts w:ascii="Sylfaen" w:hAnsi="Sylfaen" w:cs="Arial"/>
          <w:b/>
          <w:bCs/>
          <w:color w:val="000000"/>
          <w:lang w:val="ka-GE"/>
        </w:rPr>
        <w:t>95,3</w:t>
      </w:r>
      <w:r>
        <w:rPr>
          <w:rFonts w:ascii="Arial" w:hAnsi="Arial" w:cs="Arial"/>
          <w:b/>
          <w:bCs/>
          <w:color w:val="000000"/>
          <w:sz w:val="20"/>
          <w:szCs w:val="20"/>
        </w:rPr>
        <w:t xml:space="preserve"> </w:t>
      </w:r>
      <w:r w:rsidRPr="00E50026">
        <w:rPr>
          <w:rFonts w:ascii="Sylfaen" w:hAnsi="Sylfaen"/>
          <w:lang w:val="ka-GE"/>
        </w:rPr>
        <w:t>%</w:t>
      </w:r>
      <w:r>
        <w:rPr>
          <w:rFonts w:ascii="Sylfaen" w:hAnsi="Sylfaen"/>
        </w:rPr>
        <w:t xml:space="preserve"> </w:t>
      </w:r>
      <w:r>
        <w:rPr>
          <w:rFonts w:ascii="Sylfaen" w:hAnsi="Sylfaen"/>
          <w:lang w:val="ka-GE"/>
        </w:rPr>
        <w:t>-ს.</w:t>
      </w:r>
      <w:r>
        <w:rPr>
          <w:rFonts w:ascii="Sylfaen" w:hAnsi="Sylfaen"/>
        </w:rPr>
        <w:t xml:space="preserve">  </w:t>
      </w:r>
    </w:p>
    <w:tbl>
      <w:tblPr>
        <w:tblW w:w="9928" w:type="dxa"/>
        <w:tblInd w:w="103" w:type="dxa"/>
        <w:tblLayout w:type="fixed"/>
        <w:tblLook w:val="04A0"/>
      </w:tblPr>
      <w:tblGrid>
        <w:gridCol w:w="5817"/>
        <w:gridCol w:w="1773"/>
        <w:gridCol w:w="1559"/>
        <w:gridCol w:w="779"/>
      </w:tblGrid>
      <w:tr w:rsidR="00A056D1" w:rsidRPr="00396D30" w:rsidTr="00A056D1">
        <w:trPr>
          <w:trHeight w:val="450"/>
        </w:trPr>
        <w:tc>
          <w:tcPr>
            <w:tcW w:w="581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056D1" w:rsidRPr="00396D30" w:rsidRDefault="00A056D1" w:rsidP="00A056D1">
            <w:pPr>
              <w:jc w:val="center"/>
              <w:rPr>
                <w:rFonts w:ascii="AcadNusx" w:hAnsi="AcadNusx" w:cs="Arial"/>
                <w:b/>
                <w:bCs/>
                <w:i/>
                <w:iCs/>
                <w:sz w:val="20"/>
                <w:szCs w:val="20"/>
                <w:u w:val="single"/>
              </w:rPr>
            </w:pPr>
            <w:r w:rsidRPr="00396D30">
              <w:rPr>
                <w:rFonts w:ascii="Sylfaen" w:hAnsi="Sylfaen" w:cs="Sylfaen"/>
                <w:b/>
                <w:bCs/>
                <w:i/>
                <w:iCs/>
                <w:sz w:val="20"/>
                <w:szCs w:val="20"/>
                <w:u w:val="single"/>
              </w:rPr>
              <w:t>სხვა</w:t>
            </w:r>
            <w:r w:rsidRPr="00396D30">
              <w:rPr>
                <w:rFonts w:ascii="AcadNusx" w:hAnsi="AcadNusx" w:cs="Arial"/>
                <w:b/>
                <w:bCs/>
                <w:i/>
                <w:iCs/>
                <w:sz w:val="20"/>
                <w:szCs w:val="20"/>
                <w:u w:val="single"/>
              </w:rPr>
              <w:t xml:space="preserve"> </w:t>
            </w:r>
            <w:r w:rsidRPr="00396D30">
              <w:rPr>
                <w:rFonts w:ascii="Sylfaen" w:hAnsi="Sylfaen" w:cs="Sylfaen"/>
                <w:b/>
                <w:bCs/>
                <w:i/>
                <w:iCs/>
                <w:sz w:val="20"/>
                <w:szCs w:val="20"/>
                <w:u w:val="single"/>
              </w:rPr>
              <w:t>შემოსავლები</w:t>
            </w:r>
          </w:p>
        </w:tc>
        <w:tc>
          <w:tcPr>
            <w:tcW w:w="1773" w:type="dxa"/>
            <w:tcBorders>
              <w:top w:val="single" w:sz="4" w:space="0" w:color="auto"/>
              <w:left w:val="nil"/>
              <w:bottom w:val="single" w:sz="4" w:space="0" w:color="auto"/>
              <w:right w:val="single" w:sz="4" w:space="0" w:color="auto"/>
            </w:tcBorders>
            <w:shd w:val="clear" w:color="000000" w:fill="CCFFFF"/>
            <w:noWrap/>
            <w:vAlign w:val="center"/>
            <w:hideMark/>
          </w:tcPr>
          <w:p w:rsidR="00A056D1"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2 108 850</w:t>
            </w:r>
            <w:r>
              <w:rPr>
                <w:rFonts w:ascii="Arial" w:hAnsi="Arial" w:cs="Arial"/>
                <w:b/>
                <w:bCs/>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CCFFFF"/>
            <w:noWrap/>
            <w:vAlign w:val="center"/>
            <w:hideMark/>
          </w:tcPr>
          <w:p w:rsidR="00A056D1"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2 945 288</w:t>
            </w:r>
            <w:r>
              <w:rPr>
                <w:rFonts w:ascii="Arial" w:hAnsi="Arial" w:cs="Arial"/>
                <w:b/>
                <w:bCs/>
                <w:color w:val="000000"/>
                <w:sz w:val="20"/>
                <w:szCs w:val="20"/>
              </w:rPr>
              <w:t xml:space="preserve"> </w:t>
            </w:r>
          </w:p>
        </w:tc>
        <w:tc>
          <w:tcPr>
            <w:tcW w:w="779" w:type="dxa"/>
            <w:tcBorders>
              <w:top w:val="single" w:sz="4" w:space="0" w:color="auto"/>
              <w:left w:val="nil"/>
              <w:bottom w:val="single" w:sz="4" w:space="0" w:color="auto"/>
              <w:right w:val="single" w:sz="4" w:space="0" w:color="auto"/>
            </w:tcBorders>
            <w:shd w:val="clear" w:color="000000" w:fill="CCFFFF"/>
            <w:noWrap/>
            <w:vAlign w:val="center"/>
            <w:hideMark/>
          </w:tcPr>
          <w:p w:rsidR="00A056D1" w:rsidRPr="00B30522" w:rsidRDefault="00A056D1" w:rsidP="00A056D1">
            <w:pPr>
              <w:jc w:val="right"/>
              <w:rPr>
                <w:rFonts w:ascii="Sylfaen" w:hAnsi="Sylfaen" w:cs="Arial"/>
                <w:b/>
                <w:bCs/>
                <w:color w:val="000000"/>
                <w:sz w:val="20"/>
                <w:szCs w:val="20"/>
                <w:lang w:val="ka-GE"/>
              </w:rPr>
            </w:pPr>
            <w:r>
              <w:rPr>
                <w:rFonts w:ascii="Sylfaen" w:hAnsi="Sylfaen" w:cs="Arial"/>
                <w:b/>
                <w:bCs/>
                <w:color w:val="000000"/>
                <w:sz w:val="20"/>
                <w:szCs w:val="20"/>
                <w:lang w:val="ka-GE"/>
              </w:rPr>
              <w:t>139,7</w:t>
            </w:r>
          </w:p>
        </w:tc>
      </w:tr>
      <w:tr w:rsidR="00A056D1" w:rsidRPr="00396D30" w:rsidTr="00A056D1">
        <w:trPr>
          <w:trHeight w:val="390"/>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A056D1" w:rsidRPr="00396D30" w:rsidRDefault="00A056D1" w:rsidP="00A056D1">
            <w:pPr>
              <w:rPr>
                <w:rFonts w:ascii="AcadNusx" w:hAnsi="AcadNusx" w:cs="Arial"/>
                <w:b/>
                <w:bCs/>
                <w:i/>
                <w:iCs/>
                <w:sz w:val="18"/>
                <w:szCs w:val="18"/>
              </w:rPr>
            </w:pPr>
            <w:r w:rsidRPr="00396D30">
              <w:rPr>
                <w:rFonts w:ascii="AcadNusx" w:hAnsi="AcadNusx" w:cs="Arial"/>
                <w:b/>
                <w:bCs/>
                <w:i/>
                <w:iCs/>
                <w:sz w:val="18"/>
                <w:szCs w:val="18"/>
              </w:rPr>
              <w:t xml:space="preserve"> I. </w:t>
            </w:r>
            <w:r w:rsidRPr="00396D30">
              <w:rPr>
                <w:rFonts w:ascii="Sylfaen" w:hAnsi="Sylfaen" w:cs="Sylfaen"/>
                <w:b/>
                <w:bCs/>
                <w:i/>
                <w:iCs/>
                <w:sz w:val="18"/>
                <w:szCs w:val="18"/>
              </w:rPr>
              <w:t>შემოსავლები</w:t>
            </w:r>
            <w:r w:rsidRPr="00396D30">
              <w:rPr>
                <w:rFonts w:ascii="AcadNusx" w:hAnsi="AcadNusx" w:cs="Arial"/>
                <w:b/>
                <w:bCs/>
                <w:i/>
                <w:iCs/>
                <w:sz w:val="18"/>
                <w:szCs w:val="18"/>
              </w:rPr>
              <w:t xml:space="preserve"> </w:t>
            </w:r>
            <w:r w:rsidRPr="00396D30">
              <w:rPr>
                <w:rFonts w:ascii="Sylfaen" w:hAnsi="Sylfaen" w:cs="Sylfaen"/>
                <w:b/>
                <w:bCs/>
                <w:i/>
                <w:iCs/>
                <w:sz w:val="18"/>
                <w:szCs w:val="18"/>
              </w:rPr>
              <w:t>საკუთრებიდან</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i/>
                <w:iCs/>
                <w:color w:val="000000"/>
                <w:sz w:val="20"/>
                <w:szCs w:val="20"/>
              </w:rPr>
            </w:pPr>
            <w:r>
              <w:rPr>
                <w:rFonts w:ascii="Sylfaen" w:hAnsi="Sylfaen" w:cs="Arial"/>
                <w:b/>
                <w:bCs/>
                <w:i/>
                <w:iCs/>
                <w:color w:val="000000"/>
                <w:sz w:val="20"/>
                <w:szCs w:val="20"/>
                <w:lang w:val="ka-GE"/>
              </w:rPr>
              <w:t>491020</w:t>
            </w:r>
            <w:r w:rsidRPr="00396D30">
              <w:rPr>
                <w:rFonts w:ascii="Arial" w:hAnsi="Arial" w:cs="Arial"/>
                <w:b/>
                <w:bCs/>
                <w:i/>
                <w:iCs/>
                <w:color w:val="00000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i/>
                <w:iCs/>
                <w:color w:val="000000"/>
                <w:sz w:val="20"/>
                <w:szCs w:val="20"/>
              </w:rPr>
            </w:pPr>
            <w:r>
              <w:rPr>
                <w:rFonts w:ascii="Sylfaen" w:hAnsi="Sylfaen" w:cs="Arial"/>
                <w:b/>
                <w:bCs/>
                <w:i/>
                <w:iCs/>
                <w:color w:val="000000"/>
                <w:sz w:val="20"/>
                <w:szCs w:val="20"/>
                <w:lang w:val="ka-GE"/>
              </w:rPr>
              <w:t>609608</w:t>
            </w:r>
            <w:r w:rsidRPr="00396D30">
              <w:rPr>
                <w:rFonts w:ascii="Arial" w:hAnsi="Arial" w:cs="Arial"/>
                <w:b/>
                <w:bCs/>
                <w:i/>
                <w:iCs/>
                <w:color w:val="000000"/>
                <w:sz w:val="20"/>
                <w:szCs w:val="20"/>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450"/>
        </w:trPr>
        <w:tc>
          <w:tcPr>
            <w:tcW w:w="5817" w:type="dxa"/>
            <w:tcBorders>
              <w:top w:val="nil"/>
              <w:left w:val="single" w:sz="4" w:space="0" w:color="auto"/>
              <w:bottom w:val="single" w:sz="4" w:space="0" w:color="auto"/>
              <w:right w:val="single" w:sz="4" w:space="0" w:color="auto"/>
            </w:tcBorders>
            <w:shd w:val="clear" w:color="auto" w:fill="auto"/>
            <w:noWrap/>
            <w:vAlign w:val="center"/>
            <w:hideMark/>
          </w:tcPr>
          <w:p w:rsidR="00A056D1" w:rsidRPr="00396D30" w:rsidRDefault="00A056D1" w:rsidP="00A056D1">
            <w:pPr>
              <w:rPr>
                <w:rFonts w:ascii="AcadNusx" w:hAnsi="AcadNusx" w:cs="Arial"/>
                <w:b/>
                <w:bCs/>
                <w:i/>
                <w:iCs/>
                <w:sz w:val="18"/>
                <w:szCs w:val="18"/>
              </w:rPr>
            </w:pPr>
            <w:r w:rsidRPr="00396D30">
              <w:rPr>
                <w:rFonts w:ascii="Sylfaen" w:hAnsi="Sylfaen" w:cs="Sylfaen"/>
                <w:b/>
                <w:bCs/>
                <w:i/>
                <w:iCs/>
                <w:sz w:val="18"/>
                <w:szCs w:val="18"/>
              </w:rPr>
              <w:t>დეპოზიდზე</w:t>
            </w:r>
            <w:r w:rsidRPr="00396D30">
              <w:rPr>
                <w:rFonts w:ascii="AcadNusx" w:hAnsi="AcadNusx" w:cs="Arial"/>
                <w:b/>
                <w:bCs/>
                <w:i/>
                <w:iCs/>
                <w:sz w:val="18"/>
                <w:szCs w:val="18"/>
              </w:rPr>
              <w:t xml:space="preserve"> </w:t>
            </w:r>
            <w:r w:rsidRPr="00396D30">
              <w:rPr>
                <w:rFonts w:ascii="Sylfaen" w:hAnsi="Sylfaen" w:cs="Sylfaen"/>
                <w:b/>
                <w:bCs/>
                <w:i/>
                <w:iCs/>
                <w:sz w:val="18"/>
                <w:szCs w:val="18"/>
              </w:rPr>
              <w:t>დარიცხული</w:t>
            </w:r>
            <w:r w:rsidRPr="00396D30">
              <w:rPr>
                <w:rFonts w:ascii="AcadNusx" w:hAnsi="AcadNusx" w:cs="AcadNusx"/>
                <w:b/>
                <w:bCs/>
                <w:i/>
                <w:iCs/>
                <w:sz w:val="18"/>
                <w:szCs w:val="18"/>
              </w:rPr>
              <w:t xml:space="preserve"> </w:t>
            </w:r>
            <w:r w:rsidRPr="00396D30">
              <w:rPr>
                <w:rFonts w:ascii="Sylfaen" w:hAnsi="Sylfaen" w:cs="Sylfaen"/>
                <w:b/>
                <w:bCs/>
                <w:i/>
                <w:iCs/>
                <w:sz w:val="18"/>
                <w:szCs w:val="18"/>
              </w:rPr>
              <w:t>პროცენტი</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Default="00A056D1" w:rsidP="00A056D1">
            <w:pPr>
              <w:jc w:val="center"/>
              <w:rPr>
                <w:rFonts w:ascii="Arial" w:hAnsi="Arial" w:cs="Arial"/>
                <w:b/>
                <w:bCs/>
                <w:i/>
                <w:iCs/>
                <w:color w:val="000000"/>
              </w:rPr>
            </w:pPr>
            <w:r>
              <w:rPr>
                <w:rFonts w:ascii="Sylfaen" w:hAnsi="Sylfaen" w:cs="Arial"/>
                <w:b/>
                <w:bCs/>
                <w:i/>
                <w:iCs/>
                <w:color w:val="000000"/>
                <w:lang w:val="ka-GE"/>
              </w:rPr>
              <w:t>195326</w:t>
            </w:r>
            <w:r>
              <w:rPr>
                <w:rFonts w:ascii="Arial" w:hAnsi="Arial" w:cs="Arial"/>
                <w:b/>
                <w:bCs/>
                <w:i/>
                <w:iCs/>
                <w:color w:val="00000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Pr="009A6495" w:rsidRDefault="00A056D1" w:rsidP="00A056D1">
            <w:pPr>
              <w:jc w:val="center"/>
              <w:rPr>
                <w:rFonts w:ascii="Sylfaen" w:hAnsi="Sylfaen" w:cs="Arial"/>
                <w:b/>
                <w:bCs/>
                <w:color w:val="000000"/>
                <w:lang w:val="ka-GE"/>
              </w:rPr>
            </w:pPr>
            <w:r>
              <w:rPr>
                <w:rFonts w:ascii="Sylfaen" w:hAnsi="Sylfaen" w:cs="Arial"/>
                <w:b/>
                <w:bCs/>
                <w:color w:val="000000"/>
                <w:lang w:val="ka-GE"/>
              </w:rPr>
              <w:t>199932</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379"/>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A056D1" w:rsidRPr="00396D30" w:rsidRDefault="00A056D1" w:rsidP="00A056D1">
            <w:pPr>
              <w:rPr>
                <w:rFonts w:ascii="AcadNusx" w:hAnsi="AcadNusx" w:cs="Arial"/>
                <w:b/>
                <w:bCs/>
                <w:i/>
                <w:iCs/>
                <w:sz w:val="18"/>
                <w:szCs w:val="18"/>
              </w:rPr>
            </w:pPr>
            <w:r w:rsidRPr="00396D30">
              <w:rPr>
                <w:rFonts w:ascii="Sylfaen" w:hAnsi="Sylfaen" w:cs="Sylfaen"/>
                <w:b/>
                <w:bCs/>
                <w:i/>
                <w:iCs/>
                <w:sz w:val="18"/>
                <w:szCs w:val="18"/>
              </w:rPr>
              <w:t>რენტა</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i/>
                <w:iCs/>
                <w:color w:val="000000"/>
                <w:sz w:val="20"/>
                <w:szCs w:val="20"/>
              </w:rPr>
            </w:pPr>
            <w:r>
              <w:rPr>
                <w:rFonts w:ascii="Sylfaen" w:hAnsi="Sylfaen" w:cs="Arial"/>
                <w:b/>
                <w:bCs/>
                <w:i/>
                <w:iCs/>
                <w:color w:val="000000"/>
                <w:sz w:val="20"/>
                <w:szCs w:val="20"/>
                <w:lang w:val="ka-GE"/>
              </w:rPr>
              <w:t>295694</w:t>
            </w:r>
            <w:r w:rsidRPr="00396D30">
              <w:rPr>
                <w:rFonts w:ascii="Arial" w:hAnsi="Arial" w:cs="Arial"/>
                <w:b/>
                <w:bCs/>
                <w:i/>
                <w:iCs/>
                <w:color w:val="00000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i/>
                <w:iCs/>
                <w:color w:val="000000"/>
                <w:sz w:val="20"/>
                <w:szCs w:val="20"/>
              </w:rPr>
            </w:pPr>
            <w:r>
              <w:rPr>
                <w:rFonts w:ascii="Sylfaen" w:hAnsi="Sylfaen" w:cs="Arial"/>
                <w:b/>
                <w:bCs/>
                <w:i/>
                <w:iCs/>
                <w:color w:val="000000"/>
                <w:sz w:val="20"/>
                <w:szCs w:val="20"/>
                <w:lang w:val="ka-GE"/>
              </w:rPr>
              <w:t>409676</w:t>
            </w:r>
            <w:r w:rsidRPr="00396D30">
              <w:rPr>
                <w:rFonts w:ascii="Arial" w:hAnsi="Arial" w:cs="Arial"/>
                <w:b/>
                <w:bCs/>
                <w:i/>
                <w:iCs/>
                <w:color w:val="000000"/>
                <w:sz w:val="20"/>
                <w:szCs w:val="20"/>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541"/>
        </w:trPr>
        <w:tc>
          <w:tcPr>
            <w:tcW w:w="5817" w:type="dxa"/>
            <w:tcBorders>
              <w:top w:val="nil"/>
              <w:left w:val="single" w:sz="8" w:space="0" w:color="auto"/>
              <w:bottom w:val="single" w:sz="4" w:space="0" w:color="auto"/>
              <w:right w:val="single" w:sz="4" w:space="0" w:color="auto"/>
            </w:tcBorders>
            <w:shd w:val="clear" w:color="auto" w:fill="auto"/>
            <w:vAlign w:val="center"/>
            <w:hideMark/>
          </w:tcPr>
          <w:p w:rsidR="00A056D1" w:rsidRPr="00E24DA0" w:rsidRDefault="00A056D1" w:rsidP="00A056D1">
            <w:pPr>
              <w:ind w:firstLineChars="400" w:firstLine="803"/>
              <w:rPr>
                <w:rFonts w:ascii="LitNusx" w:hAnsi="LitNusx" w:cs="Arial"/>
                <w:b/>
                <w:bCs/>
                <w:color w:val="548DD4"/>
                <w:sz w:val="20"/>
                <w:szCs w:val="20"/>
              </w:rPr>
            </w:pPr>
            <w:r w:rsidRPr="00E24DA0">
              <w:rPr>
                <w:rFonts w:ascii="Sylfaen" w:hAnsi="Sylfaen" w:cs="Sylfaen"/>
                <w:b/>
                <w:bCs/>
                <w:color w:val="548DD4"/>
                <w:sz w:val="20"/>
                <w:szCs w:val="20"/>
              </w:rPr>
              <w:t>მოსაკრებელი</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ბუნებრივი</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რესურსებით</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სარგებლობისათვის</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E24DA0" w:rsidRDefault="00A056D1" w:rsidP="00A056D1">
            <w:pPr>
              <w:jc w:val="center"/>
              <w:rPr>
                <w:rFonts w:ascii="Arial" w:hAnsi="Arial" w:cs="Arial"/>
                <w:b/>
                <w:bCs/>
                <w:color w:val="548DD4"/>
              </w:rPr>
            </w:pPr>
            <w:r>
              <w:rPr>
                <w:rFonts w:ascii="Sylfaen" w:hAnsi="Sylfaen" w:cs="Arial"/>
                <w:b/>
                <w:bCs/>
                <w:color w:val="548DD4"/>
                <w:lang w:val="ka-GE"/>
              </w:rPr>
              <w:t>158600</w:t>
            </w:r>
            <w:r w:rsidRPr="00E24DA0">
              <w:rPr>
                <w:rFonts w:ascii="Arial" w:hAnsi="Arial" w:cs="Arial"/>
                <w:b/>
                <w:bCs/>
                <w:color w:val="548DD4"/>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Pr="009A6495" w:rsidRDefault="00A056D1" w:rsidP="00A056D1">
            <w:pPr>
              <w:jc w:val="center"/>
              <w:rPr>
                <w:rFonts w:ascii="Sylfaen" w:hAnsi="Sylfaen" w:cs="Arial"/>
                <w:b/>
                <w:bCs/>
                <w:color w:val="548DD4"/>
                <w:lang w:val="ka-GE"/>
              </w:rPr>
            </w:pPr>
            <w:r>
              <w:rPr>
                <w:rFonts w:ascii="Sylfaen" w:hAnsi="Sylfaen" w:cs="Arial"/>
                <w:b/>
                <w:bCs/>
                <w:color w:val="548DD4"/>
                <w:lang w:val="ka-GE"/>
              </w:rPr>
              <w:t>172814</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rPr>
                <w:rFonts w:ascii="Arial" w:hAnsi="Arial" w:cs="Arial"/>
                <w:color w:val="003366"/>
                <w:sz w:val="20"/>
                <w:szCs w:val="20"/>
              </w:rPr>
            </w:pPr>
            <w:r w:rsidRPr="00396D30">
              <w:rPr>
                <w:rFonts w:ascii="Arial" w:hAnsi="Arial" w:cs="Arial"/>
                <w:color w:val="003366"/>
                <w:sz w:val="20"/>
                <w:szCs w:val="20"/>
              </w:rPr>
              <w:t> </w:t>
            </w:r>
          </w:p>
        </w:tc>
      </w:tr>
      <w:tr w:rsidR="00A056D1" w:rsidRPr="00396D30" w:rsidTr="00A056D1">
        <w:trPr>
          <w:trHeight w:val="698"/>
        </w:trPr>
        <w:tc>
          <w:tcPr>
            <w:tcW w:w="5817" w:type="dxa"/>
            <w:tcBorders>
              <w:top w:val="nil"/>
              <w:left w:val="single" w:sz="8" w:space="0" w:color="auto"/>
              <w:bottom w:val="single" w:sz="4" w:space="0" w:color="auto"/>
              <w:right w:val="single" w:sz="4" w:space="0" w:color="auto"/>
            </w:tcBorders>
            <w:shd w:val="clear" w:color="auto" w:fill="auto"/>
            <w:vAlign w:val="center"/>
            <w:hideMark/>
          </w:tcPr>
          <w:p w:rsidR="00A056D1" w:rsidRPr="00E24DA0" w:rsidRDefault="00A056D1" w:rsidP="00A056D1">
            <w:pPr>
              <w:ind w:firstLineChars="400" w:firstLine="803"/>
              <w:rPr>
                <w:rFonts w:ascii="LitNusx" w:hAnsi="LitNusx" w:cs="Arial"/>
                <w:b/>
                <w:bCs/>
                <w:color w:val="548DD4"/>
                <w:sz w:val="20"/>
                <w:szCs w:val="20"/>
              </w:rPr>
            </w:pPr>
            <w:r w:rsidRPr="00E24DA0">
              <w:rPr>
                <w:rFonts w:ascii="Sylfaen" w:hAnsi="Sylfaen" w:cs="Sylfaen"/>
                <w:b/>
                <w:bCs/>
                <w:color w:val="548DD4"/>
                <w:sz w:val="20"/>
                <w:szCs w:val="20"/>
              </w:rPr>
              <w:t>შემოსავალი</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მიწის</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იჯარიდან</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და</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მართვაში</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უზურფრუქტი</w:t>
            </w:r>
            <w:r w:rsidRPr="00E24DA0">
              <w:rPr>
                <w:rFonts w:ascii="LitNusx" w:hAnsi="LitNusx" w:cs="LitNusx"/>
                <w:b/>
                <w:bCs/>
                <w:color w:val="548DD4"/>
                <w:sz w:val="20"/>
                <w:szCs w:val="20"/>
              </w:rPr>
              <w:t>,</w:t>
            </w:r>
            <w:r>
              <w:rPr>
                <w:rFonts w:asciiTheme="minorHAnsi" w:hAnsiTheme="minorHAnsi" w:cs="LitNusx"/>
                <w:b/>
                <w:bCs/>
                <w:color w:val="548DD4"/>
                <w:sz w:val="20"/>
                <w:szCs w:val="20"/>
                <w:lang w:val="ka-GE"/>
              </w:rPr>
              <w:t xml:space="preserve"> </w:t>
            </w:r>
            <w:r w:rsidRPr="00E24DA0">
              <w:rPr>
                <w:rFonts w:ascii="Sylfaen" w:hAnsi="Sylfaen" w:cs="Sylfaen"/>
                <w:b/>
                <w:bCs/>
                <w:color w:val="548DD4"/>
                <w:sz w:val="20"/>
                <w:szCs w:val="20"/>
              </w:rPr>
              <w:t>ქირავნობა</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და</w:t>
            </w:r>
            <w:r w:rsidRPr="00E24DA0">
              <w:rPr>
                <w:rFonts w:ascii="LitNusx" w:hAnsi="LitNusx" w:cs="Arial"/>
                <w:b/>
                <w:bCs/>
                <w:color w:val="548DD4"/>
                <w:sz w:val="20"/>
                <w:szCs w:val="20"/>
              </w:rPr>
              <w:t xml:space="preserve"> </w:t>
            </w:r>
            <w:r w:rsidRPr="00E24DA0">
              <w:rPr>
                <w:rFonts w:ascii="Sylfaen" w:hAnsi="Sylfaen" w:cs="Sylfaen"/>
                <w:b/>
                <w:bCs/>
                <w:color w:val="548DD4"/>
                <w:sz w:val="20"/>
                <w:szCs w:val="20"/>
              </w:rPr>
              <w:t>სხვა</w:t>
            </w:r>
            <w:r w:rsidRPr="00E24DA0">
              <w:rPr>
                <w:rFonts w:ascii="LitNusx" w:hAnsi="LitNusx" w:cs="LitNusx"/>
                <w:b/>
                <w:bCs/>
                <w:color w:val="548DD4"/>
                <w:sz w:val="20"/>
                <w:szCs w:val="20"/>
              </w:rPr>
              <w:t>)</w:t>
            </w:r>
            <w:r>
              <w:rPr>
                <w:rFonts w:asciiTheme="minorHAnsi" w:hAnsiTheme="minorHAnsi" w:cs="LitNusx"/>
                <w:b/>
                <w:bCs/>
                <w:color w:val="548DD4"/>
                <w:sz w:val="20"/>
                <w:szCs w:val="20"/>
                <w:lang w:val="ka-GE"/>
              </w:rPr>
              <w:t xml:space="preserve"> </w:t>
            </w:r>
            <w:r w:rsidRPr="00E24DA0">
              <w:rPr>
                <w:rFonts w:ascii="Sylfaen" w:hAnsi="Sylfaen" w:cs="Sylfaen"/>
                <w:b/>
                <w:bCs/>
                <w:color w:val="548DD4"/>
                <w:sz w:val="20"/>
                <w:szCs w:val="20"/>
              </w:rPr>
              <w:t>გადაცემიდან</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E24DA0" w:rsidRDefault="00A056D1" w:rsidP="00A056D1">
            <w:pPr>
              <w:jc w:val="center"/>
              <w:rPr>
                <w:rFonts w:ascii="Arial" w:hAnsi="Arial" w:cs="Arial"/>
                <w:b/>
                <w:bCs/>
                <w:color w:val="548DD4"/>
              </w:rPr>
            </w:pPr>
            <w:r>
              <w:rPr>
                <w:rFonts w:ascii="Sylfaen" w:hAnsi="Sylfaen" w:cs="Arial"/>
                <w:b/>
                <w:bCs/>
                <w:color w:val="548DD4"/>
                <w:lang w:val="ka-GE"/>
              </w:rPr>
              <w:t>137094</w:t>
            </w:r>
            <w:r w:rsidRPr="00E24DA0">
              <w:rPr>
                <w:rFonts w:ascii="Arial" w:hAnsi="Arial" w:cs="Arial"/>
                <w:b/>
                <w:bCs/>
                <w:color w:val="548DD4"/>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Pr="00E24DA0" w:rsidRDefault="00A056D1" w:rsidP="00A056D1">
            <w:pPr>
              <w:jc w:val="center"/>
              <w:rPr>
                <w:rFonts w:ascii="Arial" w:hAnsi="Arial" w:cs="Arial"/>
                <w:b/>
                <w:bCs/>
                <w:color w:val="548DD4"/>
              </w:rPr>
            </w:pPr>
            <w:r>
              <w:rPr>
                <w:rFonts w:ascii="Sylfaen" w:hAnsi="Sylfaen" w:cs="Arial"/>
                <w:b/>
                <w:bCs/>
                <w:color w:val="548DD4"/>
                <w:lang w:val="ka-GE"/>
              </w:rPr>
              <w:t>236862</w:t>
            </w:r>
            <w:r w:rsidRPr="00E24DA0">
              <w:rPr>
                <w:rFonts w:ascii="Arial" w:hAnsi="Arial" w:cs="Arial"/>
                <w:b/>
                <w:bCs/>
                <w:color w:val="548DD4"/>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rPr>
                <w:rFonts w:ascii="Arial" w:hAnsi="Arial" w:cs="Arial"/>
                <w:color w:val="003366"/>
                <w:sz w:val="20"/>
                <w:szCs w:val="20"/>
              </w:rPr>
            </w:pPr>
            <w:r w:rsidRPr="00396D30">
              <w:rPr>
                <w:rFonts w:ascii="Arial" w:hAnsi="Arial" w:cs="Arial"/>
                <w:color w:val="003366"/>
                <w:sz w:val="20"/>
                <w:szCs w:val="20"/>
              </w:rPr>
              <w:t> </w:t>
            </w:r>
          </w:p>
        </w:tc>
      </w:tr>
      <w:tr w:rsidR="00A056D1" w:rsidRPr="00396D30" w:rsidTr="00A056D1">
        <w:trPr>
          <w:trHeight w:val="405"/>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A056D1" w:rsidRPr="00396D30" w:rsidRDefault="00A056D1" w:rsidP="00A056D1">
            <w:pPr>
              <w:rPr>
                <w:rFonts w:ascii="AcadNusx" w:hAnsi="AcadNusx" w:cs="Arial"/>
                <w:b/>
                <w:bCs/>
                <w:sz w:val="18"/>
                <w:szCs w:val="18"/>
              </w:rPr>
            </w:pPr>
            <w:r w:rsidRPr="00396D30">
              <w:rPr>
                <w:rFonts w:ascii="Sylfaen" w:hAnsi="Sylfaen" w:cs="Sylfaen"/>
                <w:b/>
                <w:bCs/>
                <w:sz w:val="18"/>
                <w:szCs w:val="18"/>
              </w:rPr>
              <w:lastRenderedPageBreak/>
              <w:t>საქონლისა</w:t>
            </w:r>
            <w:r w:rsidRPr="00396D30">
              <w:rPr>
                <w:rFonts w:ascii="AcadNusx" w:hAnsi="AcadNusx" w:cs="AcadNusx"/>
                <w:b/>
                <w:bCs/>
                <w:sz w:val="18"/>
                <w:szCs w:val="18"/>
              </w:rPr>
              <w:t xml:space="preserve"> </w:t>
            </w:r>
            <w:r w:rsidRPr="00396D30">
              <w:rPr>
                <w:rFonts w:ascii="Sylfaen" w:hAnsi="Sylfaen" w:cs="Sylfaen"/>
                <w:b/>
                <w:bCs/>
                <w:sz w:val="18"/>
                <w:szCs w:val="18"/>
              </w:rPr>
              <w:t>და</w:t>
            </w:r>
            <w:r w:rsidRPr="00396D30">
              <w:rPr>
                <w:rFonts w:ascii="AcadNusx" w:hAnsi="AcadNusx" w:cs="AcadNusx"/>
                <w:b/>
                <w:bCs/>
                <w:sz w:val="18"/>
                <w:szCs w:val="18"/>
              </w:rPr>
              <w:t xml:space="preserve"> </w:t>
            </w:r>
            <w:r w:rsidRPr="00396D30">
              <w:rPr>
                <w:rFonts w:ascii="Sylfaen" w:hAnsi="Sylfaen" w:cs="Sylfaen"/>
                <w:b/>
                <w:bCs/>
                <w:sz w:val="18"/>
                <w:szCs w:val="18"/>
              </w:rPr>
              <w:t>მომსახურების</w:t>
            </w:r>
            <w:r w:rsidRPr="00396D30">
              <w:rPr>
                <w:rFonts w:ascii="AcadNusx" w:hAnsi="AcadNusx" w:cs="AcadNusx"/>
                <w:b/>
                <w:bCs/>
                <w:sz w:val="18"/>
                <w:szCs w:val="18"/>
              </w:rPr>
              <w:t xml:space="preserve"> </w:t>
            </w:r>
            <w:r w:rsidRPr="00396D30">
              <w:rPr>
                <w:rFonts w:ascii="Sylfaen" w:hAnsi="Sylfaen" w:cs="Sylfaen"/>
                <w:b/>
                <w:bCs/>
                <w:sz w:val="18"/>
                <w:szCs w:val="18"/>
              </w:rPr>
              <w:t>რეალიზაცია</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284575</w:t>
            </w:r>
            <w:r w:rsidRPr="00396D30">
              <w:rPr>
                <w:rFonts w:ascii="Arial" w:hAnsi="Arial" w:cs="Arial"/>
                <w:b/>
                <w:bCs/>
                <w:color w:val="00000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321471</w:t>
            </w:r>
            <w:r w:rsidRPr="00396D30">
              <w:rPr>
                <w:rFonts w:ascii="Arial" w:hAnsi="Arial" w:cs="Arial"/>
                <w:b/>
                <w:bCs/>
                <w:color w:val="000000"/>
                <w:sz w:val="20"/>
                <w:szCs w:val="20"/>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295"/>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A056D1" w:rsidRPr="00396D30" w:rsidRDefault="00A056D1" w:rsidP="00A056D1">
            <w:pPr>
              <w:rPr>
                <w:rFonts w:ascii="AcadNusx" w:hAnsi="AcadNusx" w:cs="Arial"/>
                <w:b/>
                <w:bCs/>
                <w:sz w:val="18"/>
                <w:szCs w:val="18"/>
              </w:rPr>
            </w:pPr>
            <w:r w:rsidRPr="00396D30">
              <w:rPr>
                <w:rFonts w:ascii="Sylfaen" w:hAnsi="Sylfaen" w:cs="Sylfaen"/>
                <w:b/>
                <w:bCs/>
                <w:sz w:val="18"/>
                <w:szCs w:val="18"/>
              </w:rPr>
              <w:t>ადმინისტრაციული</w:t>
            </w:r>
            <w:r w:rsidRPr="00396D30">
              <w:rPr>
                <w:rFonts w:ascii="AcadNusx" w:hAnsi="AcadNusx" w:cs="AcadNusx"/>
                <w:b/>
                <w:bCs/>
                <w:sz w:val="18"/>
                <w:szCs w:val="18"/>
              </w:rPr>
              <w:t xml:space="preserve"> </w:t>
            </w:r>
            <w:r w:rsidRPr="00396D30">
              <w:rPr>
                <w:rFonts w:ascii="Sylfaen" w:hAnsi="Sylfaen" w:cs="Sylfaen"/>
                <w:b/>
                <w:bCs/>
                <w:sz w:val="18"/>
                <w:szCs w:val="18"/>
              </w:rPr>
              <w:t>გადსახდელები</w:t>
            </w:r>
            <w:r w:rsidRPr="00396D30">
              <w:rPr>
                <w:rFonts w:ascii="AcadNusx" w:hAnsi="AcadNusx" w:cs="AcadNusx"/>
                <w:b/>
                <w:bCs/>
                <w:sz w:val="18"/>
                <w:szCs w:val="18"/>
              </w:rPr>
              <w:t xml:space="preserve"> </w:t>
            </w:r>
            <w:r w:rsidRPr="00396D30">
              <w:rPr>
                <w:rFonts w:ascii="Sylfaen" w:hAnsi="Sylfaen" w:cs="Sylfaen"/>
                <w:b/>
                <w:bCs/>
                <w:sz w:val="18"/>
                <w:szCs w:val="18"/>
              </w:rPr>
              <w:t>და</w:t>
            </w:r>
            <w:r w:rsidRPr="00396D30">
              <w:rPr>
                <w:rFonts w:ascii="AcadNusx" w:hAnsi="AcadNusx" w:cs="AcadNusx"/>
                <w:b/>
                <w:bCs/>
                <w:sz w:val="18"/>
                <w:szCs w:val="18"/>
              </w:rPr>
              <w:t xml:space="preserve"> </w:t>
            </w:r>
            <w:r w:rsidRPr="00396D30">
              <w:rPr>
                <w:rFonts w:ascii="Sylfaen" w:hAnsi="Sylfaen" w:cs="Sylfaen"/>
                <w:b/>
                <w:bCs/>
                <w:sz w:val="18"/>
                <w:szCs w:val="18"/>
              </w:rPr>
              <w:t>მოსაკრებლები</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264869</w:t>
            </w:r>
            <w:r w:rsidRPr="00396D30">
              <w:rPr>
                <w:rFonts w:ascii="Arial" w:hAnsi="Arial" w:cs="Arial"/>
                <w:b/>
                <w:bCs/>
                <w:color w:val="00000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Pr>
                <w:rFonts w:ascii="Sylfaen" w:hAnsi="Sylfaen" w:cs="Arial"/>
                <w:b/>
                <w:bCs/>
                <w:color w:val="000000"/>
                <w:sz w:val="20"/>
                <w:szCs w:val="20"/>
                <w:lang w:val="ka-GE"/>
              </w:rPr>
              <w:t>282059</w:t>
            </w:r>
            <w:r w:rsidRPr="00396D30">
              <w:rPr>
                <w:rFonts w:ascii="Arial" w:hAnsi="Arial" w:cs="Arial"/>
                <w:b/>
                <w:bCs/>
                <w:color w:val="000000"/>
                <w:sz w:val="20"/>
                <w:szCs w:val="20"/>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271"/>
        </w:trPr>
        <w:tc>
          <w:tcPr>
            <w:tcW w:w="5817" w:type="dxa"/>
            <w:tcBorders>
              <w:top w:val="nil"/>
              <w:left w:val="single" w:sz="8" w:space="0" w:color="auto"/>
              <w:bottom w:val="single" w:sz="4" w:space="0" w:color="auto"/>
              <w:right w:val="single" w:sz="4" w:space="0" w:color="auto"/>
            </w:tcBorders>
            <w:shd w:val="clear" w:color="auto" w:fill="auto"/>
            <w:vAlign w:val="center"/>
            <w:hideMark/>
          </w:tcPr>
          <w:p w:rsidR="00A056D1" w:rsidRPr="00E24DA0" w:rsidRDefault="00A056D1" w:rsidP="00A056D1">
            <w:pPr>
              <w:ind w:firstLineChars="400" w:firstLine="803"/>
              <w:rPr>
                <w:rFonts w:ascii="LitNusx" w:hAnsi="LitNusx" w:cs="Arial"/>
                <w:b/>
                <w:bCs/>
                <w:color w:val="548DD4"/>
                <w:sz w:val="20"/>
                <w:szCs w:val="20"/>
              </w:rPr>
            </w:pPr>
            <w:r w:rsidRPr="00E24DA0">
              <w:rPr>
                <w:rFonts w:ascii="Sylfaen" w:hAnsi="Sylfaen" w:cs="Sylfaen"/>
                <w:b/>
                <w:bCs/>
                <w:color w:val="548DD4"/>
                <w:sz w:val="20"/>
                <w:szCs w:val="20"/>
              </w:rPr>
              <w:t>სანებართვო</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მოსაკრებელი</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9A6495" w:rsidRDefault="00A056D1" w:rsidP="00A056D1">
            <w:pPr>
              <w:jc w:val="center"/>
              <w:rPr>
                <w:rFonts w:ascii="Sylfaen" w:hAnsi="Sylfaen" w:cs="Arial"/>
                <w:b/>
                <w:bCs/>
                <w:color w:val="548DD4"/>
                <w:lang w:val="ka-GE"/>
              </w:rPr>
            </w:pPr>
            <w:r>
              <w:rPr>
                <w:rFonts w:ascii="Sylfaen" w:hAnsi="Sylfaen" w:cs="Arial"/>
                <w:b/>
                <w:bCs/>
                <w:color w:val="548DD4"/>
                <w:lang w:val="ka-GE"/>
              </w:rPr>
              <w:t>104969</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Pr="00E24DA0" w:rsidRDefault="00A056D1" w:rsidP="00A056D1">
            <w:pPr>
              <w:jc w:val="center"/>
              <w:rPr>
                <w:rFonts w:ascii="Arial" w:hAnsi="Arial" w:cs="Arial"/>
                <w:b/>
                <w:bCs/>
                <w:color w:val="548DD4"/>
              </w:rPr>
            </w:pPr>
            <w:r>
              <w:rPr>
                <w:rFonts w:ascii="Sylfaen" w:hAnsi="Sylfaen" w:cs="Arial"/>
                <w:b/>
                <w:bCs/>
                <w:color w:val="548DD4"/>
                <w:lang w:val="ka-GE"/>
              </w:rPr>
              <w:t>99879</w:t>
            </w:r>
            <w:r w:rsidRPr="00E24DA0">
              <w:rPr>
                <w:rFonts w:ascii="Arial" w:hAnsi="Arial" w:cs="Arial"/>
                <w:b/>
                <w:bCs/>
                <w:color w:val="548DD4"/>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275"/>
        </w:trPr>
        <w:tc>
          <w:tcPr>
            <w:tcW w:w="5817" w:type="dxa"/>
            <w:tcBorders>
              <w:top w:val="nil"/>
              <w:left w:val="single" w:sz="8" w:space="0" w:color="auto"/>
              <w:bottom w:val="single" w:sz="4" w:space="0" w:color="auto"/>
              <w:right w:val="single" w:sz="4" w:space="0" w:color="auto"/>
            </w:tcBorders>
            <w:shd w:val="clear" w:color="auto" w:fill="auto"/>
            <w:vAlign w:val="center"/>
            <w:hideMark/>
          </w:tcPr>
          <w:p w:rsidR="00A056D1" w:rsidRPr="00E24DA0" w:rsidRDefault="00A056D1" w:rsidP="00A056D1">
            <w:pPr>
              <w:ind w:firstLineChars="400" w:firstLine="803"/>
              <w:rPr>
                <w:rFonts w:ascii="LitNusx" w:hAnsi="LitNusx" w:cs="Arial"/>
                <w:b/>
                <w:bCs/>
                <w:color w:val="548DD4"/>
                <w:sz w:val="20"/>
                <w:szCs w:val="20"/>
              </w:rPr>
            </w:pPr>
            <w:r w:rsidRPr="00E24DA0">
              <w:rPr>
                <w:rFonts w:ascii="Sylfaen" w:hAnsi="Sylfaen" w:cs="Sylfaen"/>
                <w:b/>
                <w:bCs/>
                <w:color w:val="548DD4"/>
                <w:sz w:val="20"/>
                <w:szCs w:val="20"/>
              </w:rPr>
              <w:t>სათამაშო</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ბიზნესის</w:t>
            </w:r>
            <w:r w:rsidRPr="00E24DA0">
              <w:rPr>
                <w:rFonts w:ascii="LitNusx" w:hAnsi="LitNusx" w:cs="LitNusx"/>
                <w:b/>
                <w:bCs/>
                <w:color w:val="548DD4"/>
                <w:sz w:val="20"/>
                <w:szCs w:val="20"/>
              </w:rPr>
              <w:t xml:space="preserve"> </w:t>
            </w:r>
            <w:r w:rsidRPr="00E24DA0">
              <w:rPr>
                <w:rFonts w:ascii="Sylfaen" w:hAnsi="Sylfaen" w:cs="Sylfaen"/>
                <w:b/>
                <w:bCs/>
                <w:color w:val="548DD4"/>
                <w:sz w:val="20"/>
                <w:szCs w:val="20"/>
              </w:rPr>
              <w:t>მოსაკრებელი</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E24DA0" w:rsidRDefault="00A056D1" w:rsidP="00A056D1">
            <w:pPr>
              <w:jc w:val="center"/>
              <w:rPr>
                <w:rFonts w:ascii="Arial" w:hAnsi="Arial" w:cs="Arial"/>
                <w:b/>
                <w:bCs/>
                <w:color w:val="548DD4"/>
                <w:sz w:val="20"/>
                <w:szCs w:val="20"/>
              </w:rPr>
            </w:pPr>
            <w:r w:rsidRPr="00E24DA0">
              <w:rPr>
                <w:rFonts w:ascii="Arial" w:hAnsi="Arial" w:cs="Arial"/>
                <w:b/>
                <w:bCs/>
                <w:color w:val="548DD4"/>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Pr="00E24DA0" w:rsidRDefault="00A056D1" w:rsidP="00A056D1">
            <w:pPr>
              <w:jc w:val="center"/>
              <w:rPr>
                <w:rFonts w:ascii="Arial" w:hAnsi="Arial" w:cs="Arial"/>
                <w:b/>
                <w:bCs/>
                <w:color w:val="548DD4"/>
                <w:sz w:val="20"/>
                <w:szCs w:val="20"/>
              </w:rPr>
            </w:pPr>
            <w:r w:rsidRPr="00E24DA0">
              <w:rPr>
                <w:rFonts w:ascii="Arial" w:hAnsi="Arial" w:cs="Arial"/>
                <w:b/>
                <w:bCs/>
                <w:color w:val="548DD4"/>
                <w:sz w:val="20"/>
                <w:szCs w:val="20"/>
              </w:rPr>
              <w:t xml:space="preserve"> </w:t>
            </w:r>
            <w:r w:rsidRPr="00E24DA0">
              <w:rPr>
                <w:rFonts w:ascii="Sylfaen" w:hAnsi="Sylfaen" w:cs="Arial"/>
                <w:b/>
                <w:bCs/>
                <w:color w:val="548DD4"/>
                <w:sz w:val="20"/>
                <w:szCs w:val="20"/>
                <w:lang w:val="ka-GE"/>
              </w:rPr>
              <w:t>64</w:t>
            </w:r>
            <w:r w:rsidRPr="00E24DA0">
              <w:rPr>
                <w:rFonts w:ascii="Arial" w:hAnsi="Arial" w:cs="Arial"/>
                <w:b/>
                <w:bCs/>
                <w:color w:val="548DD4"/>
                <w:sz w:val="20"/>
                <w:szCs w:val="20"/>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420"/>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A056D1" w:rsidRPr="00396D30" w:rsidRDefault="00A056D1" w:rsidP="00A056D1">
            <w:pPr>
              <w:rPr>
                <w:rFonts w:ascii="AcadNusx" w:hAnsi="AcadNusx" w:cs="Arial"/>
                <w:b/>
                <w:bCs/>
                <w:sz w:val="18"/>
                <w:szCs w:val="18"/>
              </w:rPr>
            </w:pPr>
            <w:r w:rsidRPr="00396D30">
              <w:rPr>
                <w:rFonts w:ascii="Sylfaen" w:hAnsi="Sylfaen" w:cs="Sylfaen"/>
                <w:b/>
                <w:bCs/>
                <w:sz w:val="18"/>
                <w:szCs w:val="18"/>
              </w:rPr>
              <w:t>მოსაკრებელი</w:t>
            </w:r>
            <w:r w:rsidRPr="00396D30">
              <w:rPr>
                <w:rFonts w:ascii="AcadNusx" w:hAnsi="AcadNusx" w:cs="AcadNusx"/>
                <w:b/>
                <w:bCs/>
                <w:sz w:val="18"/>
                <w:szCs w:val="18"/>
              </w:rPr>
              <w:t xml:space="preserve"> </w:t>
            </w:r>
            <w:r w:rsidRPr="00396D30">
              <w:rPr>
                <w:rFonts w:ascii="Sylfaen" w:hAnsi="Sylfaen" w:cs="Sylfaen"/>
                <w:b/>
                <w:bCs/>
                <w:sz w:val="18"/>
                <w:szCs w:val="18"/>
              </w:rPr>
              <w:t>დასახლებული</w:t>
            </w:r>
            <w:r w:rsidRPr="00396D30">
              <w:rPr>
                <w:rFonts w:ascii="AcadNusx" w:hAnsi="AcadNusx" w:cs="AcadNusx"/>
                <w:b/>
                <w:bCs/>
                <w:sz w:val="18"/>
                <w:szCs w:val="18"/>
              </w:rPr>
              <w:t xml:space="preserve"> </w:t>
            </w:r>
            <w:r w:rsidRPr="00396D30">
              <w:rPr>
                <w:rFonts w:ascii="Sylfaen" w:hAnsi="Sylfaen" w:cs="Sylfaen"/>
                <w:b/>
                <w:bCs/>
                <w:sz w:val="18"/>
                <w:szCs w:val="18"/>
              </w:rPr>
              <w:t>ტერიტ</w:t>
            </w:r>
            <w:r>
              <w:rPr>
                <w:rFonts w:ascii="Sylfaen" w:hAnsi="Sylfaen" w:cs="Sylfaen"/>
                <w:b/>
                <w:bCs/>
                <w:sz w:val="18"/>
                <w:szCs w:val="18"/>
              </w:rPr>
              <w:t>სამი</w:t>
            </w:r>
            <w:r w:rsidRPr="00396D30">
              <w:rPr>
                <w:rFonts w:ascii="Sylfaen" w:hAnsi="Sylfaen" w:cs="Sylfaen"/>
                <w:b/>
                <w:bCs/>
                <w:sz w:val="18"/>
                <w:szCs w:val="18"/>
              </w:rPr>
              <w:t>ის</w:t>
            </w:r>
            <w:r w:rsidRPr="00396D30">
              <w:rPr>
                <w:rFonts w:ascii="AcadNusx" w:hAnsi="AcadNusx" w:cs="AcadNusx"/>
                <w:b/>
                <w:bCs/>
                <w:sz w:val="18"/>
                <w:szCs w:val="18"/>
              </w:rPr>
              <w:t xml:space="preserve"> </w:t>
            </w:r>
            <w:r w:rsidRPr="00396D30">
              <w:rPr>
                <w:rFonts w:ascii="Sylfaen" w:hAnsi="Sylfaen" w:cs="Sylfaen"/>
                <w:b/>
                <w:bCs/>
                <w:sz w:val="18"/>
                <w:szCs w:val="18"/>
              </w:rPr>
              <w:t>დასუფთავებისათვის</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Default="00A056D1" w:rsidP="00A056D1">
            <w:pPr>
              <w:jc w:val="center"/>
              <w:rPr>
                <w:rFonts w:ascii="Arial" w:hAnsi="Arial" w:cs="Arial"/>
                <w:b/>
                <w:bCs/>
                <w:color w:val="000000"/>
              </w:rPr>
            </w:pPr>
            <w:r>
              <w:rPr>
                <w:rFonts w:ascii="Sylfaen" w:hAnsi="Sylfaen" w:cs="Arial"/>
                <w:b/>
                <w:bCs/>
                <w:color w:val="000000"/>
                <w:lang w:val="ka-GE"/>
              </w:rPr>
              <w:t>159900</w:t>
            </w:r>
            <w:r>
              <w:rPr>
                <w:rFonts w:ascii="Arial" w:hAnsi="Arial" w:cs="Arial"/>
                <w:b/>
                <w:bCs/>
                <w:color w:val="00000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Default="00A056D1" w:rsidP="00A056D1">
            <w:pPr>
              <w:jc w:val="center"/>
              <w:rPr>
                <w:rFonts w:ascii="Arial" w:hAnsi="Arial" w:cs="Arial"/>
                <w:b/>
                <w:bCs/>
                <w:color w:val="000000"/>
              </w:rPr>
            </w:pPr>
            <w:r>
              <w:rPr>
                <w:rFonts w:ascii="Sylfaen" w:hAnsi="Sylfaen" w:cs="Arial"/>
                <w:b/>
                <w:bCs/>
                <w:color w:val="000000"/>
                <w:lang w:val="ka-GE"/>
              </w:rPr>
              <w:t>182116</w:t>
            </w:r>
            <w:r>
              <w:rPr>
                <w:rFonts w:ascii="Arial" w:hAnsi="Arial" w:cs="Arial"/>
                <w:b/>
                <w:bCs/>
                <w:color w:val="000000"/>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405"/>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A056D1" w:rsidRPr="00396D30" w:rsidRDefault="00A056D1" w:rsidP="00A056D1">
            <w:pPr>
              <w:rPr>
                <w:rFonts w:ascii="AcadNusx" w:hAnsi="AcadNusx" w:cs="Arial"/>
                <w:b/>
                <w:bCs/>
                <w:sz w:val="18"/>
                <w:szCs w:val="18"/>
              </w:rPr>
            </w:pPr>
            <w:r w:rsidRPr="00396D30">
              <w:rPr>
                <w:rFonts w:ascii="Sylfaen" w:hAnsi="Sylfaen" w:cs="Sylfaen"/>
                <w:b/>
                <w:bCs/>
                <w:sz w:val="18"/>
                <w:szCs w:val="18"/>
              </w:rPr>
              <w:t>შემოსავალი</w:t>
            </w:r>
            <w:r w:rsidRPr="00396D30">
              <w:rPr>
                <w:rFonts w:ascii="AcadNusx" w:hAnsi="AcadNusx" w:cs="AcadNusx"/>
                <w:b/>
                <w:bCs/>
                <w:sz w:val="18"/>
                <w:szCs w:val="18"/>
              </w:rPr>
              <w:t xml:space="preserve"> </w:t>
            </w:r>
            <w:r w:rsidRPr="00396D30">
              <w:rPr>
                <w:rFonts w:ascii="Sylfaen" w:hAnsi="Sylfaen" w:cs="Sylfaen"/>
                <w:b/>
                <w:bCs/>
                <w:sz w:val="18"/>
                <w:szCs w:val="18"/>
              </w:rPr>
              <w:t>მომსახურების</w:t>
            </w:r>
            <w:r w:rsidRPr="00396D30">
              <w:rPr>
                <w:rFonts w:ascii="AcadNusx" w:hAnsi="AcadNusx" w:cs="AcadNusx"/>
                <w:b/>
                <w:bCs/>
                <w:sz w:val="18"/>
                <w:szCs w:val="18"/>
              </w:rPr>
              <w:t xml:space="preserve"> </w:t>
            </w:r>
            <w:r w:rsidRPr="00396D30">
              <w:rPr>
                <w:rFonts w:ascii="Sylfaen" w:hAnsi="Sylfaen" w:cs="Sylfaen"/>
                <w:b/>
                <w:bCs/>
                <w:sz w:val="18"/>
                <w:szCs w:val="18"/>
              </w:rPr>
              <w:t>გაწევიდან</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EF63B9" w:rsidRDefault="00A056D1" w:rsidP="00A056D1">
            <w:pPr>
              <w:jc w:val="center"/>
              <w:rPr>
                <w:rFonts w:ascii="Arial" w:hAnsi="Arial" w:cs="Arial"/>
                <w:b/>
                <w:bCs/>
                <w:color w:val="000000"/>
              </w:rPr>
            </w:pPr>
            <w:r>
              <w:rPr>
                <w:rFonts w:ascii="Arial" w:hAnsi="Arial" w:cs="Arial"/>
                <w:b/>
                <w:bCs/>
                <w:color w:val="000000"/>
              </w:rPr>
              <w:t>19 706</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Default="00A056D1" w:rsidP="00A056D1">
            <w:pPr>
              <w:jc w:val="center"/>
              <w:rPr>
                <w:rFonts w:ascii="Arial" w:hAnsi="Arial" w:cs="Arial"/>
                <w:b/>
                <w:bCs/>
                <w:color w:val="000000"/>
              </w:rPr>
            </w:pPr>
            <w:r>
              <w:rPr>
                <w:rFonts w:ascii="Sylfaen" w:hAnsi="Sylfaen" w:cs="Arial"/>
                <w:b/>
                <w:bCs/>
                <w:color w:val="000000"/>
                <w:lang w:val="ka-GE"/>
              </w:rPr>
              <w:t>39413</w:t>
            </w:r>
            <w:r>
              <w:rPr>
                <w:rFonts w:ascii="Arial" w:hAnsi="Arial" w:cs="Arial"/>
                <w:b/>
                <w:bCs/>
                <w:color w:val="000000"/>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450"/>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A056D1" w:rsidRPr="00396D30" w:rsidRDefault="00A056D1" w:rsidP="00A056D1">
            <w:pPr>
              <w:rPr>
                <w:rFonts w:ascii="AcadNusx" w:hAnsi="AcadNusx" w:cs="Arial"/>
                <w:b/>
                <w:bCs/>
                <w:sz w:val="18"/>
                <w:szCs w:val="18"/>
              </w:rPr>
            </w:pPr>
            <w:r w:rsidRPr="00396D30">
              <w:rPr>
                <w:rFonts w:ascii="Sylfaen" w:hAnsi="Sylfaen" w:cs="Sylfaen"/>
                <w:b/>
                <w:bCs/>
                <w:sz w:val="18"/>
                <w:szCs w:val="18"/>
              </w:rPr>
              <w:t>სანქციები</w:t>
            </w:r>
            <w:r w:rsidRPr="00396D30">
              <w:rPr>
                <w:rFonts w:ascii="AcadNusx" w:hAnsi="AcadNusx" w:cs="AcadNusx"/>
                <w:b/>
                <w:bCs/>
                <w:sz w:val="18"/>
                <w:szCs w:val="18"/>
              </w:rPr>
              <w:t xml:space="preserve"> (</w:t>
            </w:r>
            <w:r w:rsidRPr="00396D30">
              <w:rPr>
                <w:rFonts w:ascii="Sylfaen" w:hAnsi="Sylfaen" w:cs="Sylfaen"/>
                <w:b/>
                <w:bCs/>
                <w:sz w:val="18"/>
                <w:szCs w:val="18"/>
              </w:rPr>
              <w:t>ჯარიმები</w:t>
            </w:r>
            <w:r w:rsidRPr="00396D30">
              <w:rPr>
                <w:rFonts w:ascii="AcadNusx" w:hAnsi="AcadNusx" w:cs="AcadNusx"/>
                <w:b/>
                <w:bCs/>
                <w:sz w:val="18"/>
                <w:szCs w:val="18"/>
              </w:rPr>
              <w:t xml:space="preserve">, </w:t>
            </w:r>
            <w:r w:rsidRPr="00396D30">
              <w:rPr>
                <w:rFonts w:ascii="Sylfaen" w:hAnsi="Sylfaen" w:cs="Sylfaen"/>
                <w:b/>
                <w:bCs/>
                <w:sz w:val="18"/>
                <w:szCs w:val="18"/>
              </w:rPr>
              <w:t>საურავები</w:t>
            </w:r>
            <w:r w:rsidRPr="00396D30">
              <w:rPr>
                <w:rFonts w:ascii="AcadNusx" w:hAnsi="AcadNusx" w:cs="Arial"/>
                <w:b/>
                <w:bCs/>
                <w:sz w:val="18"/>
                <w:szCs w:val="18"/>
              </w:rPr>
              <w:t>)</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Pr="009A6495" w:rsidRDefault="00A056D1" w:rsidP="00A056D1">
            <w:pPr>
              <w:jc w:val="center"/>
              <w:rPr>
                <w:rFonts w:ascii="Sylfaen" w:hAnsi="Sylfaen" w:cs="Arial"/>
                <w:b/>
                <w:bCs/>
                <w:color w:val="000000"/>
                <w:lang w:val="ka-GE"/>
              </w:rPr>
            </w:pPr>
            <w:r>
              <w:rPr>
                <w:rFonts w:ascii="Sylfaen" w:hAnsi="Sylfaen" w:cs="Arial"/>
                <w:b/>
                <w:bCs/>
                <w:color w:val="000000"/>
                <w:lang w:val="ka-GE"/>
              </w:rPr>
              <w:t>1204505</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Default="00A056D1" w:rsidP="00A056D1">
            <w:pPr>
              <w:jc w:val="center"/>
              <w:rPr>
                <w:rFonts w:ascii="Arial" w:hAnsi="Arial" w:cs="Arial"/>
                <w:b/>
                <w:bCs/>
                <w:color w:val="000000"/>
              </w:rPr>
            </w:pPr>
            <w:r>
              <w:rPr>
                <w:rFonts w:ascii="Sylfaen" w:hAnsi="Sylfaen" w:cs="Arial"/>
                <w:b/>
                <w:bCs/>
                <w:color w:val="000000"/>
                <w:lang w:val="ka-GE"/>
              </w:rPr>
              <w:t>1761897</w:t>
            </w:r>
            <w:r>
              <w:rPr>
                <w:rFonts w:ascii="Arial" w:hAnsi="Arial" w:cs="Arial"/>
                <w:b/>
                <w:bCs/>
                <w:color w:val="000000"/>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r w:rsidR="00A056D1" w:rsidRPr="00396D30" w:rsidTr="00A056D1">
        <w:trPr>
          <w:trHeight w:val="510"/>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A056D1" w:rsidRPr="00396D30" w:rsidRDefault="00A056D1" w:rsidP="00A056D1">
            <w:pPr>
              <w:rPr>
                <w:rFonts w:ascii="AcadNusx" w:hAnsi="AcadNusx" w:cs="Arial"/>
                <w:b/>
                <w:bCs/>
                <w:sz w:val="18"/>
                <w:szCs w:val="18"/>
              </w:rPr>
            </w:pPr>
            <w:r w:rsidRPr="00396D30">
              <w:rPr>
                <w:rFonts w:ascii="Sylfaen" w:hAnsi="Sylfaen" w:cs="Sylfaen"/>
                <w:b/>
                <w:bCs/>
                <w:sz w:val="18"/>
                <w:szCs w:val="18"/>
              </w:rPr>
              <w:t>შერეული</w:t>
            </w:r>
            <w:r w:rsidRPr="00396D30">
              <w:rPr>
                <w:rFonts w:ascii="AcadNusx" w:hAnsi="AcadNusx" w:cs="AcadNusx"/>
                <w:b/>
                <w:bCs/>
                <w:sz w:val="18"/>
                <w:szCs w:val="18"/>
              </w:rPr>
              <w:t xml:space="preserve"> </w:t>
            </w:r>
            <w:r w:rsidRPr="00396D30">
              <w:rPr>
                <w:rFonts w:ascii="Sylfaen" w:hAnsi="Sylfaen" w:cs="Sylfaen"/>
                <w:b/>
                <w:bCs/>
                <w:sz w:val="18"/>
                <w:szCs w:val="18"/>
              </w:rPr>
              <w:t>და</w:t>
            </w:r>
            <w:r w:rsidRPr="00396D30">
              <w:rPr>
                <w:rFonts w:ascii="AcadNusx" w:hAnsi="AcadNusx" w:cs="AcadNusx"/>
                <w:b/>
                <w:bCs/>
                <w:sz w:val="18"/>
                <w:szCs w:val="18"/>
              </w:rPr>
              <w:t xml:space="preserve"> </w:t>
            </w:r>
            <w:r w:rsidRPr="00396D30">
              <w:rPr>
                <w:rFonts w:ascii="Sylfaen" w:hAnsi="Sylfaen" w:cs="Sylfaen"/>
                <w:b/>
                <w:bCs/>
                <w:sz w:val="18"/>
                <w:szCs w:val="18"/>
              </w:rPr>
              <w:t>სხვა</w:t>
            </w:r>
            <w:r w:rsidRPr="00396D30">
              <w:rPr>
                <w:rFonts w:ascii="AcadNusx" w:hAnsi="AcadNusx" w:cs="AcadNusx"/>
                <w:b/>
                <w:bCs/>
                <w:sz w:val="18"/>
                <w:szCs w:val="18"/>
              </w:rPr>
              <w:t xml:space="preserve"> </w:t>
            </w:r>
            <w:r w:rsidRPr="00396D30">
              <w:rPr>
                <w:rFonts w:ascii="Sylfaen" w:hAnsi="Sylfaen" w:cs="Sylfaen"/>
                <w:b/>
                <w:bCs/>
                <w:sz w:val="18"/>
                <w:szCs w:val="18"/>
              </w:rPr>
              <w:t>არაკლასიფიცირებული</w:t>
            </w:r>
            <w:r w:rsidRPr="00396D30">
              <w:rPr>
                <w:rFonts w:ascii="AcadNusx" w:hAnsi="AcadNusx" w:cs="AcadNusx"/>
                <w:b/>
                <w:bCs/>
                <w:sz w:val="18"/>
                <w:szCs w:val="18"/>
              </w:rPr>
              <w:t xml:space="preserve"> </w:t>
            </w:r>
            <w:r w:rsidRPr="00396D30">
              <w:rPr>
                <w:rFonts w:ascii="Sylfaen" w:hAnsi="Sylfaen" w:cs="Sylfaen"/>
                <w:b/>
                <w:bCs/>
                <w:sz w:val="18"/>
                <w:szCs w:val="18"/>
              </w:rPr>
              <w:t>მოსაკრებელი</w:t>
            </w:r>
          </w:p>
        </w:tc>
        <w:tc>
          <w:tcPr>
            <w:tcW w:w="1773" w:type="dxa"/>
            <w:tcBorders>
              <w:top w:val="nil"/>
              <w:left w:val="nil"/>
              <w:bottom w:val="single" w:sz="4" w:space="0" w:color="auto"/>
              <w:right w:val="single" w:sz="4" w:space="0" w:color="auto"/>
            </w:tcBorders>
            <w:shd w:val="clear" w:color="000000" w:fill="FFFFFF"/>
            <w:noWrap/>
            <w:vAlign w:val="center"/>
            <w:hideMark/>
          </w:tcPr>
          <w:p w:rsidR="00A056D1" w:rsidRDefault="00A056D1" w:rsidP="00A056D1">
            <w:pPr>
              <w:jc w:val="center"/>
              <w:rPr>
                <w:rFonts w:ascii="Arial" w:hAnsi="Arial" w:cs="Arial"/>
                <w:b/>
                <w:bCs/>
                <w:color w:val="000000"/>
              </w:rPr>
            </w:pPr>
            <w:r>
              <w:rPr>
                <w:rFonts w:ascii="Sylfaen" w:hAnsi="Sylfaen" w:cs="Arial"/>
                <w:b/>
                <w:bCs/>
                <w:color w:val="000000"/>
                <w:lang w:val="ka-GE"/>
              </w:rPr>
              <w:t>128750</w:t>
            </w:r>
            <w:r>
              <w:rPr>
                <w:rFonts w:ascii="Arial" w:hAnsi="Arial" w:cs="Arial"/>
                <w:b/>
                <w:bCs/>
                <w:color w:val="00000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A056D1" w:rsidRDefault="00A056D1" w:rsidP="00A056D1">
            <w:pPr>
              <w:jc w:val="center"/>
              <w:rPr>
                <w:rFonts w:ascii="Arial" w:hAnsi="Arial" w:cs="Arial"/>
                <w:b/>
                <w:bCs/>
                <w:color w:val="000000"/>
              </w:rPr>
            </w:pPr>
            <w:r>
              <w:rPr>
                <w:rFonts w:ascii="Sylfaen" w:hAnsi="Sylfaen" w:cs="Arial"/>
                <w:b/>
                <w:bCs/>
                <w:color w:val="000000"/>
                <w:lang w:val="ka-GE"/>
              </w:rPr>
              <w:t>252312</w:t>
            </w:r>
            <w:r>
              <w:rPr>
                <w:rFonts w:ascii="Arial" w:hAnsi="Arial" w:cs="Arial"/>
                <w:b/>
                <w:bCs/>
                <w:color w:val="000000"/>
              </w:rPr>
              <w:t xml:space="preserve"> </w:t>
            </w:r>
          </w:p>
        </w:tc>
        <w:tc>
          <w:tcPr>
            <w:tcW w:w="779" w:type="dxa"/>
            <w:tcBorders>
              <w:top w:val="nil"/>
              <w:left w:val="nil"/>
              <w:bottom w:val="single" w:sz="4" w:space="0" w:color="auto"/>
              <w:right w:val="single" w:sz="4" w:space="0" w:color="auto"/>
            </w:tcBorders>
            <w:shd w:val="clear" w:color="000000" w:fill="FFFFFF"/>
            <w:noWrap/>
            <w:vAlign w:val="center"/>
            <w:hideMark/>
          </w:tcPr>
          <w:p w:rsidR="00A056D1" w:rsidRPr="00396D30" w:rsidRDefault="00A056D1" w:rsidP="00A056D1">
            <w:pPr>
              <w:jc w:val="center"/>
              <w:rPr>
                <w:rFonts w:ascii="Arial" w:hAnsi="Arial" w:cs="Arial"/>
                <w:b/>
                <w:bCs/>
                <w:color w:val="000000"/>
                <w:sz w:val="20"/>
                <w:szCs w:val="20"/>
              </w:rPr>
            </w:pPr>
            <w:r w:rsidRPr="00396D30">
              <w:rPr>
                <w:rFonts w:ascii="Arial" w:hAnsi="Arial" w:cs="Arial"/>
                <w:b/>
                <w:bCs/>
                <w:color w:val="000000"/>
                <w:sz w:val="20"/>
                <w:szCs w:val="20"/>
              </w:rPr>
              <w:t> </w:t>
            </w:r>
          </w:p>
        </w:tc>
      </w:tr>
    </w:tbl>
    <w:p w:rsidR="00A056D1" w:rsidRPr="00CC5FE8" w:rsidRDefault="00A056D1" w:rsidP="00A056D1">
      <w:pPr>
        <w:spacing w:line="360" w:lineRule="auto"/>
        <w:jc w:val="both"/>
        <w:rPr>
          <w:rFonts w:ascii="Sylfaen" w:hAnsi="Sylfaen"/>
          <w:lang w:val="ka-GE"/>
        </w:rPr>
      </w:pPr>
      <w:r>
        <w:rPr>
          <w:rFonts w:ascii="Sylfaen" w:hAnsi="Sylfaen"/>
        </w:rPr>
        <w:t xml:space="preserve">       </w:t>
      </w:r>
    </w:p>
    <w:p w:rsidR="00A056D1" w:rsidRDefault="00A056D1" w:rsidP="00A056D1">
      <w:pPr>
        <w:pStyle w:val="a7"/>
        <w:spacing w:line="360" w:lineRule="auto"/>
        <w:rPr>
          <w:rFonts w:ascii="Sylfaen" w:hAnsi="Sylfaen"/>
          <w:lang w:val="ka-GE"/>
        </w:rPr>
      </w:pPr>
      <w:r w:rsidRPr="00E50026">
        <w:rPr>
          <w:rFonts w:ascii="AcadNusx" w:hAnsi="AcadNusx"/>
          <w:sz w:val="24"/>
          <w:lang w:val="ka-GE"/>
        </w:rPr>
        <w:t xml:space="preserve">   </w:t>
      </w:r>
      <w:r w:rsidRPr="00072310">
        <w:rPr>
          <w:rFonts w:ascii="AcadNusx" w:hAnsi="AcadNusx"/>
          <w:sz w:val="28"/>
          <w:lang w:val="ka-GE"/>
        </w:rPr>
        <w:t xml:space="preserve"> </w:t>
      </w:r>
      <w:r>
        <w:rPr>
          <w:rFonts w:ascii="Sylfaen" w:hAnsi="Sylfaen"/>
          <w:b/>
          <w:sz w:val="28"/>
          <w:u w:val="single"/>
          <w:lang w:val="ka-GE"/>
        </w:rPr>
        <w:t>სხვა შემოსავლების სახეში</w:t>
      </w:r>
      <w:r w:rsidRPr="00E50026">
        <w:rPr>
          <w:rFonts w:ascii="AcadNusx" w:hAnsi="AcadNusx"/>
          <w:b/>
          <w:sz w:val="28"/>
          <w:u w:val="single"/>
          <w:lang w:val="ka-GE"/>
        </w:rPr>
        <w:t xml:space="preserve"> </w:t>
      </w:r>
      <w:r>
        <w:rPr>
          <w:rFonts w:ascii="Sylfaen" w:hAnsi="Sylfaen"/>
          <w:b/>
          <w:sz w:val="28"/>
          <w:u w:val="single"/>
          <w:lang w:val="ka-GE"/>
        </w:rPr>
        <w:t xml:space="preserve">სამი </w:t>
      </w:r>
      <w:r>
        <w:rPr>
          <w:rFonts w:ascii="Sylfaen" w:hAnsi="Sylfaen"/>
          <w:sz w:val="24"/>
          <w:lang w:val="ka-GE"/>
        </w:rPr>
        <w:t xml:space="preserve">  კ</w:t>
      </w:r>
      <w:r w:rsidRPr="00782FB4">
        <w:rPr>
          <w:rFonts w:ascii="Sylfaen" w:hAnsi="Sylfaen"/>
          <w:sz w:val="24"/>
          <w:lang w:val="ka-GE"/>
        </w:rPr>
        <w:t xml:space="preserve">ვარტლის გეგმაა  </w:t>
      </w:r>
      <w:r>
        <w:rPr>
          <w:rFonts w:ascii="Sylfaen" w:hAnsi="Sylfaen"/>
          <w:sz w:val="24"/>
          <w:lang w:val="ka-GE"/>
        </w:rPr>
        <w:t>2108850</w:t>
      </w:r>
      <w:r w:rsidRPr="00CC5FE8">
        <w:rPr>
          <w:rFonts w:ascii="Sylfaen" w:hAnsi="Sylfaen"/>
          <w:sz w:val="24"/>
          <w:lang w:val="ka-GE"/>
        </w:rPr>
        <w:t xml:space="preserve"> </w:t>
      </w:r>
      <w:r w:rsidRPr="00782FB4">
        <w:rPr>
          <w:rFonts w:ascii="Sylfaen" w:hAnsi="Sylfaen"/>
          <w:sz w:val="24"/>
          <w:lang w:val="ka-GE"/>
        </w:rPr>
        <w:t xml:space="preserve">ლარი, ფაქტიურმა შემოსავალმა შეადგინა   </w:t>
      </w:r>
      <w:r>
        <w:rPr>
          <w:rFonts w:ascii="Sylfaen" w:hAnsi="Sylfaen"/>
          <w:sz w:val="24"/>
          <w:lang w:val="ka-GE"/>
        </w:rPr>
        <w:t>2945288</w:t>
      </w:r>
      <w:r w:rsidRPr="00CC5FE8">
        <w:rPr>
          <w:rFonts w:ascii="Sylfaen" w:hAnsi="Sylfaen"/>
          <w:sz w:val="24"/>
          <w:lang w:val="ka-GE"/>
        </w:rPr>
        <w:t xml:space="preserve"> </w:t>
      </w:r>
      <w:r w:rsidRPr="00782FB4">
        <w:rPr>
          <w:rFonts w:ascii="Sylfaen" w:hAnsi="Sylfaen"/>
          <w:sz w:val="24"/>
          <w:lang w:val="ka-GE"/>
        </w:rPr>
        <w:t xml:space="preserve">ლარი ანუ  შესრულებამ შეადგინა  </w:t>
      </w:r>
      <w:r>
        <w:rPr>
          <w:rFonts w:ascii="Sylfaen" w:hAnsi="Sylfaen"/>
          <w:sz w:val="24"/>
          <w:lang w:val="ka-GE"/>
        </w:rPr>
        <w:t>139,7</w:t>
      </w:r>
      <w:r w:rsidRPr="00782FB4">
        <w:rPr>
          <w:rFonts w:ascii="Sylfaen" w:hAnsi="Sylfaen"/>
          <w:sz w:val="24"/>
          <w:lang w:val="ka-GE"/>
        </w:rPr>
        <w:t xml:space="preserve"> %. სახეების მიხედვით თუ განვიხილავთ შესრულებ</w:t>
      </w:r>
      <w:r>
        <w:rPr>
          <w:rFonts w:ascii="Sylfaen" w:hAnsi="Sylfaen"/>
          <w:sz w:val="24"/>
          <w:lang w:val="ka-GE"/>
        </w:rPr>
        <w:t>ას</w:t>
      </w:r>
      <w:r w:rsidRPr="00782FB4">
        <w:rPr>
          <w:rFonts w:ascii="Sylfaen" w:hAnsi="Sylfaen"/>
          <w:sz w:val="24"/>
          <w:lang w:val="ka-GE"/>
        </w:rPr>
        <w:t xml:space="preserve"> </w:t>
      </w:r>
      <w:r>
        <w:rPr>
          <w:rFonts w:ascii="Sylfaen" w:hAnsi="Sylfaen"/>
          <w:sz w:val="24"/>
          <w:lang w:val="ka-GE"/>
        </w:rPr>
        <w:t xml:space="preserve"> </w:t>
      </w:r>
      <w:r w:rsidRPr="00782FB4">
        <w:rPr>
          <w:rFonts w:ascii="Sylfaen" w:hAnsi="Sylfaen"/>
          <w:sz w:val="24"/>
          <w:lang w:val="ka-GE"/>
        </w:rPr>
        <w:t>სახეებში შემდეგნაირად გადანაწილდა</w:t>
      </w:r>
      <w:r w:rsidRPr="009D36C8">
        <w:rPr>
          <w:rFonts w:ascii="Sylfaen" w:hAnsi="Sylfaen"/>
          <w:lang w:val="ka-GE"/>
        </w:rPr>
        <w:t xml:space="preserve">: </w:t>
      </w:r>
    </w:p>
    <w:p w:rsidR="00A056D1" w:rsidRDefault="00A056D1" w:rsidP="00A056D1">
      <w:pPr>
        <w:spacing w:line="360" w:lineRule="auto"/>
        <w:jc w:val="both"/>
        <w:rPr>
          <w:rFonts w:ascii="Sylfaen" w:hAnsi="Sylfaen"/>
          <w:lang w:val="ka-GE"/>
        </w:rPr>
      </w:pPr>
      <w:r>
        <w:rPr>
          <w:rFonts w:ascii="Sylfaen" w:hAnsi="Sylfaen"/>
          <w:lang w:val="ka-GE"/>
        </w:rPr>
        <w:t xml:space="preserve">    </w:t>
      </w:r>
      <w:r w:rsidRPr="00946944">
        <w:rPr>
          <w:rFonts w:ascii="Sylfaen" w:hAnsi="Sylfaen"/>
          <w:b/>
          <w:u w:val="single"/>
          <w:lang w:val="ka-GE"/>
        </w:rPr>
        <w:t>პროცენტები</w:t>
      </w:r>
      <w:r>
        <w:rPr>
          <w:rFonts w:ascii="Sylfaen" w:hAnsi="Sylfaen"/>
          <w:lang w:val="ka-GE"/>
        </w:rPr>
        <w:t xml:space="preserve"> -დეპოზიდზე დარიცხული პროცენტის სახეში სამი კვარტლის გეგმა განისაზღვრა</w:t>
      </w:r>
      <w:r>
        <w:rPr>
          <w:rFonts w:ascii="Sylfaen" w:hAnsi="Sylfaen"/>
        </w:rPr>
        <w:t xml:space="preserve"> </w:t>
      </w:r>
      <w:r>
        <w:rPr>
          <w:rFonts w:ascii="Sylfaen" w:hAnsi="Sylfaen"/>
          <w:lang w:val="ka-GE"/>
        </w:rPr>
        <w:t>195326 ლარით, ფაქტიური შესრულებაა 199932</w:t>
      </w:r>
      <w:r w:rsidRPr="00BE2FB2">
        <w:rPr>
          <w:rFonts w:ascii="Sylfaen" w:hAnsi="Sylfaen"/>
          <w:lang w:val="ka-GE"/>
        </w:rPr>
        <w:t xml:space="preserve"> ლარი</w:t>
      </w:r>
      <w:r>
        <w:rPr>
          <w:rFonts w:ascii="Sylfaen" w:hAnsi="Sylfaen" w:cs="Arial"/>
          <w:b/>
          <w:bCs/>
          <w:color w:val="000000"/>
          <w:sz w:val="20"/>
          <w:szCs w:val="20"/>
          <w:lang w:val="ka-GE"/>
        </w:rPr>
        <w:t xml:space="preserve"> (102,4%)</w:t>
      </w:r>
    </w:p>
    <w:p w:rsidR="00A056D1" w:rsidRDefault="00A056D1" w:rsidP="00A056D1">
      <w:pPr>
        <w:spacing w:line="360" w:lineRule="auto"/>
        <w:jc w:val="both"/>
        <w:rPr>
          <w:rFonts w:ascii="Sylfaen" w:hAnsi="Sylfaen"/>
          <w:lang w:val="ka-GE"/>
        </w:rPr>
      </w:pPr>
      <w:r>
        <w:rPr>
          <w:rFonts w:ascii="Sylfaen" w:hAnsi="Sylfaen"/>
          <w:lang w:val="ka-GE"/>
        </w:rPr>
        <w:t xml:space="preserve">    </w:t>
      </w:r>
      <w:r w:rsidRPr="00946944">
        <w:rPr>
          <w:rFonts w:ascii="Sylfaen" w:hAnsi="Sylfaen"/>
          <w:b/>
          <w:u w:val="single"/>
          <w:lang w:val="ka-GE"/>
        </w:rPr>
        <w:t>რენტა</w:t>
      </w:r>
      <w:r>
        <w:rPr>
          <w:rFonts w:ascii="Sylfaen" w:hAnsi="Sylfaen"/>
          <w:b/>
          <w:u w:val="single"/>
          <w:lang w:val="ka-GE"/>
        </w:rPr>
        <w:t xml:space="preserve"> -  </w:t>
      </w:r>
      <w:r w:rsidRPr="00946944">
        <w:rPr>
          <w:rFonts w:ascii="Sylfaen" w:hAnsi="Sylfaen"/>
          <w:lang w:val="ka-GE"/>
        </w:rPr>
        <w:t xml:space="preserve">სულ </w:t>
      </w:r>
      <w:r>
        <w:rPr>
          <w:rFonts w:ascii="Sylfaen" w:hAnsi="Sylfaen"/>
          <w:lang w:val="ka-GE"/>
        </w:rPr>
        <w:t xml:space="preserve">სამ  </w:t>
      </w:r>
      <w:r w:rsidRPr="00946944">
        <w:rPr>
          <w:rFonts w:ascii="Sylfaen" w:hAnsi="Sylfaen"/>
          <w:lang w:val="ka-GE"/>
        </w:rPr>
        <w:t xml:space="preserve">კვარტალში დაგეგმილი იყო </w:t>
      </w:r>
      <w:r>
        <w:rPr>
          <w:rFonts w:ascii="Sylfaen" w:hAnsi="Sylfaen"/>
          <w:lang w:val="ka-GE"/>
        </w:rPr>
        <w:t xml:space="preserve">295694 </w:t>
      </w:r>
      <w:r w:rsidRPr="00946944">
        <w:rPr>
          <w:rFonts w:ascii="Sylfaen" w:hAnsi="Sylfaen"/>
          <w:lang w:val="ka-GE"/>
        </w:rPr>
        <w:t>ლარი,</w:t>
      </w:r>
      <w:r>
        <w:rPr>
          <w:rFonts w:ascii="Sylfaen" w:hAnsi="Sylfaen"/>
          <w:lang w:val="ka-GE"/>
        </w:rPr>
        <w:t xml:space="preserve"> </w:t>
      </w:r>
      <w:r w:rsidRPr="00946944">
        <w:rPr>
          <w:rFonts w:ascii="Sylfaen" w:hAnsi="Sylfaen"/>
          <w:lang w:val="ka-GE"/>
        </w:rPr>
        <w:t xml:space="preserve">შესრულებამ შეადგინა </w:t>
      </w:r>
      <w:r>
        <w:rPr>
          <w:rFonts w:ascii="Sylfaen" w:hAnsi="Sylfaen"/>
          <w:lang w:val="ka-GE"/>
        </w:rPr>
        <w:t xml:space="preserve"> 409676 ლარი ანუ 113982 ლარით მეტი ვიდრე გეგმით იყო გათვალისწინებული.  </w:t>
      </w:r>
    </w:p>
    <w:p w:rsidR="00A056D1" w:rsidRDefault="00A056D1" w:rsidP="00A056D1">
      <w:pPr>
        <w:spacing w:line="360" w:lineRule="auto"/>
        <w:jc w:val="both"/>
        <w:rPr>
          <w:rFonts w:ascii="Sylfaen" w:hAnsi="Sylfaen"/>
          <w:lang w:val="ka-GE"/>
        </w:rPr>
      </w:pPr>
      <w:r>
        <w:rPr>
          <w:rFonts w:ascii="Sylfaen" w:hAnsi="Sylfaen"/>
          <w:lang w:val="ka-GE"/>
        </w:rPr>
        <w:t xml:space="preserve">   </w:t>
      </w:r>
      <w:r>
        <w:rPr>
          <w:rFonts w:ascii="Sylfaen" w:hAnsi="Sylfaen"/>
          <w:b/>
          <w:u w:val="single"/>
          <w:lang w:val="ka-GE"/>
        </w:rPr>
        <w:t xml:space="preserve">ადმინისტრაციული მოსაკრებლები და გადასახდელები </w:t>
      </w:r>
      <w:r>
        <w:rPr>
          <w:rFonts w:ascii="Sylfaen" w:hAnsi="Sylfaen"/>
          <w:lang w:val="ka-GE"/>
        </w:rPr>
        <w:t xml:space="preserve"> სულ დაგეგმილია 284575 ლარით, ფაქტიურმა შემოსავალმა შეადგინა 321471 ლარი  ანუ 113%.</w:t>
      </w:r>
    </w:p>
    <w:p w:rsidR="00A056D1" w:rsidRDefault="00A056D1" w:rsidP="00A056D1">
      <w:pPr>
        <w:spacing w:line="360" w:lineRule="auto"/>
        <w:jc w:val="both"/>
        <w:rPr>
          <w:rFonts w:ascii="Sylfaen" w:hAnsi="Sylfaen"/>
          <w:lang w:val="ka-GE"/>
        </w:rPr>
      </w:pPr>
      <w:r>
        <w:rPr>
          <w:rFonts w:ascii="Sylfaen" w:hAnsi="Sylfaen"/>
          <w:lang w:val="ka-GE"/>
        </w:rPr>
        <w:t xml:space="preserve">  </w:t>
      </w:r>
      <w:r>
        <w:rPr>
          <w:rFonts w:ascii="Sylfaen" w:hAnsi="Sylfaen"/>
          <w:b/>
          <w:u w:val="single"/>
          <w:lang w:val="ka-GE"/>
        </w:rPr>
        <w:t xml:space="preserve">ჯარიმები სანქციები და საურავების სახეში სამი </w:t>
      </w:r>
      <w:r>
        <w:rPr>
          <w:rFonts w:ascii="Sylfaen" w:hAnsi="Sylfaen"/>
          <w:lang w:val="ka-GE"/>
        </w:rPr>
        <w:t xml:space="preserve">კვარტალის გეგმა შეადგენს 1204505 ლარს, ფაქტიურად შემოსულია  1761897 </w:t>
      </w:r>
      <w:r w:rsidRPr="00BE2FB2">
        <w:rPr>
          <w:rFonts w:ascii="Sylfaen" w:hAnsi="Sylfaen"/>
          <w:lang w:val="ka-GE"/>
        </w:rPr>
        <w:t xml:space="preserve"> </w:t>
      </w:r>
      <w:r w:rsidRPr="00ED430D">
        <w:rPr>
          <w:rFonts w:ascii="Sylfaen" w:hAnsi="Sylfaen"/>
          <w:lang w:val="ka-GE"/>
        </w:rPr>
        <w:t>ლარი</w:t>
      </w:r>
      <w:r>
        <w:rPr>
          <w:rFonts w:ascii="Sylfaen" w:hAnsi="Sylfaen"/>
          <w:lang w:val="ka-GE"/>
        </w:rPr>
        <w:t>. შესრულებაა 146,3% ანუ ბიუჯეტმა მიიღო წლიურ დაგეგმილ  1 500 000 ლარზე  მეტი შემოსავალი და ჭარბმა შემოსავალმა შეადგინა 261 897ლარი..</w:t>
      </w:r>
    </w:p>
    <w:p w:rsidR="00A056D1" w:rsidRDefault="00A056D1" w:rsidP="00A056D1">
      <w:pPr>
        <w:spacing w:line="360" w:lineRule="auto"/>
        <w:jc w:val="both"/>
        <w:rPr>
          <w:rFonts w:ascii="Sylfaen" w:hAnsi="Sylfaen"/>
          <w:lang w:val="ka-GE"/>
        </w:rPr>
      </w:pPr>
      <w:r>
        <w:rPr>
          <w:rFonts w:ascii="Sylfaen" w:hAnsi="Sylfaen"/>
          <w:lang w:val="ka-GE"/>
        </w:rPr>
        <w:t xml:space="preserve">    </w:t>
      </w:r>
    </w:p>
    <w:p w:rsidR="00A056D1" w:rsidRDefault="00A056D1" w:rsidP="00564D26">
      <w:pPr>
        <w:numPr>
          <w:ilvl w:val="0"/>
          <w:numId w:val="22"/>
        </w:numPr>
        <w:spacing w:after="0"/>
        <w:ind w:left="284" w:firstLine="0"/>
        <w:jc w:val="both"/>
        <w:rPr>
          <w:rFonts w:ascii="Sylfaen" w:hAnsi="Sylfaen"/>
          <w:lang w:val="ka-GE"/>
        </w:rPr>
      </w:pPr>
      <w:r w:rsidRPr="00F244BE">
        <w:rPr>
          <w:rFonts w:ascii="Sylfaen" w:hAnsi="Sylfaen"/>
          <w:lang w:val="ka-GE"/>
        </w:rPr>
        <w:t>აჭარის</w:t>
      </w:r>
      <w:r>
        <w:rPr>
          <w:rFonts w:ascii="Sylfaen" w:hAnsi="Sylfaen"/>
          <w:lang w:val="ka-GE"/>
        </w:rPr>
        <w:t xml:space="preserve"> </w:t>
      </w:r>
      <w:r w:rsidRPr="00F244BE">
        <w:rPr>
          <w:rFonts w:ascii="Sylfaen" w:hAnsi="Sylfaen"/>
          <w:lang w:val="ka-GE"/>
        </w:rPr>
        <w:t>ავტონომიური რესპუბლიკის რესპუბლიკური ბიუჯეტით გათვალისწინებული მუნიციპალიტეტზე გადმოსაცემი კაპიტალური ტრანსფერის სახით,</w:t>
      </w:r>
      <w:r>
        <w:rPr>
          <w:rFonts w:ascii="Sylfaen" w:hAnsi="Sylfaen"/>
          <w:lang w:val="ka-GE"/>
        </w:rPr>
        <w:t xml:space="preserve"> </w:t>
      </w:r>
      <w:r w:rsidRPr="00F244BE">
        <w:rPr>
          <w:rFonts w:ascii="Sylfaen" w:hAnsi="Sylfaen"/>
          <w:lang w:val="ka-GE"/>
        </w:rPr>
        <w:t xml:space="preserve">მუნიციპალიტეტის მოთხოვნის შესაბამისად სულ საანგარიშო პერიოდში  ჩამოირიცხა  </w:t>
      </w:r>
      <w:r>
        <w:rPr>
          <w:rFonts w:ascii="Sylfaen" w:hAnsi="Sylfaen"/>
          <w:lang w:val="ka-GE"/>
        </w:rPr>
        <w:t xml:space="preserve"> 9272456</w:t>
      </w:r>
      <w:r w:rsidRPr="00E856B6">
        <w:rPr>
          <w:rFonts w:ascii="Sylfaen" w:hAnsi="Sylfaen"/>
          <w:lang w:val="ka-GE"/>
        </w:rPr>
        <w:t xml:space="preserve"> </w:t>
      </w:r>
      <w:r w:rsidRPr="00F244BE">
        <w:rPr>
          <w:rFonts w:ascii="Sylfaen" w:hAnsi="Sylfaen"/>
          <w:lang w:val="ka-GE"/>
        </w:rPr>
        <w:t>ლარი</w:t>
      </w:r>
      <w:r>
        <w:rPr>
          <w:rFonts w:ascii="Sylfaen" w:hAnsi="Sylfaen"/>
          <w:lang w:val="ka-GE"/>
        </w:rPr>
        <w:t xml:space="preserve"> ანუ   სამ კვარტალში დაგეგმილი თანხის 83,3%</w:t>
      </w:r>
      <w:r w:rsidRPr="00F244BE">
        <w:rPr>
          <w:rFonts w:ascii="Sylfaen" w:hAnsi="Sylfaen"/>
          <w:lang w:val="ka-GE"/>
        </w:rPr>
        <w:t>;</w:t>
      </w:r>
      <w:r>
        <w:rPr>
          <w:rFonts w:ascii="Sylfaen" w:hAnsi="Sylfaen"/>
          <w:lang w:val="ka-GE"/>
        </w:rPr>
        <w:t xml:space="preserve"> ხოლო სპეციალური ტრანსფერის სახით მოთხოვნის შესაბამისად ჩამოირიცხა 1 756 501 ლარი სამ  კვარტალში დაგეგმილი თანხის 75,2%.</w:t>
      </w:r>
    </w:p>
    <w:p w:rsidR="00A056D1" w:rsidRPr="00E856B6" w:rsidRDefault="00A056D1" w:rsidP="00A056D1">
      <w:pPr>
        <w:jc w:val="both"/>
        <w:rPr>
          <w:rFonts w:ascii="Sylfaen" w:hAnsi="Sylfaen"/>
          <w:lang w:val="ka-GE"/>
        </w:rPr>
      </w:pPr>
    </w:p>
    <w:p w:rsidR="00A056D1" w:rsidRPr="00974D6F" w:rsidRDefault="00A056D1" w:rsidP="00A056D1">
      <w:pPr>
        <w:jc w:val="both"/>
        <w:rPr>
          <w:rFonts w:ascii="AcadNusx" w:hAnsi="AcadNusx"/>
          <w:color w:val="FFFFFF"/>
          <w:sz w:val="28"/>
          <w:lang w:val="ka-GE"/>
        </w:rPr>
      </w:pPr>
      <w:r>
        <w:rPr>
          <w:rFonts w:ascii="Sylfaen" w:hAnsi="Sylfaen"/>
          <w:b/>
          <w:sz w:val="32"/>
          <w:szCs w:val="32"/>
          <w:u w:val="single"/>
          <w:lang w:val="ka-GE"/>
        </w:rPr>
        <w:lastRenderedPageBreak/>
        <w:t xml:space="preserve">    </w:t>
      </w:r>
      <w:r w:rsidRPr="00974D6F">
        <w:rPr>
          <w:rFonts w:ascii="AcadNusx" w:hAnsi="AcadNusx"/>
          <w:b/>
          <w:sz w:val="32"/>
          <w:szCs w:val="32"/>
          <w:u w:val="single"/>
          <w:lang w:val="ka-GE"/>
        </w:rPr>
        <w:t>G</w:t>
      </w:r>
      <w:r w:rsidRPr="00D20A4E">
        <w:rPr>
          <w:rFonts w:ascii="Sylfaen" w:hAnsi="Sylfaen"/>
          <w:b/>
          <w:u w:val="single"/>
          <w:lang w:val="ka-GE"/>
        </w:rPr>
        <w:t>გადასახდელები</w:t>
      </w:r>
      <w:r w:rsidRPr="00D20A4E">
        <w:rPr>
          <w:rFonts w:ascii="AcadNusx" w:hAnsi="AcadNusx"/>
          <w:b/>
          <w:u w:val="single"/>
          <w:lang w:val="ka-GE"/>
        </w:rPr>
        <w:t>:</w:t>
      </w:r>
      <w:r w:rsidRPr="00974D6F">
        <w:rPr>
          <w:rFonts w:ascii="AcadNusx" w:hAnsi="AcadNusx"/>
          <w:color w:val="FFFFFF"/>
          <w:sz w:val="28"/>
          <w:lang w:val="ka-GE"/>
        </w:rPr>
        <w:t xml:space="preserve">( danarTi #1) </w:t>
      </w:r>
    </w:p>
    <w:p w:rsidR="00A056D1" w:rsidRDefault="00A056D1" w:rsidP="00A056D1">
      <w:pPr>
        <w:spacing w:line="360" w:lineRule="auto"/>
        <w:jc w:val="both"/>
        <w:rPr>
          <w:rFonts w:ascii="Sylfaen" w:hAnsi="Sylfaen"/>
          <w:lang w:val="ka-GE"/>
        </w:rPr>
      </w:pPr>
      <w:r w:rsidRPr="00974D6F">
        <w:rPr>
          <w:rFonts w:ascii="AcadNusx" w:hAnsi="AcadNusx"/>
          <w:sz w:val="28"/>
          <w:lang w:val="ka-GE"/>
        </w:rPr>
        <w:t xml:space="preserve">    </w:t>
      </w:r>
      <w:r w:rsidRPr="00D9604E">
        <w:rPr>
          <w:rFonts w:ascii="Sylfaen" w:hAnsi="Sylfaen"/>
          <w:lang w:val="ka-GE"/>
        </w:rPr>
        <w:t>შემოსავლებით, გრანტებითა და ურთიერთ</w:t>
      </w:r>
      <w:r>
        <w:rPr>
          <w:rFonts w:ascii="Sylfaen" w:hAnsi="Sylfaen"/>
          <w:lang w:val="ka-GE"/>
        </w:rPr>
        <w:t xml:space="preserve"> </w:t>
      </w:r>
      <w:r w:rsidRPr="00D9604E">
        <w:rPr>
          <w:rFonts w:ascii="Sylfaen" w:hAnsi="Sylfaen"/>
          <w:lang w:val="ka-GE"/>
        </w:rPr>
        <w:t xml:space="preserve">ანგარიშსწორებით მიღებული თანხებით სულ  გაწეულია </w:t>
      </w:r>
      <w:r>
        <w:rPr>
          <w:rFonts w:ascii="Sylfaen" w:hAnsi="Sylfaen"/>
          <w:lang w:val="ka-GE"/>
        </w:rPr>
        <w:t xml:space="preserve">27470483 </w:t>
      </w:r>
      <w:r w:rsidRPr="00D9604E">
        <w:rPr>
          <w:rFonts w:ascii="Sylfaen" w:hAnsi="Sylfaen"/>
          <w:lang w:val="ka-GE"/>
        </w:rPr>
        <w:t>ლარის ხარჯი</w:t>
      </w:r>
      <w:r>
        <w:rPr>
          <w:rFonts w:ascii="Sylfaen" w:hAnsi="Sylfaen"/>
          <w:lang w:val="ka-GE"/>
        </w:rPr>
        <w:t xml:space="preserve"> ანუ საანგარიშო პერიოდში დაგეგმილი გადასახდელების 86,7%</w:t>
      </w:r>
      <w:r w:rsidRPr="00D9604E">
        <w:rPr>
          <w:rFonts w:ascii="Sylfaen" w:hAnsi="Sylfaen"/>
          <w:lang w:val="ka-GE"/>
        </w:rPr>
        <w:t>.</w:t>
      </w:r>
    </w:p>
    <w:p w:rsidR="00A056D1" w:rsidRDefault="00A056D1" w:rsidP="00A056D1">
      <w:pPr>
        <w:spacing w:line="360" w:lineRule="auto"/>
        <w:ind w:left="-284"/>
        <w:jc w:val="both"/>
        <w:rPr>
          <w:rFonts w:ascii="Sylfaen" w:hAnsi="Sylfaen"/>
          <w:lang w:val="ka-GE"/>
        </w:rPr>
      </w:pPr>
      <w:r>
        <w:rPr>
          <w:rFonts w:ascii="Sylfaen" w:hAnsi="Sylfaen"/>
          <w:lang w:val="ka-GE"/>
        </w:rPr>
        <w:t xml:space="preserve">             ხარჯები სფეროების მიხედვით შემდეგნაირად გადანაწილდა</w:t>
      </w:r>
    </w:p>
    <w:p w:rsidR="00A056D1" w:rsidRPr="00862447" w:rsidRDefault="00A056D1" w:rsidP="00564D26">
      <w:pPr>
        <w:pStyle w:val="a8"/>
        <w:numPr>
          <w:ilvl w:val="0"/>
          <w:numId w:val="20"/>
        </w:numPr>
        <w:tabs>
          <w:tab w:val="clear" w:pos="4677"/>
          <w:tab w:val="clear" w:pos="9355"/>
          <w:tab w:val="right" w:pos="426"/>
        </w:tabs>
        <w:spacing w:line="360" w:lineRule="auto"/>
        <w:ind w:left="-284" w:firstLine="0"/>
        <w:jc w:val="both"/>
        <w:rPr>
          <w:rFonts w:ascii="Sylfaen" w:hAnsi="Sylfaen"/>
          <w:lang w:val="ka-GE"/>
        </w:rPr>
      </w:pPr>
      <w:r w:rsidRPr="00BE2FB2">
        <w:rPr>
          <w:rFonts w:ascii="Sylfaen" w:hAnsi="Sylfaen" w:cs="Sylfaen"/>
          <w:b/>
          <w:u w:val="single"/>
          <w:lang w:val="ka-GE"/>
        </w:rPr>
        <w:t>საერთო</w:t>
      </w:r>
      <w:r w:rsidRPr="00BE2FB2">
        <w:rPr>
          <w:rFonts w:ascii="AcadNusx" w:hAnsi="AcadNusx" w:cs="AcadNusx"/>
          <w:b/>
          <w:u w:val="single"/>
          <w:lang w:val="ka-GE"/>
        </w:rPr>
        <w:t xml:space="preserve"> </w:t>
      </w:r>
      <w:r w:rsidRPr="00BE2FB2">
        <w:rPr>
          <w:rFonts w:ascii="Sylfaen" w:hAnsi="Sylfaen" w:cs="Sylfaen"/>
          <w:b/>
          <w:u w:val="single"/>
          <w:lang w:val="ka-GE"/>
        </w:rPr>
        <w:t>დანიშნულების სახელმწიფო</w:t>
      </w:r>
      <w:r w:rsidRPr="00BE2FB2">
        <w:rPr>
          <w:rFonts w:ascii="AcadNusx" w:hAnsi="AcadNusx" w:cs="AcadNusx"/>
          <w:b/>
          <w:u w:val="single"/>
          <w:lang w:val="ka-GE"/>
        </w:rPr>
        <w:t xml:space="preserve"> </w:t>
      </w:r>
      <w:r w:rsidRPr="00BE2FB2">
        <w:rPr>
          <w:rFonts w:ascii="Sylfaen" w:hAnsi="Sylfaen" w:cs="Sylfaen"/>
          <w:b/>
          <w:u w:val="single"/>
          <w:lang w:val="ka-GE"/>
        </w:rPr>
        <w:t xml:space="preserve">მომსახურებას </w:t>
      </w:r>
      <w:r w:rsidRPr="00BE2FB2">
        <w:rPr>
          <w:rFonts w:ascii="Sylfaen" w:hAnsi="Sylfaen"/>
          <w:b/>
          <w:u w:val="single"/>
          <w:lang w:val="ka-GE"/>
        </w:rPr>
        <w:t>მოხმარდა</w:t>
      </w:r>
      <w:r w:rsidRPr="00D9604E">
        <w:rPr>
          <w:rFonts w:ascii="AcadNusx" w:hAnsi="AcadNusx"/>
          <w:b/>
          <w:sz w:val="28"/>
          <w:u w:val="single"/>
          <w:lang w:val="ka-GE"/>
        </w:rPr>
        <w:t xml:space="preserve"> </w:t>
      </w:r>
      <w:r>
        <w:rPr>
          <w:rFonts w:ascii="Sylfaen" w:hAnsi="Sylfaen"/>
          <w:lang w:val="ka-GE"/>
        </w:rPr>
        <w:t>3 670 364</w:t>
      </w:r>
      <w:r>
        <w:rPr>
          <w:rFonts w:ascii="Sylfaen" w:hAnsi="Sylfaen"/>
          <w:lang w:val="en-US"/>
        </w:rPr>
        <w:t xml:space="preserve"> </w:t>
      </w:r>
      <w:r w:rsidRPr="00862447">
        <w:rPr>
          <w:rFonts w:ascii="Sylfaen" w:hAnsi="Sylfaen"/>
          <w:lang w:val="ka-GE"/>
        </w:rPr>
        <w:t xml:space="preserve">ლარი, საერთო საბიუჯეტო ხარჯის  </w:t>
      </w:r>
      <w:r>
        <w:rPr>
          <w:rFonts w:ascii="Sylfaen" w:hAnsi="Sylfaen"/>
          <w:lang w:val="ka-GE"/>
        </w:rPr>
        <w:t>13,3</w:t>
      </w:r>
      <w:r w:rsidRPr="00862447">
        <w:rPr>
          <w:rFonts w:ascii="Sylfaen" w:hAnsi="Sylfaen"/>
          <w:lang w:val="ka-GE"/>
        </w:rPr>
        <w:t>%</w:t>
      </w:r>
      <w:r>
        <w:rPr>
          <w:rFonts w:ascii="Sylfaen" w:hAnsi="Sylfaen"/>
          <w:lang w:val="en-US"/>
        </w:rPr>
        <w:t xml:space="preserve">. </w:t>
      </w:r>
      <w:r>
        <w:rPr>
          <w:rFonts w:ascii="Sylfaen" w:hAnsi="Sylfaen"/>
          <w:lang w:val="ka-GE"/>
        </w:rPr>
        <w:t>საანგარიშო პერიოდში</w:t>
      </w:r>
      <w:r>
        <w:rPr>
          <w:rFonts w:ascii="Sylfaen" w:hAnsi="Sylfaen"/>
          <w:lang w:val="en-US"/>
        </w:rPr>
        <w:t xml:space="preserve"> დაგეგმილი ხარჯების ფაქტიური ათვისება პროცენტულ მა</w:t>
      </w:r>
      <w:r>
        <w:rPr>
          <w:rFonts w:ascii="Sylfaen" w:hAnsi="Sylfaen"/>
          <w:lang w:val="ka-GE"/>
        </w:rPr>
        <w:t>ჩ</w:t>
      </w:r>
      <w:r>
        <w:rPr>
          <w:rFonts w:ascii="Sylfaen" w:hAnsi="Sylfaen"/>
          <w:lang w:val="en-US"/>
        </w:rPr>
        <w:t>ვენებელ</w:t>
      </w:r>
      <w:r>
        <w:rPr>
          <w:rFonts w:ascii="Sylfaen" w:hAnsi="Sylfaen"/>
          <w:lang w:val="ka-GE"/>
        </w:rPr>
        <w:t>შ</w:t>
      </w:r>
      <w:r>
        <w:rPr>
          <w:rFonts w:ascii="Sylfaen" w:hAnsi="Sylfaen"/>
          <w:lang w:val="en-US"/>
        </w:rPr>
        <w:t xml:space="preserve">ი </w:t>
      </w:r>
      <w:r>
        <w:rPr>
          <w:rFonts w:ascii="Sylfaen" w:hAnsi="Sylfaen"/>
          <w:lang w:val="ka-GE"/>
        </w:rPr>
        <w:t>შ</w:t>
      </w:r>
      <w:r>
        <w:rPr>
          <w:rFonts w:ascii="Sylfaen" w:hAnsi="Sylfaen"/>
          <w:lang w:val="en-US"/>
        </w:rPr>
        <w:t>ეადგენს 9</w:t>
      </w:r>
      <w:r>
        <w:rPr>
          <w:rFonts w:ascii="Sylfaen" w:hAnsi="Sylfaen"/>
          <w:lang w:val="ka-GE"/>
        </w:rPr>
        <w:t>3,3%.</w:t>
      </w:r>
    </w:p>
    <w:p w:rsidR="00A056D1" w:rsidRPr="00862447" w:rsidRDefault="00A056D1" w:rsidP="00564D26">
      <w:pPr>
        <w:pStyle w:val="a8"/>
        <w:numPr>
          <w:ilvl w:val="0"/>
          <w:numId w:val="20"/>
        </w:numPr>
        <w:tabs>
          <w:tab w:val="clear" w:pos="4677"/>
          <w:tab w:val="clear" w:pos="9355"/>
        </w:tabs>
        <w:spacing w:line="360" w:lineRule="auto"/>
        <w:ind w:left="-284" w:firstLine="0"/>
        <w:jc w:val="both"/>
        <w:rPr>
          <w:rFonts w:ascii="AcadNusx" w:hAnsi="AcadNusx"/>
          <w:sz w:val="28"/>
          <w:lang w:val="ka-GE"/>
        </w:rPr>
      </w:pPr>
      <w:r w:rsidRPr="00E437A7">
        <w:rPr>
          <w:rFonts w:ascii="Sylfaen" w:hAnsi="Sylfaen" w:cs="Sylfaen"/>
          <w:b/>
          <w:u w:val="single"/>
          <w:lang w:val="ka-GE"/>
        </w:rPr>
        <w:t>თავდაცვის სფეროს მოხმარდა</w:t>
      </w:r>
      <w:r>
        <w:rPr>
          <w:rFonts w:ascii="Sylfaen" w:hAnsi="Sylfaen"/>
          <w:lang w:val="ka-GE"/>
        </w:rPr>
        <w:t xml:space="preserve">     87 253 </w:t>
      </w:r>
      <w:r w:rsidRPr="00862447">
        <w:rPr>
          <w:rFonts w:ascii="Sylfaen" w:hAnsi="Sylfaen"/>
          <w:lang w:val="ka-GE"/>
        </w:rPr>
        <w:t>ლარი</w:t>
      </w:r>
      <w:r w:rsidRPr="00862447">
        <w:rPr>
          <w:rFonts w:ascii="AcadNusx" w:hAnsi="AcadNusx"/>
          <w:lang w:val="ka-GE"/>
        </w:rPr>
        <w:t xml:space="preserve">, </w:t>
      </w:r>
      <w:r w:rsidRPr="00862447">
        <w:rPr>
          <w:rFonts w:ascii="Sylfaen" w:hAnsi="Sylfaen"/>
          <w:lang w:val="ka-GE"/>
        </w:rPr>
        <w:t>მთლიანი საბიუჯეტო ხარჯის</w:t>
      </w:r>
      <w:r>
        <w:rPr>
          <w:rFonts w:ascii="Sylfaen" w:hAnsi="Sylfaen"/>
          <w:sz w:val="28"/>
          <w:lang w:val="ka-GE"/>
        </w:rPr>
        <w:t xml:space="preserve"> </w:t>
      </w:r>
      <w:r w:rsidRPr="00862447">
        <w:rPr>
          <w:rFonts w:ascii="AcadNusx" w:hAnsi="AcadNusx"/>
          <w:sz w:val="28"/>
          <w:lang w:val="ka-GE"/>
        </w:rPr>
        <w:t xml:space="preserve"> </w:t>
      </w:r>
      <w:r>
        <w:rPr>
          <w:rFonts w:ascii="Sylfaen" w:hAnsi="Sylfaen"/>
          <w:lang w:val="ka-GE"/>
        </w:rPr>
        <w:t>0,</w:t>
      </w:r>
      <w:r>
        <w:rPr>
          <w:rFonts w:ascii="Sylfaen" w:hAnsi="Sylfaen"/>
          <w:lang w:val="en-US"/>
        </w:rPr>
        <w:t>3</w:t>
      </w:r>
      <w:r w:rsidRPr="00862447">
        <w:rPr>
          <w:rFonts w:ascii="AcadNusx" w:hAnsi="AcadNusx"/>
          <w:lang w:val="ka-GE"/>
        </w:rPr>
        <w:t>%,</w:t>
      </w:r>
      <w:r w:rsidRPr="00862447">
        <w:rPr>
          <w:rFonts w:ascii="AcadNusx" w:hAnsi="AcadNusx"/>
          <w:sz w:val="28"/>
          <w:lang w:val="ka-GE"/>
        </w:rPr>
        <w:t xml:space="preserve"> </w:t>
      </w:r>
      <w:r>
        <w:rPr>
          <w:rFonts w:ascii="Sylfaen" w:hAnsi="Sylfaen"/>
          <w:sz w:val="28"/>
          <w:lang w:val="ka-GE"/>
        </w:rPr>
        <w:t xml:space="preserve">სამ </w:t>
      </w:r>
      <w:r>
        <w:rPr>
          <w:rFonts w:ascii="Sylfaen" w:hAnsi="Sylfaen"/>
          <w:lang w:val="en-US"/>
        </w:rPr>
        <w:t>კვარტალ</w:t>
      </w:r>
      <w:r>
        <w:rPr>
          <w:rFonts w:ascii="Sylfaen" w:hAnsi="Sylfaen"/>
          <w:lang w:val="ka-GE"/>
        </w:rPr>
        <w:t>შ</w:t>
      </w:r>
      <w:r>
        <w:rPr>
          <w:rFonts w:ascii="Sylfaen" w:hAnsi="Sylfaen"/>
          <w:lang w:val="en-US"/>
        </w:rPr>
        <w:t xml:space="preserve">ი დაგეგმილი ხარჯების  ათვისება </w:t>
      </w:r>
      <w:r>
        <w:rPr>
          <w:rFonts w:ascii="Sylfaen" w:hAnsi="Sylfaen"/>
          <w:lang w:val="ka-GE"/>
        </w:rPr>
        <w:t>შ</w:t>
      </w:r>
      <w:r>
        <w:rPr>
          <w:rFonts w:ascii="Sylfaen" w:hAnsi="Sylfaen"/>
          <w:lang w:val="en-US"/>
        </w:rPr>
        <w:t xml:space="preserve">ეადგენს </w:t>
      </w:r>
      <w:r>
        <w:rPr>
          <w:rFonts w:ascii="Sylfaen" w:hAnsi="Sylfaen"/>
          <w:lang w:val="ka-GE"/>
        </w:rPr>
        <w:t>88,4%.</w:t>
      </w:r>
    </w:p>
    <w:p w:rsidR="00A056D1" w:rsidRDefault="00A056D1" w:rsidP="00564D26">
      <w:pPr>
        <w:numPr>
          <w:ilvl w:val="0"/>
          <w:numId w:val="20"/>
        </w:numPr>
        <w:spacing w:after="0" w:line="360" w:lineRule="auto"/>
        <w:ind w:left="-284" w:firstLine="0"/>
        <w:jc w:val="both"/>
        <w:rPr>
          <w:rFonts w:ascii="Sylfaen" w:hAnsi="Sylfaen"/>
          <w:lang w:val="ka-GE"/>
        </w:rPr>
      </w:pPr>
      <w:r w:rsidRPr="00E437A7">
        <w:rPr>
          <w:rFonts w:ascii="Sylfaen" w:hAnsi="Sylfaen" w:cs="Sylfaen"/>
          <w:b/>
          <w:u w:val="single"/>
          <w:lang w:val="ka-GE"/>
        </w:rPr>
        <w:t>ეკონომიკური საქმიანობა</w:t>
      </w:r>
      <w:r>
        <w:rPr>
          <w:rFonts w:ascii="Sylfaen" w:hAnsi="Sylfaen"/>
          <w:lang w:val="ka-GE"/>
        </w:rPr>
        <w:t xml:space="preserve"> </w:t>
      </w:r>
      <w:r>
        <w:rPr>
          <w:rFonts w:ascii="Sylfaen" w:hAnsi="Sylfaen"/>
        </w:rPr>
        <w:t xml:space="preserve"> </w:t>
      </w:r>
      <w:r w:rsidRPr="00862447">
        <w:rPr>
          <w:rFonts w:ascii="Sylfaen" w:hAnsi="Sylfaen"/>
          <w:lang w:val="ka-GE"/>
        </w:rPr>
        <w:t>აღნიშნულ სფეროში სულ დახარჯულია</w:t>
      </w:r>
      <w:r>
        <w:rPr>
          <w:rFonts w:ascii="Sylfaen" w:hAnsi="Sylfaen"/>
          <w:sz w:val="28"/>
          <w:lang w:val="ka-GE"/>
        </w:rPr>
        <w:t xml:space="preserve"> </w:t>
      </w:r>
      <w:r w:rsidRPr="00862447">
        <w:rPr>
          <w:rFonts w:ascii="AcadNusx" w:hAnsi="AcadNusx"/>
          <w:sz w:val="28"/>
          <w:lang w:val="ka-GE"/>
        </w:rPr>
        <w:t xml:space="preserve"> </w:t>
      </w:r>
      <w:r>
        <w:rPr>
          <w:rFonts w:ascii="Sylfaen" w:hAnsi="Sylfaen"/>
          <w:lang w:val="ka-GE"/>
        </w:rPr>
        <w:t xml:space="preserve">2 987 232 </w:t>
      </w:r>
      <w:r w:rsidRPr="00A44F30">
        <w:rPr>
          <w:rFonts w:ascii="Sylfaen" w:hAnsi="Sylfaen"/>
          <w:lang w:val="ka-GE"/>
        </w:rPr>
        <w:t>ლარი</w:t>
      </w:r>
      <w:r w:rsidRPr="00862447">
        <w:rPr>
          <w:rFonts w:ascii="AcadNusx" w:hAnsi="AcadNusx"/>
          <w:sz w:val="28"/>
          <w:lang w:val="ka-GE"/>
        </w:rPr>
        <w:t xml:space="preserve">, </w:t>
      </w:r>
      <w:r w:rsidRPr="00862447">
        <w:rPr>
          <w:rFonts w:ascii="Sylfaen" w:hAnsi="Sylfaen"/>
          <w:lang w:val="ka-GE"/>
        </w:rPr>
        <w:t xml:space="preserve">მთლიანი საბიუჯეტო ხარჯის </w:t>
      </w:r>
      <w:r>
        <w:rPr>
          <w:rFonts w:ascii="Sylfaen" w:hAnsi="Sylfaen"/>
          <w:lang w:val="ka-GE"/>
        </w:rPr>
        <w:t>10,9</w:t>
      </w:r>
      <w:r w:rsidRPr="00862447">
        <w:rPr>
          <w:rFonts w:ascii="Sylfaen" w:hAnsi="Sylfaen"/>
          <w:lang w:val="ka-GE"/>
        </w:rPr>
        <w:t>%</w:t>
      </w:r>
      <w:r>
        <w:rPr>
          <w:rFonts w:ascii="Sylfaen" w:hAnsi="Sylfaen"/>
          <w:lang w:val="ka-GE"/>
        </w:rPr>
        <w:t xml:space="preserve">. სამ </w:t>
      </w:r>
      <w:r>
        <w:rPr>
          <w:rFonts w:ascii="Sylfaen" w:hAnsi="Sylfaen"/>
        </w:rPr>
        <w:t>კვარტალ</w:t>
      </w:r>
      <w:r>
        <w:rPr>
          <w:rFonts w:ascii="Sylfaen" w:hAnsi="Sylfaen"/>
          <w:lang w:val="ka-GE"/>
        </w:rPr>
        <w:t>შ</w:t>
      </w:r>
      <w:r>
        <w:rPr>
          <w:rFonts w:ascii="Sylfaen" w:hAnsi="Sylfaen"/>
        </w:rPr>
        <w:t>ი დაგეგმილი ხარჯების ფაქტიური ათვისება პროცენტულ მა</w:t>
      </w:r>
      <w:r>
        <w:rPr>
          <w:rFonts w:ascii="Sylfaen" w:hAnsi="Sylfaen"/>
          <w:lang w:val="ka-GE"/>
        </w:rPr>
        <w:t>ჩ</w:t>
      </w:r>
      <w:r>
        <w:rPr>
          <w:rFonts w:ascii="Sylfaen" w:hAnsi="Sylfaen"/>
        </w:rPr>
        <w:t>ვენებელ</w:t>
      </w:r>
      <w:r>
        <w:rPr>
          <w:rFonts w:ascii="Sylfaen" w:hAnsi="Sylfaen"/>
          <w:lang w:val="ka-GE"/>
        </w:rPr>
        <w:t>შ</w:t>
      </w:r>
      <w:r>
        <w:rPr>
          <w:rFonts w:ascii="Sylfaen" w:hAnsi="Sylfaen"/>
        </w:rPr>
        <w:t xml:space="preserve">ი </w:t>
      </w:r>
      <w:r>
        <w:rPr>
          <w:rFonts w:ascii="Sylfaen" w:hAnsi="Sylfaen"/>
          <w:lang w:val="ka-GE"/>
        </w:rPr>
        <w:t>შ</w:t>
      </w:r>
      <w:r>
        <w:rPr>
          <w:rFonts w:ascii="Sylfaen" w:hAnsi="Sylfaen"/>
        </w:rPr>
        <w:t xml:space="preserve">ეადგენს </w:t>
      </w:r>
      <w:r>
        <w:rPr>
          <w:rFonts w:ascii="Sylfaen" w:hAnsi="Sylfaen"/>
          <w:lang w:val="ka-GE"/>
        </w:rPr>
        <w:t>7</w:t>
      </w:r>
      <w:r>
        <w:rPr>
          <w:rFonts w:ascii="Sylfaen" w:hAnsi="Sylfaen"/>
        </w:rPr>
        <w:t>5</w:t>
      </w:r>
      <w:r>
        <w:rPr>
          <w:rFonts w:ascii="Sylfaen" w:hAnsi="Sylfaen"/>
          <w:lang w:val="ka-GE"/>
        </w:rPr>
        <w:t>,1%.</w:t>
      </w:r>
    </w:p>
    <w:p w:rsidR="00A056D1" w:rsidRPr="00960D87" w:rsidRDefault="00A056D1" w:rsidP="00564D26">
      <w:pPr>
        <w:numPr>
          <w:ilvl w:val="0"/>
          <w:numId w:val="20"/>
        </w:numPr>
        <w:spacing w:after="0" w:line="360" w:lineRule="auto"/>
        <w:ind w:left="-284" w:firstLine="0"/>
        <w:jc w:val="both"/>
        <w:rPr>
          <w:rFonts w:ascii="Sylfaen" w:hAnsi="Sylfaen"/>
          <w:lang w:val="ka-GE"/>
        </w:rPr>
      </w:pPr>
      <w:r w:rsidRPr="008F7775">
        <w:rPr>
          <w:rFonts w:ascii="Sylfaen" w:hAnsi="Sylfaen" w:cs="Sylfaen"/>
          <w:b/>
          <w:u w:val="single"/>
          <w:lang w:val="ka-GE"/>
        </w:rPr>
        <w:t>გარემოს</w:t>
      </w:r>
      <w:r w:rsidRPr="008F7775">
        <w:rPr>
          <w:rFonts w:ascii="AcadNusx" w:hAnsi="AcadNusx" w:cs="AcadNusx"/>
          <w:b/>
          <w:u w:val="single"/>
          <w:lang w:val="ka-GE"/>
        </w:rPr>
        <w:t xml:space="preserve"> </w:t>
      </w:r>
      <w:r w:rsidRPr="008F7775">
        <w:rPr>
          <w:rFonts w:ascii="Sylfaen" w:hAnsi="Sylfaen" w:cs="Sylfaen"/>
          <w:b/>
          <w:u w:val="single"/>
          <w:lang w:val="ka-GE"/>
        </w:rPr>
        <w:t xml:space="preserve">დაცვის ღონისძიებებს სულ მოხმარდა  </w:t>
      </w:r>
      <w:r>
        <w:rPr>
          <w:rFonts w:ascii="Sylfaen" w:hAnsi="Sylfaen"/>
        </w:rPr>
        <w:t>ს</w:t>
      </w:r>
      <w:r>
        <w:rPr>
          <w:rFonts w:ascii="Sylfaen" w:hAnsi="Sylfaen"/>
          <w:lang w:val="ka-GE"/>
        </w:rPr>
        <w:t>ულ გახარჯულია 2 009 610</w:t>
      </w:r>
      <w:r>
        <w:rPr>
          <w:rFonts w:ascii="Sylfaen" w:hAnsi="Sylfaen"/>
        </w:rPr>
        <w:t xml:space="preserve"> </w:t>
      </w:r>
      <w:r>
        <w:rPr>
          <w:rFonts w:ascii="Sylfaen" w:hAnsi="Sylfaen"/>
          <w:lang w:val="ka-GE"/>
        </w:rPr>
        <w:t>ლარი ანუ მთლიანი საბიუჯეტო ხარჯის 7,3</w:t>
      </w:r>
      <w:r w:rsidRPr="00CE7CB0">
        <w:rPr>
          <w:rFonts w:ascii="Sylfaen" w:hAnsi="Sylfaen"/>
          <w:lang w:val="ka-GE"/>
        </w:rPr>
        <w:t>%</w:t>
      </w:r>
      <w:r>
        <w:rPr>
          <w:rFonts w:ascii="Sylfaen" w:hAnsi="Sylfaen"/>
          <w:lang w:val="ka-GE"/>
        </w:rPr>
        <w:t>; საანგარიშო პერიოდში</w:t>
      </w:r>
      <w:r>
        <w:rPr>
          <w:rFonts w:ascii="Sylfaen" w:hAnsi="Sylfaen"/>
        </w:rPr>
        <w:t xml:space="preserve"> დაგეგმილი ხარჯების ფაქტიური ათვისება პროცენტულ მა</w:t>
      </w:r>
      <w:r>
        <w:rPr>
          <w:rFonts w:ascii="Sylfaen" w:hAnsi="Sylfaen"/>
          <w:lang w:val="ka-GE"/>
        </w:rPr>
        <w:t>ჩ</w:t>
      </w:r>
      <w:r>
        <w:rPr>
          <w:rFonts w:ascii="Sylfaen" w:hAnsi="Sylfaen"/>
        </w:rPr>
        <w:t>ვენებელ</w:t>
      </w:r>
      <w:r>
        <w:rPr>
          <w:rFonts w:ascii="Sylfaen" w:hAnsi="Sylfaen"/>
          <w:lang w:val="ka-GE"/>
        </w:rPr>
        <w:t>შ</w:t>
      </w:r>
      <w:r>
        <w:rPr>
          <w:rFonts w:ascii="Sylfaen" w:hAnsi="Sylfaen"/>
        </w:rPr>
        <w:t xml:space="preserve">ი </w:t>
      </w:r>
      <w:r>
        <w:rPr>
          <w:rFonts w:ascii="Sylfaen" w:hAnsi="Sylfaen"/>
          <w:lang w:val="ka-GE"/>
        </w:rPr>
        <w:t>შ</w:t>
      </w:r>
      <w:r>
        <w:rPr>
          <w:rFonts w:ascii="Sylfaen" w:hAnsi="Sylfaen"/>
        </w:rPr>
        <w:t xml:space="preserve">ეადგენს </w:t>
      </w:r>
      <w:r>
        <w:rPr>
          <w:rFonts w:ascii="Sylfaen" w:hAnsi="Sylfaen"/>
          <w:lang w:val="ka-GE"/>
        </w:rPr>
        <w:t>97%.</w:t>
      </w:r>
    </w:p>
    <w:p w:rsidR="00A056D1" w:rsidRPr="008F7775" w:rsidRDefault="00A056D1" w:rsidP="00564D26">
      <w:pPr>
        <w:numPr>
          <w:ilvl w:val="0"/>
          <w:numId w:val="20"/>
        </w:numPr>
        <w:spacing w:after="0" w:line="360" w:lineRule="auto"/>
        <w:ind w:left="-284" w:firstLine="0"/>
        <w:jc w:val="both"/>
        <w:rPr>
          <w:rFonts w:ascii="Sylfaen" w:hAnsi="Sylfaen"/>
          <w:lang w:val="ka-GE"/>
        </w:rPr>
      </w:pPr>
      <w:r w:rsidRPr="008F7775">
        <w:rPr>
          <w:rFonts w:ascii="Sylfaen" w:hAnsi="Sylfaen"/>
          <w:b/>
          <w:u w:val="single"/>
          <w:lang w:val="ka-GE"/>
        </w:rPr>
        <w:t>საბინაო_კომუნალური მეურნეობაში</w:t>
      </w:r>
      <w:r w:rsidRPr="008F7775">
        <w:rPr>
          <w:rFonts w:ascii="Sylfaen" w:hAnsi="Sylfaen"/>
        </w:rPr>
        <w:t xml:space="preserve">   ს</w:t>
      </w:r>
      <w:r w:rsidRPr="008F7775">
        <w:rPr>
          <w:rFonts w:ascii="Sylfaen" w:hAnsi="Sylfaen"/>
          <w:lang w:val="ka-GE"/>
        </w:rPr>
        <w:t xml:space="preserve">ულ გახარჯულია </w:t>
      </w:r>
      <w:r>
        <w:rPr>
          <w:rFonts w:ascii="Sylfaen" w:hAnsi="Sylfaen"/>
          <w:lang w:val="ka-GE"/>
        </w:rPr>
        <w:t>9 688 435</w:t>
      </w:r>
      <w:r>
        <w:rPr>
          <w:rFonts w:ascii="Sylfaen" w:hAnsi="Sylfaen"/>
        </w:rPr>
        <w:t xml:space="preserve"> </w:t>
      </w:r>
      <w:r w:rsidRPr="008F7775">
        <w:rPr>
          <w:rFonts w:ascii="Sylfaen" w:hAnsi="Sylfaen"/>
          <w:lang w:val="ka-GE"/>
        </w:rPr>
        <w:t xml:space="preserve">ლარი ანუ მთლიანი საბიუჯეტო ხარჯის </w:t>
      </w:r>
      <w:r>
        <w:rPr>
          <w:rFonts w:ascii="Sylfaen" w:hAnsi="Sylfaen"/>
          <w:lang w:val="ka-GE"/>
        </w:rPr>
        <w:t>35</w:t>
      </w:r>
      <w:r w:rsidRPr="008F7775">
        <w:rPr>
          <w:rFonts w:ascii="Sylfaen" w:hAnsi="Sylfaen"/>
          <w:lang w:val="ka-GE"/>
        </w:rPr>
        <w:t>,</w:t>
      </w:r>
      <w:r>
        <w:rPr>
          <w:rFonts w:ascii="Sylfaen" w:hAnsi="Sylfaen"/>
          <w:lang w:val="ka-GE"/>
        </w:rPr>
        <w:t>3</w:t>
      </w:r>
      <w:r w:rsidRPr="008F7775">
        <w:rPr>
          <w:rFonts w:ascii="Sylfaen" w:hAnsi="Sylfaen"/>
          <w:lang w:val="ka-GE"/>
        </w:rPr>
        <w:t xml:space="preserve">%; </w:t>
      </w:r>
      <w:r>
        <w:rPr>
          <w:rFonts w:ascii="Sylfaen" w:hAnsi="Sylfaen"/>
          <w:lang w:val="ka-GE"/>
        </w:rPr>
        <w:t xml:space="preserve"> საანგარიშო პერიოდში</w:t>
      </w:r>
      <w:r>
        <w:rPr>
          <w:rFonts w:ascii="Sylfaen" w:hAnsi="Sylfaen"/>
        </w:rPr>
        <w:t xml:space="preserve"> </w:t>
      </w:r>
      <w:r w:rsidRPr="008F7775">
        <w:rPr>
          <w:rFonts w:ascii="Sylfaen" w:hAnsi="Sylfaen"/>
        </w:rPr>
        <w:t xml:space="preserve"> დაგეგმილი ხარჯების ფაქტიური ათვისება პროცენტულ მა</w:t>
      </w:r>
      <w:r w:rsidRPr="008F7775">
        <w:rPr>
          <w:rFonts w:ascii="Sylfaen" w:hAnsi="Sylfaen"/>
          <w:lang w:val="ka-GE"/>
        </w:rPr>
        <w:t>ჩ</w:t>
      </w:r>
      <w:r w:rsidRPr="008F7775">
        <w:rPr>
          <w:rFonts w:ascii="Sylfaen" w:hAnsi="Sylfaen"/>
        </w:rPr>
        <w:t>ვენებელ</w:t>
      </w:r>
      <w:r w:rsidRPr="008F7775">
        <w:rPr>
          <w:rFonts w:ascii="Sylfaen" w:hAnsi="Sylfaen"/>
          <w:lang w:val="ka-GE"/>
        </w:rPr>
        <w:t>შ</w:t>
      </w:r>
      <w:r w:rsidRPr="008F7775">
        <w:rPr>
          <w:rFonts w:ascii="Sylfaen" w:hAnsi="Sylfaen"/>
        </w:rPr>
        <w:t xml:space="preserve">ი </w:t>
      </w:r>
      <w:r w:rsidRPr="008F7775">
        <w:rPr>
          <w:rFonts w:ascii="Sylfaen" w:hAnsi="Sylfaen"/>
          <w:lang w:val="ka-GE"/>
        </w:rPr>
        <w:t>შ</w:t>
      </w:r>
      <w:r w:rsidRPr="008F7775">
        <w:rPr>
          <w:rFonts w:ascii="Sylfaen" w:hAnsi="Sylfaen"/>
        </w:rPr>
        <w:t xml:space="preserve">ეადგენს </w:t>
      </w:r>
      <w:r>
        <w:rPr>
          <w:rFonts w:ascii="Sylfaen" w:hAnsi="Sylfaen"/>
          <w:lang w:val="ka-GE"/>
        </w:rPr>
        <w:t>87,6</w:t>
      </w:r>
      <w:r w:rsidRPr="008F7775">
        <w:rPr>
          <w:rFonts w:ascii="Sylfaen" w:hAnsi="Sylfaen"/>
          <w:lang w:val="ka-GE"/>
        </w:rPr>
        <w:t>%.</w:t>
      </w:r>
    </w:p>
    <w:p w:rsidR="00A056D1" w:rsidRPr="00960D87" w:rsidRDefault="00A056D1" w:rsidP="00564D26">
      <w:pPr>
        <w:numPr>
          <w:ilvl w:val="0"/>
          <w:numId w:val="20"/>
        </w:numPr>
        <w:spacing w:after="0" w:line="360" w:lineRule="auto"/>
        <w:ind w:left="-284" w:firstLine="0"/>
        <w:jc w:val="both"/>
        <w:rPr>
          <w:rFonts w:ascii="Sylfaen" w:hAnsi="Sylfaen"/>
          <w:lang w:val="ka-GE"/>
        </w:rPr>
      </w:pPr>
      <w:r w:rsidRPr="00960D87">
        <w:rPr>
          <w:rFonts w:ascii="Sylfaen" w:hAnsi="Sylfaen"/>
          <w:b/>
          <w:u w:val="single"/>
          <w:lang w:val="ka-GE"/>
        </w:rPr>
        <w:t xml:space="preserve">ჯანმრთელობის დაცვას სულ მოხმარდა </w:t>
      </w:r>
      <w:r>
        <w:rPr>
          <w:rFonts w:ascii="Sylfaen" w:hAnsi="Sylfaen"/>
          <w:lang w:val="ka-GE"/>
        </w:rPr>
        <w:t xml:space="preserve">  1 176 928 </w:t>
      </w:r>
      <w:r w:rsidRPr="00FA261B">
        <w:rPr>
          <w:rFonts w:ascii="Sylfaen" w:hAnsi="Sylfaen"/>
          <w:lang w:val="ka-GE"/>
        </w:rPr>
        <w:t>ლარი</w:t>
      </w:r>
      <w:r w:rsidRPr="00960D87">
        <w:rPr>
          <w:rFonts w:ascii="Sylfaen" w:hAnsi="Sylfaen"/>
          <w:b/>
          <w:u w:val="single"/>
          <w:lang w:val="ka-GE"/>
        </w:rPr>
        <w:t xml:space="preserve"> </w:t>
      </w:r>
      <w:r w:rsidRPr="00960D87">
        <w:rPr>
          <w:rFonts w:ascii="Sylfaen" w:hAnsi="Sylfaen"/>
          <w:lang w:val="ka-GE"/>
        </w:rPr>
        <w:t xml:space="preserve">ანუ მთლიანი საბიუჯეტო ხარჯის </w:t>
      </w:r>
      <w:r>
        <w:rPr>
          <w:rFonts w:ascii="Sylfaen" w:hAnsi="Sylfaen"/>
        </w:rPr>
        <w:t>4</w:t>
      </w:r>
      <w:r>
        <w:rPr>
          <w:rFonts w:ascii="Sylfaen" w:hAnsi="Sylfaen"/>
          <w:lang w:val="ka-GE"/>
        </w:rPr>
        <w:t>,3</w:t>
      </w:r>
      <w:r w:rsidRPr="00960D87">
        <w:rPr>
          <w:rFonts w:ascii="Sylfaen" w:hAnsi="Sylfaen"/>
          <w:lang w:val="ka-GE"/>
        </w:rPr>
        <w:t xml:space="preserve"> პროცენტი. </w:t>
      </w:r>
      <w:r>
        <w:rPr>
          <w:rFonts w:ascii="Sylfaen" w:hAnsi="Sylfaen"/>
          <w:lang w:val="ka-GE"/>
        </w:rPr>
        <w:t xml:space="preserve">სამ </w:t>
      </w:r>
      <w:r w:rsidRPr="00960D87">
        <w:rPr>
          <w:rFonts w:ascii="Sylfaen" w:hAnsi="Sylfaen"/>
        </w:rPr>
        <w:t>კვარტალ</w:t>
      </w:r>
      <w:r w:rsidRPr="00960D87">
        <w:rPr>
          <w:rFonts w:ascii="Sylfaen" w:hAnsi="Sylfaen"/>
          <w:lang w:val="ka-GE"/>
        </w:rPr>
        <w:t>შ</w:t>
      </w:r>
      <w:r w:rsidRPr="00960D87">
        <w:rPr>
          <w:rFonts w:ascii="Sylfaen" w:hAnsi="Sylfaen"/>
        </w:rPr>
        <w:t>ი დაგეგმილი ხარჯების ფაქტიური ათვისება პროცენტულ მა</w:t>
      </w:r>
      <w:r w:rsidRPr="00960D87">
        <w:rPr>
          <w:rFonts w:ascii="Sylfaen" w:hAnsi="Sylfaen"/>
          <w:lang w:val="ka-GE"/>
        </w:rPr>
        <w:t>ჩ</w:t>
      </w:r>
      <w:r w:rsidRPr="00960D87">
        <w:rPr>
          <w:rFonts w:ascii="Sylfaen" w:hAnsi="Sylfaen"/>
        </w:rPr>
        <w:t>ვენებელ</w:t>
      </w:r>
      <w:r w:rsidRPr="00960D87">
        <w:rPr>
          <w:rFonts w:ascii="Sylfaen" w:hAnsi="Sylfaen"/>
          <w:lang w:val="ka-GE"/>
        </w:rPr>
        <w:t>შ</w:t>
      </w:r>
      <w:r w:rsidRPr="00960D87">
        <w:rPr>
          <w:rFonts w:ascii="Sylfaen" w:hAnsi="Sylfaen"/>
        </w:rPr>
        <w:t xml:space="preserve">ი </w:t>
      </w:r>
      <w:r w:rsidRPr="00960D87">
        <w:rPr>
          <w:rFonts w:ascii="Sylfaen" w:hAnsi="Sylfaen"/>
          <w:lang w:val="ka-GE"/>
        </w:rPr>
        <w:t>შ</w:t>
      </w:r>
      <w:r w:rsidRPr="00960D87">
        <w:rPr>
          <w:rFonts w:ascii="Sylfaen" w:hAnsi="Sylfaen"/>
        </w:rPr>
        <w:t xml:space="preserve">ეადგენს </w:t>
      </w:r>
      <w:r>
        <w:rPr>
          <w:rFonts w:ascii="Sylfaen" w:hAnsi="Sylfaen"/>
        </w:rPr>
        <w:t>9</w:t>
      </w:r>
      <w:r>
        <w:rPr>
          <w:rFonts w:ascii="Sylfaen" w:hAnsi="Sylfaen"/>
          <w:lang w:val="ka-GE"/>
        </w:rPr>
        <w:t>4</w:t>
      </w:r>
      <w:r>
        <w:rPr>
          <w:rFonts w:ascii="Sylfaen" w:hAnsi="Sylfaen"/>
        </w:rPr>
        <w:t>,</w:t>
      </w:r>
      <w:r>
        <w:rPr>
          <w:rFonts w:ascii="Sylfaen" w:hAnsi="Sylfaen"/>
          <w:lang w:val="ka-GE"/>
        </w:rPr>
        <w:t>3</w:t>
      </w:r>
      <w:r w:rsidRPr="00960D87">
        <w:rPr>
          <w:rFonts w:ascii="Sylfaen" w:hAnsi="Sylfaen"/>
          <w:lang w:val="ka-GE"/>
        </w:rPr>
        <w:t>%.</w:t>
      </w:r>
    </w:p>
    <w:p w:rsidR="00A056D1" w:rsidRPr="00960D87" w:rsidRDefault="00A056D1" w:rsidP="00564D26">
      <w:pPr>
        <w:numPr>
          <w:ilvl w:val="0"/>
          <w:numId w:val="20"/>
        </w:numPr>
        <w:spacing w:after="0" w:line="360" w:lineRule="auto"/>
        <w:ind w:left="-284" w:firstLine="0"/>
        <w:jc w:val="both"/>
        <w:rPr>
          <w:rFonts w:ascii="Sylfaen" w:hAnsi="Sylfaen"/>
          <w:lang w:val="ka-GE"/>
        </w:rPr>
      </w:pPr>
      <w:r w:rsidRPr="00960D87">
        <w:rPr>
          <w:rFonts w:ascii="Sylfaen" w:hAnsi="Sylfaen"/>
          <w:b/>
          <w:u w:val="single"/>
          <w:lang w:val="ka-GE"/>
        </w:rPr>
        <w:t>დასვენება, კულტურა დ</w:t>
      </w:r>
      <w:r>
        <w:rPr>
          <w:rFonts w:ascii="Sylfaen" w:hAnsi="Sylfaen"/>
          <w:b/>
          <w:u w:val="single"/>
          <w:lang w:val="ka-GE"/>
        </w:rPr>
        <w:t>ა რელიგიის სფეროში სულ გაიხარჯა</w:t>
      </w:r>
      <w:r w:rsidRPr="00960D87">
        <w:rPr>
          <w:rFonts w:ascii="Sylfaen" w:hAnsi="Sylfaen"/>
          <w:b/>
          <w:u w:val="single"/>
          <w:lang w:val="ka-GE"/>
        </w:rPr>
        <w:t xml:space="preserve"> </w:t>
      </w:r>
      <w:r>
        <w:rPr>
          <w:rFonts w:ascii="Sylfaen" w:hAnsi="Sylfaen"/>
          <w:lang w:val="ka-GE"/>
        </w:rPr>
        <w:t xml:space="preserve">    1 566 908 </w:t>
      </w:r>
      <w:r w:rsidRPr="00960D87">
        <w:rPr>
          <w:rFonts w:ascii="Sylfaen" w:hAnsi="Sylfaen"/>
          <w:lang w:val="ka-GE"/>
        </w:rPr>
        <w:t xml:space="preserve"> ლარი, მთლიანი საბიუჯეტო ხარჯის </w:t>
      </w:r>
      <w:r>
        <w:rPr>
          <w:rFonts w:ascii="Sylfaen" w:hAnsi="Sylfaen"/>
          <w:lang w:val="ka-GE"/>
        </w:rPr>
        <w:t>5,7</w:t>
      </w:r>
      <w:r w:rsidRPr="00960D87">
        <w:rPr>
          <w:rFonts w:ascii="Sylfaen" w:hAnsi="Sylfaen"/>
          <w:lang w:val="ka-GE"/>
        </w:rPr>
        <w:t xml:space="preserve">%. </w:t>
      </w:r>
      <w:r>
        <w:rPr>
          <w:rFonts w:ascii="Sylfaen" w:hAnsi="Sylfaen"/>
          <w:lang w:val="ka-GE"/>
        </w:rPr>
        <w:t xml:space="preserve">სამ </w:t>
      </w:r>
      <w:r w:rsidRPr="00960D87">
        <w:rPr>
          <w:rFonts w:ascii="Sylfaen" w:hAnsi="Sylfaen"/>
        </w:rPr>
        <w:t>კვარტალ</w:t>
      </w:r>
      <w:r w:rsidRPr="00960D87">
        <w:rPr>
          <w:rFonts w:ascii="Sylfaen" w:hAnsi="Sylfaen"/>
          <w:lang w:val="ka-GE"/>
        </w:rPr>
        <w:t>შ</w:t>
      </w:r>
      <w:r w:rsidRPr="00960D87">
        <w:rPr>
          <w:rFonts w:ascii="Sylfaen" w:hAnsi="Sylfaen"/>
        </w:rPr>
        <w:t>ი დაგეგმილი ხარჯების ფაქტიური ათვისება პროცენტულ მა</w:t>
      </w:r>
      <w:r w:rsidRPr="00960D87">
        <w:rPr>
          <w:rFonts w:ascii="Sylfaen" w:hAnsi="Sylfaen"/>
          <w:lang w:val="ka-GE"/>
        </w:rPr>
        <w:t>ჩ</w:t>
      </w:r>
      <w:r w:rsidRPr="00960D87">
        <w:rPr>
          <w:rFonts w:ascii="Sylfaen" w:hAnsi="Sylfaen"/>
        </w:rPr>
        <w:t>ვენებელ</w:t>
      </w:r>
      <w:r w:rsidRPr="00960D87">
        <w:rPr>
          <w:rFonts w:ascii="Sylfaen" w:hAnsi="Sylfaen"/>
          <w:lang w:val="ka-GE"/>
        </w:rPr>
        <w:t>შ</w:t>
      </w:r>
      <w:r w:rsidRPr="00960D87">
        <w:rPr>
          <w:rFonts w:ascii="Sylfaen" w:hAnsi="Sylfaen"/>
        </w:rPr>
        <w:t xml:space="preserve">ი </w:t>
      </w:r>
      <w:r w:rsidRPr="00960D87">
        <w:rPr>
          <w:rFonts w:ascii="Sylfaen" w:hAnsi="Sylfaen"/>
          <w:lang w:val="ka-GE"/>
        </w:rPr>
        <w:t>შ</w:t>
      </w:r>
      <w:r w:rsidRPr="00960D87">
        <w:rPr>
          <w:rFonts w:ascii="Sylfaen" w:hAnsi="Sylfaen"/>
        </w:rPr>
        <w:t xml:space="preserve">ეადგენს </w:t>
      </w:r>
      <w:r>
        <w:rPr>
          <w:rFonts w:ascii="Sylfaen" w:hAnsi="Sylfaen"/>
          <w:lang w:val="ka-GE"/>
        </w:rPr>
        <w:t>85,5</w:t>
      </w:r>
      <w:r w:rsidRPr="00960D87">
        <w:rPr>
          <w:rFonts w:ascii="Sylfaen" w:hAnsi="Sylfaen"/>
          <w:lang w:val="ka-GE"/>
        </w:rPr>
        <w:t>%.</w:t>
      </w:r>
    </w:p>
    <w:p w:rsidR="00A056D1" w:rsidRPr="00960D87" w:rsidRDefault="00A056D1" w:rsidP="00564D26">
      <w:pPr>
        <w:numPr>
          <w:ilvl w:val="0"/>
          <w:numId w:val="20"/>
        </w:numPr>
        <w:spacing w:after="0" w:line="360" w:lineRule="auto"/>
        <w:ind w:left="-284" w:firstLine="0"/>
        <w:jc w:val="both"/>
        <w:rPr>
          <w:rFonts w:ascii="Sylfaen" w:hAnsi="Sylfaen"/>
          <w:lang w:val="ka-GE"/>
        </w:rPr>
      </w:pPr>
      <w:r w:rsidRPr="00960D87">
        <w:rPr>
          <w:rFonts w:ascii="Sylfaen" w:hAnsi="Sylfaen"/>
          <w:b/>
          <w:u w:val="single"/>
          <w:lang w:val="ka-GE"/>
        </w:rPr>
        <w:t>განათლების სფეროში</w:t>
      </w:r>
      <w:r w:rsidRPr="00960D87">
        <w:rPr>
          <w:rFonts w:ascii="Sylfaen" w:hAnsi="Sylfaen"/>
          <w:lang w:val="ka-GE"/>
        </w:rPr>
        <w:t xml:space="preserve"> გაიხარჯა სულ </w:t>
      </w:r>
      <w:r>
        <w:rPr>
          <w:rFonts w:ascii="Sylfaen" w:hAnsi="Sylfaen"/>
          <w:lang w:val="ka-GE"/>
        </w:rPr>
        <w:t>5 634 898</w:t>
      </w:r>
      <w:r>
        <w:rPr>
          <w:rFonts w:ascii="Sylfaen" w:hAnsi="Sylfaen"/>
        </w:rPr>
        <w:t xml:space="preserve"> </w:t>
      </w:r>
      <w:r w:rsidRPr="00960D87">
        <w:rPr>
          <w:rFonts w:ascii="Sylfaen" w:hAnsi="Sylfaen"/>
          <w:lang w:val="ka-GE"/>
        </w:rPr>
        <w:t xml:space="preserve">ლარი მთლიანი საბიუჯეტო ხარჯის </w:t>
      </w:r>
      <w:r>
        <w:rPr>
          <w:rFonts w:ascii="Sylfaen" w:hAnsi="Sylfaen"/>
          <w:lang w:val="ka-GE"/>
        </w:rPr>
        <w:t>20,5</w:t>
      </w:r>
      <w:r w:rsidRPr="00960D87">
        <w:rPr>
          <w:rFonts w:ascii="Sylfaen" w:hAnsi="Sylfaen"/>
          <w:lang w:val="ka-GE"/>
        </w:rPr>
        <w:t xml:space="preserve">%. </w:t>
      </w:r>
      <w:r>
        <w:rPr>
          <w:rFonts w:ascii="Sylfaen" w:hAnsi="Sylfaen"/>
          <w:lang w:val="ka-GE"/>
        </w:rPr>
        <w:t xml:space="preserve">სამ </w:t>
      </w:r>
      <w:r w:rsidRPr="00960D87">
        <w:rPr>
          <w:rFonts w:ascii="Sylfaen" w:hAnsi="Sylfaen"/>
        </w:rPr>
        <w:t>კვარტალ</w:t>
      </w:r>
      <w:r w:rsidRPr="00960D87">
        <w:rPr>
          <w:rFonts w:ascii="Sylfaen" w:hAnsi="Sylfaen"/>
          <w:lang w:val="ka-GE"/>
        </w:rPr>
        <w:t>შ</w:t>
      </w:r>
      <w:r w:rsidRPr="00960D87">
        <w:rPr>
          <w:rFonts w:ascii="Sylfaen" w:hAnsi="Sylfaen"/>
        </w:rPr>
        <w:t>ი დაგეგმილი ხარჯების ფაქტიური ათვისება პროცენტულ მა</w:t>
      </w:r>
      <w:r w:rsidRPr="00960D87">
        <w:rPr>
          <w:rFonts w:ascii="Sylfaen" w:hAnsi="Sylfaen"/>
          <w:lang w:val="ka-GE"/>
        </w:rPr>
        <w:t>ჩ</w:t>
      </w:r>
      <w:r w:rsidRPr="00960D87">
        <w:rPr>
          <w:rFonts w:ascii="Sylfaen" w:hAnsi="Sylfaen"/>
        </w:rPr>
        <w:t>ვენებელ</w:t>
      </w:r>
      <w:r w:rsidRPr="00960D87">
        <w:rPr>
          <w:rFonts w:ascii="Sylfaen" w:hAnsi="Sylfaen"/>
          <w:lang w:val="ka-GE"/>
        </w:rPr>
        <w:t>შ</w:t>
      </w:r>
      <w:r w:rsidRPr="00960D87">
        <w:rPr>
          <w:rFonts w:ascii="Sylfaen" w:hAnsi="Sylfaen"/>
        </w:rPr>
        <w:t xml:space="preserve">ი </w:t>
      </w:r>
      <w:r w:rsidRPr="00960D87">
        <w:rPr>
          <w:rFonts w:ascii="Sylfaen" w:hAnsi="Sylfaen"/>
          <w:lang w:val="ka-GE"/>
        </w:rPr>
        <w:t>შ</w:t>
      </w:r>
      <w:r w:rsidRPr="00960D87">
        <w:rPr>
          <w:rFonts w:ascii="Sylfaen" w:hAnsi="Sylfaen"/>
        </w:rPr>
        <w:t xml:space="preserve">ეადგენს </w:t>
      </w:r>
      <w:r>
        <w:rPr>
          <w:rFonts w:ascii="Sylfaen" w:hAnsi="Sylfaen"/>
          <w:lang w:val="ka-GE"/>
        </w:rPr>
        <w:t>83,2</w:t>
      </w:r>
      <w:r w:rsidRPr="00960D87">
        <w:rPr>
          <w:rFonts w:ascii="Sylfaen" w:hAnsi="Sylfaen"/>
          <w:lang w:val="ka-GE"/>
        </w:rPr>
        <w:t>%.</w:t>
      </w:r>
    </w:p>
    <w:p w:rsidR="00A056D1" w:rsidRDefault="00A056D1" w:rsidP="00564D26">
      <w:pPr>
        <w:numPr>
          <w:ilvl w:val="0"/>
          <w:numId w:val="20"/>
        </w:numPr>
        <w:spacing w:after="0" w:line="360" w:lineRule="auto"/>
        <w:ind w:left="0" w:firstLine="0"/>
        <w:jc w:val="both"/>
        <w:rPr>
          <w:rFonts w:ascii="Sylfaen" w:hAnsi="Sylfaen"/>
          <w:lang w:val="ka-GE"/>
        </w:rPr>
      </w:pPr>
      <w:r w:rsidRPr="00960D87">
        <w:rPr>
          <w:rFonts w:ascii="Sylfaen" w:hAnsi="Sylfaen"/>
          <w:b/>
          <w:u w:val="single"/>
          <w:lang w:val="ka-GE"/>
        </w:rPr>
        <w:t xml:space="preserve">სოციალური დაცვის სფეროს ხარჯმა </w:t>
      </w:r>
      <w:r w:rsidRPr="00960D87">
        <w:rPr>
          <w:rFonts w:ascii="Sylfaen" w:hAnsi="Sylfaen"/>
          <w:lang w:val="ka-GE"/>
        </w:rPr>
        <w:t xml:space="preserve">კვარტალში შეადგინა </w:t>
      </w:r>
      <w:r>
        <w:rPr>
          <w:rFonts w:ascii="Sylfaen" w:hAnsi="Sylfaen"/>
          <w:lang w:val="ka-GE"/>
        </w:rPr>
        <w:t>648 855</w:t>
      </w:r>
      <w:r>
        <w:rPr>
          <w:rFonts w:ascii="Sylfaen" w:hAnsi="Sylfaen"/>
        </w:rPr>
        <w:t xml:space="preserve"> </w:t>
      </w:r>
      <w:r w:rsidRPr="00960D87">
        <w:rPr>
          <w:rFonts w:ascii="Sylfaen" w:hAnsi="Sylfaen"/>
          <w:lang w:val="ka-GE"/>
        </w:rPr>
        <w:t>ლარი,</w:t>
      </w:r>
      <w:r>
        <w:rPr>
          <w:rFonts w:ascii="Sylfaen" w:hAnsi="Sylfaen"/>
          <w:lang w:val="ka-GE"/>
        </w:rPr>
        <w:t xml:space="preserve"> </w:t>
      </w:r>
      <w:r w:rsidRPr="00960D87">
        <w:rPr>
          <w:rFonts w:ascii="Sylfaen" w:hAnsi="Sylfaen"/>
          <w:lang w:val="ka-GE"/>
        </w:rPr>
        <w:t xml:space="preserve">ანუ მთლიანი საბიუჯეტო ხარჯის </w:t>
      </w:r>
      <w:r>
        <w:rPr>
          <w:rFonts w:ascii="Sylfaen" w:hAnsi="Sylfaen"/>
          <w:lang w:val="ka-GE"/>
        </w:rPr>
        <w:t>2,</w:t>
      </w:r>
      <w:r>
        <w:rPr>
          <w:rFonts w:ascii="Sylfaen" w:hAnsi="Sylfaen"/>
        </w:rPr>
        <w:t>4</w:t>
      </w:r>
      <w:r w:rsidRPr="00960D87">
        <w:rPr>
          <w:rFonts w:ascii="Sylfaen" w:hAnsi="Sylfaen"/>
          <w:lang w:val="ka-GE"/>
        </w:rPr>
        <w:t xml:space="preserve"> %.</w:t>
      </w:r>
      <w:r>
        <w:rPr>
          <w:rFonts w:ascii="Sylfaen" w:hAnsi="Sylfaen"/>
          <w:lang w:val="ka-GE"/>
        </w:rPr>
        <w:t xml:space="preserve"> სამ </w:t>
      </w:r>
      <w:r w:rsidRPr="00960D87">
        <w:rPr>
          <w:rFonts w:ascii="Sylfaen" w:hAnsi="Sylfaen"/>
        </w:rPr>
        <w:t>კვარტალ</w:t>
      </w:r>
      <w:r w:rsidRPr="00960D87">
        <w:rPr>
          <w:rFonts w:ascii="Sylfaen" w:hAnsi="Sylfaen"/>
          <w:lang w:val="ka-GE"/>
        </w:rPr>
        <w:t>შ</w:t>
      </w:r>
      <w:r w:rsidRPr="00960D87">
        <w:rPr>
          <w:rFonts w:ascii="Sylfaen" w:hAnsi="Sylfaen"/>
        </w:rPr>
        <w:t>ი დაგეგმილი ხარჯების ფაქტიური ათვისება პროცენტულ მა</w:t>
      </w:r>
      <w:r w:rsidRPr="00960D87">
        <w:rPr>
          <w:rFonts w:ascii="Sylfaen" w:hAnsi="Sylfaen"/>
          <w:lang w:val="ka-GE"/>
        </w:rPr>
        <w:t>ჩ</w:t>
      </w:r>
      <w:r w:rsidRPr="00960D87">
        <w:rPr>
          <w:rFonts w:ascii="Sylfaen" w:hAnsi="Sylfaen"/>
        </w:rPr>
        <w:t>ვენებელ</w:t>
      </w:r>
      <w:r w:rsidRPr="00960D87">
        <w:rPr>
          <w:rFonts w:ascii="Sylfaen" w:hAnsi="Sylfaen"/>
          <w:lang w:val="ka-GE"/>
        </w:rPr>
        <w:t>შ</w:t>
      </w:r>
      <w:r w:rsidRPr="00960D87">
        <w:rPr>
          <w:rFonts w:ascii="Sylfaen" w:hAnsi="Sylfaen"/>
        </w:rPr>
        <w:t xml:space="preserve">ი </w:t>
      </w:r>
      <w:r w:rsidRPr="00960D87">
        <w:rPr>
          <w:rFonts w:ascii="Sylfaen" w:hAnsi="Sylfaen"/>
          <w:lang w:val="ka-GE"/>
        </w:rPr>
        <w:t>შ</w:t>
      </w:r>
      <w:r w:rsidRPr="00960D87">
        <w:rPr>
          <w:rFonts w:ascii="Sylfaen" w:hAnsi="Sylfaen"/>
        </w:rPr>
        <w:t xml:space="preserve">ეადგენს </w:t>
      </w:r>
      <w:r>
        <w:rPr>
          <w:rFonts w:ascii="Sylfaen" w:hAnsi="Sylfaen"/>
          <w:lang w:val="ka-GE"/>
        </w:rPr>
        <w:t>94</w:t>
      </w:r>
      <w:r w:rsidRPr="00960D87">
        <w:rPr>
          <w:rFonts w:ascii="Sylfaen" w:hAnsi="Sylfaen"/>
          <w:lang w:val="ka-GE"/>
        </w:rPr>
        <w:t>%.</w:t>
      </w:r>
    </w:p>
    <w:tbl>
      <w:tblPr>
        <w:tblW w:w="11690" w:type="dxa"/>
        <w:tblInd w:w="-1062" w:type="dxa"/>
        <w:tblLook w:val="04A0"/>
      </w:tblPr>
      <w:tblGrid>
        <w:gridCol w:w="362"/>
        <w:gridCol w:w="382"/>
        <w:gridCol w:w="440"/>
        <w:gridCol w:w="2701"/>
        <w:gridCol w:w="2672"/>
        <w:gridCol w:w="643"/>
        <w:gridCol w:w="633"/>
        <w:gridCol w:w="558"/>
        <w:gridCol w:w="718"/>
        <w:gridCol w:w="439"/>
        <w:gridCol w:w="172"/>
        <w:gridCol w:w="664"/>
        <w:gridCol w:w="689"/>
        <w:gridCol w:w="622"/>
        <w:gridCol w:w="172"/>
      </w:tblGrid>
      <w:tr w:rsidR="00A056D1" w:rsidRPr="00A10BD0" w:rsidTr="00A056D1">
        <w:trPr>
          <w:trHeight w:val="122"/>
        </w:trPr>
        <w:tc>
          <w:tcPr>
            <w:tcW w:w="362" w:type="dxa"/>
            <w:tcBorders>
              <w:top w:val="nil"/>
              <w:left w:val="nil"/>
              <w:bottom w:val="nil"/>
              <w:right w:val="nil"/>
            </w:tcBorders>
            <w:shd w:val="clear" w:color="auto" w:fill="auto"/>
            <w:noWrap/>
            <w:vAlign w:val="bottom"/>
            <w:hideMark/>
          </w:tcPr>
          <w:p w:rsidR="00A056D1" w:rsidRPr="00A10BD0" w:rsidRDefault="00A056D1" w:rsidP="00A056D1">
            <w:pPr>
              <w:spacing w:line="360" w:lineRule="auto"/>
              <w:rPr>
                <w:rFonts w:ascii="AcadNusx" w:hAnsi="AcadNusx" w:cs="Arial"/>
                <w:sz w:val="16"/>
                <w:szCs w:val="16"/>
              </w:rPr>
            </w:pPr>
            <w:r w:rsidRPr="00A10BD0">
              <w:rPr>
                <w:rFonts w:ascii="Sylfaen" w:hAnsi="Sylfaen"/>
                <w:lang w:val="ka-GE"/>
              </w:rPr>
              <w:lastRenderedPageBreak/>
              <w:t xml:space="preserve">   </w:t>
            </w:r>
          </w:p>
        </w:tc>
        <w:tc>
          <w:tcPr>
            <w:tcW w:w="3523" w:type="dxa"/>
            <w:gridSpan w:val="3"/>
            <w:tcBorders>
              <w:top w:val="nil"/>
              <w:left w:val="nil"/>
              <w:bottom w:val="nil"/>
              <w:right w:val="nil"/>
            </w:tcBorders>
            <w:shd w:val="clear" w:color="auto" w:fill="auto"/>
            <w:noWrap/>
            <w:vAlign w:val="bottom"/>
            <w:hideMark/>
          </w:tcPr>
          <w:p w:rsidR="00A056D1" w:rsidRPr="00A10BD0" w:rsidRDefault="00A056D1" w:rsidP="00A056D1">
            <w:pPr>
              <w:spacing w:line="360" w:lineRule="auto"/>
              <w:jc w:val="center"/>
              <w:rPr>
                <w:rFonts w:ascii="AcadNusx" w:hAnsi="AcadNusx" w:cs="Arial"/>
                <w:sz w:val="16"/>
                <w:szCs w:val="16"/>
              </w:rPr>
            </w:pPr>
          </w:p>
        </w:tc>
        <w:tc>
          <w:tcPr>
            <w:tcW w:w="3315" w:type="dxa"/>
            <w:gridSpan w:val="2"/>
            <w:tcBorders>
              <w:top w:val="nil"/>
              <w:left w:val="nil"/>
              <w:bottom w:val="nil"/>
              <w:right w:val="nil"/>
            </w:tcBorders>
            <w:shd w:val="clear" w:color="auto" w:fill="auto"/>
            <w:noWrap/>
            <w:vAlign w:val="bottom"/>
            <w:hideMark/>
          </w:tcPr>
          <w:p w:rsidR="00A056D1" w:rsidRPr="00A10BD0" w:rsidRDefault="00A056D1" w:rsidP="00A056D1">
            <w:pPr>
              <w:spacing w:line="360" w:lineRule="auto"/>
              <w:jc w:val="center"/>
              <w:rPr>
                <w:rFonts w:ascii="AcadNusx" w:hAnsi="AcadNusx" w:cs="Arial"/>
                <w:sz w:val="16"/>
                <w:szCs w:val="16"/>
              </w:rPr>
            </w:pPr>
          </w:p>
        </w:tc>
        <w:tc>
          <w:tcPr>
            <w:tcW w:w="1191" w:type="dxa"/>
            <w:gridSpan w:val="2"/>
            <w:tcBorders>
              <w:top w:val="nil"/>
              <w:left w:val="nil"/>
              <w:bottom w:val="nil"/>
              <w:right w:val="nil"/>
            </w:tcBorders>
            <w:shd w:val="clear" w:color="auto" w:fill="auto"/>
            <w:noWrap/>
            <w:vAlign w:val="bottom"/>
            <w:hideMark/>
          </w:tcPr>
          <w:p w:rsidR="00A056D1" w:rsidRPr="00A10BD0" w:rsidRDefault="00A056D1" w:rsidP="00A056D1">
            <w:pPr>
              <w:spacing w:line="360" w:lineRule="auto"/>
              <w:jc w:val="center"/>
              <w:rPr>
                <w:rFonts w:ascii="AcadNusx" w:hAnsi="AcadNusx" w:cs="Arial"/>
                <w:sz w:val="16"/>
                <w:szCs w:val="16"/>
              </w:rPr>
            </w:pPr>
          </w:p>
        </w:tc>
        <w:tc>
          <w:tcPr>
            <w:tcW w:w="1329" w:type="dxa"/>
            <w:gridSpan w:val="3"/>
            <w:tcBorders>
              <w:top w:val="nil"/>
              <w:left w:val="nil"/>
              <w:bottom w:val="nil"/>
              <w:right w:val="nil"/>
            </w:tcBorders>
            <w:shd w:val="clear" w:color="auto" w:fill="auto"/>
            <w:noWrap/>
            <w:vAlign w:val="bottom"/>
            <w:hideMark/>
          </w:tcPr>
          <w:p w:rsidR="00A056D1" w:rsidRPr="00A10BD0" w:rsidRDefault="00A056D1" w:rsidP="00A056D1">
            <w:pPr>
              <w:spacing w:line="360" w:lineRule="auto"/>
              <w:jc w:val="center"/>
              <w:rPr>
                <w:rFonts w:ascii="AcadNusx" w:hAnsi="AcadNusx" w:cs="Arial"/>
                <w:sz w:val="16"/>
                <w:szCs w:val="16"/>
              </w:rPr>
            </w:pPr>
          </w:p>
        </w:tc>
        <w:tc>
          <w:tcPr>
            <w:tcW w:w="1260" w:type="dxa"/>
            <w:gridSpan w:val="2"/>
            <w:tcBorders>
              <w:top w:val="nil"/>
              <w:left w:val="nil"/>
              <w:bottom w:val="nil"/>
              <w:right w:val="nil"/>
            </w:tcBorders>
            <w:shd w:val="clear" w:color="auto" w:fill="auto"/>
            <w:noWrap/>
            <w:vAlign w:val="bottom"/>
            <w:hideMark/>
          </w:tcPr>
          <w:p w:rsidR="00A056D1" w:rsidRPr="00A10BD0" w:rsidRDefault="00A056D1" w:rsidP="00A056D1">
            <w:pPr>
              <w:spacing w:line="360" w:lineRule="auto"/>
              <w:jc w:val="center"/>
              <w:rPr>
                <w:rFonts w:ascii="AcadNusx" w:hAnsi="AcadNusx" w:cs="Arial"/>
                <w:sz w:val="16"/>
                <w:szCs w:val="16"/>
              </w:rPr>
            </w:pPr>
          </w:p>
        </w:tc>
        <w:tc>
          <w:tcPr>
            <w:tcW w:w="710" w:type="dxa"/>
            <w:gridSpan w:val="2"/>
            <w:tcBorders>
              <w:top w:val="nil"/>
              <w:left w:val="nil"/>
              <w:bottom w:val="nil"/>
              <w:right w:val="nil"/>
            </w:tcBorders>
            <w:shd w:val="clear" w:color="auto" w:fill="auto"/>
            <w:noWrap/>
            <w:vAlign w:val="bottom"/>
            <w:hideMark/>
          </w:tcPr>
          <w:p w:rsidR="00A056D1" w:rsidRPr="00A10BD0" w:rsidRDefault="00A056D1" w:rsidP="00A056D1">
            <w:pPr>
              <w:spacing w:line="360" w:lineRule="auto"/>
              <w:rPr>
                <w:rFonts w:ascii="Arial" w:hAnsi="Arial" w:cs="Arial"/>
                <w:sz w:val="16"/>
                <w:szCs w:val="16"/>
              </w:rPr>
            </w:pPr>
          </w:p>
        </w:tc>
      </w:tr>
      <w:tr w:rsidR="00A056D1" w:rsidRPr="004161B6" w:rsidTr="00A056D1">
        <w:trPr>
          <w:gridBefore w:val="2"/>
          <w:gridAfter w:val="1"/>
          <w:wBefore w:w="744" w:type="dxa"/>
          <w:wAfter w:w="172" w:type="dxa"/>
          <w:trHeight w:val="900"/>
        </w:trPr>
        <w:tc>
          <w:tcPr>
            <w:tcW w:w="10774" w:type="dxa"/>
            <w:gridSpan w:val="12"/>
            <w:tcBorders>
              <w:top w:val="nil"/>
              <w:left w:val="nil"/>
              <w:bottom w:val="nil"/>
              <w:right w:val="nil"/>
            </w:tcBorders>
            <w:shd w:val="clear" w:color="auto" w:fill="auto"/>
            <w:vAlign w:val="center"/>
            <w:hideMark/>
          </w:tcPr>
          <w:p w:rsidR="00A056D1" w:rsidRPr="004161B6" w:rsidRDefault="00A056D1" w:rsidP="00A056D1">
            <w:pPr>
              <w:jc w:val="center"/>
              <w:rPr>
                <w:b/>
                <w:bCs/>
                <w:color w:val="000000"/>
              </w:rPr>
            </w:pPr>
            <w:r>
              <w:rPr>
                <w:rFonts w:ascii="Sylfaen" w:hAnsi="Sylfaen"/>
                <w:lang w:val="ka-GE"/>
              </w:rPr>
              <w:t xml:space="preserve">                           </w:t>
            </w:r>
            <w:r>
              <w:rPr>
                <w:b/>
                <w:bCs/>
                <w:color w:val="000000"/>
              </w:rPr>
              <w:t>2021</w:t>
            </w:r>
            <w:r w:rsidRPr="004161B6">
              <w:rPr>
                <w:b/>
                <w:bCs/>
                <w:color w:val="000000"/>
              </w:rPr>
              <w:t xml:space="preserve"> </w:t>
            </w:r>
            <w:r w:rsidRPr="004161B6">
              <w:rPr>
                <w:rFonts w:ascii="Sylfaen" w:hAnsi="Sylfaen" w:cs="Sylfaen"/>
                <w:b/>
                <w:bCs/>
                <w:color w:val="000000"/>
              </w:rPr>
              <w:t>წელში</w:t>
            </w:r>
            <w:r w:rsidRPr="004161B6">
              <w:rPr>
                <w:b/>
                <w:bCs/>
                <w:color w:val="000000"/>
              </w:rPr>
              <w:t xml:space="preserve">  </w:t>
            </w:r>
            <w:r w:rsidRPr="004161B6">
              <w:rPr>
                <w:rFonts w:ascii="Sylfaen" w:hAnsi="Sylfaen" w:cs="Sylfaen"/>
                <w:b/>
                <w:bCs/>
                <w:color w:val="000000"/>
              </w:rPr>
              <w:t>აჭარის</w:t>
            </w:r>
            <w:r w:rsidRPr="004161B6">
              <w:rPr>
                <w:b/>
                <w:bCs/>
                <w:color w:val="000000"/>
              </w:rPr>
              <w:t xml:space="preserve"> </w:t>
            </w:r>
            <w:r w:rsidRPr="004161B6">
              <w:rPr>
                <w:rFonts w:ascii="Sylfaen" w:hAnsi="Sylfaen" w:cs="Sylfaen"/>
                <w:b/>
                <w:bCs/>
                <w:color w:val="000000"/>
              </w:rPr>
              <w:t>ავტონომიური</w:t>
            </w:r>
            <w:r w:rsidRPr="004161B6">
              <w:rPr>
                <w:rFonts w:cs="Calibri"/>
                <w:b/>
                <w:bCs/>
                <w:color w:val="000000"/>
              </w:rPr>
              <w:t xml:space="preserve"> </w:t>
            </w:r>
            <w:r w:rsidRPr="004161B6">
              <w:rPr>
                <w:rFonts w:ascii="Sylfaen" w:hAnsi="Sylfaen" w:cs="Sylfaen"/>
                <w:b/>
                <w:bCs/>
                <w:color w:val="000000"/>
              </w:rPr>
              <w:t>რესპუბლიკი</w:t>
            </w:r>
            <w:r w:rsidRPr="004161B6">
              <w:rPr>
                <w:rFonts w:ascii="Sylfaen" w:hAnsi="Sylfaen" w:cs="Sylfaen"/>
                <w:b/>
                <w:bCs/>
                <w:color w:val="000000"/>
                <w:lang w:val="ka-GE"/>
              </w:rPr>
              <w:t xml:space="preserve">ს რესპუბლიკური ბიუჯეტიდან </w:t>
            </w:r>
            <w:r w:rsidRPr="004161B6">
              <w:rPr>
                <w:rFonts w:cs="Calibri"/>
                <w:b/>
                <w:bCs/>
                <w:color w:val="000000"/>
              </w:rPr>
              <w:t xml:space="preserve"> </w:t>
            </w:r>
            <w:r w:rsidRPr="004161B6">
              <w:rPr>
                <w:rFonts w:ascii="Sylfaen" w:hAnsi="Sylfaen" w:cs="Sylfaen"/>
                <w:b/>
                <w:bCs/>
                <w:color w:val="000000"/>
              </w:rPr>
              <w:t>გადმოსაცემი</w:t>
            </w:r>
            <w:r w:rsidRPr="004161B6">
              <w:rPr>
                <w:rFonts w:cs="Calibri"/>
                <w:b/>
                <w:bCs/>
                <w:color w:val="000000"/>
              </w:rPr>
              <w:t xml:space="preserve"> </w:t>
            </w:r>
            <w:r w:rsidRPr="004161B6">
              <w:rPr>
                <w:rFonts w:ascii="Sylfaen" w:hAnsi="Sylfaen" w:cs="Sylfaen"/>
                <w:b/>
                <w:bCs/>
                <w:color w:val="000000"/>
              </w:rPr>
              <w:t>კაპიტალური</w:t>
            </w:r>
            <w:r w:rsidRPr="004161B6">
              <w:rPr>
                <w:rFonts w:cs="Calibri"/>
                <w:b/>
                <w:bCs/>
                <w:color w:val="000000"/>
              </w:rPr>
              <w:t xml:space="preserve"> </w:t>
            </w:r>
            <w:r w:rsidRPr="004161B6">
              <w:rPr>
                <w:rFonts w:ascii="Sylfaen" w:hAnsi="Sylfaen" w:cs="Sylfaen"/>
                <w:b/>
                <w:bCs/>
                <w:color w:val="000000"/>
              </w:rPr>
              <w:t>ტრანსფერის</w:t>
            </w:r>
            <w:r w:rsidRPr="004161B6">
              <w:rPr>
                <w:rFonts w:cs="Calibri"/>
                <w:b/>
                <w:bCs/>
                <w:color w:val="000000"/>
              </w:rPr>
              <w:t xml:space="preserve"> </w:t>
            </w:r>
            <w:r w:rsidRPr="004161B6">
              <w:rPr>
                <w:rFonts w:ascii="Sylfaen" w:hAnsi="Sylfaen" w:cs="Sylfaen"/>
                <w:b/>
                <w:bCs/>
                <w:color w:val="000000"/>
              </w:rPr>
              <w:t>ფარგლებში</w:t>
            </w:r>
            <w:r w:rsidRPr="004161B6">
              <w:rPr>
                <w:b/>
                <w:bCs/>
                <w:color w:val="000000"/>
              </w:rPr>
              <w:t xml:space="preserve"> </w:t>
            </w:r>
            <w:r w:rsidRPr="004161B6">
              <w:rPr>
                <w:rFonts w:ascii="Sylfaen" w:hAnsi="Sylfaen" w:cs="Sylfaen"/>
                <w:b/>
                <w:bCs/>
                <w:color w:val="000000"/>
              </w:rPr>
              <w:t>განსახორციელებელი</w:t>
            </w:r>
            <w:r w:rsidRPr="004161B6">
              <w:rPr>
                <w:b/>
                <w:bCs/>
                <w:color w:val="000000"/>
              </w:rPr>
              <w:t xml:space="preserve">  </w:t>
            </w:r>
            <w:r w:rsidRPr="004161B6">
              <w:rPr>
                <w:rFonts w:ascii="Sylfaen" w:hAnsi="Sylfaen" w:cs="Sylfaen"/>
                <w:b/>
                <w:bCs/>
                <w:color w:val="000000"/>
              </w:rPr>
              <w:t>კაპიტალური</w:t>
            </w:r>
            <w:r w:rsidRPr="004161B6">
              <w:rPr>
                <w:b/>
                <w:bCs/>
                <w:color w:val="000000"/>
              </w:rPr>
              <w:t xml:space="preserve">  </w:t>
            </w:r>
            <w:r w:rsidRPr="004161B6">
              <w:rPr>
                <w:rFonts w:ascii="Sylfaen" w:hAnsi="Sylfaen" w:cs="Sylfaen"/>
                <w:b/>
                <w:bCs/>
                <w:color w:val="000000"/>
              </w:rPr>
              <w:t>პროექტები</w:t>
            </w:r>
          </w:p>
        </w:tc>
      </w:tr>
      <w:tr w:rsidR="00A056D1" w:rsidRPr="004161B6" w:rsidTr="00A056D1">
        <w:trPr>
          <w:gridBefore w:val="2"/>
          <w:gridAfter w:val="1"/>
          <w:wBefore w:w="744" w:type="dxa"/>
          <w:wAfter w:w="172" w:type="dxa"/>
          <w:trHeight w:val="15"/>
        </w:trPr>
        <w:tc>
          <w:tcPr>
            <w:tcW w:w="440" w:type="dxa"/>
            <w:tcBorders>
              <w:top w:val="nil"/>
              <w:left w:val="nil"/>
              <w:bottom w:val="nil"/>
              <w:right w:val="nil"/>
            </w:tcBorders>
            <w:shd w:val="clear" w:color="000000" w:fill="FFFFFF"/>
            <w:vAlign w:val="center"/>
            <w:hideMark/>
          </w:tcPr>
          <w:p w:rsidR="00A056D1" w:rsidRPr="004161B6" w:rsidRDefault="00A056D1" w:rsidP="00A056D1">
            <w:pPr>
              <w:jc w:val="center"/>
              <w:rPr>
                <w:b/>
                <w:bCs/>
                <w:color w:val="000000"/>
              </w:rPr>
            </w:pPr>
            <w:r w:rsidRPr="004161B6">
              <w:rPr>
                <w:b/>
                <w:bCs/>
                <w:color w:val="000000"/>
              </w:rPr>
              <w:t> </w:t>
            </w:r>
          </w:p>
        </w:tc>
        <w:tc>
          <w:tcPr>
            <w:tcW w:w="5373" w:type="dxa"/>
            <w:gridSpan w:val="2"/>
            <w:tcBorders>
              <w:top w:val="nil"/>
              <w:left w:val="nil"/>
              <w:bottom w:val="nil"/>
              <w:right w:val="nil"/>
            </w:tcBorders>
            <w:shd w:val="clear" w:color="auto" w:fill="auto"/>
            <w:vAlign w:val="center"/>
            <w:hideMark/>
          </w:tcPr>
          <w:p w:rsidR="00A056D1" w:rsidRPr="004161B6" w:rsidRDefault="00A056D1" w:rsidP="00A056D1">
            <w:pPr>
              <w:jc w:val="center"/>
              <w:rPr>
                <w:b/>
                <w:bCs/>
                <w:color w:val="000000"/>
              </w:rPr>
            </w:pPr>
          </w:p>
        </w:tc>
        <w:tc>
          <w:tcPr>
            <w:tcW w:w="1276" w:type="dxa"/>
            <w:gridSpan w:val="2"/>
            <w:tcBorders>
              <w:top w:val="nil"/>
              <w:left w:val="nil"/>
              <w:bottom w:val="nil"/>
              <w:right w:val="nil"/>
            </w:tcBorders>
            <w:shd w:val="clear" w:color="auto" w:fill="auto"/>
            <w:vAlign w:val="center"/>
            <w:hideMark/>
          </w:tcPr>
          <w:p w:rsidR="00A056D1" w:rsidRPr="004161B6" w:rsidRDefault="00A056D1" w:rsidP="00A056D1">
            <w:pPr>
              <w:jc w:val="center"/>
              <w:rPr>
                <w:b/>
                <w:bCs/>
                <w:color w:val="000000"/>
              </w:rPr>
            </w:pPr>
          </w:p>
        </w:tc>
        <w:tc>
          <w:tcPr>
            <w:tcW w:w="1715" w:type="dxa"/>
            <w:gridSpan w:val="3"/>
            <w:tcBorders>
              <w:top w:val="nil"/>
              <w:left w:val="nil"/>
              <w:bottom w:val="single" w:sz="4" w:space="0" w:color="auto"/>
              <w:right w:val="nil"/>
            </w:tcBorders>
            <w:shd w:val="clear" w:color="auto" w:fill="auto"/>
            <w:vAlign w:val="center"/>
            <w:hideMark/>
          </w:tcPr>
          <w:p w:rsidR="00A056D1" w:rsidRPr="004161B6" w:rsidRDefault="00A056D1" w:rsidP="00A056D1">
            <w:pPr>
              <w:jc w:val="center"/>
              <w:rPr>
                <w:b/>
                <w:bCs/>
                <w:color w:val="000000"/>
              </w:rPr>
            </w:pPr>
          </w:p>
        </w:tc>
        <w:tc>
          <w:tcPr>
            <w:tcW w:w="836" w:type="dxa"/>
            <w:gridSpan w:val="2"/>
            <w:tcBorders>
              <w:top w:val="nil"/>
              <w:left w:val="nil"/>
              <w:bottom w:val="single" w:sz="4" w:space="0" w:color="auto"/>
              <w:right w:val="nil"/>
            </w:tcBorders>
            <w:shd w:val="clear" w:color="auto" w:fill="auto"/>
            <w:vAlign w:val="center"/>
            <w:hideMark/>
          </w:tcPr>
          <w:p w:rsidR="00A056D1" w:rsidRPr="004161B6" w:rsidRDefault="00A056D1" w:rsidP="00A056D1">
            <w:pPr>
              <w:jc w:val="center"/>
              <w:rPr>
                <w:b/>
                <w:bCs/>
                <w:color w:val="000000"/>
              </w:rPr>
            </w:pPr>
          </w:p>
        </w:tc>
        <w:tc>
          <w:tcPr>
            <w:tcW w:w="1134" w:type="dxa"/>
            <w:gridSpan w:val="2"/>
            <w:tcBorders>
              <w:top w:val="nil"/>
              <w:left w:val="nil"/>
              <w:bottom w:val="single" w:sz="4" w:space="0" w:color="auto"/>
              <w:right w:val="nil"/>
            </w:tcBorders>
            <w:shd w:val="clear" w:color="auto" w:fill="auto"/>
            <w:noWrap/>
            <w:vAlign w:val="bottom"/>
            <w:hideMark/>
          </w:tcPr>
          <w:p w:rsidR="00A056D1" w:rsidRPr="004161B6" w:rsidRDefault="00A056D1" w:rsidP="00A056D1">
            <w:pPr>
              <w:rPr>
                <w:color w:val="000000"/>
              </w:rPr>
            </w:pPr>
          </w:p>
        </w:tc>
      </w:tr>
      <w:tr w:rsidR="00A056D1" w:rsidRPr="004161B6" w:rsidTr="00A056D1">
        <w:trPr>
          <w:gridBefore w:val="2"/>
          <w:gridAfter w:val="1"/>
          <w:wBefore w:w="744" w:type="dxa"/>
          <w:wAfter w:w="172" w:type="dxa"/>
          <w:trHeight w:val="536"/>
        </w:trPr>
        <w:tc>
          <w:tcPr>
            <w:tcW w:w="4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056D1" w:rsidRPr="004161B6" w:rsidRDefault="00A056D1" w:rsidP="00A056D1">
            <w:pPr>
              <w:jc w:val="center"/>
              <w:rPr>
                <w:b/>
                <w:bCs/>
                <w:color w:val="000000"/>
              </w:rPr>
            </w:pPr>
            <w:r w:rsidRPr="004161B6">
              <w:rPr>
                <w:b/>
                <w:bCs/>
                <w:color w:val="000000"/>
              </w:rPr>
              <w:t> </w:t>
            </w:r>
          </w:p>
        </w:tc>
        <w:tc>
          <w:tcPr>
            <w:tcW w:w="5373"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56D1" w:rsidRPr="00891043" w:rsidRDefault="00A056D1" w:rsidP="00A056D1">
            <w:pPr>
              <w:jc w:val="center"/>
              <w:rPr>
                <w:b/>
                <w:bCs/>
                <w:color w:val="000000"/>
                <w:sz w:val="18"/>
                <w:szCs w:val="18"/>
              </w:rPr>
            </w:pPr>
            <w:r w:rsidRPr="00891043">
              <w:rPr>
                <w:rFonts w:ascii="Sylfaen" w:hAnsi="Sylfaen" w:cs="Sylfaen"/>
                <w:b/>
                <w:bCs/>
                <w:color w:val="000000"/>
                <w:sz w:val="18"/>
                <w:szCs w:val="18"/>
              </w:rPr>
              <w:t>ღონისძიების</w:t>
            </w:r>
            <w:r w:rsidRPr="00891043">
              <w:rPr>
                <w:rFonts w:cs="Calibri"/>
                <w:b/>
                <w:bCs/>
                <w:color w:val="000000"/>
                <w:sz w:val="18"/>
                <w:szCs w:val="18"/>
              </w:rPr>
              <w:t xml:space="preserve"> </w:t>
            </w:r>
            <w:r w:rsidRPr="00891043">
              <w:rPr>
                <w:rFonts w:ascii="Sylfaen" w:hAnsi="Sylfaen" w:cs="Sylfaen"/>
                <w:b/>
                <w:bCs/>
                <w:color w:val="000000"/>
                <w:sz w:val="18"/>
                <w:szCs w:val="18"/>
              </w:rPr>
              <w:t>დასახელება</w:t>
            </w:r>
          </w:p>
        </w:tc>
        <w:tc>
          <w:tcPr>
            <w:tcW w:w="1276"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056D1" w:rsidRPr="00891043" w:rsidRDefault="00A056D1" w:rsidP="00A056D1">
            <w:pPr>
              <w:jc w:val="center"/>
              <w:rPr>
                <w:b/>
                <w:bCs/>
                <w:color w:val="000000"/>
                <w:sz w:val="18"/>
                <w:szCs w:val="18"/>
              </w:rPr>
            </w:pPr>
            <w:r w:rsidRPr="00891043">
              <w:rPr>
                <w:rFonts w:ascii="Sylfaen" w:hAnsi="Sylfaen" w:cs="Sylfaen"/>
                <w:b/>
                <w:bCs/>
                <w:color w:val="000000"/>
                <w:sz w:val="18"/>
                <w:szCs w:val="18"/>
              </w:rPr>
              <w:t>სულ</w:t>
            </w:r>
            <w:r w:rsidRPr="00891043">
              <w:rPr>
                <w:b/>
                <w:bCs/>
                <w:color w:val="000000"/>
                <w:sz w:val="18"/>
                <w:szCs w:val="18"/>
              </w:rPr>
              <w:t xml:space="preserve">               </w:t>
            </w:r>
            <w:r w:rsidRPr="00891043">
              <w:rPr>
                <w:rFonts w:ascii="Sylfaen" w:hAnsi="Sylfaen" w:cs="Sylfaen"/>
                <w:b/>
                <w:bCs/>
                <w:color w:val="000000"/>
                <w:sz w:val="18"/>
                <w:szCs w:val="18"/>
              </w:rPr>
              <w:t>წლიური</w:t>
            </w:r>
          </w:p>
        </w:tc>
        <w:tc>
          <w:tcPr>
            <w:tcW w:w="2551" w:type="dxa"/>
            <w:gridSpan w:val="5"/>
            <w:tcBorders>
              <w:top w:val="single" w:sz="4" w:space="0" w:color="auto"/>
              <w:left w:val="single" w:sz="4" w:space="0" w:color="auto"/>
              <w:bottom w:val="single" w:sz="8" w:space="0" w:color="auto"/>
              <w:right w:val="single" w:sz="4" w:space="0" w:color="auto"/>
            </w:tcBorders>
            <w:shd w:val="clear" w:color="auto" w:fill="auto"/>
            <w:vAlign w:val="center"/>
            <w:hideMark/>
          </w:tcPr>
          <w:p w:rsidR="00A056D1" w:rsidRPr="00891043" w:rsidRDefault="00A056D1" w:rsidP="00A056D1">
            <w:pPr>
              <w:jc w:val="center"/>
              <w:rPr>
                <w:b/>
                <w:bCs/>
                <w:color w:val="000000"/>
                <w:sz w:val="18"/>
                <w:szCs w:val="18"/>
              </w:rPr>
            </w:pPr>
            <w:r w:rsidRPr="00891043">
              <w:rPr>
                <w:rFonts w:ascii="Sylfaen" w:hAnsi="Sylfaen" w:cs="Sylfaen"/>
                <w:b/>
                <w:bCs/>
                <w:color w:val="000000"/>
                <w:sz w:val="18"/>
                <w:szCs w:val="18"/>
              </w:rPr>
              <w:t>მ</w:t>
            </w:r>
            <w:r w:rsidRPr="00891043">
              <w:rPr>
                <w:rFonts w:cs="Calibri"/>
                <w:b/>
                <w:bCs/>
                <w:color w:val="000000"/>
                <w:sz w:val="18"/>
                <w:szCs w:val="18"/>
              </w:rPr>
              <w:t>/</w:t>
            </w:r>
            <w:r w:rsidRPr="00891043">
              <w:rPr>
                <w:rFonts w:ascii="Sylfaen" w:hAnsi="Sylfaen" w:cs="Sylfaen"/>
                <w:b/>
                <w:bCs/>
                <w:color w:val="000000"/>
                <w:sz w:val="18"/>
                <w:szCs w:val="18"/>
              </w:rPr>
              <w:t>შ</w:t>
            </w:r>
            <w:r w:rsidRPr="00891043">
              <w:rPr>
                <w:rFonts w:ascii="Sylfaen" w:hAnsi="Sylfaen" w:cs="Sylfaen"/>
                <w:b/>
                <w:bCs/>
                <w:color w:val="000000"/>
                <w:sz w:val="18"/>
                <w:szCs w:val="18"/>
                <w:lang w:val="ka-GE"/>
              </w:rPr>
              <w:t xml:space="preserve"> </w:t>
            </w:r>
            <w:r w:rsidRPr="00891043">
              <w:rPr>
                <w:rFonts w:cs="Calibri"/>
                <w:b/>
                <w:bCs/>
                <w:color w:val="000000"/>
                <w:sz w:val="18"/>
                <w:szCs w:val="18"/>
              </w:rPr>
              <w:t xml:space="preserve"> </w:t>
            </w:r>
            <w:r w:rsidRPr="00891043">
              <w:rPr>
                <w:rFonts w:ascii="Sylfaen" w:hAnsi="Sylfaen" w:cs="Sylfaen"/>
                <w:b/>
                <w:bCs/>
                <w:color w:val="000000"/>
                <w:sz w:val="18"/>
                <w:szCs w:val="18"/>
                <w:lang w:val="ka-GE"/>
              </w:rPr>
              <w:t xml:space="preserve">სამი </w:t>
            </w:r>
            <w:r w:rsidRPr="00891043">
              <w:rPr>
                <w:rFonts w:ascii="Sylfaen" w:hAnsi="Sylfaen" w:cs="Sylfaen"/>
                <w:b/>
                <w:bCs/>
                <w:color w:val="000000"/>
                <w:sz w:val="18"/>
                <w:szCs w:val="18"/>
              </w:rPr>
              <w:t>კვარტალი</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6D1" w:rsidRPr="00891043" w:rsidRDefault="00A056D1" w:rsidP="00A056D1">
            <w:pPr>
              <w:jc w:val="center"/>
              <w:rPr>
                <w:b/>
                <w:bCs/>
                <w:color w:val="000000"/>
                <w:sz w:val="18"/>
                <w:szCs w:val="18"/>
              </w:rPr>
            </w:pPr>
            <w:r w:rsidRPr="00891043">
              <w:rPr>
                <w:rFonts w:ascii="Sylfaen" w:hAnsi="Sylfaen" w:cs="Sylfaen"/>
                <w:b/>
                <w:bCs/>
                <w:color w:val="000000"/>
                <w:sz w:val="18"/>
                <w:szCs w:val="18"/>
              </w:rPr>
              <w:t>კვარტალური</w:t>
            </w:r>
            <w:r w:rsidRPr="00891043">
              <w:rPr>
                <w:rFonts w:cs="Calibri"/>
                <w:b/>
                <w:bCs/>
                <w:color w:val="000000"/>
                <w:sz w:val="18"/>
                <w:szCs w:val="18"/>
              </w:rPr>
              <w:t xml:space="preserve"> </w:t>
            </w:r>
            <w:r w:rsidRPr="00891043">
              <w:rPr>
                <w:rFonts w:ascii="Sylfaen" w:hAnsi="Sylfaen" w:cs="Sylfaen"/>
                <w:b/>
                <w:bCs/>
                <w:color w:val="000000"/>
                <w:sz w:val="18"/>
                <w:szCs w:val="18"/>
              </w:rPr>
              <w:t>გეგმის</w:t>
            </w:r>
            <w:r w:rsidRPr="00891043">
              <w:rPr>
                <w:rFonts w:cs="Calibri"/>
                <w:b/>
                <w:bCs/>
                <w:color w:val="000000"/>
                <w:sz w:val="18"/>
                <w:szCs w:val="18"/>
              </w:rPr>
              <w:t xml:space="preserve"> </w:t>
            </w:r>
            <w:r w:rsidRPr="00891043">
              <w:rPr>
                <w:rFonts w:ascii="Sylfaen" w:hAnsi="Sylfaen" w:cs="Sylfaen"/>
                <w:b/>
                <w:bCs/>
                <w:color w:val="000000"/>
                <w:sz w:val="18"/>
                <w:szCs w:val="18"/>
              </w:rPr>
              <w:t>ათვისების</w:t>
            </w:r>
            <w:r w:rsidRPr="00891043">
              <w:rPr>
                <w:rFonts w:ascii="Sylfaen" w:hAnsi="Sylfaen" w:cs="Sylfaen"/>
                <w:b/>
                <w:bCs/>
                <w:color w:val="000000"/>
                <w:sz w:val="18"/>
                <w:szCs w:val="18"/>
                <w:lang w:val="ka-GE"/>
              </w:rPr>
              <w:t xml:space="preserve">  </w:t>
            </w:r>
            <w:r w:rsidRPr="00891043">
              <w:rPr>
                <w:b/>
                <w:bCs/>
                <w:color w:val="000000"/>
                <w:sz w:val="18"/>
                <w:szCs w:val="18"/>
              </w:rPr>
              <w:t>%</w:t>
            </w:r>
          </w:p>
        </w:tc>
      </w:tr>
      <w:tr w:rsidR="00A056D1" w:rsidRPr="004161B6" w:rsidTr="00A056D1">
        <w:trPr>
          <w:gridBefore w:val="2"/>
          <w:gridAfter w:val="1"/>
          <w:wBefore w:w="744" w:type="dxa"/>
          <w:wAfter w:w="172" w:type="dxa"/>
          <w:trHeight w:val="402"/>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A056D1" w:rsidRPr="004161B6" w:rsidRDefault="00A056D1" w:rsidP="00A056D1">
            <w:pPr>
              <w:rPr>
                <w:b/>
                <w:bCs/>
                <w:color w:val="000000"/>
              </w:rPr>
            </w:pPr>
          </w:p>
        </w:tc>
        <w:tc>
          <w:tcPr>
            <w:tcW w:w="5373" w:type="dxa"/>
            <w:gridSpan w:val="2"/>
            <w:vMerge/>
            <w:tcBorders>
              <w:top w:val="single" w:sz="8" w:space="0" w:color="auto"/>
              <w:left w:val="single" w:sz="8" w:space="0" w:color="auto"/>
              <w:bottom w:val="single" w:sz="8" w:space="0" w:color="000000"/>
              <w:right w:val="single" w:sz="8" w:space="0" w:color="auto"/>
            </w:tcBorders>
            <w:vAlign w:val="center"/>
            <w:hideMark/>
          </w:tcPr>
          <w:p w:rsidR="00A056D1" w:rsidRPr="00891043" w:rsidRDefault="00A056D1" w:rsidP="00A056D1">
            <w:pPr>
              <w:rPr>
                <w:b/>
                <w:bCs/>
                <w:color w:val="000000"/>
                <w:sz w:val="18"/>
                <w:szCs w:val="18"/>
              </w:rPr>
            </w:pPr>
          </w:p>
        </w:tc>
        <w:tc>
          <w:tcPr>
            <w:tcW w:w="1276" w:type="dxa"/>
            <w:gridSpan w:val="2"/>
            <w:vMerge/>
            <w:tcBorders>
              <w:top w:val="single" w:sz="8" w:space="0" w:color="auto"/>
              <w:left w:val="single" w:sz="8" w:space="0" w:color="auto"/>
              <w:bottom w:val="single" w:sz="8" w:space="0" w:color="000000"/>
              <w:right w:val="single" w:sz="4" w:space="0" w:color="auto"/>
            </w:tcBorders>
            <w:vAlign w:val="center"/>
            <w:hideMark/>
          </w:tcPr>
          <w:p w:rsidR="00A056D1" w:rsidRPr="00891043" w:rsidRDefault="00A056D1" w:rsidP="00A056D1">
            <w:pPr>
              <w:rPr>
                <w:b/>
                <w:bCs/>
                <w:color w:val="000000"/>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b/>
                <w:bCs/>
                <w:color w:val="000000"/>
                <w:sz w:val="18"/>
                <w:szCs w:val="18"/>
              </w:rPr>
            </w:pPr>
            <w:r w:rsidRPr="00891043">
              <w:rPr>
                <w:rFonts w:ascii="Sylfaen" w:hAnsi="Sylfaen" w:cs="Sylfaen"/>
                <w:b/>
                <w:bCs/>
                <w:color w:val="000000"/>
                <w:sz w:val="18"/>
                <w:szCs w:val="18"/>
              </w:rPr>
              <w:t>გეგმა</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056D1" w:rsidRPr="00891043" w:rsidRDefault="00A056D1" w:rsidP="00A056D1">
            <w:pPr>
              <w:jc w:val="center"/>
              <w:rPr>
                <w:b/>
                <w:bCs/>
                <w:color w:val="000000"/>
                <w:sz w:val="18"/>
                <w:szCs w:val="18"/>
              </w:rPr>
            </w:pPr>
            <w:r w:rsidRPr="00891043">
              <w:rPr>
                <w:rFonts w:ascii="Sylfaen" w:hAnsi="Sylfaen" w:cs="Sylfaen"/>
                <w:b/>
                <w:bCs/>
                <w:color w:val="000000"/>
                <w:sz w:val="18"/>
                <w:szCs w:val="18"/>
              </w:rPr>
              <w:t>ფაქტი</w:t>
            </w: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A056D1" w:rsidRPr="00891043" w:rsidRDefault="00A056D1" w:rsidP="00A056D1">
            <w:pPr>
              <w:rPr>
                <w:b/>
                <w:bCs/>
                <w:color w:val="000000"/>
                <w:sz w:val="18"/>
                <w:szCs w:val="18"/>
              </w:rPr>
            </w:pPr>
          </w:p>
        </w:tc>
      </w:tr>
      <w:tr w:rsidR="00A056D1" w:rsidRPr="00F80A26" w:rsidTr="00A056D1">
        <w:trPr>
          <w:gridBefore w:val="2"/>
          <w:gridAfter w:val="1"/>
          <w:wBefore w:w="744" w:type="dxa"/>
          <w:wAfter w:w="172" w:type="dxa"/>
          <w:trHeight w:val="598"/>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ქალაქ ქობულეთში, ფიჭვნარის საკანალიზაციო მაგისტრალური ხაზის მოწყობა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431644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F80A26" w:rsidTr="00A056D1">
        <w:trPr>
          <w:gridBefore w:val="2"/>
          <w:gridAfter w:val="1"/>
          <w:wBefore w:w="744" w:type="dxa"/>
          <w:wAfter w:w="172" w:type="dxa"/>
          <w:trHeight w:val="598"/>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ქალაქ ქობულეთის სანაპირო ზოლში  ზღვისპირა პარკის მოწყობა (II ეტაპი)</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2 680 853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2680853</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2658822</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99</w:t>
            </w:r>
          </w:p>
        </w:tc>
      </w:tr>
      <w:tr w:rsidR="00A056D1" w:rsidRPr="00F80A26" w:rsidTr="00A056D1">
        <w:trPr>
          <w:gridBefore w:val="2"/>
          <w:gridAfter w:val="1"/>
          <w:wBefore w:w="744" w:type="dxa"/>
          <w:wAfter w:w="172" w:type="dxa"/>
          <w:trHeight w:val="598"/>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ქობულეთის მუნიციპალიტეტის ტერიტსამიაზე გზებზე ბეტონის საფარის მოწყობა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2 761 135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1837100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1246238</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Sylfaen" w:hAnsi="Sylfaen" w:cs="Arial"/>
                <w:sz w:val="18"/>
                <w:szCs w:val="18"/>
                <w:lang w:val="ka-GE"/>
              </w:rPr>
              <w:t>68</w:t>
            </w:r>
          </w:p>
        </w:tc>
      </w:tr>
      <w:tr w:rsidR="00A056D1" w:rsidRPr="00F80A26" w:rsidTr="00A056D1">
        <w:trPr>
          <w:gridBefore w:val="2"/>
          <w:gridAfter w:val="1"/>
          <w:wBefore w:w="744" w:type="dxa"/>
          <w:wAfter w:w="172" w:type="dxa"/>
          <w:trHeight w:val="598"/>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ქობულეთის მუნიციპალიტეტის სოფელ საჩინოში საბავშვო ბაღის მოწყობა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1 437 050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898984</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898371</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100</w:t>
            </w:r>
          </w:p>
        </w:tc>
      </w:tr>
      <w:tr w:rsidR="00A056D1" w:rsidRPr="004161B6" w:rsidTr="00A056D1">
        <w:trPr>
          <w:gridBefore w:val="2"/>
          <w:gridAfter w:val="1"/>
          <w:wBefore w:w="744" w:type="dxa"/>
          <w:wAfter w:w="172" w:type="dxa"/>
          <w:trHeight w:val="546"/>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5</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ქობულეთის მუნიციპალიტეტის სოფელ ლეღვაში საბავშვო ბაღის მოწყობა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958 268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658268</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544036</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83</w:t>
            </w:r>
          </w:p>
        </w:tc>
      </w:tr>
      <w:tr w:rsidR="00A056D1" w:rsidRPr="004161B6" w:rsidTr="00A056D1">
        <w:trPr>
          <w:gridBefore w:val="2"/>
          <w:gridAfter w:val="1"/>
          <w:wBefore w:w="744" w:type="dxa"/>
          <w:wAfter w:w="172" w:type="dxa"/>
          <w:trHeight w:val="546"/>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6</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ქალაქ ქობულეთში, გელაურის დასახლებაში მრავალბინიანი საცხოვრებელი სახლების (ჩაის ფაბრიკის) ეზოს/სკვერის კეთილმოწყობა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1 006 439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1 006 439</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1 005 870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100</w:t>
            </w:r>
          </w:p>
        </w:tc>
      </w:tr>
      <w:tr w:rsidR="00A056D1" w:rsidRPr="004161B6" w:rsidTr="00A056D1">
        <w:trPr>
          <w:gridBefore w:val="2"/>
          <w:gridAfter w:val="1"/>
          <w:wBefore w:w="744" w:type="dxa"/>
          <w:wAfter w:w="172" w:type="dxa"/>
          <w:trHeight w:val="546"/>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7</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ქალაქ ქობულეთში №1 საბავშვო ბაღის მშენებელობა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679 807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100000</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84790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85</w:t>
            </w:r>
          </w:p>
        </w:tc>
      </w:tr>
      <w:tr w:rsidR="00A056D1" w:rsidRPr="004161B6" w:rsidTr="00A056D1">
        <w:trPr>
          <w:gridBefore w:val="2"/>
          <w:gridAfter w:val="1"/>
          <w:wBefore w:w="744" w:type="dxa"/>
          <w:wAfter w:w="172" w:type="dxa"/>
          <w:trHeight w:val="546"/>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8</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ქობულეთის მუნიციპალიტეტის სოფელ ხალაში საბავშვო ბაღის მოწყობა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674 546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373665</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211 971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Sylfaen" w:hAnsi="Sylfaen" w:cs="Arial"/>
                <w:sz w:val="18"/>
                <w:szCs w:val="18"/>
                <w:lang w:val="ka-GE"/>
              </w:rPr>
              <w:t>57</w:t>
            </w:r>
          </w:p>
        </w:tc>
      </w:tr>
      <w:tr w:rsidR="00A056D1" w:rsidRPr="004161B6" w:rsidTr="00A056D1">
        <w:trPr>
          <w:gridBefore w:val="2"/>
          <w:gridAfter w:val="1"/>
          <w:wBefore w:w="744" w:type="dxa"/>
          <w:wAfter w:w="172" w:type="dxa"/>
          <w:trHeight w:val="546"/>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9</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ქალაქ ქობულეთში, გელაურის დასახლებაში მრავალბინიანი საცხოვრებელი სახლების (ვილარის) ეზოს/სკვერის კეთილმოწყობა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239 655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239 655</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239 632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100</w:t>
            </w:r>
          </w:p>
        </w:tc>
      </w:tr>
      <w:tr w:rsidR="00A056D1" w:rsidRPr="004161B6" w:rsidTr="00A056D1">
        <w:trPr>
          <w:gridBefore w:val="2"/>
          <w:gridAfter w:val="1"/>
          <w:wBefore w:w="744" w:type="dxa"/>
          <w:wAfter w:w="172" w:type="dxa"/>
          <w:trHeight w:val="765"/>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10</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საპროექტო - სახარჯთაღრიცხვო დოკუმენტაციის შეძენა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300 000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50000</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495"/>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11</w:t>
            </w:r>
          </w:p>
        </w:tc>
        <w:tc>
          <w:tcPr>
            <w:tcW w:w="5373" w:type="dxa"/>
            <w:gridSpan w:val="2"/>
            <w:tcBorders>
              <w:top w:val="nil"/>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ქობულეთის მუნიციპალიტეტის ადმინისტრაციულ ერთეულებში გარე განათების მოწყობა</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1 055 794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244 976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244 116</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100</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12</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ქალაქ ქობულეთში, ვერულიძის ქუჩის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260 498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238 798</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238 343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100</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13</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ქობულეთის მუნიციპალიტეტის ტერიტსამიაზე არსებული სამედიცონო პუნქტების მოწყობა/რეაბილიტაცია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294 237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216698</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170822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78.8</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14</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ქალაქ ქობულეთში, ვერულიძის ქუჩის მოპირდაპირედ სკვერის 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206 472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206 472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204 973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99</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lastRenderedPageBreak/>
              <w:t>15</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ქობულეთის მუნიციპალიტეტის სოფ. ქობულეთის ცენტრის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168 705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168705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165 726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Sylfaen" w:hAnsi="Sylfaen" w:cs="Arial"/>
                <w:sz w:val="18"/>
                <w:szCs w:val="18"/>
                <w:lang w:val="ka-GE"/>
              </w:rPr>
              <w:t>98</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16</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ქალაქ ქობულეთში სპორტ-სკოლასთან არსებული ფეხბურთის მოედანის  რეაბილიტაცია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157 482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157 482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156 278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99</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17</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ქალაქ ქობულეთში, ყოფილი სასტუმრო ,,კოლხეთი"-ს მიმდებარედ ზღვაზე გადასასვლელის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73 121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73121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68272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Sylfaen" w:hAnsi="Sylfaen" w:cs="Arial"/>
                <w:sz w:val="18"/>
                <w:szCs w:val="18"/>
                <w:lang w:val="ka-GE"/>
              </w:rPr>
              <w:t>93</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18</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ქობულეთის მუნიციპალიტეტის ტერიტ</w:t>
            </w:r>
            <w:r w:rsidRPr="00891043">
              <w:rPr>
                <w:rFonts w:ascii="Sylfaen" w:hAnsi="Sylfaen" w:cs="Arial"/>
                <w:sz w:val="18"/>
                <w:szCs w:val="18"/>
                <w:lang w:val="ka-GE"/>
              </w:rPr>
              <w:t>ორ</w:t>
            </w:r>
            <w:r w:rsidRPr="00891043">
              <w:rPr>
                <w:rFonts w:ascii="Sylfaen" w:hAnsi="Sylfaen" w:cs="Arial"/>
                <w:sz w:val="18"/>
                <w:szCs w:val="18"/>
              </w:rPr>
              <w:t>იაზე მოსაცდელების მოწყობის სამუშაოები</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53 570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53570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51 229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100</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19</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bCs/>
                <w:sz w:val="18"/>
                <w:szCs w:val="18"/>
              </w:rPr>
              <w:t>ქალაქ ქობულეთში, გურამიშვილის ქუჩაზე სკვერის მოწყობის სამუშაოები</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142264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142264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24648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17</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20</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cs="Arial"/>
                <w:sz w:val="18"/>
                <w:szCs w:val="18"/>
              </w:rPr>
            </w:pPr>
            <w:r w:rsidRPr="00891043">
              <w:rPr>
                <w:rFonts w:ascii="Sylfaen" w:hAnsi="Sylfaen"/>
                <w:bCs/>
                <w:sz w:val="18"/>
                <w:szCs w:val="18"/>
              </w:rPr>
              <w:t>ქალაქ ქობულეთში, კომახიძის ქუჩაზე სკვერის მოწყობის სამუშაოები</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159527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159527</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28342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18</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21</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ქალაქ ქობულეთში, რუსთაველის №215-ში სკვერის მოწყობის სამუშაოები</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165426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165426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22</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ქალაქ ქობულეთში, რუსთაველის №280-ის მოპირდაპირედ სკვერის მოწყობის სამუშაოები</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243715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66801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67</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23</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ქალაქ ქობულეთში, აღმაშენებელის №99-ში სკვერის მოწყობის სამუშაოები</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56992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48884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23587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49</w:t>
            </w:r>
          </w:p>
        </w:tc>
      </w:tr>
      <w:tr w:rsidR="00A056D1" w:rsidRPr="004161B6" w:rsidTr="00A056D1">
        <w:trPr>
          <w:gridBefore w:val="2"/>
          <w:gridAfter w:val="1"/>
          <w:wBefore w:w="744" w:type="dxa"/>
          <w:wAfter w:w="172" w:type="dxa"/>
          <w:trHeight w:val="931"/>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24</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 ქობულეთში ცენტრალურ  პარკში სტადიონის მოწყობა და ჭავჭავაძის ქუჩაზე არსებული სტადიონის რეაბილიტაცია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202735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25</w:t>
            </w:r>
          </w:p>
          <w:p w:rsidR="00A056D1" w:rsidRPr="00A056D1" w:rsidRDefault="00A056D1" w:rsidP="00A056D1">
            <w:pPr>
              <w:jc w:val="center"/>
              <w:rPr>
                <w:rFonts w:ascii="Sylfaen" w:hAnsi="Sylfaen" w:cs="Arial"/>
                <w:sz w:val="16"/>
                <w:szCs w:val="16"/>
              </w:rPr>
            </w:pP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გვარაში საბავშვო ბაღის მშენებლობა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26</w:t>
            </w:r>
          </w:p>
          <w:p w:rsidR="00A056D1" w:rsidRPr="00A056D1" w:rsidRDefault="00A056D1" w:rsidP="00A056D1">
            <w:pPr>
              <w:jc w:val="center"/>
              <w:rPr>
                <w:rFonts w:ascii="Sylfaen" w:hAnsi="Sylfaen" w:cs="Arial"/>
                <w:sz w:val="16"/>
                <w:szCs w:val="16"/>
              </w:rPr>
            </w:pP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ქვედა კვირიკეში საბავშვო ბაღის მშენებლობა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27</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 ქობულეთში მრავალბინიანი საცხორებელი სახლების ეზოებში ახალი ცენტრალური საკანალიზაციო ხაზის 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90008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28</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დაბა ჩაქვში, ბეჟანიძის ქუჩის რეაბილიტაცია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355330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105300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105292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100</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29</w:t>
            </w:r>
          </w:p>
          <w:p w:rsidR="00A056D1" w:rsidRPr="00A056D1" w:rsidRDefault="00A056D1" w:rsidP="00A056D1">
            <w:pPr>
              <w:jc w:val="center"/>
              <w:rPr>
                <w:rFonts w:ascii="Sylfaen" w:hAnsi="Sylfaen" w:cs="Arial"/>
                <w:sz w:val="16"/>
                <w:szCs w:val="16"/>
              </w:rPr>
            </w:pP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მუხაესტატეს ცენტრის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299606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23524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47</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30</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ხალას ცენტრის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228156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787"/>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31</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მუნიციპალიტეტისდაბა ოჩხამურში სპორტული მოედნის 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p w:rsidR="00A056D1" w:rsidRPr="00891043" w:rsidRDefault="00A056D1" w:rsidP="00A056D1">
            <w:pPr>
              <w:jc w:val="center"/>
              <w:rPr>
                <w:rFonts w:ascii="Arial" w:hAnsi="Arial" w:cs="Arial"/>
                <w:sz w:val="18"/>
                <w:szCs w:val="18"/>
              </w:rPr>
            </w:pPr>
            <w:r w:rsidRPr="00891043">
              <w:rPr>
                <w:rFonts w:ascii="Arial" w:hAnsi="Arial" w:cs="Arial"/>
                <w:sz w:val="18"/>
                <w:szCs w:val="18"/>
              </w:rPr>
              <w:t>177349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84900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84858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100</w:t>
            </w:r>
          </w:p>
        </w:tc>
      </w:tr>
      <w:tr w:rsidR="00A056D1" w:rsidRPr="004161B6" w:rsidTr="00A056D1">
        <w:trPr>
          <w:gridBefore w:val="2"/>
          <w:gridAfter w:val="1"/>
          <w:wBefore w:w="744" w:type="dxa"/>
          <w:wAfter w:w="172" w:type="dxa"/>
          <w:trHeight w:val="88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lastRenderedPageBreak/>
              <w:t>32</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ქაქუთში არსებული მინი სტადიონის დემონტაჟი და ახალის 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66890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33</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ლეღვაში (ცხრაფონა) მინი სტადიონის 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159426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110000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65307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59</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34</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ქ.ქობულეთში ,,მტს"-ის დასახლებაში მინი სტადიონის 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163387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120000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67895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57</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35</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ტერიტსამიაზე მოსაცდელების მოწყობა/რეაბილიტაცია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70827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36</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მუნიციპალიტეტში არსებული  №2 საკანალიზაციო სატუმბი სადგურის სარეაბილიტაციო სამუშაოები</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160000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37</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ქალაქ ქობულეთში, ჩოლოქის დასახლებაში ხულოს ქუჩაზე მდებარე მრავალბინიანი საცხოვრებელი სახლების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1140174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82600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82582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100</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38</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ქალაქ ქობულეთში, რუსთაველის ქუჩაზე ეკლესიის მიმდებარედ სკვერის 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51361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45000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38863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86</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39</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დაბა ჩაქვში, ბუკნარის ცენტრში სკვერის 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498137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95428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95</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40</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ალამბრის ცენტრის და სკვერის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498051</w:t>
            </w:r>
          </w:p>
          <w:p w:rsidR="00A056D1" w:rsidRPr="00891043" w:rsidRDefault="00A056D1" w:rsidP="00A056D1">
            <w:pPr>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77813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77774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100</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41</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აჭყვისთავის ცენტრის და სკვერის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236105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42</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ზენითის ცენტრის და სკვერის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128407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43</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ლეღვას ცენტრის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181669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39203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98</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44</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კვირიკეს ცენტრის და სკვერის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390054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61950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45</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დაბა ჩაქვში თამარ მეფის ქუჩა №1 და №3 ეზოს/სკვერის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161237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31051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78</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46</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დაბა ჩაქვში თამარ მეფის ქუჩა №5 და №5 ა ეზოს/სკვერის კეთილმოწყობა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228042</w:t>
            </w:r>
          </w:p>
          <w:p w:rsidR="00A056D1" w:rsidRPr="00891043" w:rsidRDefault="00A056D1" w:rsidP="00A056D1">
            <w:pPr>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93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47</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ქალაქ ქობულეთში რუსთაველის ქუჩაზე მდებარე მრავალბინიანი საცხოვრებელი სახლების(140გ, 140ე, 140დ)</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300000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27150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48</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ქალაქ ქობულეთში რუსთაველის ქუჩაზე (№162) და კომახიძის ქუჩაზე(№15 და №17 ) მდებარე მრავალბინიანი საცხოვრებელი</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300000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43000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40250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94</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lastRenderedPageBreak/>
              <w:t>49</w:t>
            </w: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ხუცუბანში, თეთროსნის დასახლებაში სტადიონის მოწყობა</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108642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80000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45912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57</w:t>
            </w:r>
          </w:p>
        </w:tc>
      </w:tr>
      <w:tr w:rsidR="00A056D1" w:rsidRPr="004161B6" w:rsidTr="00A056D1">
        <w:trPr>
          <w:gridBefore w:val="2"/>
          <w:gridAfter w:val="1"/>
          <w:wBefore w:w="744" w:type="dxa"/>
          <w:wAfter w:w="172" w:type="dxa"/>
          <w:trHeight w:val="67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A056D1" w:rsidRDefault="00A056D1" w:rsidP="00A056D1">
            <w:pPr>
              <w:jc w:val="center"/>
              <w:rPr>
                <w:rFonts w:ascii="Sylfaen" w:hAnsi="Sylfaen" w:cs="Arial"/>
                <w:sz w:val="16"/>
                <w:szCs w:val="16"/>
              </w:rPr>
            </w:pPr>
            <w:r w:rsidRPr="00A056D1">
              <w:rPr>
                <w:rFonts w:ascii="Sylfaen" w:hAnsi="Sylfaen" w:cs="Arial"/>
                <w:sz w:val="16"/>
                <w:szCs w:val="16"/>
              </w:rPr>
              <w:t>50</w:t>
            </w:r>
          </w:p>
          <w:p w:rsidR="00A056D1" w:rsidRPr="00A056D1" w:rsidRDefault="00A056D1" w:rsidP="00A056D1">
            <w:pPr>
              <w:jc w:val="center"/>
              <w:rPr>
                <w:rFonts w:ascii="Sylfaen" w:hAnsi="Sylfaen" w:cs="Arial"/>
                <w:sz w:val="16"/>
                <w:szCs w:val="16"/>
              </w:rPr>
            </w:pPr>
          </w:p>
        </w:tc>
        <w:tc>
          <w:tcPr>
            <w:tcW w:w="5373" w:type="dxa"/>
            <w:gridSpan w:val="2"/>
            <w:tcBorders>
              <w:top w:val="single" w:sz="4" w:space="0" w:color="auto"/>
              <w:left w:val="single" w:sz="4" w:space="0" w:color="auto"/>
              <w:bottom w:val="single" w:sz="4" w:space="0" w:color="auto"/>
              <w:right w:val="nil"/>
            </w:tcBorders>
            <w:shd w:val="clear" w:color="auto" w:fill="auto"/>
            <w:vAlign w:val="center"/>
            <w:hideMark/>
          </w:tcPr>
          <w:p w:rsidR="00A056D1" w:rsidRPr="00891043" w:rsidRDefault="00A056D1" w:rsidP="00A056D1">
            <w:pPr>
              <w:jc w:val="center"/>
              <w:rPr>
                <w:rFonts w:ascii="Sylfaen" w:hAnsi="Sylfaen"/>
                <w:bCs/>
                <w:sz w:val="18"/>
                <w:szCs w:val="18"/>
              </w:rPr>
            </w:pPr>
            <w:r w:rsidRPr="00891043">
              <w:rPr>
                <w:rFonts w:ascii="Sylfaen" w:hAnsi="Sylfaen"/>
                <w:bCs/>
                <w:sz w:val="18"/>
                <w:szCs w:val="18"/>
              </w:rPr>
              <w:t>ქობულეთის მუნიციპალიტეტის სოფელ ქვედა სამებაში და სოფელ ქვედა აჭყვაში ჭაბურღილების მოწყობის სამუშაოები</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570607</w:t>
            </w:r>
          </w:p>
          <w:p w:rsidR="00A056D1" w:rsidRPr="00891043" w:rsidRDefault="00A056D1" w:rsidP="00A056D1">
            <w:pPr>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141400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141320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100</w:t>
            </w:r>
          </w:p>
        </w:tc>
      </w:tr>
      <w:tr w:rsidR="00A056D1" w:rsidRPr="004161B6" w:rsidTr="00A056D1">
        <w:trPr>
          <w:gridBefore w:val="2"/>
          <w:gridAfter w:val="1"/>
          <w:wBefore w:w="744" w:type="dxa"/>
          <w:wAfter w:w="172" w:type="dxa"/>
          <w:trHeight w:val="768"/>
        </w:trPr>
        <w:tc>
          <w:tcPr>
            <w:tcW w:w="5813"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056D1" w:rsidRPr="00891043" w:rsidRDefault="00A056D1" w:rsidP="00A056D1">
            <w:pPr>
              <w:jc w:val="center"/>
              <w:rPr>
                <w:b/>
                <w:bCs/>
                <w:color w:val="000000"/>
                <w:sz w:val="18"/>
                <w:szCs w:val="18"/>
              </w:rPr>
            </w:pPr>
            <w:r w:rsidRPr="00891043">
              <w:rPr>
                <w:rFonts w:ascii="Sylfaen" w:hAnsi="Sylfaen" w:cs="Sylfaen"/>
                <w:b/>
                <w:bCs/>
                <w:color w:val="000000"/>
                <w:sz w:val="18"/>
                <w:szCs w:val="18"/>
              </w:rPr>
              <w:t>სულ</w:t>
            </w:r>
            <w:r w:rsidRPr="00891043">
              <w:rPr>
                <w:rFonts w:cs="Calibri"/>
                <w:b/>
                <w:bCs/>
                <w:color w:val="000000"/>
                <w:sz w:val="18"/>
                <w:szCs w:val="18"/>
              </w:rPr>
              <w:t xml:space="preserve"> </w:t>
            </w:r>
            <w:r w:rsidRPr="00891043">
              <w:rPr>
                <w:rFonts w:ascii="Sylfaen" w:hAnsi="Sylfaen" w:cs="Sylfaen"/>
                <w:b/>
                <w:bCs/>
                <w:color w:val="000000"/>
                <w:sz w:val="18"/>
                <w:szCs w:val="18"/>
              </w:rPr>
              <w:t>აჭარის</w:t>
            </w:r>
            <w:r w:rsidRPr="00891043">
              <w:rPr>
                <w:b/>
                <w:bCs/>
                <w:color w:val="000000"/>
                <w:sz w:val="18"/>
                <w:szCs w:val="18"/>
              </w:rPr>
              <w:t xml:space="preserve">  </w:t>
            </w:r>
            <w:r w:rsidRPr="00891043">
              <w:rPr>
                <w:rFonts w:ascii="Sylfaen" w:hAnsi="Sylfaen" w:cs="Sylfaen"/>
                <w:b/>
                <w:bCs/>
                <w:color w:val="000000"/>
                <w:sz w:val="18"/>
                <w:szCs w:val="18"/>
              </w:rPr>
              <w:t>რესპუბლიკური</w:t>
            </w:r>
            <w:r w:rsidRPr="00891043">
              <w:rPr>
                <w:b/>
                <w:bCs/>
                <w:color w:val="000000"/>
                <w:sz w:val="18"/>
                <w:szCs w:val="18"/>
              </w:rPr>
              <w:t xml:space="preserve">  </w:t>
            </w:r>
            <w:r w:rsidRPr="00891043">
              <w:rPr>
                <w:rFonts w:ascii="Sylfaen" w:hAnsi="Sylfaen" w:cs="Sylfaen"/>
                <w:b/>
                <w:bCs/>
                <w:color w:val="000000"/>
                <w:sz w:val="18"/>
                <w:szCs w:val="18"/>
              </w:rPr>
              <w:t>ბიუჯეტით</w:t>
            </w:r>
            <w:r w:rsidRPr="00891043">
              <w:rPr>
                <w:b/>
                <w:bCs/>
                <w:color w:val="000000"/>
                <w:sz w:val="18"/>
                <w:szCs w:val="18"/>
              </w:rPr>
              <w:t xml:space="preserve">  </w:t>
            </w:r>
            <w:r w:rsidRPr="00891043">
              <w:rPr>
                <w:rFonts w:ascii="Sylfaen" w:hAnsi="Sylfaen" w:cs="Sylfaen"/>
                <w:b/>
                <w:bCs/>
                <w:color w:val="000000"/>
                <w:sz w:val="18"/>
                <w:szCs w:val="18"/>
              </w:rPr>
              <w:t>გათვალისწინებული</w:t>
            </w:r>
            <w:r w:rsidRPr="00891043">
              <w:rPr>
                <w:rFonts w:cs="Calibri"/>
                <w:b/>
                <w:bCs/>
                <w:color w:val="000000"/>
                <w:sz w:val="18"/>
                <w:szCs w:val="18"/>
              </w:rPr>
              <w:t xml:space="preserve"> </w:t>
            </w:r>
            <w:r w:rsidRPr="00891043">
              <w:rPr>
                <w:rFonts w:ascii="Sylfaen" w:hAnsi="Sylfaen" w:cs="Sylfaen"/>
                <w:b/>
                <w:bCs/>
                <w:color w:val="000000"/>
                <w:sz w:val="18"/>
                <w:szCs w:val="18"/>
              </w:rPr>
              <w:t>კაპიტალური</w:t>
            </w:r>
            <w:r w:rsidRPr="00891043">
              <w:rPr>
                <w:rFonts w:cs="Calibri"/>
                <w:b/>
                <w:bCs/>
                <w:color w:val="000000"/>
                <w:sz w:val="18"/>
                <w:szCs w:val="18"/>
              </w:rPr>
              <w:t xml:space="preserve"> </w:t>
            </w:r>
            <w:r w:rsidRPr="00891043">
              <w:rPr>
                <w:rFonts w:ascii="Sylfaen" w:hAnsi="Sylfaen" w:cs="Calibri"/>
                <w:b/>
                <w:bCs/>
                <w:color w:val="000000"/>
                <w:sz w:val="18"/>
                <w:szCs w:val="18"/>
                <w:lang w:val="ka-GE"/>
              </w:rPr>
              <w:t xml:space="preserve"> </w:t>
            </w:r>
            <w:r w:rsidRPr="00891043">
              <w:rPr>
                <w:rFonts w:ascii="Sylfaen" w:hAnsi="Sylfaen" w:cs="Sylfaen"/>
                <w:b/>
                <w:bCs/>
                <w:color w:val="000000"/>
                <w:sz w:val="18"/>
                <w:szCs w:val="18"/>
              </w:rPr>
              <w:t>პროექტების</w:t>
            </w:r>
            <w:r w:rsidRPr="00891043">
              <w:rPr>
                <w:b/>
                <w:bCs/>
                <w:color w:val="000000"/>
                <w:sz w:val="18"/>
                <w:szCs w:val="18"/>
              </w:rPr>
              <w:t xml:space="preserve">  </w:t>
            </w:r>
            <w:r w:rsidRPr="00891043">
              <w:rPr>
                <w:rFonts w:ascii="Sylfaen" w:hAnsi="Sylfaen" w:cs="Sylfaen"/>
                <w:b/>
                <w:bCs/>
                <w:color w:val="000000"/>
                <w:sz w:val="18"/>
                <w:szCs w:val="18"/>
              </w:rPr>
              <w:t>ჯამი</w:t>
            </w:r>
          </w:p>
        </w:tc>
        <w:tc>
          <w:tcPr>
            <w:tcW w:w="1276" w:type="dxa"/>
            <w:gridSpan w:val="2"/>
            <w:tcBorders>
              <w:top w:val="single" w:sz="8" w:space="0" w:color="auto"/>
              <w:left w:val="nil"/>
              <w:bottom w:val="single" w:sz="8" w:space="0" w:color="auto"/>
              <w:right w:val="single" w:sz="4" w:space="0" w:color="auto"/>
            </w:tcBorders>
            <w:shd w:val="clear" w:color="000000" w:fill="F2F2F2"/>
            <w:noWrap/>
            <w:vAlign w:val="center"/>
            <w:hideMark/>
          </w:tcPr>
          <w:p w:rsidR="00A056D1" w:rsidRPr="00891043" w:rsidRDefault="00A056D1" w:rsidP="00A056D1">
            <w:pPr>
              <w:rPr>
                <w:rFonts w:ascii="Arial" w:hAnsi="Arial" w:cs="Arial"/>
                <w:b/>
                <w:sz w:val="18"/>
                <w:szCs w:val="18"/>
              </w:rPr>
            </w:pPr>
            <w:r w:rsidRPr="00891043">
              <w:rPr>
                <w:rFonts w:ascii="Arial" w:hAnsi="Arial" w:cs="Arial"/>
                <w:b/>
                <w:sz w:val="18"/>
                <w:szCs w:val="18"/>
              </w:rPr>
              <w:t>21 373400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056D1" w:rsidRPr="00891043" w:rsidRDefault="00A056D1" w:rsidP="00A056D1">
            <w:pPr>
              <w:rPr>
                <w:rFonts w:ascii="Sylfaen" w:hAnsi="Sylfaen" w:cs="Arial"/>
                <w:b/>
                <w:sz w:val="18"/>
                <w:szCs w:val="18"/>
                <w:lang w:val="ka-GE"/>
              </w:rPr>
            </w:pPr>
            <w:r w:rsidRPr="00891043">
              <w:rPr>
                <w:rFonts w:ascii="Sylfaen" w:hAnsi="Sylfaen" w:cs="Arial"/>
                <w:b/>
                <w:sz w:val="18"/>
                <w:szCs w:val="18"/>
                <w:lang w:val="ka-GE"/>
              </w:rPr>
              <w:t>11 130 000</w:t>
            </w:r>
          </w:p>
        </w:tc>
        <w:tc>
          <w:tcPr>
            <w:tcW w:w="1275" w:type="dxa"/>
            <w:gridSpan w:val="3"/>
            <w:tcBorders>
              <w:top w:val="single" w:sz="8" w:space="0" w:color="auto"/>
              <w:left w:val="nil"/>
              <w:bottom w:val="single" w:sz="8" w:space="0" w:color="auto"/>
              <w:right w:val="single" w:sz="8" w:space="0" w:color="auto"/>
            </w:tcBorders>
            <w:shd w:val="clear" w:color="000000" w:fill="F2F2F2"/>
            <w:noWrap/>
            <w:vAlign w:val="center"/>
            <w:hideMark/>
          </w:tcPr>
          <w:p w:rsidR="00A056D1" w:rsidRPr="00891043" w:rsidRDefault="00A056D1" w:rsidP="00A056D1">
            <w:pPr>
              <w:jc w:val="center"/>
              <w:rPr>
                <w:rFonts w:ascii="Sylfaen" w:hAnsi="Sylfaen" w:cs="Arial"/>
                <w:b/>
                <w:sz w:val="18"/>
                <w:szCs w:val="18"/>
                <w:lang w:val="ka-GE"/>
              </w:rPr>
            </w:pPr>
            <w:r w:rsidRPr="00891043">
              <w:rPr>
                <w:rFonts w:ascii="Sylfaen" w:hAnsi="Sylfaen" w:cs="Arial"/>
                <w:b/>
                <w:sz w:val="18"/>
                <w:szCs w:val="18"/>
                <w:lang w:val="ka-GE"/>
              </w:rPr>
              <w:t>9 272 456</w:t>
            </w:r>
          </w:p>
        </w:tc>
        <w:tc>
          <w:tcPr>
            <w:tcW w:w="1134" w:type="dxa"/>
            <w:gridSpan w:val="2"/>
            <w:tcBorders>
              <w:top w:val="single" w:sz="8" w:space="0" w:color="auto"/>
              <w:left w:val="single" w:sz="4" w:space="0" w:color="auto"/>
              <w:bottom w:val="single" w:sz="8" w:space="0" w:color="auto"/>
              <w:right w:val="single" w:sz="8" w:space="0" w:color="auto"/>
            </w:tcBorders>
            <w:shd w:val="clear" w:color="000000" w:fill="F2F2F2"/>
            <w:noWrap/>
            <w:vAlign w:val="center"/>
            <w:hideMark/>
          </w:tcPr>
          <w:p w:rsidR="00A056D1" w:rsidRPr="00891043" w:rsidRDefault="00A056D1" w:rsidP="00A056D1">
            <w:pPr>
              <w:jc w:val="center"/>
              <w:rPr>
                <w:rFonts w:ascii="Sylfaen" w:hAnsi="Sylfaen" w:cs="Arial"/>
                <w:b/>
                <w:sz w:val="18"/>
                <w:szCs w:val="18"/>
                <w:lang w:val="ka-GE"/>
              </w:rPr>
            </w:pPr>
            <w:r w:rsidRPr="00891043">
              <w:rPr>
                <w:rFonts w:ascii="Sylfaen" w:hAnsi="Sylfaen" w:cs="Arial"/>
                <w:b/>
                <w:sz w:val="18"/>
                <w:szCs w:val="18"/>
                <w:lang w:val="ka-GE"/>
              </w:rPr>
              <w:t>83</w:t>
            </w:r>
            <w:r w:rsidRPr="00891043">
              <w:rPr>
                <w:rFonts w:ascii="Arial" w:hAnsi="Arial" w:cs="Arial"/>
                <w:b/>
                <w:sz w:val="18"/>
                <w:szCs w:val="18"/>
              </w:rPr>
              <w:t xml:space="preserve"> </w:t>
            </w:r>
            <w:r w:rsidRPr="00891043">
              <w:rPr>
                <w:rFonts w:ascii="Sylfaen" w:hAnsi="Sylfaen" w:cs="Arial"/>
                <w:b/>
                <w:sz w:val="18"/>
                <w:szCs w:val="18"/>
                <w:lang w:val="ka-GE"/>
              </w:rPr>
              <w:t>%</w:t>
            </w:r>
          </w:p>
        </w:tc>
      </w:tr>
    </w:tbl>
    <w:p w:rsidR="00A056D1" w:rsidRDefault="00A056D1" w:rsidP="00A056D1">
      <w:pPr>
        <w:spacing w:line="360" w:lineRule="auto"/>
        <w:ind w:left="284"/>
        <w:jc w:val="center"/>
        <w:rPr>
          <w:rFonts w:ascii="Sylfaen" w:hAnsi="Sylfaen"/>
          <w:b/>
          <w:lang w:val="ka-GE"/>
        </w:rPr>
      </w:pPr>
    </w:p>
    <w:p w:rsidR="00A056D1" w:rsidRPr="001D15BF" w:rsidRDefault="00A056D1" w:rsidP="00A056D1">
      <w:pPr>
        <w:spacing w:line="360" w:lineRule="auto"/>
        <w:ind w:left="284"/>
        <w:jc w:val="center"/>
        <w:rPr>
          <w:rFonts w:ascii="Sylfaen" w:hAnsi="Sylfaen"/>
          <w:b/>
          <w:lang w:val="ka-GE"/>
        </w:rPr>
      </w:pPr>
      <w:r w:rsidRPr="001D15BF">
        <w:rPr>
          <w:rFonts w:ascii="Sylfaen" w:hAnsi="Sylfaen"/>
          <w:b/>
          <w:lang w:val="ka-GE"/>
        </w:rPr>
        <w:t xml:space="preserve">სოციალური და </w:t>
      </w:r>
      <w:r>
        <w:rPr>
          <w:rFonts w:ascii="Sylfaen" w:hAnsi="Sylfaen"/>
          <w:b/>
          <w:lang w:val="ka-GE"/>
        </w:rPr>
        <w:t xml:space="preserve"> </w:t>
      </w:r>
      <w:r w:rsidRPr="001D15BF">
        <w:rPr>
          <w:rFonts w:ascii="Sylfaen" w:hAnsi="Sylfaen"/>
          <w:b/>
          <w:lang w:val="ka-GE"/>
        </w:rPr>
        <w:t>ჯანმრთელობის დაცვის პროგარამების ფარგლებში გაწეული ხარჯების შესახებ</w:t>
      </w:r>
    </w:p>
    <w:tbl>
      <w:tblPr>
        <w:tblW w:w="11058" w:type="dxa"/>
        <w:tblInd w:w="-318" w:type="dxa"/>
        <w:tblLayout w:type="fixed"/>
        <w:tblLook w:val="04A0"/>
      </w:tblPr>
      <w:tblGrid>
        <w:gridCol w:w="568"/>
        <w:gridCol w:w="5387"/>
        <w:gridCol w:w="1417"/>
        <w:gridCol w:w="1276"/>
        <w:gridCol w:w="1276"/>
        <w:gridCol w:w="1134"/>
      </w:tblGrid>
      <w:tr w:rsidR="00A056D1" w:rsidRPr="001D15BF" w:rsidTr="00A056D1">
        <w:trPr>
          <w:trHeight w:val="123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1D15BF" w:rsidRDefault="00A056D1" w:rsidP="00A056D1">
            <w:pPr>
              <w:jc w:val="center"/>
              <w:rPr>
                <w:rFonts w:ascii="Sylfaen" w:hAnsi="Sylfaen"/>
                <w:b/>
                <w:bCs/>
                <w:color w:val="000000"/>
                <w:sz w:val="20"/>
                <w:szCs w:val="20"/>
                <w:lang w:val="ka-GE"/>
              </w:rPr>
            </w:pPr>
            <w:r>
              <w:rPr>
                <w:rFonts w:ascii="Sylfaen" w:hAnsi="Sylfaen"/>
                <w:b/>
                <w:bCs/>
                <w:color w:val="000000"/>
                <w:sz w:val="20"/>
                <w:szCs w:val="20"/>
                <w:lang w:val="ka-GE"/>
              </w:rPr>
              <w:t xml:space="preserve">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A056D1" w:rsidRPr="001D15BF" w:rsidRDefault="00A056D1" w:rsidP="00A056D1">
            <w:pPr>
              <w:jc w:val="center"/>
              <w:rPr>
                <w:rFonts w:ascii="Sylfaen" w:hAnsi="Sylfaen"/>
                <w:b/>
                <w:bCs/>
                <w:color w:val="000000"/>
                <w:sz w:val="20"/>
                <w:szCs w:val="20"/>
              </w:rPr>
            </w:pPr>
            <w:r>
              <w:rPr>
                <w:rFonts w:ascii="Sylfaen" w:hAnsi="Sylfaen"/>
                <w:b/>
                <w:bCs/>
                <w:color w:val="000000"/>
                <w:sz w:val="20"/>
                <w:szCs w:val="20"/>
                <w:lang w:val="ka-GE"/>
              </w:rPr>
              <w:t xml:space="preserve"> </w:t>
            </w:r>
            <w:r w:rsidRPr="001D15BF">
              <w:rPr>
                <w:rFonts w:ascii="Sylfaen" w:hAnsi="Sylfaen"/>
                <w:b/>
                <w:bCs/>
                <w:color w:val="000000"/>
                <w:sz w:val="20"/>
                <w:szCs w:val="20"/>
              </w:rPr>
              <w:t xml:space="preserve"> დასახელება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056D1" w:rsidRPr="00A056D1" w:rsidRDefault="00A056D1" w:rsidP="00A056D1">
            <w:pPr>
              <w:jc w:val="center"/>
              <w:rPr>
                <w:rFonts w:ascii="Sylfaen" w:hAnsi="Sylfaen"/>
                <w:b/>
                <w:bCs/>
                <w:sz w:val="16"/>
                <w:szCs w:val="16"/>
              </w:rPr>
            </w:pPr>
            <w:r w:rsidRPr="00A056D1">
              <w:rPr>
                <w:rFonts w:ascii="Sylfaen" w:hAnsi="Sylfaen"/>
                <w:b/>
                <w:bCs/>
                <w:sz w:val="16"/>
                <w:szCs w:val="16"/>
              </w:rPr>
              <w:t xml:space="preserve">2021 წლის </w:t>
            </w:r>
            <w:r w:rsidRPr="00A056D1">
              <w:rPr>
                <w:rFonts w:ascii="Sylfaen" w:hAnsi="Sylfaen"/>
                <w:b/>
                <w:bCs/>
                <w:sz w:val="16"/>
                <w:szCs w:val="16"/>
                <w:lang w:val="ka-GE"/>
              </w:rPr>
              <w:t xml:space="preserve">წლიური </w:t>
            </w:r>
            <w:r w:rsidRPr="00A056D1">
              <w:rPr>
                <w:rFonts w:ascii="Sylfaen" w:hAnsi="Sylfaen"/>
                <w:b/>
                <w:bCs/>
                <w:sz w:val="16"/>
                <w:szCs w:val="16"/>
              </w:rPr>
              <w:t>დაზუსტებული გეგმა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56D1" w:rsidRPr="00A056D1" w:rsidRDefault="00A056D1" w:rsidP="00A056D1">
            <w:pPr>
              <w:jc w:val="center"/>
              <w:rPr>
                <w:rFonts w:ascii="Sylfaen" w:hAnsi="Sylfaen"/>
                <w:b/>
                <w:bCs/>
                <w:sz w:val="16"/>
                <w:szCs w:val="16"/>
              </w:rPr>
            </w:pPr>
            <w:r w:rsidRPr="00A056D1">
              <w:rPr>
                <w:rFonts w:ascii="Sylfaen" w:hAnsi="Sylfaen"/>
                <w:b/>
                <w:bCs/>
                <w:sz w:val="16"/>
                <w:szCs w:val="16"/>
              </w:rPr>
              <w:t>I I I კვარტლის დაზუსტებული გეგმა</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56D1" w:rsidRPr="00A056D1" w:rsidRDefault="00A056D1" w:rsidP="00A056D1">
            <w:pPr>
              <w:jc w:val="center"/>
              <w:rPr>
                <w:rFonts w:ascii="Sylfaen" w:hAnsi="Sylfaen"/>
                <w:b/>
                <w:bCs/>
                <w:sz w:val="16"/>
                <w:szCs w:val="16"/>
              </w:rPr>
            </w:pPr>
            <w:r w:rsidRPr="00A056D1">
              <w:rPr>
                <w:rFonts w:ascii="Sylfaen" w:hAnsi="Sylfaen"/>
                <w:b/>
                <w:bCs/>
                <w:sz w:val="16"/>
                <w:szCs w:val="16"/>
              </w:rPr>
              <w:t xml:space="preserve">I I I კვარტლის ფაქტი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56D1" w:rsidRPr="00A056D1" w:rsidRDefault="00A056D1" w:rsidP="00A056D1">
            <w:pPr>
              <w:jc w:val="center"/>
              <w:rPr>
                <w:rFonts w:ascii="Sylfaen" w:hAnsi="Sylfaen"/>
                <w:b/>
                <w:bCs/>
                <w:sz w:val="16"/>
                <w:szCs w:val="16"/>
              </w:rPr>
            </w:pPr>
            <w:r w:rsidRPr="00A056D1">
              <w:rPr>
                <w:rFonts w:ascii="Sylfaen" w:hAnsi="Sylfaen"/>
                <w:b/>
                <w:bCs/>
                <w:sz w:val="16"/>
                <w:szCs w:val="16"/>
                <w:lang w:val="ka-GE"/>
              </w:rPr>
              <w:t xml:space="preserve">კვარტლის გეგმის ათვისების </w:t>
            </w:r>
            <w:r w:rsidRPr="00A056D1">
              <w:rPr>
                <w:rFonts w:ascii="Sylfaen" w:hAnsi="Sylfaen"/>
                <w:b/>
                <w:bCs/>
                <w:sz w:val="16"/>
                <w:szCs w:val="16"/>
              </w:rPr>
              <w:t>%</w:t>
            </w:r>
          </w:p>
        </w:tc>
      </w:tr>
      <w:tr w:rsidR="00A056D1" w:rsidRPr="001D15BF" w:rsidTr="00A056D1">
        <w:trPr>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FB1AAE" w:rsidRDefault="00A056D1" w:rsidP="00A056D1">
            <w:pPr>
              <w:jc w:val="center"/>
              <w:rPr>
                <w:rFonts w:ascii="Sylfaen" w:hAnsi="Sylfaen"/>
                <w:b/>
                <w:bCs/>
                <w:color w:val="000000"/>
                <w:lang w:val="ka-GE"/>
              </w:rPr>
            </w:pPr>
            <w:r>
              <w:rPr>
                <w:rFonts w:ascii="Sylfaen" w:hAnsi="Sylfaen"/>
                <w:b/>
                <w:bCs/>
                <w:color w:val="000000"/>
                <w:lang w:val="ka-GE"/>
              </w:rPr>
              <w:t>1</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85 200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56800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56800</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100</w:t>
            </w:r>
          </w:p>
        </w:tc>
      </w:tr>
      <w:tr w:rsidR="00A056D1" w:rsidRPr="00EC2D15" w:rsidTr="00A056D1">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2</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ფენილკეტონურიით დაავადებულ პირთა სამკურნალო საშუალებების კომპენსაციით უზრუნველყოფა</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7 000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7 000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7 000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100</w:t>
            </w:r>
          </w:p>
        </w:tc>
      </w:tr>
      <w:tr w:rsidR="00A056D1" w:rsidRPr="00EC2D15" w:rsidTr="00A056D1">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bCs/>
                <w:color w:val="000000"/>
              </w:rPr>
            </w:pPr>
            <w:r w:rsidRPr="00EC2D15">
              <w:rPr>
                <w:bCs/>
                <w:color w:val="000000"/>
              </w:rPr>
              <w:t>4</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სხვადასხვა სოციალური კატეგ</w:t>
            </w:r>
            <w:r w:rsidRPr="00891043">
              <w:rPr>
                <w:rFonts w:ascii="Sylfaen" w:hAnsi="Sylfaen" w:cs="Arial"/>
                <w:sz w:val="18"/>
                <w:szCs w:val="18"/>
                <w:lang w:val="ka-GE"/>
              </w:rPr>
              <w:t>ორ</w:t>
            </w:r>
            <w:r w:rsidRPr="00891043">
              <w:rPr>
                <w:rFonts w:ascii="Sylfaen" w:hAnsi="Sylfaen" w:cs="Arial"/>
                <w:sz w:val="18"/>
                <w:szCs w:val="18"/>
              </w:rPr>
              <w:t>იის მოსახლეობის სამედიცინო დახმარება</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480 000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360000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351393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97,6</w:t>
            </w:r>
          </w:p>
        </w:tc>
      </w:tr>
      <w:tr w:rsidR="00A056D1" w:rsidRPr="00EC2D15" w:rsidTr="00A056D1">
        <w:trPr>
          <w:trHeight w:val="58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5</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“COVID-19 ით ინფიცირებულთა დახმარება მედიკამენტების შეძენისათვის“</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10 000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10000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3600</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Arial" w:hAnsi="Arial" w:cs="Arial"/>
                <w:sz w:val="18"/>
                <w:szCs w:val="18"/>
              </w:rPr>
              <w:t>3</w:t>
            </w:r>
            <w:r w:rsidRPr="00891043">
              <w:rPr>
                <w:rFonts w:ascii="Sylfaen" w:hAnsi="Sylfaen" w:cs="Arial"/>
                <w:sz w:val="18"/>
                <w:szCs w:val="18"/>
                <w:lang w:val="ka-GE"/>
              </w:rPr>
              <w:t>6</w:t>
            </w:r>
          </w:p>
        </w:tc>
      </w:tr>
      <w:tr w:rsidR="00A056D1" w:rsidRPr="00EC2D15" w:rsidTr="00A056D1">
        <w:trPr>
          <w:trHeight w:val="69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bCs/>
                <w:color w:val="000000"/>
              </w:rPr>
              <w:t>6</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მოწყვლადი სოციალური ჯგუფების ბენეფიციართა მედიკამენტებით უზრუნველყოფა</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640 000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480000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458992</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95,6</w:t>
            </w:r>
          </w:p>
        </w:tc>
      </w:tr>
      <w:tr w:rsidR="00A056D1" w:rsidRPr="00EC2D15" w:rsidTr="00A056D1">
        <w:trPr>
          <w:trHeight w:val="58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7</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5 და მეტ მცირეწლოვან ბავშვთა  ოჯახებზე (18 წლამდე ბავშვთა)  ერთჯერადი მატერიალური დახმარება</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35 000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35 000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3</w:t>
            </w:r>
            <w:r w:rsidRPr="00891043">
              <w:rPr>
                <w:rFonts w:ascii="Sylfaen" w:hAnsi="Sylfaen" w:cs="Arial"/>
                <w:sz w:val="18"/>
                <w:szCs w:val="18"/>
                <w:lang w:val="ka-GE"/>
              </w:rPr>
              <w:t>4</w:t>
            </w:r>
            <w:r w:rsidRPr="00891043">
              <w:rPr>
                <w:rFonts w:ascii="Arial" w:hAnsi="Arial" w:cs="Arial"/>
                <w:sz w:val="18"/>
                <w:szCs w:val="18"/>
              </w:rPr>
              <w:t xml:space="preserve"> 000</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97,1</w:t>
            </w:r>
          </w:p>
        </w:tc>
      </w:tr>
      <w:tr w:rsidR="00A056D1" w:rsidRPr="00EC2D15" w:rsidTr="00A056D1">
        <w:trPr>
          <w:trHeight w:val="6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8</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15 330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14690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12830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87,3</w:t>
            </w:r>
          </w:p>
        </w:tc>
      </w:tr>
      <w:tr w:rsidR="00A056D1" w:rsidRPr="00EC2D15" w:rsidTr="00A056D1">
        <w:trPr>
          <w:trHeight w:val="71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9</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დედ-მამით ობოლ ბავშვთა ყოველთვიური მატერიალური დახმარება</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9 400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6700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95,7</w:t>
            </w:r>
          </w:p>
        </w:tc>
      </w:tr>
      <w:tr w:rsidR="00A056D1" w:rsidRPr="00EC2D15" w:rsidTr="00A056D1">
        <w:trPr>
          <w:trHeight w:val="43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10</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უმწეო გარდაცვლილის ოჯახებზე ერთჯერადი დახმარება</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30 000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28600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28400</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99,3</w:t>
            </w:r>
          </w:p>
        </w:tc>
      </w:tr>
      <w:tr w:rsidR="00A056D1" w:rsidRPr="00EC2D15" w:rsidTr="00A056D1">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11</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სტიქიის შედეგად დაზარალებული ოჯახების დახმარება</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360317</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288566</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279815</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97</w:t>
            </w:r>
          </w:p>
        </w:tc>
      </w:tr>
      <w:tr w:rsidR="00A056D1" w:rsidRPr="00EC2D15" w:rsidTr="00A056D1">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12</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ერთჯერადი დახმარებები</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16079</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16079</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16079</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100</w:t>
            </w:r>
          </w:p>
        </w:tc>
      </w:tr>
      <w:tr w:rsidR="00A056D1" w:rsidRPr="00EC2D15" w:rsidTr="00A056D1">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lastRenderedPageBreak/>
              <w:t>13</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მუნიციპალური უფასო სასადილო</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220 000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132000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130344</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Arial" w:hAnsi="Arial" w:cs="Arial"/>
                <w:sz w:val="18"/>
                <w:szCs w:val="18"/>
              </w:rPr>
              <w:t>98</w:t>
            </w:r>
            <w:r w:rsidRPr="00891043">
              <w:rPr>
                <w:rFonts w:ascii="Sylfaen" w:hAnsi="Sylfaen" w:cs="Arial"/>
                <w:sz w:val="18"/>
                <w:szCs w:val="18"/>
                <w:lang w:val="ka-GE"/>
              </w:rPr>
              <w:t>,7</w:t>
            </w:r>
          </w:p>
        </w:tc>
      </w:tr>
      <w:tr w:rsidR="00A056D1" w:rsidRPr="00EC2D15" w:rsidTr="00A056D1">
        <w:trPr>
          <w:trHeight w:val="54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14</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დიალიზის სახელმწიფო პროგრამაში ჩართული პაციენტების ტრანსპორტირების ხელშეწყობა</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50 000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37800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36431</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96,4</w:t>
            </w:r>
          </w:p>
        </w:tc>
      </w:tr>
      <w:tr w:rsidR="00A056D1" w:rsidRPr="00EC2D15" w:rsidTr="00A056D1">
        <w:trPr>
          <w:trHeight w:val="622"/>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15</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ბავშვთა ფსიქოსომატური აბილიტაციის/ რეაბილიტაციის პროგრამაში ჩართულ ბენეფიციართა  ტრანსპორტირების ხელშეწყობა</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25 000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19500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19056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97,7</w:t>
            </w:r>
          </w:p>
        </w:tc>
      </w:tr>
      <w:tr w:rsidR="00A056D1" w:rsidRPr="00EC2D15" w:rsidTr="00A056D1">
        <w:trPr>
          <w:trHeight w:val="67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16</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ცალკეული სოციალური კატეგ</w:t>
            </w:r>
            <w:r w:rsidRPr="00891043">
              <w:rPr>
                <w:rFonts w:ascii="Sylfaen" w:hAnsi="Sylfaen" w:cs="Arial"/>
                <w:sz w:val="18"/>
                <w:szCs w:val="18"/>
                <w:lang w:val="ka-GE"/>
              </w:rPr>
              <w:t>ორ</w:t>
            </w:r>
            <w:r w:rsidRPr="00891043">
              <w:rPr>
                <w:rFonts w:ascii="Sylfaen" w:hAnsi="Sylfaen" w:cs="Arial"/>
                <w:sz w:val="18"/>
                <w:szCs w:val="18"/>
              </w:rPr>
              <w:t>იის ოჯახების გაზიფიცირება</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50 000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17200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43</w:t>
            </w:r>
          </w:p>
        </w:tc>
      </w:tr>
      <w:tr w:rsidR="00A056D1" w:rsidRPr="00EC2D15" w:rsidTr="00A056D1">
        <w:trPr>
          <w:trHeight w:val="62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17</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მესამე და მომდევნო ახალშობილზე ერთჯერადი მატერიალური დახმარება</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57 000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56200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53200</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94,7</w:t>
            </w:r>
          </w:p>
        </w:tc>
      </w:tr>
      <w:tr w:rsidR="00A056D1" w:rsidRPr="00EC2D15" w:rsidTr="00A056D1">
        <w:trPr>
          <w:trHeight w:val="62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056D1" w:rsidRPr="00EC2D15" w:rsidRDefault="00A056D1" w:rsidP="00A056D1">
            <w:pPr>
              <w:jc w:val="center"/>
              <w:rPr>
                <w:rFonts w:ascii="Sylfaen" w:hAnsi="Sylfaen"/>
                <w:bCs/>
                <w:color w:val="000000"/>
                <w:lang w:val="ka-GE"/>
              </w:rPr>
            </w:pPr>
            <w:r w:rsidRPr="00EC2D15">
              <w:rPr>
                <w:rFonts w:ascii="Sylfaen" w:hAnsi="Sylfaen"/>
                <w:bCs/>
                <w:color w:val="000000"/>
                <w:lang w:val="ka-GE"/>
              </w:rPr>
              <w:t>18</w:t>
            </w:r>
          </w:p>
        </w:tc>
        <w:tc>
          <w:tcPr>
            <w:tcW w:w="5387" w:type="dxa"/>
            <w:tcBorders>
              <w:top w:val="nil"/>
              <w:left w:val="nil"/>
              <w:bottom w:val="single" w:sz="4" w:space="0" w:color="auto"/>
              <w:right w:val="single" w:sz="4" w:space="0" w:color="auto"/>
            </w:tcBorders>
            <w:shd w:val="clear" w:color="000000" w:fill="FFFFFF"/>
            <w:vAlign w:val="center"/>
            <w:hideMark/>
          </w:tcPr>
          <w:p w:rsidR="00A056D1" w:rsidRPr="00891043" w:rsidRDefault="00A056D1" w:rsidP="00A056D1">
            <w:pPr>
              <w:jc w:val="center"/>
              <w:rPr>
                <w:rFonts w:ascii="Sylfaen" w:hAnsi="Sylfaen" w:cs="Arial"/>
                <w:sz w:val="18"/>
                <w:szCs w:val="18"/>
              </w:rPr>
            </w:pPr>
            <w:r w:rsidRPr="00891043">
              <w:rPr>
                <w:rFonts w:ascii="Sylfaen" w:hAnsi="Sylfaen" w:cs="Arial"/>
                <w:sz w:val="18"/>
                <w:szCs w:val="18"/>
              </w:rPr>
              <w:t>მარტოხელა მშობლების ყოველთვიური მატერიალური დახმარება</w:t>
            </w:r>
          </w:p>
        </w:tc>
        <w:tc>
          <w:tcPr>
            <w:tcW w:w="1417"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Arial" w:hAnsi="Arial" w:cs="Arial"/>
                <w:sz w:val="18"/>
                <w:szCs w:val="18"/>
              </w:rPr>
            </w:pPr>
            <w:r w:rsidRPr="00891043">
              <w:rPr>
                <w:rFonts w:ascii="Arial" w:hAnsi="Arial" w:cs="Arial"/>
                <w:sz w:val="18"/>
                <w:szCs w:val="18"/>
              </w:rPr>
              <w:t>22 000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15100</w:t>
            </w:r>
          </w:p>
        </w:tc>
        <w:tc>
          <w:tcPr>
            <w:tcW w:w="1276"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14800</w:t>
            </w:r>
          </w:p>
        </w:tc>
        <w:tc>
          <w:tcPr>
            <w:tcW w:w="1134" w:type="dxa"/>
            <w:tcBorders>
              <w:top w:val="nil"/>
              <w:left w:val="nil"/>
              <w:bottom w:val="single" w:sz="4" w:space="0" w:color="auto"/>
              <w:right w:val="single" w:sz="4" w:space="0" w:color="auto"/>
            </w:tcBorders>
            <w:shd w:val="clear" w:color="000000" w:fill="FFFFFF"/>
            <w:noWrap/>
            <w:vAlign w:val="center"/>
            <w:hideMark/>
          </w:tcPr>
          <w:p w:rsidR="00A056D1" w:rsidRPr="00891043" w:rsidRDefault="00A056D1" w:rsidP="00A056D1">
            <w:pPr>
              <w:jc w:val="center"/>
              <w:rPr>
                <w:rFonts w:ascii="Sylfaen" w:hAnsi="Sylfaen" w:cs="Arial"/>
                <w:sz w:val="18"/>
                <w:szCs w:val="18"/>
                <w:lang w:val="ka-GE"/>
              </w:rPr>
            </w:pPr>
            <w:r w:rsidRPr="00891043">
              <w:rPr>
                <w:rFonts w:ascii="Sylfaen" w:hAnsi="Sylfaen" w:cs="Arial"/>
                <w:sz w:val="18"/>
                <w:szCs w:val="18"/>
                <w:lang w:val="ka-GE"/>
              </w:rPr>
              <w:t>98</w:t>
            </w:r>
          </w:p>
        </w:tc>
      </w:tr>
    </w:tbl>
    <w:p w:rsidR="00A056D1" w:rsidRPr="00EC2D15" w:rsidRDefault="00A056D1" w:rsidP="00A056D1">
      <w:pPr>
        <w:spacing w:line="360" w:lineRule="auto"/>
        <w:ind w:left="1004"/>
        <w:jc w:val="both"/>
        <w:rPr>
          <w:rFonts w:ascii="Sylfaen" w:hAnsi="Sylfaen"/>
          <w:lang w:val="ka-GE"/>
        </w:rPr>
      </w:pPr>
      <w:r w:rsidRPr="00EC2D15">
        <w:rPr>
          <w:rFonts w:ascii="Sylfaen" w:hAnsi="Sylfaen" w:cs="Sylfaen"/>
          <w:bCs/>
          <w:color w:val="000000"/>
          <w:sz w:val="20"/>
          <w:szCs w:val="20"/>
          <w:lang w:val="ka-GE"/>
        </w:rPr>
        <w:t xml:space="preserve"> </w:t>
      </w:r>
    </w:p>
    <w:p w:rsidR="00A056D1" w:rsidRDefault="00A056D1" w:rsidP="00A056D1">
      <w:pPr>
        <w:spacing w:line="360" w:lineRule="auto"/>
        <w:ind w:left="1004"/>
        <w:jc w:val="both"/>
        <w:rPr>
          <w:rFonts w:ascii="Sylfaen" w:hAnsi="Sylfaen"/>
          <w:lang w:val="ka-GE"/>
        </w:rPr>
      </w:pPr>
    </w:p>
    <w:p w:rsidR="00A056D1" w:rsidRDefault="00A056D1" w:rsidP="00564D26">
      <w:pPr>
        <w:numPr>
          <w:ilvl w:val="0"/>
          <w:numId w:val="22"/>
        </w:numPr>
        <w:spacing w:after="0" w:line="360" w:lineRule="auto"/>
        <w:jc w:val="center"/>
        <w:rPr>
          <w:rFonts w:ascii="Sylfaen" w:hAnsi="Sylfaen"/>
          <w:b/>
          <w:lang w:val="ka-GE"/>
        </w:rPr>
      </w:pPr>
      <w:r w:rsidRPr="00E85602">
        <w:rPr>
          <w:rFonts w:ascii="Sylfaen" w:hAnsi="Sylfaen"/>
          <w:b/>
          <w:lang w:val="ka-GE"/>
        </w:rPr>
        <w:t xml:space="preserve">ბიუჯეტის ეკონომიკური კლასიფიკაციის მუხლების მიხედვით </w:t>
      </w:r>
      <w:r>
        <w:rPr>
          <w:rFonts w:ascii="Sylfaen" w:hAnsi="Sylfaen"/>
          <w:b/>
          <w:lang w:val="ka-GE"/>
        </w:rPr>
        <w:t xml:space="preserve">სამ </w:t>
      </w:r>
      <w:r w:rsidRPr="00E85602">
        <w:rPr>
          <w:rFonts w:ascii="Sylfaen" w:hAnsi="Sylfaen"/>
          <w:b/>
          <w:lang w:val="ka-GE"/>
        </w:rPr>
        <w:t>კვარტალში გაწეული ფაქტიური ხარჯი მთლიან საბიუჯეტო ხარჯებთან მიმართებაში შემდეგნაირად განაწილდა:</w:t>
      </w:r>
    </w:p>
    <w:p w:rsidR="00A056D1" w:rsidRPr="008C00EF" w:rsidRDefault="00A056D1" w:rsidP="00A056D1">
      <w:pPr>
        <w:spacing w:line="360" w:lineRule="auto"/>
        <w:ind w:left="142"/>
        <w:jc w:val="both"/>
        <w:rPr>
          <w:rFonts w:ascii="Sylfaen" w:hAnsi="Sylfaen"/>
          <w:lang w:val="ka-GE"/>
        </w:rPr>
      </w:pPr>
    </w:p>
    <w:p w:rsidR="00A056D1" w:rsidRPr="00F52D8E" w:rsidRDefault="00A056D1" w:rsidP="00564D26">
      <w:pPr>
        <w:numPr>
          <w:ilvl w:val="0"/>
          <w:numId w:val="21"/>
        </w:numPr>
        <w:spacing w:after="0" w:line="360" w:lineRule="auto"/>
        <w:ind w:left="142" w:firstLine="0"/>
        <w:jc w:val="both"/>
        <w:rPr>
          <w:rFonts w:ascii="Sylfaen" w:hAnsi="Sylfaen"/>
          <w:lang w:val="ka-GE"/>
        </w:rPr>
      </w:pPr>
      <w:r w:rsidRPr="00F52D8E">
        <w:rPr>
          <w:rFonts w:ascii="Sylfaen" w:hAnsi="Sylfaen"/>
          <w:b/>
          <w:u w:val="single"/>
          <w:lang w:val="ka-GE"/>
        </w:rPr>
        <w:t>შრომის ანაზღაურების მუხლით</w:t>
      </w:r>
      <w:r w:rsidRPr="00F52D8E">
        <w:rPr>
          <w:rFonts w:ascii="Sylfaen" w:hAnsi="Sylfaen"/>
          <w:lang w:val="ka-GE"/>
        </w:rPr>
        <w:t xml:space="preserve"> სულ გაიხარჯა </w:t>
      </w:r>
      <w:r>
        <w:rPr>
          <w:rFonts w:ascii="Sylfaen" w:hAnsi="Sylfaen"/>
          <w:lang w:val="ka-GE"/>
        </w:rPr>
        <w:t>1543355</w:t>
      </w:r>
      <w:r w:rsidRPr="00F52D8E">
        <w:rPr>
          <w:rFonts w:ascii="Sylfaen" w:hAnsi="Sylfaen"/>
          <w:lang w:val="ka-GE"/>
        </w:rPr>
        <w:t xml:space="preserve"> ლარი, მთლიანი საბიუჯეტო ხარჯის </w:t>
      </w:r>
      <w:r>
        <w:rPr>
          <w:rFonts w:ascii="Sylfaen" w:hAnsi="Sylfaen"/>
          <w:lang w:val="ka-GE"/>
        </w:rPr>
        <w:t>5</w:t>
      </w:r>
      <w:r w:rsidRPr="00F52D8E">
        <w:rPr>
          <w:rFonts w:ascii="Sylfaen" w:hAnsi="Sylfaen"/>
          <w:lang w:val="ka-GE"/>
        </w:rPr>
        <w:t>,</w:t>
      </w:r>
      <w:r>
        <w:rPr>
          <w:rFonts w:ascii="Sylfaen" w:hAnsi="Sylfaen"/>
          <w:lang w:val="ka-GE"/>
        </w:rPr>
        <w:t>6</w:t>
      </w:r>
      <w:r w:rsidRPr="00F52D8E">
        <w:rPr>
          <w:rFonts w:ascii="Sylfaen" w:hAnsi="Sylfaen"/>
          <w:lang w:val="ka-GE"/>
        </w:rPr>
        <w:t xml:space="preserve">%, </w:t>
      </w:r>
      <w:r>
        <w:rPr>
          <w:rFonts w:ascii="Sylfaen" w:hAnsi="Sylfaen"/>
          <w:lang w:val="ka-GE"/>
        </w:rPr>
        <w:t xml:space="preserve">სამ </w:t>
      </w:r>
      <w:r w:rsidRPr="00F52D8E">
        <w:rPr>
          <w:rFonts w:ascii="Sylfaen" w:hAnsi="Sylfaen"/>
        </w:rPr>
        <w:t>კვარტალ</w:t>
      </w:r>
      <w:r w:rsidRPr="00F52D8E">
        <w:rPr>
          <w:rFonts w:ascii="Sylfaen" w:hAnsi="Sylfaen"/>
          <w:lang w:val="ka-GE"/>
        </w:rPr>
        <w:t>შ</w:t>
      </w:r>
      <w:r w:rsidRPr="00F52D8E">
        <w:rPr>
          <w:rFonts w:ascii="Sylfaen" w:hAnsi="Sylfaen"/>
        </w:rPr>
        <w:t>ი დაგეგმილი ხარჯების ფაქტიური ათვისება პროცენტულ მა</w:t>
      </w:r>
      <w:r w:rsidRPr="00F52D8E">
        <w:rPr>
          <w:rFonts w:ascii="Sylfaen" w:hAnsi="Sylfaen"/>
          <w:lang w:val="ka-GE"/>
        </w:rPr>
        <w:t>ჩ</w:t>
      </w:r>
      <w:r w:rsidRPr="00F52D8E">
        <w:rPr>
          <w:rFonts w:ascii="Sylfaen" w:hAnsi="Sylfaen"/>
        </w:rPr>
        <w:t>ვენებელ</w:t>
      </w:r>
      <w:r w:rsidRPr="00F52D8E">
        <w:rPr>
          <w:rFonts w:ascii="Sylfaen" w:hAnsi="Sylfaen"/>
          <w:lang w:val="ka-GE"/>
        </w:rPr>
        <w:t>შ</w:t>
      </w:r>
      <w:r w:rsidRPr="00F52D8E">
        <w:rPr>
          <w:rFonts w:ascii="Sylfaen" w:hAnsi="Sylfaen"/>
        </w:rPr>
        <w:t xml:space="preserve">ი </w:t>
      </w:r>
      <w:r w:rsidRPr="00F52D8E">
        <w:rPr>
          <w:rFonts w:ascii="Sylfaen" w:hAnsi="Sylfaen"/>
          <w:lang w:val="ka-GE"/>
        </w:rPr>
        <w:t>შ</w:t>
      </w:r>
      <w:r w:rsidRPr="00F52D8E">
        <w:rPr>
          <w:rFonts w:ascii="Sylfaen" w:hAnsi="Sylfaen"/>
        </w:rPr>
        <w:t xml:space="preserve">ეადგენს </w:t>
      </w:r>
      <w:r>
        <w:rPr>
          <w:rFonts w:ascii="Sylfaen" w:hAnsi="Sylfaen"/>
          <w:lang w:val="ka-GE"/>
        </w:rPr>
        <w:t>97,3</w:t>
      </w:r>
      <w:r w:rsidRPr="00F52D8E">
        <w:rPr>
          <w:rFonts w:ascii="Sylfaen" w:hAnsi="Sylfaen"/>
          <w:lang w:val="ka-GE"/>
        </w:rPr>
        <w:t>%.</w:t>
      </w:r>
    </w:p>
    <w:p w:rsidR="00A056D1" w:rsidRPr="008F6A69" w:rsidRDefault="00A056D1" w:rsidP="00564D26">
      <w:pPr>
        <w:numPr>
          <w:ilvl w:val="0"/>
          <w:numId w:val="21"/>
        </w:numPr>
        <w:spacing w:after="0" w:line="360" w:lineRule="auto"/>
        <w:ind w:left="142" w:firstLine="0"/>
        <w:jc w:val="both"/>
        <w:rPr>
          <w:rFonts w:ascii="Sylfaen" w:hAnsi="Sylfaen"/>
          <w:lang w:val="ka-GE"/>
        </w:rPr>
      </w:pPr>
      <w:r w:rsidRPr="008F6A69">
        <w:rPr>
          <w:rFonts w:ascii="Sylfaen" w:hAnsi="Sylfaen"/>
          <w:b/>
          <w:u w:val="single"/>
          <w:lang w:val="ka-GE"/>
        </w:rPr>
        <w:t>საქონელსა და მომსახურებაზე</w:t>
      </w:r>
      <w:r w:rsidRPr="008F6A69">
        <w:rPr>
          <w:rFonts w:ascii="Sylfaen" w:hAnsi="Sylfaen"/>
          <w:lang w:val="ka-GE"/>
        </w:rPr>
        <w:t xml:space="preserve"> გაწეულია </w:t>
      </w:r>
      <w:r>
        <w:rPr>
          <w:rFonts w:ascii="Sylfaen" w:hAnsi="Sylfaen"/>
          <w:lang w:val="ka-GE"/>
        </w:rPr>
        <w:t>1730018</w:t>
      </w:r>
      <w:r w:rsidRPr="008F6A69">
        <w:rPr>
          <w:rFonts w:ascii="Sylfaen" w:hAnsi="Sylfaen"/>
          <w:lang w:val="ka-GE"/>
        </w:rPr>
        <w:t xml:space="preserve"> ლარის ხარჯი მთლიანი საბიუჯეტო ხარჯის </w:t>
      </w:r>
      <w:r>
        <w:rPr>
          <w:rFonts w:ascii="Sylfaen" w:hAnsi="Sylfaen"/>
          <w:lang w:val="ka-GE"/>
        </w:rPr>
        <w:t>6,3</w:t>
      </w:r>
      <w:r w:rsidRPr="008F6A69">
        <w:rPr>
          <w:rFonts w:ascii="Sylfaen" w:hAnsi="Sylfaen"/>
          <w:lang w:val="ka-GE"/>
        </w:rPr>
        <w:t xml:space="preserve">%, </w:t>
      </w:r>
      <w:r>
        <w:rPr>
          <w:rFonts w:ascii="Sylfaen" w:hAnsi="Sylfaen"/>
          <w:lang w:val="ka-GE"/>
        </w:rPr>
        <w:t>საანგარიშო პერიოდში</w:t>
      </w:r>
      <w:r w:rsidRPr="008F6A69">
        <w:rPr>
          <w:rFonts w:ascii="Sylfaen" w:hAnsi="Sylfaen"/>
        </w:rPr>
        <w:t xml:space="preserve"> დაგეგმილი ხარჯების ფაქტიური ათვისება პროცენტულ მა</w:t>
      </w:r>
      <w:r w:rsidRPr="008F6A69">
        <w:rPr>
          <w:rFonts w:ascii="Sylfaen" w:hAnsi="Sylfaen"/>
          <w:lang w:val="ka-GE"/>
        </w:rPr>
        <w:t>ჩ</w:t>
      </w:r>
      <w:r w:rsidRPr="008F6A69">
        <w:rPr>
          <w:rFonts w:ascii="Sylfaen" w:hAnsi="Sylfaen"/>
        </w:rPr>
        <w:t>ვენებელ</w:t>
      </w:r>
      <w:r w:rsidRPr="008F6A69">
        <w:rPr>
          <w:rFonts w:ascii="Sylfaen" w:hAnsi="Sylfaen"/>
          <w:lang w:val="ka-GE"/>
        </w:rPr>
        <w:t>შ</w:t>
      </w:r>
      <w:r w:rsidRPr="008F6A69">
        <w:rPr>
          <w:rFonts w:ascii="Sylfaen" w:hAnsi="Sylfaen"/>
        </w:rPr>
        <w:t xml:space="preserve">ი </w:t>
      </w:r>
      <w:r w:rsidRPr="008F6A69">
        <w:rPr>
          <w:rFonts w:ascii="Sylfaen" w:hAnsi="Sylfaen"/>
          <w:lang w:val="ka-GE"/>
        </w:rPr>
        <w:t>შ</w:t>
      </w:r>
      <w:r w:rsidRPr="008F6A69">
        <w:rPr>
          <w:rFonts w:ascii="Sylfaen" w:hAnsi="Sylfaen"/>
        </w:rPr>
        <w:t xml:space="preserve">ეადგენს </w:t>
      </w:r>
      <w:r>
        <w:rPr>
          <w:rFonts w:ascii="Sylfaen" w:hAnsi="Sylfaen"/>
          <w:lang w:val="ka-GE"/>
        </w:rPr>
        <w:t>77,9</w:t>
      </w:r>
      <w:r w:rsidRPr="008F6A69">
        <w:rPr>
          <w:rFonts w:ascii="Sylfaen" w:hAnsi="Sylfaen"/>
          <w:lang w:val="ka-GE"/>
        </w:rPr>
        <w:t>%.</w:t>
      </w:r>
    </w:p>
    <w:p w:rsidR="00A056D1" w:rsidRPr="00FC30B0" w:rsidRDefault="00A056D1" w:rsidP="00564D26">
      <w:pPr>
        <w:numPr>
          <w:ilvl w:val="0"/>
          <w:numId w:val="21"/>
        </w:numPr>
        <w:spacing w:after="0" w:line="360" w:lineRule="auto"/>
        <w:ind w:left="142" w:firstLine="0"/>
        <w:jc w:val="both"/>
        <w:rPr>
          <w:rFonts w:ascii="Sylfaen" w:hAnsi="Sylfaen"/>
          <w:lang w:val="ka-GE"/>
        </w:rPr>
      </w:pPr>
      <w:r w:rsidRPr="00FC30B0">
        <w:rPr>
          <w:rFonts w:ascii="Sylfaen" w:hAnsi="Sylfaen"/>
          <w:b/>
          <w:lang w:val="ka-GE"/>
        </w:rPr>
        <w:t>პროცენტის</w:t>
      </w:r>
      <w:r w:rsidRPr="00FC30B0">
        <w:rPr>
          <w:rFonts w:ascii="Sylfaen" w:hAnsi="Sylfaen"/>
          <w:lang w:val="ka-GE"/>
        </w:rPr>
        <w:t xml:space="preserve"> მუხლით გაიხარჯა </w:t>
      </w:r>
      <w:r>
        <w:rPr>
          <w:rFonts w:ascii="Sylfaen" w:hAnsi="Sylfaen"/>
          <w:lang w:val="ka-GE"/>
        </w:rPr>
        <w:t>115528</w:t>
      </w:r>
      <w:r w:rsidRPr="00FC30B0">
        <w:rPr>
          <w:rFonts w:ascii="Sylfaen" w:hAnsi="Sylfaen"/>
          <w:lang w:val="ka-GE"/>
        </w:rPr>
        <w:t xml:space="preserve"> ლარი ანუ </w:t>
      </w:r>
      <w:r>
        <w:rPr>
          <w:rFonts w:ascii="Sylfaen" w:hAnsi="Sylfaen"/>
          <w:lang w:val="ka-GE"/>
        </w:rPr>
        <w:t>კვარტალში გაწეული გადასახდელების 0,4</w:t>
      </w:r>
      <w:r w:rsidRPr="00FC30B0">
        <w:rPr>
          <w:rFonts w:ascii="Sylfaen" w:hAnsi="Sylfaen"/>
          <w:lang w:val="ka-GE"/>
        </w:rPr>
        <w:t xml:space="preserve"> %. </w:t>
      </w:r>
      <w:r>
        <w:rPr>
          <w:rFonts w:ascii="Sylfaen" w:hAnsi="Sylfaen"/>
          <w:lang w:val="ka-GE"/>
        </w:rPr>
        <w:t>საანგარიშო პერიოდში</w:t>
      </w:r>
      <w:r w:rsidRPr="008F6A69">
        <w:rPr>
          <w:rFonts w:ascii="Sylfaen" w:hAnsi="Sylfaen"/>
        </w:rPr>
        <w:t xml:space="preserve"> </w:t>
      </w:r>
      <w:r w:rsidRPr="00FC30B0">
        <w:rPr>
          <w:rFonts w:ascii="Sylfaen" w:hAnsi="Sylfaen"/>
        </w:rPr>
        <w:t>დაგეგმილი ხარჯების ფაქტიური ათვისება პროცენტულ მა</w:t>
      </w:r>
      <w:r w:rsidRPr="00FC30B0">
        <w:rPr>
          <w:rFonts w:ascii="Sylfaen" w:hAnsi="Sylfaen"/>
          <w:lang w:val="ka-GE"/>
        </w:rPr>
        <w:t>ჩ</w:t>
      </w:r>
      <w:r w:rsidRPr="00FC30B0">
        <w:rPr>
          <w:rFonts w:ascii="Sylfaen" w:hAnsi="Sylfaen"/>
        </w:rPr>
        <w:t>ვენებელ</w:t>
      </w:r>
      <w:r w:rsidRPr="00FC30B0">
        <w:rPr>
          <w:rFonts w:ascii="Sylfaen" w:hAnsi="Sylfaen"/>
          <w:lang w:val="ka-GE"/>
        </w:rPr>
        <w:t>შ</w:t>
      </w:r>
      <w:r w:rsidRPr="00FC30B0">
        <w:rPr>
          <w:rFonts w:ascii="Sylfaen" w:hAnsi="Sylfaen"/>
        </w:rPr>
        <w:t xml:space="preserve">ი </w:t>
      </w:r>
      <w:r w:rsidRPr="00FC30B0">
        <w:rPr>
          <w:rFonts w:ascii="Sylfaen" w:hAnsi="Sylfaen"/>
          <w:lang w:val="ka-GE"/>
        </w:rPr>
        <w:t>შ</w:t>
      </w:r>
      <w:r w:rsidRPr="00FC30B0">
        <w:rPr>
          <w:rFonts w:ascii="Sylfaen" w:hAnsi="Sylfaen"/>
        </w:rPr>
        <w:t xml:space="preserve">ეადგენს </w:t>
      </w:r>
      <w:r w:rsidRPr="00FC30B0">
        <w:rPr>
          <w:rFonts w:ascii="Sylfaen" w:hAnsi="Sylfaen"/>
          <w:lang w:val="ka-GE"/>
        </w:rPr>
        <w:t>100%.</w:t>
      </w:r>
    </w:p>
    <w:p w:rsidR="00A056D1" w:rsidRPr="00C71209" w:rsidRDefault="00A056D1" w:rsidP="00564D26">
      <w:pPr>
        <w:numPr>
          <w:ilvl w:val="0"/>
          <w:numId w:val="21"/>
        </w:numPr>
        <w:spacing w:after="0" w:line="360" w:lineRule="auto"/>
        <w:ind w:left="142" w:firstLine="0"/>
        <w:jc w:val="both"/>
        <w:rPr>
          <w:rFonts w:ascii="Sylfaen" w:hAnsi="Sylfaen"/>
          <w:lang w:val="ka-GE"/>
        </w:rPr>
      </w:pPr>
      <w:r w:rsidRPr="00FC30B0">
        <w:rPr>
          <w:rFonts w:ascii="Sylfaen" w:hAnsi="Sylfaen"/>
          <w:b/>
          <w:u w:val="single"/>
          <w:lang w:val="ka-GE"/>
        </w:rPr>
        <w:t xml:space="preserve">სუბსიდიის მუხლით </w:t>
      </w:r>
      <w:r w:rsidRPr="00FC30B0">
        <w:rPr>
          <w:rFonts w:ascii="Sylfaen" w:hAnsi="Sylfaen"/>
          <w:lang w:val="ka-GE"/>
        </w:rPr>
        <w:t xml:space="preserve"> გაიხარჯა </w:t>
      </w:r>
      <w:r>
        <w:rPr>
          <w:rFonts w:ascii="Sylfaen" w:hAnsi="Sylfaen"/>
          <w:lang w:val="ka-GE"/>
        </w:rPr>
        <w:t>8784056</w:t>
      </w:r>
      <w:r w:rsidRPr="00FC30B0">
        <w:rPr>
          <w:rFonts w:ascii="Sylfaen" w:hAnsi="Sylfaen"/>
          <w:lang w:val="ka-GE"/>
        </w:rPr>
        <w:t xml:space="preserve"> ლარი ანუ მთლიანი საბიუჯეტო ხარჯის -</w:t>
      </w:r>
      <w:r>
        <w:rPr>
          <w:rFonts w:ascii="Sylfaen" w:hAnsi="Sylfaen"/>
          <w:lang w:val="ka-GE"/>
        </w:rPr>
        <w:t>32</w:t>
      </w:r>
      <w:r w:rsidRPr="00FC30B0">
        <w:rPr>
          <w:rFonts w:ascii="Sylfaen" w:hAnsi="Sylfaen"/>
          <w:lang w:val="ka-GE"/>
        </w:rPr>
        <w:t>%,</w:t>
      </w:r>
      <w:r>
        <w:rPr>
          <w:rFonts w:ascii="Sylfaen" w:hAnsi="Sylfaen"/>
          <w:lang w:val="ka-GE"/>
        </w:rPr>
        <w:t xml:space="preserve"> სამ </w:t>
      </w:r>
      <w:r w:rsidRPr="00FC30B0">
        <w:rPr>
          <w:rFonts w:ascii="Sylfaen" w:hAnsi="Sylfaen"/>
        </w:rPr>
        <w:t>კვარტალ</w:t>
      </w:r>
      <w:r w:rsidRPr="00FC30B0">
        <w:rPr>
          <w:rFonts w:ascii="Sylfaen" w:hAnsi="Sylfaen"/>
          <w:lang w:val="ka-GE"/>
        </w:rPr>
        <w:t>შ</w:t>
      </w:r>
      <w:r w:rsidRPr="00FC30B0">
        <w:rPr>
          <w:rFonts w:ascii="Sylfaen" w:hAnsi="Sylfaen"/>
        </w:rPr>
        <w:t>ი დაგეგმილი ხარჯების ფაქტიური ათვისება პროცენტულ მა</w:t>
      </w:r>
      <w:r w:rsidRPr="00FC30B0">
        <w:rPr>
          <w:rFonts w:ascii="Sylfaen" w:hAnsi="Sylfaen"/>
          <w:lang w:val="ka-GE"/>
        </w:rPr>
        <w:t>ჩ</w:t>
      </w:r>
      <w:r w:rsidRPr="00FC30B0">
        <w:rPr>
          <w:rFonts w:ascii="Sylfaen" w:hAnsi="Sylfaen"/>
        </w:rPr>
        <w:t>ვენებელ</w:t>
      </w:r>
      <w:r w:rsidRPr="00FC30B0">
        <w:rPr>
          <w:rFonts w:ascii="Sylfaen" w:hAnsi="Sylfaen"/>
          <w:lang w:val="ka-GE"/>
        </w:rPr>
        <w:t>შ</w:t>
      </w:r>
      <w:r w:rsidRPr="00FC30B0">
        <w:rPr>
          <w:rFonts w:ascii="Sylfaen" w:hAnsi="Sylfaen"/>
        </w:rPr>
        <w:t xml:space="preserve">ი </w:t>
      </w:r>
      <w:r w:rsidRPr="00FC30B0">
        <w:rPr>
          <w:rFonts w:ascii="Sylfaen" w:hAnsi="Sylfaen"/>
          <w:lang w:val="ka-GE"/>
        </w:rPr>
        <w:t>შ</w:t>
      </w:r>
      <w:r w:rsidRPr="00FC30B0">
        <w:rPr>
          <w:rFonts w:ascii="Sylfaen" w:hAnsi="Sylfaen"/>
        </w:rPr>
        <w:t xml:space="preserve">ეადგენს </w:t>
      </w:r>
      <w:r>
        <w:rPr>
          <w:rFonts w:ascii="Sylfaen" w:hAnsi="Sylfaen"/>
          <w:lang w:val="ka-GE"/>
        </w:rPr>
        <w:t>95</w:t>
      </w:r>
      <w:r w:rsidRPr="00FC30B0">
        <w:rPr>
          <w:rFonts w:ascii="Sylfaen" w:hAnsi="Sylfaen"/>
          <w:lang w:val="ka-GE"/>
        </w:rPr>
        <w:t>%.</w:t>
      </w:r>
    </w:p>
    <w:p w:rsidR="00A056D1" w:rsidRPr="00FC30B0" w:rsidRDefault="00A056D1" w:rsidP="00564D26">
      <w:pPr>
        <w:numPr>
          <w:ilvl w:val="0"/>
          <w:numId w:val="21"/>
        </w:numPr>
        <w:spacing w:after="0" w:line="360" w:lineRule="auto"/>
        <w:ind w:left="142" w:firstLine="0"/>
        <w:jc w:val="both"/>
        <w:rPr>
          <w:rFonts w:ascii="Sylfaen" w:hAnsi="Sylfaen"/>
          <w:lang w:val="ka-GE"/>
        </w:rPr>
      </w:pPr>
      <w:r>
        <w:rPr>
          <w:rFonts w:ascii="Sylfaen" w:hAnsi="Sylfaen"/>
          <w:b/>
          <w:u w:val="single"/>
          <w:lang w:val="ka-GE"/>
        </w:rPr>
        <w:t>გრანტები  გაიხარჯა  2229 ლარი.</w:t>
      </w:r>
      <w:r w:rsidRPr="00FC30B0">
        <w:rPr>
          <w:rFonts w:ascii="Sylfaen" w:hAnsi="Sylfaen"/>
          <w:lang w:val="ka-GE"/>
        </w:rPr>
        <w:t>მთლიანი საბიუჯეტო ხარჯის -</w:t>
      </w:r>
      <w:r>
        <w:rPr>
          <w:rFonts w:ascii="Sylfaen" w:hAnsi="Sylfaen"/>
          <w:lang w:val="ka-GE"/>
        </w:rPr>
        <w:t>0,01</w:t>
      </w:r>
      <w:r w:rsidRPr="00FC30B0">
        <w:rPr>
          <w:rFonts w:ascii="Sylfaen" w:hAnsi="Sylfaen"/>
          <w:lang w:val="ka-GE"/>
        </w:rPr>
        <w:t>%,</w:t>
      </w:r>
    </w:p>
    <w:p w:rsidR="00A056D1" w:rsidRPr="00FC30B0" w:rsidRDefault="00A056D1" w:rsidP="00564D26">
      <w:pPr>
        <w:numPr>
          <w:ilvl w:val="0"/>
          <w:numId w:val="21"/>
        </w:numPr>
        <w:spacing w:after="0" w:line="360" w:lineRule="auto"/>
        <w:ind w:left="142" w:firstLine="0"/>
        <w:jc w:val="both"/>
        <w:rPr>
          <w:rFonts w:ascii="Sylfaen" w:hAnsi="Sylfaen"/>
          <w:lang w:val="ka-GE"/>
        </w:rPr>
      </w:pPr>
      <w:r w:rsidRPr="00FC30B0">
        <w:rPr>
          <w:rFonts w:ascii="Sylfaen" w:hAnsi="Sylfaen"/>
          <w:b/>
          <w:u w:val="single"/>
          <w:lang w:val="ka-GE"/>
        </w:rPr>
        <w:lastRenderedPageBreak/>
        <w:t>სოციალური უზრუნველყოფის</w:t>
      </w:r>
      <w:r w:rsidRPr="00FC30B0">
        <w:rPr>
          <w:rFonts w:ascii="Sylfaen" w:hAnsi="Sylfaen"/>
          <w:lang w:val="ka-GE"/>
        </w:rPr>
        <w:t xml:space="preserve">  მუხლით ხარჯმა შეადგინა</w:t>
      </w:r>
      <w:r>
        <w:rPr>
          <w:rFonts w:ascii="Sylfaen" w:hAnsi="Sylfaen"/>
          <w:lang w:val="ka-GE"/>
        </w:rPr>
        <w:t xml:space="preserve"> 1245642 ლარი</w:t>
      </w:r>
      <w:r w:rsidRPr="00FC30B0">
        <w:rPr>
          <w:rFonts w:ascii="Sylfaen" w:hAnsi="Sylfaen"/>
          <w:lang w:val="ka-GE"/>
        </w:rPr>
        <w:t xml:space="preserve"> მთლიანი საბიუჯეტო ხარჯის </w:t>
      </w:r>
      <w:r>
        <w:rPr>
          <w:rFonts w:ascii="Sylfaen" w:hAnsi="Sylfaen"/>
          <w:lang w:val="ka-GE"/>
        </w:rPr>
        <w:t>4,5</w:t>
      </w:r>
      <w:r w:rsidRPr="00FC30B0">
        <w:rPr>
          <w:rFonts w:ascii="Sylfaen" w:hAnsi="Sylfaen"/>
          <w:lang w:val="ka-GE"/>
        </w:rPr>
        <w:t xml:space="preserve">% </w:t>
      </w:r>
      <w:r>
        <w:rPr>
          <w:rFonts w:ascii="Sylfaen" w:hAnsi="Sylfaen"/>
          <w:lang w:val="ka-GE"/>
        </w:rPr>
        <w:t xml:space="preserve"> </w:t>
      </w:r>
      <w:r w:rsidRPr="00FC30B0">
        <w:rPr>
          <w:rFonts w:ascii="Sylfaen" w:hAnsi="Sylfaen"/>
          <w:lang w:val="ka-GE"/>
        </w:rPr>
        <w:t xml:space="preserve">  </w:t>
      </w:r>
      <w:r>
        <w:rPr>
          <w:rFonts w:ascii="Sylfaen" w:hAnsi="Sylfaen"/>
          <w:lang w:val="ka-GE"/>
        </w:rPr>
        <w:t xml:space="preserve">სამ </w:t>
      </w:r>
      <w:r w:rsidRPr="00FC30B0">
        <w:rPr>
          <w:rFonts w:ascii="Sylfaen" w:hAnsi="Sylfaen"/>
        </w:rPr>
        <w:t>კვარტალ</w:t>
      </w:r>
      <w:r w:rsidRPr="00FC30B0">
        <w:rPr>
          <w:rFonts w:ascii="Sylfaen" w:hAnsi="Sylfaen"/>
          <w:lang w:val="ka-GE"/>
        </w:rPr>
        <w:t>შ</w:t>
      </w:r>
      <w:r w:rsidRPr="00FC30B0">
        <w:rPr>
          <w:rFonts w:ascii="Sylfaen" w:hAnsi="Sylfaen"/>
        </w:rPr>
        <w:t>ი დაგეგმილი ხარჯების ფაქტიური ათვისება პროცენტულ მა</w:t>
      </w:r>
      <w:r w:rsidRPr="00FC30B0">
        <w:rPr>
          <w:rFonts w:ascii="Sylfaen" w:hAnsi="Sylfaen"/>
          <w:lang w:val="ka-GE"/>
        </w:rPr>
        <w:t>ჩ</w:t>
      </w:r>
      <w:r w:rsidRPr="00FC30B0">
        <w:rPr>
          <w:rFonts w:ascii="Sylfaen" w:hAnsi="Sylfaen"/>
        </w:rPr>
        <w:t>ვენებელ</w:t>
      </w:r>
      <w:r w:rsidRPr="00FC30B0">
        <w:rPr>
          <w:rFonts w:ascii="Sylfaen" w:hAnsi="Sylfaen"/>
          <w:lang w:val="ka-GE"/>
        </w:rPr>
        <w:t>შ</w:t>
      </w:r>
      <w:r w:rsidRPr="00FC30B0">
        <w:rPr>
          <w:rFonts w:ascii="Sylfaen" w:hAnsi="Sylfaen"/>
        </w:rPr>
        <w:t xml:space="preserve">ი </w:t>
      </w:r>
      <w:r w:rsidRPr="00FC30B0">
        <w:rPr>
          <w:rFonts w:ascii="Sylfaen" w:hAnsi="Sylfaen"/>
          <w:lang w:val="ka-GE"/>
        </w:rPr>
        <w:t>შ</w:t>
      </w:r>
      <w:r w:rsidRPr="00FC30B0">
        <w:rPr>
          <w:rFonts w:ascii="Sylfaen" w:hAnsi="Sylfaen"/>
        </w:rPr>
        <w:t xml:space="preserve">ეადგენს </w:t>
      </w:r>
      <w:r>
        <w:rPr>
          <w:rFonts w:ascii="Sylfaen" w:hAnsi="Sylfaen"/>
          <w:lang w:val="ka-GE"/>
        </w:rPr>
        <w:t>96,5</w:t>
      </w:r>
      <w:r w:rsidRPr="00FC30B0">
        <w:rPr>
          <w:rFonts w:ascii="Sylfaen" w:hAnsi="Sylfaen"/>
          <w:lang w:val="ka-GE"/>
        </w:rPr>
        <w:t>%.</w:t>
      </w:r>
    </w:p>
    <w:p w:rsidR="00A056D1" w:rsidRPr="00FC30B0" w:rsidRDefault="00A056D1" w:rsidP="00564D26">
      <w:pPr>
        <w:numPr>
          <w:ilvl w:val="0"/>
          <w:numId w:val="21"/>
        </w:numPr>
        <w:spacing w:after="0" w:line="360" w:lineRule="auto"/>
        <w:ind w:left="142" w:firstLine="0"/>
        <w:jc w:val="both"/>
        <w:rPr>
          <w:rFonts w:ascii="Sylfaen" w:hAnsi="Sylfaen"/>
          <w:lang w:val="ka-GE"/>
        </w:rPr>
      </w:pPr>
      <w:r w:rsidRPr="00FC30B0">
        <w:rPr>
          <w:rFonts w:ascii="Sylfaen" w:hAnsi="Sylfaen"/>
          <w:b/>
          <w:u w:val="single"/>
          <w:lang w:val="ka-GE"/>
        </w:rPr>
        <w:t>სხვა ხარჯების მუხლით გაიხარჯა</w:t>
      </w:r>
      <w:r w:rsidRPr="00FC30B0">
        <w:rPr>
          <w:rFonts w:ascii="Sylfaen" w:hAnsi="Sylfaen"/>
          <w:lang w:val="ka-GE"/>
        </w:rPr>
        <w:t xml:space="preserve"> </w:t>
      </w:r>
      <w:r>
        <w:rPr>
          <w:rFonts w:ascii="Sylfaen" w:hAnsi="Sylfaen"/>
          <w:lang w:val="ka-GE"/>
        </w:rPr>
        <w:t>1821302</w:t>
      </w:r>
      <w:r w:rsidRPr="00FC30B0">
        <w:rPr>
          <w:rFonts w:ascii="Sylfaen" w:hAnsi="Sylfaen"/>
          <w:lang w:val="ka-GE"/>
        </w:rPr>
        <w:t xml:space="preserve"> ლარი ანუ მთლიანი საბიუჯეტო ხარჯის </w:t>
      </w:r>
      <w:r>
        <w:rPr>
          <w:rFonts w:ascii="Sylfaen" w:hAnsi="Sylfaen"/>
          <w:lang w:val="ka-GE"/>
        </w:rPr>
        <w:t>6,6</w:t>
      </w:r>
      <w:r w:rsidRPr="00FC30B0">
        <w:rPr>
          <w:rFonts w:ascii="Sylfaen" w:hAnsi="Sylfaen"/>
          <w:lang w:val="ka-GE"/>
        </w:rPr>
        <w:t xml:space="preserve">%, </w:t>
      </w:r>
      <w:r>
        <w:rPr>
          <w:rFonts w:ascii="Sylfaen" w:hAnsi="Sylfaen"/>
          <w:lang w:val="ka-GE"/>
        </w:rPr>
        <w:t xml:space="preserve">სამ  </w:t>
      </w:r>
      <w:r w:rsidRPr="00FC30B0">
        <w:rPr>
          <w:rFonts w:ascii="Sylfaen" w:hAnsi="Sylfaen"/>
        </w:rPr>
        <w:t>კვარტალ</w:t>
      </w:r>
      <w:r w:rsidRPr="00FC30B0">
        <w:rPr>
          <w:rFonts w:ascii="Sylfaen" w:hAnsi="Sylfaen"/>
          <w:lang w:val="ka-GE"/>
        </w:rPr>
        <w:t>შ</w:t>
      </w:r>
      <w:r w:rsidRPr="00FC30B0">
        <w:rPr>
          <w:rFonts w:ascii="Sylfaen" w:hAnsi="Sylfaen"/>
        </w:rPr>
        <w:t>ი დაგეგმილი ხარჯების ფაქტიური ათვისება პროცენტულ მა</w:t>
      </w:r>
      <w:r w:rsidRPr="00FC30B0">
        <w:rPr>
          <w:rFonts w:ascii="Sylfaen" w:hAnsi="Sylfaen"/>
          <w:lang w:val="ka-GE"/>
        </w:rPr>
        <w:t>ჩ</w:t>
      </w:r>
      <w:r w:rsidRPr="00FC30B0">
        <w:rPr>
          <w:rFonts w:ascii="Sylfaen" w:hAnsi="Sylfaen"/>
        </w:rPr>
        <w:t>ვენებელ</w:t>
      </w:r>
      <w:r w:rsidRPr="00FC30B0">
        <w:rPr>
          <w:rFonts w:ascii="Sylfaen" w:hAnsi="Sylfaen"/>
          <w:lang w:val="ka-GE"/>
        </w:rPr>
        <w:t>შ</w:t>
      </w:r>
      <w:r w:rsidRPr="00FC30B0">
        <w:rPr>
          <w:rFonts w:ascii="Sylfaen" w:hAnsi="Sylfaen"/>
        </w:rPr>
        <w:t xml:space="preserve">ი </w:t>
      </w:r>
      <w:r w:rsidRPr="00FC30B0">
        <w:rPr>
          <w:rFonts w:ascii="Sylfaen" w:hAnsi="Sylfaen"/>
          <w:lang w:val="ka-GE"/>
        </w:rPr>
        <w:t>შ</w:t>
      </w:r>
      <w:r w:rsidRPr="00FC30B0">
        <w:rPr>
          <w:rFonts w:ascii="Sylfaen" w:hAnsi="Sylfaen"/>
        </w:rPr>
        <w:t xml:space="preserve">ეადგენს </w:t>
      </w:r>
      <w:r>
        <w:rPr>
          <w:rFonts w:ascii="Sylfaen" w:hAnsi="Sylfaen"/>
          <w:lang w:val="ka-GE"/>
        </w:rPr>
        <w:t>76</w:t>
      </w:r>
      <w:r w:rsidRPr="00FC30B0">
        <w:rPr>
          <w:rFonts w:ascii="Sylfaen" w:hAnsi="Sylfaen"/>
          <w:lang w:val="ka-GE"/>
        </w:rPr>
        <w:t>%.</w:t>
      </w:r>
    </w:p>
    <w:p w:rsidR="00A056D1" w:rsidRPr="00FC30B0" w:rsidRDefault="00A056D1" w:rsidP="00564D26">
      <w:pPr>
        <w:numPr>
          <w:ilvl w:val="0"/>
          <w:numId w:val="21"/>
        </w:numPr>
        <w:spacing w:after="0" w:line="360" w:lineRule="auto"/>
        <w:ind w:left="142" w:firstLine="0"/>
        <w:jc w:val="both"/>
        <w:rPr>
          <w:rFonts w:ascii="Sylfaen" w:hAnsi="Sylfaen"/>
          <w:lang w:val="ka-GE"/>
        </w:rPr>
      </w:pPr>
      <w:r w:rsidRPr="00FC30B0">
        <w:rPr>
          <w:rFonts w:ascii="Sylfaen" w:hAnsi="Sylfaen"/>
          <w:b/>
          <w:u w:val="single"/>
          <w:lang w:val="ka-GE"/>
        </w:rPr>
        <w:t xml:space="preserve">არაფინანსური აქტივების ხარჯმა </w:t>
      </w:r>
      <w:r>
        <w:rPr>
          <w:rFonts w:ascii="Sylfaen" w:hAnsi="Sylfaen"/>
          <w:b/>
          <w:u w:val="single"/>
          <w:lang w:val="ka-GE"/>
        </w:rPr>
        <w:t xml:space="preserve">საანგარიშო პერიოდში </w:t>
      </w:r>
      <w:r w:rsidRPr="00FC30B0">
        <w:rPr>
          <w:rFonts w:ascii="Sylfaen" w:hAnsi="Sylfaen"/>
          <w:b/>
          <w:u w:val="single"/>
          <w:lang w:val="ka-GE"/>
        </w:rPr>
        <w:t xml:space="preserve"> შეადგინა</w:t>
      </w:r>
      <w:r w:rsidRPr="00FC30B0">
        <w:rPr>
          <w:rFonts w:ascii="Sylfaen" w:hAnsi="Sylfaen"/>
          <w:lang w:val="ka-GE"/>
        </w:rPr>
        <w:t xml:space="preserve"> </w:t>
      </w:r>
      <w:r>
        <w:rPr>
          <w:rFonts w:ascii="Sylfaen" w:hAnsi="Sylfaen"/>
          <w:lang w:val="ka-GE"/>
        </w:rPr>
        <w:t>11032593</w:t>
      </w:r>
      <w:r w:rsidRPr="00FC30B0">
        <w:rPr>
          <w:rFonts w:ascii="Sylfaen" w:hAnsi="Sylfaen"/>
          <w:lang w:val="ka-GE"/>
        </w:rPr>
        <w:t xml:space="preserve"> ლარი - ხარჯების </w:t>
      </w:r>
      <w:r>
        <w:rPr>
          <w:rFonts w:ascii="Sylfaen" w:hAnsi="Sylfaen"/>
          <w:lang w:val="ka-GE"/>
        </w:rPr>
        <w:t>40,2</w:t>
      </w:r>
      <w:r w:rsidRPr="00FC30B0">
        <w:rPr>
          <w:rFonts w:ascii="Sylfaen" w:hAnsi="Sylfaen"/>
          <w:lang w:val="ka-GE"/>
        </w:rPr>
        <w:t xml:space="preserve">%, </w:t>
      </w:r>
      <w:r>
        <w:rPr>
          <w:rFonts w:ascii="Sylfaen" w:hAnsi="Sylfaen"/>
          <w:lang w:val="ka-GE"/>
        </w:rPr>
        <w:t xml:space="preserve"> პერიოდში</w:t>
      </w:r>
      <w:r w:rsidRPr="00FC30B0">
        <w:rPr>
          <w:rFonts w:ascii="Sylfaen" w:hAnsi="Sylfaen"/>
        </w:rPr>
        <w:t xml:space="preserve"> დაგეგმილი ხარჯების ფაქტიური ათვისება პროცენტულ მა</w:t>
      </w:r>
      <w:r w:rsidRPr="00FC30B0">
        <w:rPr>
          <w:rFonts w:ascii="Sylfaen" w:hAnsi="Sylfaen"/>
          <w:lang w:val="ka-GE"/>
        </w:rPr>
        <w:t>ჩ</w:t>
      </w:r>
      <w:r w:rsidRPr="00FC30B0">
        <w:rPr>
          <w:rFonts w:ascii="Sylfaen" w:hAnsi="Sylfaen"/>
        </w:rPr>
        <w:t>ვენებელ</w:t>
      </w:r>
      <w:r w:rsidRPr="00FC30B0">
        <w:rPr>
          <w:rFonts w:ascii="Sylfaen" w:hAnsi="Sylfaen"/>
          <w:lang w:val="ka-GE"/>
        </w:rPr>
        <w:t>შ</w:t>
      </w:r>
      <w:r w:rsidRPr="00FC30B0">
        <w:rPr>
          <w:rFonts w:ascii="Sylfaen" w:hAnsi="Sylfaen"/>
        </w:rPr>
        <w:t xml:space="preserve">ი </w:t>
      </w:r>
      <w:r w:rsidRPr="00FC30B0">
        <w:rPr>
          <w:rFonts w:ascii="Sylfaen" w:hAnsi="Sylfaen"/>
          <w:lang w:val="ka-GE"/>
        </w:rPr>
        <w:t>შ</w:t>
      </w:r>
      <w:r w:rsidRPr="00FC30B0">
        <w:rPr>
          <w:rFonts w:ascii="Sylfaen" w:hAnsi="Sylfaen"/>
        </w:rPr>
        <w:t xml:space="preserve">ეადგენს </w:t>
      </w:r>
      <w:r>
        <w:rPr>
          <w:rFonts w:ascii="Sylfaen" w:hAnsi="Sylfaen"/>
          <w:lang w:val="ka-GE"/>
        </w:rPr>
        <w:t>80,9</w:t>
      </w:r>
      <w:r w:rsidRPr="00FC30B0">
        <w:rPr>
          <w:rFonts w:ascii="Sylfaen" w:hAnsi="Sylfaen"/>
          <w:lang w:val="ka-GE"/>
        </w:rPr>
        <w:t>%.</w:t>
      </w:r>
    </w:p>
    <w:tbl>
      <w:tblPr>
        <w:tblW w:w="10788" w:type="dxa"/>
        <w:tblInd w:w="-34" w:type="dxa"/>
        <w:tblLayout w:type="fixed"/>
        <w:tblLook w:val="04A0"/>
      </w:tblPr>
      <w:tblGrid>
        <w:gridCol w:w="127"/>
        <w:gridCol w:w="10377"/>
        <w:gridCol w:w="234"/>
        <w:gridCol w:w="50"/>
      </w:tblGrid>
      <w:tr w:rsidR="00A056D1" w:rsidRPr="00F91FAE" w:rsidTr="00A056D1">
        <w:trPr>
          <w:trHeight w:val="540"/>
        </w:trPr>
        <w:tc>
          <w:tcPr>
            <w:tcW w:w="10788" w:type="dxa"/>
            <w:gridSpan w:val="4"/>
            <w:tcBorders>
              <w:top w:val="nil"/>
              <w:left w:val="nil"/>
              <w:bottom w:val="nil"/>
              <w:right w:val="nil"/>
            </w:tcBorders>
            <w:shd w:val="clear" w:color="auto" w:fill="auto"/>
            <w:noWrap/>
            <w:vAlign w:val="bottom"/>
            <w:hideMark/>
          </w:tcPr>
          <w:p w:rsidR="00A056D1" w:rsidRPr="00E85602" w:rsidRDefault="00A056D1" w:rsidP="00A056D1">
            <w:pPr>
              <w:jc w:val="both"/>
              <w:rPr>
                <w:rFonts w:ascii="Sylfaen" w:hAnsi="Sylfaen" w:cs="Arial"/>
                <w:b/>
                <w:bCs/>
                <w:sz w:val="28"/>
                <w:szCs w:val="28"/>
                <w:lang w:val="ka-GE"/>
              </w:rPr>
            </w:pPr>
            <w:r w:rsidRPr="00C3349F">
              <w:rPr>
                <w:rFonts w:ascii="Sylfaen" w:hAnsi="Sylfaen"/>
                <w:b/>
                <w:u w:val="single"/>
                <w:lang w:val="ka-GE"/>
              </w:rPr>
              <w:t>ვალდებულებების კლების</w:t>
            </w:r>
            <w:r>
              <w:rPr>
                <w:rFonts w:ascii="Sylfaen" w:hAnsi="Sylfaen"/>
                <w:lang w:val="ka-GE"/>
              </w:rPr>
              <w:t xml:space="preserve"> მუხლით დაფინანსებულია 1195759 ლარი ანუ მთლიანი გაწეული ხარჯის 4,4 %. სამ </w:t>
            </w:r>
            <w:r w:rsidRPr="00960D87">
              <w:rPr>
                <w:rFonts w:ascii="Sylfaen" w:hAnsi="Sylfaen"/>
              </w:rPr>
              <w:t>კვარტალ</w:t>
            </w:r>
            <w:r w:rsidRPr="00960D87">
              <w:rPr>
                <w:rFonts w:ascii="Sylfaen" w:hAnsi="Sylfaen"/>
                <w:lang w:val="ka-GE"/>
              </w:rPr>
              <w:t>შ</w:t>
            </w:r>
            <w:r w:rsidRPr="00960D87">
              <w:rPr>
                <w:rFonts w:ascii="Sylfaen" w:hAnsi="Sylfaen"/>
              </w:rPr>
              <w:t>ი დაგეგმილი ხარჯების ფაქტიური ათვისება პროცენტულ მა</w:t>
            </w:r>
            <w:r w:rsidRPr="00960D87">
              <w:rPr>
                <w:rFonts w:ascii="Sylfaen" w:hAnsi="Sylfaen"/>
                <w:lang w:val="ka-GE"/>
              </w:rPr>
              <w:t>ჩ</w:t>
            </w:r>
            <w:r w:rsidRPr="00960D87">
              <w:rPr>
                <w:rFonts w:ascii="Sylfaen" w:hAnsi="Sylfaen"/>
              </w:rPr>
              <w:t>ვენებელ</w:t>
            </w:r>
            <w:r w:rsidRPr="00960D87">
              <w:rPr>
                <w:rFonts w:ascii="Sylfaen" w:hAnsi="Sylfaen"/>
                <w:lang w:val="ka-GE"/>
              </w:rPr>
              <w:t>შ</w:t>
            </w:r>
            <w:r w:rsidRPr="00960D87">
              <w:rPr>
                <w:rFonts w:ascii="Sylfaen" w:hAnsi="Sylfaen"/>
              </w:rPr>
              <w:t xml:space="preserve">ი </w:t>
            </w:r>
            <w:r w:rsidRPr="00960D87">
              <w:rPr>
                <w:rFonts w:ascii="Sylfaen" w:hAnsi="Sylfaen"/>
                <w:lang w:val="ka-GE"/>
              </w:rPr>
              <w:t>შ</w:t>
            </w:r>
            <w:r w:rsidRPr="00960D87">
              <w:rPr>
                <w:rFonts w:ascii="Sylfaen" w:hAnsi="Sylfaen"/>
              </w:rPr>
              <w:t xml:space="preserve">ეადგენს </w:t>
            </w:r>
            <w:r>
              <w:rPr>
                <w:rFonts w:ascii="Sylfaen" w:hAnsi="Sylfaen"/>
              </w:rPr>
              <w:t>100</w:t>
            </w:r>
            <w:r w:rsidRPr="00960D87">
              <w:rPr>
                <w:rFonts w:ascii="Sylfaen" w:hAnsi="Sylfaen"/>
                <w:lang w:val="ka-GE"/>
              </w:rPr>
              <w:t>%.</w:t>
            </w:r>
            <w:r>
              <w:rPr>
                <w:rFonts w:ascii="Sylfaen" w:hAnsi="Sylfaen"/>
                <w:lang w:val="ka-GE"/>
              </w:rPr>
              <w:t xml:space="preserve">   </w:t>
            </w:r>
          </w:p>
        </w:tc>
      </w:tr>
      <w:tr w:rsidR="00A056D1" w:rsidRPr="00F91FAE" w:rsidTr="00A056D1">
        <w:trPr>
          <w:trHeight w:val="177"/>
        </w:trPr>
        <w:tc>
          <w:tcPr>
            <w:tcW w:w="10504" w:type="dxa"/>
            <w:gridSpan w:val="2"/>
            <w:tcBorders>
              <w:top w:val="nil"/>
              <w:left w:val="nil"/>
              <w:bottom w:val="nil"/>
              <w:right w:val="nil"/>
            </w:tcBorders>
            <w:shd w:val="clear" w:color="auto" w:fill="auto"/>
            <w:vAlign w:val="center"/>
            <w:hideMark/>
          </w:tcPr>
          <w:p w:rsidR="00A056D1" w:rsidRPr="00413C97" w:rsidRDefault="00A056D1" w:rsidP="00A056D1">
            <w:pPr>
              <w:jc w:val="center"/>
              <w:rPr>
                <w:rFonts w:ascii="AcadNusx" w:hAnsi="AcadNusx" w:cs="Arial"/>
                <w:b/>
              </w:rPr>
            </w:pPr>
          </w:p>
        </w:tc>
        <w:tc>
          <w:tcPr>
            <w:tcW w:w="284" w:type="dxa"/>
            <w:gridSpan w:val="2"/>
            <w:tcBorders>
              <w:top w:val="nil"/>
              <w:left w:val="nil"/>
              <w:bottom w:val="nil"/>
              <w:right w:val="nil"/>
            </w:tcBorders>
            <w:shd w:val="clear" w:color="auto" w:fill="auto"/>
            <w:vAlign w:val="bottom"/>
            <w:hideMark/>
          </w:tcPr>
          <w:p w:rsidR="00A056D1" w:rsidRPr="00F91FAE" w:rsidRDefault="00A056D1" w:rsidP="00A056D1">
            <w:pPr>
              <w:jc w:val="center"/>
              <w:rPr>
                <w:rFonts w:ascii="AcadNusx" w:hAnsi="AcadNusx" w:cs="Arial"/>
              </w:rPr>
            </w:pPr>
          </w:p>
        </w:tc>
      </w:tr>
      <w:tr w:rsidR="00A056D1" w:rsidRPr="00D2054B" w:rsidTr="00A056D1">
        <w:trPr>
          <w:gridBefore w:val="1"/>
          <w:gridAfter w:val="1"/>
          <w:wBefore w:w="127" w:type="dxa"/>
          <w:wAfter w:w="50" w:type="dxa"/>
          <w:trHeight w:val="142"/>
        </w:trPr>
        <w:tc>
          <w:tcPr>
            <w:tcW w:w="10611" w:type="dxa"/>
            <w:gridSpan w:val="2"/>
            <w:tcBorders>
              <w:top w:val="nil"/>
              <w:left w:val="nil"/>
              <w:right w:val="nil"/>
            </w:tcBorders>
            <w:shd w:val="clear" w:color="auto" w:fill="auto"/>
            <w:vAlign w:val="center"/>
            <w:hideMark/>
          </w:tcPr>
          <w:p w:rsidR="00A056D1" w:rsidRDefault="00A056D1" w:rsidP="00A056D1">
            <w:pPr>
              <w:jc w:val="center"/>
              <w:rPr>
                <w:rFonts w:ascii="Sylfaen" w:hAnsi="Sylfaen" w:cs="Sylfaen"/>
                <w:b/>
                <w:bCs/>
                <w:lang w:val="ka-GE"/>
              </w:rPr>
            </w:pPr>
          </w:p>
          <w:p w:rsidR="00A056D1" w:rsidRDefault="00A056D1" w:rsidP="00564D26">
            <w:pPr>
              <w:numPr>
                <w:ilvl w:val="0"/>
                <w:numId w:val="22"/>
              </w:numPr>
              <w:spacing w:after="0" w:line="240" w:lineRule="auto"/>
              <w:jc w:val="center"/>
              <w:rPr>
                <w:rFonts w:ascii="Sylfaen" w:hAnsi="Sylfaen" w:cs="Sylfaen"/>
                <w:b/>
                <w:bCs/>
                <w:lang w:val="ka-GE"/>
              </w:rPr>
            </w:pPr>
            <w:r>
              <w:rPr>
                <w:rFonts w:ascii="Sylfaen" w:hAnsi="Sylfaen" w:cs="Sylfaen"/>
                <w:b/>
                <w:bCs/>
                <w:lang w:val="ka-GE"/>
              </w:rPr>
              <w:t>ქ</w:t>
            </w:r>
            <w:r w:rsidRPr="00D2054B">
              <w:rPr>
                <w:rFonts w:ascii="Sylfaen" w:hAnsi="Sylfaen" w:cs="Sylfaen"/>
                <w:b/>
                <w:bCs/>
              </w:rPr>
              <w:t>ობულეთის</w:t>
            </w:r>
            <w:r w:rsidRPr="00D2054B">
              <w:rPr>
                <w:rFonts w:ascii="AcadNusx" w:hAnsi="AcadNusx" w:cs="AcadNusx"/>
                <w:b/>
                <w:bCs/>
              </w:rPr>
              <w:t xml:space="preserve"> </w:t>
            </w:r>
            <w:r w:rsidRPr="00D2054B">
              <w:rPr>
                <w:rFonts w:ascii="Sylfaen" w:hAnsi="Sylfaen" w:cs="Sylfaen"/>
                <w:b/>
                <w:bCs/>
              </w:rPr>
              <w:t>მუნიციპაიტეტის</w:t>
            </w:r>
            <w:r w:rsidRPr="00D2054B">
              <w:rPr>
                <w:rFonts w:ascii="AcadNusx" w:hAnsi="AcadNusx" w:cs="Arial"/>
                <w:b/>
                <w:bCs/>
              </w:rPr>
              <w:t xml:space="preserve"> </w:t>
            </w:r>
            <w:r>
              <w:rPr>
                <w:rFonts w:ascii="Sylfaen" w:hAnsi="Sylfaen" w:cs="Sylfaen"/>
                <w:b/>
                <w:bCs/>
                <w:lang w:val="ka-GE"/>
              </w:rPr>
              <w:t>მერიის</w:t>
            </w:r>
            <w:r w:rsidRPr="00D2054B">
              <w:rPr>
                <w:rFonts w:ascii="AcadNusx" w:hAnsi="AcadNusx" w:cs="AcadNusx"/>
                <w:b/>
                <w:bCs/>
              </w:rPr>
              <w:t xml:space="preserve"> </w:t>
            </w:r>
            <w:r w:rsidRPr="00D2054B">
              <w:rPr>
                <w:rFonts w:ascii="Sylfaen" w:hAnsi="Sylfaen" w:cs="Sylfaen"/>
                <w:b/>
                <w:bCs/>
              </w:rPr>
              <w:t>სარეზერვო</w:t>
            </w:r>
            <w:r w:rsidRPr="00D2054B">
              <w:rPr>
                <w:rFonts w:ascii="AcadNusx" w:hAnsi="AcadNusx" w:cs="AcadNusx"/>
                <w:b/>
                <w:bCs/>
              </w:rPr>
              <w:t xml:space="preserve"> </w:t>
            </w:r>
            <w:r w:rsidRPr="00D2054B">
              <w:rPr>
                <w:rFonts w:ascii="Sylfaen" w:hAnsi="Sylfaen" w:cs="Sylfaen"/>
                <w:b/>
                <w:bCs/>
              </w:rPr>
              <w:t>ფონდიდან</w:t>
            </w:r>
            <w:r w:rsidRPr="00D2054B">
              <w:rPr>
                <w:rFonts w:ascii="AcadNusx" w:hAnsi="AcadNusx" w:cs="AcadNusx"/>
                <w:b/>
                <w:bCs/>
              </w:rPr>
              <w:t xml:space="preserve"> </w:t>
            </w:r>
            <w:r w:rsidRPr="00D2054B">
              <w:rPr>
                <w:rFonts w:ascii="Sylfaen" w:hAnsi="Sylfaen" w:cs="Sylfaen"/>
                <w:b/>
                <w:bCs/>
              </w:rPr>
              <w:t>თანხების</w:t>
            </w:r>
            <w:r w:rsidRPr="00D2054B">
              <w:rPr>
                <w:rFonts w:ascii="AcadNusx" w:hAnsi="AcadNusx" w:cs="AcadNusx"/>
                <w:b/>
                <w:bCs/>
              </w:rPr>
              <w:t xml:space="preserve"> </w:t>
            </w:r>
            <w:r w:rsidRPr="00D2054B">
              <w:rPr>
                <w:rFonts w:ascii="Sylfaen" w:hAnsi="Sylfaen" w:cs="Sylfaen"/>
                <w:b/>
                <w:bCs/>
              </w:rPr>
              <w:t>ხარჯვის</w:t>
            </w:r>
            <w:r w:rsidRPr="00D2054B">
              <w:rPr>
                <w:rFonts w:ascii="AcadNusx" w:hAnsi="AcadNusx" w:cs="AcadNusx"/>
                <w:b/>
                <w:bCs/>
              </w:rPr>
              <w:t xml:space="preserve"> </w:t>
            </w:r>
            <w:r>
              <w:rPr>
                <w:rFonts w:ascii="Sylfaen" w:hAnsi="Sylfaen" w:cs="AcadNusx"/>
                <w:b/>
                <w:bCs/>
                <w:lang w:val="ka-GE"/>
              </w:rPr>
              <w:t xml:space="preserve">                 </w:t>
            </w:r>
            <w:r w:rsidRPr="00D2054B">
              <w:rPr>
                <w:rFonts w:ascii="Sylfaen" w:hAnsi="Sylfaen" w:cs="Sylfaen"/>
                <w:b/>
                <w:bCs/>
              </w:rPr>
              <w:t>შესახებ</w:t>
            </w:r>
            <w:r w:rsidRPr="00D2054B">
              <w:rPr>
                <w:rFonts w:ascii="AcadNusx" w:hAnsi="AcadNusx" w:cs="Arial"/>
                <w:b/>
                <w:bCs/>
              </w:rPr>
              <w:t xml:space="preserve">  </w:t>
            </w:r>
            <w:r>
              <w:rPr>
                <w:rFonts w:ascii="AcadNusx" w:hAnsi="AcadNusx" w:cs="Arial"/>
                <w:b/>
                <w:bCs/>
              </w:rPr>
              <w:t>2021</w:t>
            </w:r>
            <w:r w:rsidRPr="00D2054B">
              <w:rPr>
                <w:rFonts w:ascii="AcadNusx" w:hAnsi="AcadNusx" w:cs="Arial"/>
                <w:b/>
                <w:bCs/>
              </w:rPr>
              <w:t xml:space="preserve">  </w:t>
            </w:r>
            <w:r w:rsidRPr="00D2054B">
              <w:rPr>
                <w:rFonts w:ascii="Sylfaen" w:hAnsi="Sylfaen" w:cs="Sylfaen"/>
                <w:b/>
                <w:bCs/>
              </w:rPr>
              <w:t>წლის</w:t>
            </w:r>
            <w:r w:rsidRPr="00D2054B">
              <w:rPr>
                <w:rFonts w:ascii="AcadNusx" w:hAnsi="AcadNusx" w:cs="AcadNusx"/>
                <w:b/>
                <w:bCs/>
              </w:rPr>
              <w:t xml:space="preserve"> 1 </w:t>
            </w:r>
            <w:r>
              <w:rPr>
                <w:rFonts w:ascii="Sylfaen" w:hAnsi="Sylfaen" w:cs="Sylfaen"/>
                <w:b/>
                <w:bCs/>
                <w:lang w:val="ka-GE"/>
              </w:rPr>
              <w:t>ოქტომბრის</w:t>
            </w:r>
            <w:r w:rsidRPr="00D2054B">
              <w:rPr>
                <w:rFonts w:ascii="AcadNusx" w:hAnsi="AcadNusx" w:cs="AcadNusx"/>
                <w:b/>
                <w:bCs/>
              </w:rPr>
              <w:t xml:space="preserve"> </w:t>
            </w:r>
            <w:r w:rsidRPr="00D2054B">
              <w:rPr>
                <w:rFonts w:ascii="Sylfaen" w:hAnsi="Sylfaen" w:cs="Sylfaen"/>
                <w:b/>
                <w:bCs/>
              </w:rPr>
              <w:t>მდგომარეობით</w:t>
            </w:r>
          </w:p>
          <w:p w:rsidR="00A056D1" w:rsidRDefault="00A056D1" w:rsidP="00A056D1">
            <w:pPr>
              <w:rPr>
                <w:rFonts w:ascii="Sylfaen" w:hAnsi="Sylfaen" w:cs="Sylfaen"/>
                <w:b/>
                <w:bCs/>
                <w:lang w:val="ka-GE"/>
              </w:rPr>
            </w:pPr>
          </w:p>
          <w:tbl>
            <w:tblPr>
              <w:tblW w:w="10392" w:type="dxa"/>
              <w:tblLayout w:type="fixed"/>
              <w:tblLook w:val="04A0"/>
            </w:tblPr>
            <w:tblGrid>
              <w:gridCol w:w="469"/>
              <w:gridCol w:w="2552"/>
              <w:gridCol w:w="1984"/>
              <w:gridCol w:w="1134"/>
              <w:gridCol w:w="1276"/>
              <w:gridCol w:w="2977"/>
            </w:tblGrid>
            <w:tr w:rsidR="00A056D1" w:rsidTr="00A056D1">
              <w:trPr>
                <w:trHeight w:val="8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Default="00A056D1" w:rsidP="00A056D1">
                  <w:pPr>
                    <w:jc w:val="center"/>
                    <w:rPr>
                      <w:rFonts w:ascii="AcadNusx" w:hAnsi="AcadNusx" w:cs="Arial"/>
                      <w:b/>
                      <w:bCs/>
                      <w:sz w:val="16"/>
                      <w:szCs w:val="16"/>
                    </w:rPr>
                  </w:pPr>
                  <w:r>
                    <w:rPr>
                      <w:rFonts w:ascii="AcadNusx" w:hAnsi="AcadNusx" w:cs="Arial"/>
                      <w:b/>
                      <w:bCs/>
                      <w:sz w:val="16"/>
                      <w:szCs w:val="16"/>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056D1" w:rsidRDefault="00A056D1" w:rsidP="00A056D1">
                  <w:pPr>
                    <w:jc w:val="center"/>
                    <w:rPr>
                      <w:rFonts w:ascii="AcadNusx" w:hAnsi="AcadNusx" w:cs="Arial"/>
                      <w:b/>
                      <w:bCs/>
                      <w:sz w:val="16"/>
                      <w:szCs w:val="16"/>
                    </w:rPr>
                  </w:pPr>
                  <w:r>
                    <w:rPr>
                      <w:rFonts w:ascii="Sylfaen" w:hAnsi="Sylfaen" w:cs="Sylfaen"/>
                      <w:b/>
                      <w:bCs/>
                      <w:sz w:val="16"/>
                      <w:szCs w:val="16"/>
                    </w:rPr>
                    <w:t>დასახელება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Default="00A056D1" w:rsidP="00A056D1">
                  <w:pPr>
                    <w:jc w:val="center"/>
                    <w:rPr>
                      <w:rFonts w:ascii="AcadNusx" w:hAnsi="AcadNusx" w:cs="Arial"/>
                      <w:b/>
                      <w:bCs/>
                      <w:sz w:val="16"/>
                      <w:szCs w:val="16"/>
                    </w:rPr>
                  </w:pPr>
                  <w:r>
                    <w:rPr>
                      <w:rFonts w:ascii="Sylfaen" w:hAnsi="Sylfaen" w:cs="Sylfaen"/>
                      <w:b/>
                      <w:bCs/>
                      <w:sz w:val="16"/>
                      <w:szCs w:val="16"/>
                    </w:rPr>
                    <w:t>შინაარსი</w:t>
                  </w:r>
                </w:p>
              </w:tc>
              <w:tc>
                <w:tcPr>
                  <w:tcW w:w="1134" w:type="dxa"/>
                  <w:tcBorders>
                    <w:top w:val="single" w:sz="4" w:space="0" w:color="auto"/>
                    <w:left w:val="nil"/>
                    <w:bottom w:val="nil"/>
                    <w:right w:val="single" w:sz="4" w:space="0" w:color="auto"/>
                  </w:tcBorders>
                  <w:shd w:val="clear" w:color="auto" w:fill="auto"/>
                  <w:vAlign w:val="center"/>
                  <w:hideMark/>
                </w:tcPr>
                <w:p w:rsidR="00A056D1" w:rsidRDefault="00A056D1" w:rsidP="00A056D1">
                  <w:pPr>
                    <w:jc w:val="center"/>
                    <w:rPr>
                      <w:rFonts w:ascii="AcadNusx" w:hAnsi="AcadNusx" w:cs="Arial"/>
                      <w:b/>
                      <w:bCs/>
                      <w:sz w:val="16"/>
                      <w:szCs w:val="16"/>
                    </w:rPr>
                  </w:pPr>
                  <w:r>
                    <w:rPr>
                      <w:rFonts w:ascii="Sylfaen" w:hAnsi="Sylfaen" w:cs="Sylfaen"/>
                      <w:b/>
                      <w:bCs/>
                      <w:sz w:val="16"/>
                      <w:szCs w:val="16"/>
                    </w:rPr>
                    <w:t>გამოყოფილი</w:t>
                  </w:r>
                  <w:r>
                    <w:rPr>
                      <w:rFonts w:ascii="AcadNusx" w:hAnsi="AcadNusx" w:cs="AcadNusx"/>
                      <w:b/>
                      <w:bCs/>
                      <w:sz w:val="16"/>
                      <w:szCs w:val="16"/>
                    </w:rPr>
                    <w:t xml:space="preserve"> </w:t>
                  </w:r>
                  <w:r>
                    <w:rPr>
                      <w:rFonts w:ascii="Sylfaen" w:hAnsi="Sylfaen" w:cs="Sylfaen"/>
                      <w:b/>
                      <w:bCs/>
                      <w:sz w:val="16"/>
                      <w:szCs w:val="16"/>
                    </w:rPr>
                    <w:t>თანხა</w:t>
                  </w:r>
                  <w:r>
                    <w:rPr>
                      <w:rFonts w:ascii="AcadNusx" w:hAnsi="AcadNusx" w:cs="Arial"/>
                      <w:b/>
                      <w:bCs/>
                      <w:sz w:val="16"/>
                      <w:szCs w:val="16"/>
                    </w:rPr>
                    <w:t xml:space="preserve"> or </w:t>
                  </w:r>
                  <w:r>
                    <w:rPr>
                      <w:rFonts w:ascii="Sylfaen" w:hAnsi="Sylfaen" w:cs="Sylfaen"/>
                      <w:b/>
                      <w:bCs/>
                      <w:sz w:val="16"/>
                      <w:szCs w:val="16"/>
                    </w:rPr>
                    <w:t>კვარტალში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56D1" w:rsidRDefault="00A056D1" w:rsidP="00A056D1">
                  <w:pPr>
                    <w:jc w:val="center"/>
                    <w:rPr>
                      <w:rFonts w:ascii="AcadNusx" w:hAnsi="AcadNusx" w:cs="Arial"/>
                      <w:b/>
                      <w:bCs/>
                      <w:sz w:val="16"/>
                      <w:szCs w:val="16"/>
                    </w:rPr>
                  </w:pPr>
                  <w:r>
                    <w:rPr>
                      <w:rFonts w:ascii="AcadNusx" w:hAnsi="AcadNusx" w:cs="Arial"/>
                      <w:b/>
                      <w:bCs/>
                      <w:sz w:val="16"/>
                      <w:szCs w:val="16"/>
                    </w:rPr>
                    <w:t xml:space="preserve">  </w:t>
                  </w:r>
                  <w:r>
                    <w:rPr>
                      <w:rFonts w:ascii="Sylfaen" w:hAnsi="Sylfaen" w:cs="Sylfaen"/>
                      <w:b/>
                      <w:bCs/>
                      <w:sz w:val="16"/>
                      <w:szCs w:val="16"/>
                    </w:rPr>
                    <w:t>ხარჯი</w:t>
                  </w:r>
                  <w:r>
                    <w:rPr>
                      <w:rFonts w:ascii="AcadNusx" w:hAnsi="AcadNusx" w:cs="Arial"/>
                      <w:b/>
                      <w:bCs/>
                      <w:sz w:val="16"/>
                      <w:szCs w:val="16"/>
                    </w:rPr>
                    <w:t xml:space="preserve">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056D1" w:rsidRDefault="00A056D1" w:rsidP="00A056D1">
                  <w:pPr>
                    <w:jc w:val="center"/>
                    <w:rPr>
                      <w:rFonts w:ascii="AcadNusx" w:hAnsi="AcadNusx" w:cs="Arial"/>
                      <w:b/>
                      <w:bCs/>
                      <w:sz w:val="16"/>
                      <w:szCs w:val="16"/>
                    </w:rPr>
                  </w:pPr>
                  <w:r>
                    <w:rPr>
                      <w:rFonts w:ascii="Sylfaen" w:hAnsi="Sylfaen" w:cs="Sylfaen"/>
                      <w:b/>
                      <w:bCs/>
                      <w:sz w:val="16"/>
                      <w:szCs w:val="16"/>
                    </w:rPr>
                    <w:t>შენიშვნა</w:t>
                  </w:r>
                </w:p>
              </w:tc>
            </w:tr>
            <w:tr w:rsidR="00A056D1" w:rsidRPr="004E210C" w:rsidTr="00A056D1">
              <w:trPr>
                <w:trHeight w:val="547"/>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38 2021 </w:t>
                  </w:r>
                  <w:r w:rsidRPr="004E210C">
                    <w:rPr>
                      <w:rFonts w:ascii="Sylfaen" w:hAnsi="Sylfaen" w:cs="Sylfaen"/>
                      <w:sz w:val="18"/>
                      <w:szCs w:val="18"/>
                    </w:rPr>
                    <w:t>წლის</w:t>
                  </w:r>
                  <w:r w:rsidRPr="004E210C">
                    <w:rPr>
                      <w:rFonts w:ascii="AcadNusx" w:hAnsi="AcadNusx" w:cs="AcadNusx"/>
                      <w:sz w:val="18"/>
                      <w:szCs w:val="18"/>
                    </w:rPr>
                    <w:t xml:space="preserve"> 29 </w:t>
                  </w:r>
                  <w:r w:rsidRPr="004E210C">
                    <w:rPr>
                      <w:rFonts w:ascii="Sylfaen" w:hAnsi="Sylfaen" w:cs="Sylfaen"/>
                      <w:sz w:val="18"/>
                      <w:szCs w:val="18"/>
                    </w:rPr>
                    <w:t>იანვარი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ოჯახებისათვის</w:t>
                  </w:r>
                  <w:r w:rsidRPr="004E210C">
                    <w:rPr>
                      <w:rFonts w:ascii="AcadNusx" w:hAnsi="AcadNusx" w:cs="Arial"/>
                      <w:sz w:val="18"/>
                      <w:szCs w:val="18"/>
                    </w:rPr>
                    <w:t xml:space="preserve"> </w:t>
                  </w:r>
                  <w:r w:rsidRPr="004E210C">
                    <w:rPr>
                      <w:rFonts w:ascii="Sylfaen" w:hAnsi="Sylfaen" w:cs="Sylfaen"/>
                      <w:sz w:val="18"/>
                      <w:szCs w:val="18"/>
                    </w:rPr>
                    <w:t>დროებითი</w:t>
                  </w:r>
                  <w:r w:rsidRPr="004E210C">
                    <w:rPr>
                      <w:rFonts w:ascii="AcadNusx" w:hAnsi="AcadNusx" w:cs="AcadNusx"/>
                      <w:sz w:val="18"/>
                      <w:szCs w:val="18"/>
                    </w:rPr>
                    <w:t xml:space="preserve"> </w:t>
                  </w:r>
                  <w:r w:rsidRPr="004E210C">
                    <w:rPr>
                      <w:rFonts w:ascii="Sylfaen" w:hAnsi="Sylfaen" w:cs="Sylfaen"/>
                      <w:sz w:val="18"/>
                      <w:szCs w:val="18"/>
                    </w:rPr>
                    <w:t>თავშესაფრით</w:t>
                  </w:r>
                  <w:r w:rsidRPr="004E210C">
                    <w:rPr>
                      <w:rFonts w:ascii="AcadNusx" w:hAnsi="AcadNusx" w:cs="AcadNusx"/>
                      <w:sz w:val="18"/>
                      <w:szCs w:val="18"/>
                    </w:rPr>
                    <w:t xml:space="preserve"> </w:t>
                  </w:r>
                  <w:r w:rsidRPr="004E210C">
                    <w:rPr>
                      <w:rFonts w:ascii="Sylfaen" w:hAnsi="Sylfaen" w:cs="Sylfaen"/>
                      <w:sz w:val="18"/>
                      <w:szCs w:val="18"/>
                    </w:rPr>
                    <w:t>უზრუნველყოფა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80 400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 xml:space="preserve">     79 150 </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rial"/>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46 </w:t>
                  </w:r>
                  <w:r w:rsidRPr="004E210C">
                    <w:rPr>
                      <w:rFonts w:ascii="Sylfaen" w:hAnsi="Sylfaen" w:cs="Sylfaen"/>
                      <w:sz w:val="18"/>
                      <w:szCs w:val="18"/>
                    </w:rPr>
                    <w:t>ოჯახისათვის</w:t>
                  </w:r>
                  <w:r w:rsidRPr="004E210C">
                    <w:rPr>
                      <w:rFonts w:ascii="AcadNusx" w:hAnsi="AcadNusx" w:cs="Arial"/>
                      <w:sz w:val="18"/>
                      <w:szCs w:val="18"/>
                    </w:rPr>
                    <w:br/>
                  </w:r>
                  <w:r w:rsidRPr="004E210C">
                    <w:rPr>
                      <w:rFonts w:ascii="Sylfaen" w:hAnsi="Sylfaen" w:cs="Sylfaen"/>
                      <w:sz w:val="18"/>
                      <w:szCs w:val="18"/>
                    </w:rPr>
                    <w:t>დროებითი</w:t>
                  </w:r>
                  <w:r w:rsidRPr="004E210C">
                    <w:rPr>
                      <w:rFonts w:ascii="AcadNusx" w:hAnsi="AcadNusx" w:cs="AcadNusx"/>
                      <w:sz w:val="18"/>
                      <w:szCs w:val="18"/>
                    </w:rPr>
                    <w:t xml:space="preserve"> </w:t>
                  </w:r>
                  <w:r w:rsidRPr="004E210C">
                    <w:rPr>
                      <w:rFonts w:ascii="Sylfaen" w:hAnsi="Sylfaen" w:cs="Sylfaen"/>
                      <w:sz w:val="18"/>
                      <w:szCs w:val="18"/>
                    </w:rPr>
                    <w:t>თავშესაფრით</w:t>
                  </w:r>
                  <w:r w:rsidRPr="004E210C">
                    <w:rPr>
                      <w:rFonts w:ascii="AcadNusx" w:hAnsi="AcadNusx" w:cs="AcadNusx"/>
                      <w:sz w:val="18"/>
                      <w:szCs w:val="18"/>
                    </w:rPr>
                    <w:t xml:space="preserve"> </w:t>
                  </w:r>
                  <w:r w:rsidRPr="004E210C">
                    <w:rPr>
                      <w:rFonts w:ascii="Sylfaen" w:hAnsi="Sylfaen" w:cs="Sylfaen"/>
                      <w:sz w:val="18"/>
                      <w:szCs w:val="18"/>
                    </w:rPr>
                    <w:t>უზრუნველყოფის</w:t>
                  </w:r>
                  <w:r w:rsidRPr="004E210C">
                    <w:rPr>
                      <w:rFonts w:ascii="AcadNusx" w:hAnsi="AcadNusx" w:cs="AcadNusx"/>
                      <w:sz w:val="18"/>
                      <w:szCs w:val="18"/>
                    </w:rPr>
                    <w:t xml:space="preserve"> </w:t>
                  </w:r>
                  <w:r w:rsidRPr="004E210C">
                    <w:rPr>
                      <w:rFonts w:ascii="Sylfaen" w:hAnsi="Sylfaen" w:cs="Sylfaen"/>
                      <w:sz w:val="18"/>
                      <w:szCs w:val="18"/>
                    </w:rPr>
                    <w:t>მიზნით</w:t>
                  </w:r>
                </w:p>
              </w:tc>
            </w:tr>
            <w:tr w:rsidR="00A056D1" w:rsidRPr="004E210C" w:rsidTr="00A056D1">
              <w:trPr>
                <w:trHeight w:val="9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43 2021 </w:t>
                  </w:r>
                  <w:r w:rsidRPr="004E210C">
                    <w:rPr>
                      <w:rFonts w:ascii="Sylfaen" w:hAnsi="Sylfaen" w:cs="Sylfaen"/>
                      <w:sz w:val="18"/>
                      <w:szCs w:val="18"/>
                    </w:rPr>
                    <w:t>წლის</w:t>
                  </w:r>
                  <w:r w:rsidRPr="004E210C">
                    <w:rPr>
                      <w:rFonts w:ascii="AcadNusx" w:hAnsi="AcadNusx" w:cs="AcadNusx"/>
                      <w:sz w:val="18"/>
                      <w:szCs w:val="18"/>
                    </w:rPr>
                    <w:t xml:space="preserve"> 02 </w:t>
                  </w:r>
                  <w:r w:rsidRPr="004E210C">
                    <w:rPr>
                      <w:rFonts w:ascii="Sylfaen" w:hAnsi="Sylfaen" w:cs="Sylfaen"/>
                      <w:sz w:val="18"/>
                      <w:szCs w:val="18"/>
                    </w:rPr>
                    <w:t>თებერვალი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 xml:space="preserve">    1 000 </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სოფ</w:t>
                  </w:r>
                  <w:r w:rsidRPr="004E210C">
                    <w:rPr>
                      <w:rFonts w:ascii="AcadNusx" w:hAnsi="AcadNusx" w:cs="AcadNusx"/>
                      <w:sz w:val="18"/>
                      <w:szCs w:val="18"/>
                    </w:rPr>
                    <w:t xml:space="preserve">. </w:t>
                  </w:r>
                  <w:r w:rsidRPr="004E210C">
                    <w:rPr>
                      <w:rFonts w:ascii="Sylfaen" w:hAnsi="Sylfaen" w:cs="Sylfaen"/>
                      <w:sz w:val="18"/>
                      <w:szCs w:val="18"/>
                    </w:rPr>
                    <w:t>ცეცხლაურში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რომან</w:t>
                  </w:r>
                  <w:r w:rsidRPr="004E210C">
                    <w:rPr>
                      <w:rFonts w:ascii="AcadNusx" w:hAnsi="AcadNusx" w:cs="AcadNusx"/>
                      <w:sz w:val="18"/>
                      <w:szCs w:val="18"/>
                    </w:rPr>
                    <w:t xml:space="preserve"> </w:t>
                  </w:r>
                  <w:r w:rsidRPr="004E210C">
                    <w:rPr>
                      <w:rFonts w:ascii="Sylfaen" w:hAnsi="Sylfaen" w:cs="Sylfaen"/>
                      <w:sz w:val="18"/>
                      <w:szCs w:val="18"/>
                    </w:rPr>
                    <w:t>შაინიძეს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61004016696)</w:t>
                  </w:r>
                  <w:r w:rsidRPr="004E210C">
                    <w:rPr>
                      <w:rFonts w:ascii="AcadNusx" w:hAnsi="AcadNusx" w:cs="Arial"/>
                      <w:sz w:val="18"/>
                      <w:szCs w:val="18"/>
                    </w:rPr>
                    <w:t xml:space="preserve"> </w:t>
                  </w:r>
                  <w:r w:rsidRPr="004E210C">
                    <w:rPr>
                      <w:rFonts w:ascii="Sylfaen" w:hAnsi="Sylfaen" w:cs="Sylfaen"/>
                      <w:sz w:val="18"/>
                      <w:szCs w:val="18"/>
                    </w:rPr>
                    <w:t>აუცილებელი</w:t>
                  </w:r>
                  <w:r w:rsidRPr="004E210C">
                    <w:rPr>
                      <w:rFonts w:ascii="AcadNusx" w:hAnsi="AcadNusx" w:cs="AcadNusx"/>
                      <w:sz w:val="18"/>
                      <w:szCs w:val="18"/>
                    </w:rPr>
                    <w:t xml:space="preserve"> </w:t>
                  </w:r>
                  <w:r w:rsidRPr="004E210C">
                    <w:rPr>
                      <w:rFonts w:ascii="Sylfaen" w:hAnsi="Sylfaen" w:cs="Sylfaen"/>
                      <w:sz w:val="18"/>
                      <w:szCs w:val="18"/>
                    </w:rPr>
                    <w:t>პირველადი</w:t>
                  </w:r>
                  <w:r w:rsidRPr="004E210C">
                    <w:rPr>
                      <w:rFonts w:ascii="AcadNusx" w:hAnsi="AcadNusx" w:cs="AcadNusx"/>
                      <w:sz w:val="18"/>
                      <w:szCs w:val="18"/>
                    </w:rPr>
                    <w:t xml:space="preserve"> </w:t>
                  </w:r>
                  <w:r w:rsidRPr="004E210C">
                    <w:rPr>
                      <w:rFonts w:ascii="Sylfaen" w:hAnsi="Sylfaen" w:cs="Sylfaen"/>
                      <w:sz w:val="18"/>
                      <w:szCs w:val="18"/>
                    </w:rPr>
                    <w:t>მოხმარების</w:t>
                  </w:r>
                  <w:r w:rsidRPr="004E210C">
                    <w:rPr>
                      <w:rFonts w:ascii="AcadNusx" w:hAnsi="AcadNusx" w:cs="AcadNusx"/>
                      <w:sz w:val="18"/>
                      <w:szCs w:val="18"/>
                    </w:rPr>
                    <w:t xml:space="preserve"> </w:t>
                  </w:r>
                  <w:r w:rsidRPr="004E210C">
                    <w:rPr>
                      <w:rFonts w:ascii="Sylfaen" w:hAnsi="Sylfaen" w:cs="Sylfaen"/>
                      <w:sz w:val="18"/>
                      <w:szCs w:val="18"/>
                    </w:rPr>
                    <w:t>საგნებისათვის</w:t>
                  </w:r>
                  <w:r w:rsidRPr="004E210C">
                    <w:rPr>
                      <w:rFonts w:ascii="AcadNusx" w:hAnsi="AcadNusx" w:cs="AcadNusx"/>
                      <w:sz w:val="18"/>
                      <w:szCs w:val="18"/>
                    </w:rPr>
                    <w:t xml:space="preserve"> </w:t>
                  </w:r>
                  <w:r w:rsidRPr="004E210C">
                    <w:rPr>
                      <w:rFonts w:ascii="Sylfaen" w:hAnsi="Sylfaen" w:cs="Sylfaen"/>
                      <w:sz w:val="18"/>
                      <w:szCs w:val="18"/>
                    </w:rPr>
                    <w:t>საჭირო</w:t>
                  </w:r>
                  <w:r w:rsidRPr="004E210C">
                    <w:rPr>
                      <w:rFonts w:ascii="AcadNusx" w:hAnsi="AcadNusx" w:cs="AcadNusx"/>
                      <w:sz w:val="18"/>
                      <w:szCs w:val="18"/>
                    </w:rPr>
                    <w:t xml:space="preserve"> </w:t>
                  </w:r>
                  <w:r w:rsidRPr="004E210C">
                    <w:rPr>
                      <w:rFonts w:ascii="Sylfaen" w:hAnsi="Sylfaen" w:cs="Sylfaen"/>
                      <w:sz w:val="18"/>
                      <w:szCs w:val="18"/>
                    </w:rPr>
                    <w:t>თანხა</w:t>
                  </w:r>
                  <w:r w:rsidRPr="004E210C">
                    <w:rPr>
                      <w:rFonts w:ascii="AcadNusx" w:hAnsi="AcadNusx" w:cs="Arial"/>
                      <w:sz w:val="18"/>
                      <w:szCs w:val="18"/>
                    </w:rPr>
                    <w:t>.</w:t>
                  </w:r>
                </w:p>
              </w:tc>
            </w:tr>
            <w:tr w:rsidR="00A056D1" w:rsidRPr="004E210C" w:rsidTr="00A056D1">
              <w:trPr>
                <w:trHeight w:val="151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83 2021 </w:t>
                  </w:r>
                  <w:r w:rsidRPr="004E210C">
                    <w:rPr>
                      <w:rFonts w:ascii="Sylfaen" w:hAnsi="Sylfaen" w:cs="Sylfaen"/>
                      <w:sz w:val="18"/>
                      <w:szCs w:val="18"/>
                    </w:rPr>
                    <w:t>წლის</w:t>
                  </w:r>
                  <w:r w:rsidRPr="004E210C">
                    <w:rPr>
                      <w:rFonts w:ascii="AcadNusx" w:hAnsi="AcadNusx" w:cs="AcadNusx"/>
                      <w:sz w:val="18"/>
                      <w:szCs w:val="18"/>
                    </w:rPr>
                    <w:t xml:space="preserve"> 10 </w:t>
                  </w:r>
                  <w:r w:rsidRPr="004E210C">
                    <w:rPr>
                      <w:rFonts w:ascii="Sylfaen" w:hAnsi="Sylfaen" w:cs="Sylfaen"/>
                      <w:sz w:val="18"/>
                      <w:szCs w:val="18"/>
                    </w:rPr>
                    <w:t>თებერვალი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1 500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1 500</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ილია</w:t>
                  </w:r>
                  <w:r w:rsidRPr="004E210C">
                    <w:rPr>
                      <w:rFonts w:ascii="AcadNusx" w:hAnsi="AcadNusx" w:cs="AcadNusx"/>
                      <w:sz w:val="18"/>
                      <w:szCs w:val="18"/>
                    </w:rPr>
                    <w:t xml:space="preserve"> </w:t>
                  </w:r>
                  <w:r w:rsidRPr="004E210C">
                    <w:rPr>
                      <w:rFonts w:ascii="Sylfaen" w:hAnsi="Sylfaen" w:cs="Sylfaen"/>
                      <w:sz w:val="18"/>
                      <w:szCs w:val="18"/>
                    </w:rPr>
                    <w:t>ხაბაზს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61004024736) </w:t>
                  </w:r>
                  <w:r w:rsidRPr="004E210C">
                    <w:rPr>
                      <w:rFonts w:ascii="Sylfaen" w:hAnsi="Sylfaen" w:cs="Sylfaen"/>
                      <w:sz w:val="18"/>
                      <w:szCs w:val="18"/>
                    </w:rPr>
                    <w:t>შვილის</w:t>
                  </w:r>
                  <w:r w:rsidRPr="004E210C">
                    <w:rPr>
                      <w:rFonts w:ascii="AcadNusx" w:hAnsi="AcadNusx" w:cs="AcadNusx"/>
                      <w:sz w:val="18"/>
                      <w:szCs w:val="18"/>
                    </w:rPr>
                    <w:t xml:space="preserve"> </w:t>
                  </w:r>
                  <w:r w:rsidRPr="004E210C">
                    <w:rPr>
                      <w:rFonts w:ascii="Sylfaen" w:hAnsi="Sylfaen" w:cs="Sylfaen"/>
                      <w:sz w:val="18"/>
                      <w:szCs w:val="18"/>
                    </w:rPr>
                    <w:t>გიორგი</w:t>
                  </w:r>
                  <w:r w:rsidRPr="004E210C">
                    <w:rPr>
                      <w:rFonts w:ascii="AcadNusx" w:hAnsi="AcadNusx" w:cs="Arial"/>
                      <w:sz w:val="18"/>
                      <w:szCs w:val="18"/>
                    </w:rPr>
                    <w:t xml:space="preserve"> </w:t>
                  </w:r>
                  <w:r w:rsidRPr="004E210C">
                    <w:rPr>
                      <w:rFonts w:ascii="Sylfaen" w:hAnsi="Sylfaen" w:cs="Sylfaen"/>
                      <w:sz w:val="18"/>
                      <w:szCs w:val="18"/>
                    </w:rPr>
                    <w:t>ხაბაზის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01950207253) </w:t>
                  </w:r>
                  <w:r w:rsidRPr="004E210C">
                    <w:rPr>
                      <w:rFonts w:ascii="Sylfaen" w:hAnsi="Sylfaen" w:cs="Sylfaen"/>
                      <w:sz w:val="18"/>
                      <w:szCs w:val="18"/>
                    </w:rPr>
                    <w:t>მკურანლობის</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რეაბილიტაციის</w:t>
                  </w:r>
                  <w:r w:rsidRPr="004E210C">
                    <w:rPr>
                      <w:rFonts w:ascii="AcadNusx" w:hAnsi="AcadNusx" w:cs="AcadNusx"/>
                      <w:sz w:val="18"/>
                      <w:szCs w:val="18"/>
                    </w:rPr>
                    <w:t xml:space="preserve"> </w:t>
                  </w:r>
                  <w:r w:rsidRPr="004E210C">
                    <w:rPr>
                      <w:rFonts w:ascii="Sylfaen" w:hAnsi="Sylfaen" w:cs="Sylfaen"/>
                      <w:sz w:val="18"/>
                      <w:szCs w:val="18"/>
                    </w:rPr>
                    <w:t>პერიოდში</w:t>
                  </w:r>
                  <w:r w:rsidRPr="004E210C">
                    <w:rPr>
                      <w:rFonts w:ascii="AcadNusx" w:hAnsi="AcadNusx" w:cs="AcadNusx"/>
                      <w:sz w:val="18"/>
                      <w:szCs w:val="18"/>
                    </w:rPr>
                    <w:t xml:space="preserve"> </w:t>
                  </w:r>
                  <w:r w:rsidRPr="004E210C">
                    <w:rPr>
                      <w:rFonts w:ascii="Sylfaen" w:hAnsi="Sylfaen" w:cs="Sylfaen"/>
                      <w:sz w:val="18"/>
                      <w:szCs w:val="18"/>
                    </w:rPr>
                    <w:t>თბილისში</w:t>
                  </w:r>
                  <w:r w:rsidRPr="004E210C">
                    <w:rPr>
                      <w:rFonts w:ascii="AcadNusx" w:hAnsi="AcadNusx" w:cs="Arial"/>
                      <w:sz w:val="18"/>
                      <w:szCs w:val="18"/>
                    </w:rPr>
                    <w:t xml:space="preserve"> </w:t>
                  </w:r>
                  <w:r w:rsidRPr="004E210C">
                    <w:rPr>
                      <w:rFonts w:ascii="Sylfaen" w:hAnsi="Sylfaen" w:cs="Sylfaen"/>
                      <w:sz w:val="18"/>
                      <w:szCs w:val="18"/>
                    </w:rPr>
                    <w:t>ბინის</w:t>
                  </w:r>
                  <w:r w:rsidRPr="004E210C">
                    <w:rPr>
                      <w:rFonts w:ascii="AcadNusx" w:hAnsi="AcadNusx" w:cs="AcadNusx"/>
                      <w:sz w:val="18"/>
                      <w:szCs w:val="18"/>
                    </w:rPr>
                    <w:t xml:space="preserve"> </w:t>
                  </w:r>
                  <w:r w:rsidRPr="004E210C">
                    <w:rPr>
                      <w:rFonts w:ascii="Sylfaen" w:hAnsi="Sylfaen" w:cs="Sylfaen"/>
                      <w:sz w:val="18"/>
                      <w:szCs w:val="18"/>
                    </w:rPr>
                    <w:t>ქირის</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ტრანსპორტირების</w:t>
                  </w:r>
                  <w:r w:rsidRPr="004E210C">
                    <w:rPr>
                      <w:rFonts w:ascii="AcadNusx" w:hAnsi="AcadNusx" w:cs="AcadNusx"/>
                      <w:sz w:val="18"/>
                      <w:szCs w:val="18"/>
                    </w:rPr>
                    <w:t xml:space="preserve"> </w:t>
                  </w:r>
                  <w:r w:rsidRPr="004E210C">
                    <w:rPr>
                      <w:rFonts w:ascii="Sylfaen" w:hAnsi="Sylfaen" w:cs="Sylfaen"/>
                      <w:sz w:val="18"/>
                      <w:szCs w:val="18"/>
                    </w:rPr>
                    <w:t>ხარჯების</w:t>
                  </w:r>
                  <w:r w:rsidRPr="004E210C">
                    <w:rPr>
                      <w:rFonts w:ascii="AcadNusx" w:hAnsi="AcadNusx" w:cs="AcadNusx"/>
                      <w:sz w:val="18"/>
                      <w:szCs w:val="18"/>
                    </w:rPr>
                    <w:t xml:space="preserve"> </w:t>
                  </w:r>
                  <w:r w:rsidRPr="004E210C">
                    <w:rPr>
                      <w:rFonts w:ascii="Sylfaen" w:hAnsi="Sylfaen" w:cs="Sylfaen"/>
                      <w:sz w:val="18"/>
                      <w:szCs w:val="18"/>
                    </w:rPr>
                    <w:lastRenderedPageBreak/>
                    <w:t>დაფარვის</w:t>
                  </w:r>
                  <w:r w:rsidRPr="004E210C">
                    <w:rPr>
                      <w:rFonts w:ascii="AcadNusx" w:hAnsi="AcadNusx" w:cs="AcadNusx"/>
                      <w:sz w:val="18"/>
                      <w:szCs w:val="18"/>
                    </w:rPr>
                    <w:t xml:space="preserve"> </w:t>
                  </w:r>
                  <w:r w:rsidRPr="004E210C">
                    <w:rPr>
                      <w:rFonts w:ascii="Sylfaen" w:hAnsi="Sylfaen" w:cs="Sylfaen"/>
                      <w:sz w:val="18"/>
                      <w:szCs w:val="18"/>
                    </w:rPr>
                    <w:t>მიზნით</w:t>
                  </w:r>
                </w:p>
              </w:tc>
            </w:tr>
            <w:tr w:rsidR="00A056D1" w:rsidRPr="004E210C" w:rsidTr="00A056D1">
              <w:trPr>
                <w:trHeight w:val="124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lastRenderedPageBreak/>
                    <w:t>4</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103 2021 </w:t>
                  </w:r>
                  <w:r w:rsidRPr="004E210C">
                    <w:rPr>
                      <w:rFonts w:ascii="Sylfaen" w:hAnsi="Sylfaen" w:cs="Sylfaen"/>
                      <w:sz w:val="18"/>
                      <w:szCs w:val="18"/>
                    </w:rPr>
                    <w:t>წლის</w:t>
                  </w:r>
                  <w:r w:rsidRPr="004E210C">
                    <w:rPr>
                      <w:rFonts w:ascii="AcadNusx" w:hAnsi="AcadNusx" w:cs="AcadNusx"/>
                      <w:sz w:val="18"/>
                      <w:szCs w:val="18"/>
                    </w:rPr>
                    <w:t xml:space="preserve"> 16 </w:t>
                  </w:r>
                  <w:r w:rsidRPr="004E210C">
                    <w:rPr>
                      <w:rFonts w:ascii="Sylfaen" w:hAnsi="Sylfaen" w:cs="Sylfaen"/>
                      <w:sz w:val="18"/>
                      <w:szCs w:val="18"/>
                    </w:rPr>
                    <w:t>თებერვალი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400</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სოფ</w:t>
                  </w:r>
                  <w:r w:rsidRPr="004E210C">
                    <w:rPr>
                      <w:rFonts w:ascii="AcadNusx" w:hAnsi="AcadNusx" w:cs="AcadNusx"/>
                      <w:sz w:val="18"/>
                      <w:szCs w:val="18"/>
                    </w:rPr>
                    <w:t xml:space="preserve">. </w:t>
                  </w:r>
                  <w:r w:rsidRPr="004E210C">
                    <w:rPr>
                      <w:rFonts w:ascii="Sylfaen" w:hAnsi="Sylfaen" w:cs="Sylfaen"/>
                      <w:sz w:val="18"/>
                      <w:szCs w:val="18"/>
                    </w:rPr>
                    <w:t>გვარაში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მალხაზ</w:t>
                  </w:r>
                  <w:r w:rsidRPr="004E210C">
                    <w:rPr>
                      <w:rFonts w:ascii="AcadNusx" w:hAnsi="AcadNusx" w:cs="AcadNusx"/>
                      <w:sz w:val="18"/>
                      <w:szCs w:val="18"/>
                    </w:rPr>
                    <w:t xml:space="preserve"> </w:t>
                  </w:r>
                  <w:r w:rsidRPr="004E210C">
                    <w:rPr>
                      <w:rFonts w:ascii="Sylfaen" w:hAnsi="Sylfaen" w:cs="Sylfaen"/>
                      <w:sz w:val="18"/>
                      <w:szCs w:val="18"/>
                    </w:rPr>
                    <w:t>შაინიძეს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61004004909) </w:t>
                  </w:r>
                  <w:r w:rsidRPr="004E210C">
                    <w:rPr>
                      <w:rFonts w:ascii="Sylfaen" w:hAnsi="Sylfaen" w:cs="Sylfaen"/>
                      <w:sz w:val="18"/>
                      <w:szCs w:val="18"/>
                    </w:rPr>
                    <w:t>შვილის</w:t>
                  </w:r>
                  <w:r w:rsidRPr="004E210C">
                    <w:rPr>
                      <w:rFonts w:ascii="AcadNusx" w:hAnsi="AcadNusx" w:cs="Arial"/>
                      <w:sz w:val="18"/>
                      <w:szCs w:val="18"/>
                    </w:rPr>
                    <w:t xml:space="preserve"> </w:t>
                  </w:r>
                  <w:r w:rsidRPr="004E210C">
                    <w:rPr>
                      <w:rFonts w:ascii="Sylfaen" w:hAnsi="Sylfaen" w:cs="Sylfaen"/>
                      <w:sz w:val="18"/>
                      <w:szCs w:val="18"/>
                    </w:rPr>
                    <w:t>ვახტანგ</w:t>
                  </w:r>
                  <w:r w:rsidRPr="004E210C">
                    <w:rPr>
                      <w:rFonts w:ascii="AcadNusx" w:hAnsi="AcadNusx" w:cs="AcadNusx"/>
                      <w:sz w:val="18"/>
                      <w:szCs w:val="18"/>
                    </w:rPr>
                    <w:t xml:space="preserve"> </w:t>
                  </w:r>
                  <w:r w:rsidRPr="004E210C">
                    <w:rPr>
                      <w:rFonts w:ascii="Sylfaen" w:hAnsi="Sylfaen" w:cs="Sylfaen"/>
                      <w:sz w:val="18"/>
                      <w:szCs w:val="18"/>
                    </w:rPr>
                    <w:t>შაინიძისთვის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 xml:space="preserve">ნ </w:t>
                  </w:r>
                  <w:r w:rsidRPr="004E210C">
                    <w:rPr>
                      <w:rFonts w:ascii="AcadNusx" w:hAnsi="AcadNusx" w:cs="AcadNusx"/>
                      <w:sz w:val="18"/>
                      <w:szCs w:val="18"/>
                    </w:rPr>
                    <w:t>01950156245)</w:t>
                  </w:r>
                  <w:r w:rsidRPr="004E210C">
                    <w:rPr>
                      <w:rFonts w:ascii="Sylfaen" w:hAnsi="Sylfaen" w:cs="Sylfaen"/>
                      <w:sz w:val="18"/>
                      <w:szCs w:val="18"/>
                    </w:rPr>
                    <w:t>კოლოპლასტირის</w:t>
                  </w:r>
                  <w:r w:rsidRPr="004E210C">
                    <w:rPr>
                      <w:rFonts w:ascii="AcadNusx" w:hAnsi="AcadNusx" w:cs="Arial"/>
                      <w:sz w:val="18"/>
                      <w:szCs w:val="18"/>
                    </w:rPr>
                    <w:br/>
                  </w:r>
                  <w:r w:rsidRPr="004E210C">
                    <w:rPr>
                      <w:rFonts w:ascii="Sylfaen" w:hAnsi="Sylfaen" w:cs="Sylfaen"/>
                      <w:sz w:val="18"/>
                      <w:szCs w:val="18"/>
                    </w:rPr>
                    <w:t>შეძენის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14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6</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138 2021 </w:t>
                  </w:r>
                  <w:r w:rsidRPr="004E210C">
                    <w:rPr>
                      <w:rFonts w:ascii="Sylfaen" w:hAnsi="Sylfaen" w:cs="Sylfaen"/>
                      <w:sz w:val="18"/>
                      <w:szCs w:val="18"/>
                    </w:rPr>
                    <w:t>წლის</w:t>
                  </w:r>
                  <w:r w:rsidRPr="004E210C">
                    <w:rPr>
                      <w:rFonts w:ascii="AcadNusx" w:hAnsi="AcadNusx" w:cs="AcadNusx"/>
                      <w:sz w:val="18"/>
                      <w:szCs w:val="18"/>
                    </w:rPr>
                    <w:t xml:space="preserve"> 24 </w:t>
                  </w:r>
                  <w:r w:rsidRPr="004E210C">
                    <w:rPr>
                      <w:rFonts w:ascii="Sylfaen" w:hAnsi="Sylfaen" w:cs="Sylfaen"/>
                      <w:sz w:val="18"/>
                      <w:szCs w:val="18"/>
                    </w:rPr>
                    <w:t>თებერვალი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ოჯახებისათვის</w:t>
                  </w:r>
                  <w:r w:rsidRPr="004E210C">
                    <w:rPr>
                      <w:rFonts w:ascii="AcadNusx" w:hAnsi="AcadNusx" w:cs="Arial"/>
                      <w:sz w:val="18"/>
                      <w:szCs w:val="18"/>
                    </w:rPr>
                    <w:t xml:space="preserve"> </w:t>
                  </w:r>
                  <w:r w:rsidRPr="004E210C">
                    <w:rPr>
                      <w:rFonts w:ascii="Sylfaen" w:hAnsi="Sylfaen" w:cs="Sylfaen"/>
                      <w:sz w:val="18"/>
                      <w:szCs w:val="18"/>
                    </w:rPr>
                    <w:t>დროებითი</w:t>
                  </w:r>
                  <w:r w:rsidRPr="004E210C">
                    <w:rPr>
                      <w:rFonts w:ascii="AcadNusx" w:hAnsi="AcadNusx" w:cs="AcadNusx"/>
                      <w:sz w:val="18"/>
                      <w:szCs w:val="18"/>
                    </w:rPr>
                    <w:t xml:space="preserve"> </w:t>
                  </w:r>
                  <w:r w:rsidRPr="004E210C">
                    <w:rPr>
                      <w:rFonts w:ascii="Sylfaen" w:hAnsi="Sylfaen" w:cs="Sylfaen"/>
                      <w:sz w:val="18"/>
                      <w:szCs w:val="18"/>
                    </w:rPr>
                    <w:t>თავშესაფრით</w:t>
                  </w:r>
                  <w:r w:rsidRPr="004E210C">
                    <w:rPr>
                      <w:rFonts w:ascii="AcadNusx" w:hAnsi="AcadNusx" w:cs="AcadNusx"/>
                      <w:sz w:val="18"/>
                      <w:szCs w:val="18"/>
                    </w:rPr>
                    <w:t xml:space="preserve"> </w:t>
                  </w:r>
                  <w:r w:rsidRPr="004E210C">
                    <w:rPr>
                      <w:rFonts w:ascii="Sylfaen" w:hAnsi="Sylfaen" w:cs="Sylfaen"/>
                      <w:sz w:val="18"/>
                      <w:szCs w:val="18"/>
                    </w:rPr>
                    <w:t>უზრუნველყოფა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Arial" w:hAnsi="Arial" w:cs="Arial"/>
                      <w:sz w:val="18"/>
                      <w:szCs w:val="18"/>
                    </w:rPr>
                    <w:t>3 663</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3 663</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ხანძრის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მემედ</w:t>
                  </w:r>
                  <w:r w:rsidRPr="004E210C">
                    <w:rPr>
                      <w:rFonts w:ascii="AcadNusx" w:hAnsi="AcadNusx" w:cs="AcadNusx"/>
                      <w:sz w:val="18"/>
                      <w:szCs w:val="18"/>
                    </w:rPr>
                    <w:t xml:space="preserve"> </w:t>
                  </w:r>
                  <w:r w:rsidRPr="004E210C">
                    <w:rPr>
                      <w:rFonts w:ascii="Sylfaen" w:hAnsi="Sylfaen" w:cs="Sylfaen"/>
                      <w:sz w:val="18"/>
                      <w:szCs w:val="18"/>
                    </w:rPr>
                    <w:t>აბაშიძის</w:t>
                  </w:r>
                  <w:r w:rsidRPr="004E210C">
                    <w:rPr>
                      <w:rFonts w:ascii="AcadNusx" w:hAnsi="AcadNusx" w:cs="AcadNusx"/>
                      <w:sz w:val="18"/>
                      <w:szCs w:val="18"/>
                    </w:rPr>
                    <w:t xml:space="preserve"> </w:t>
                  </w:r>
                  <w:r w:rsidRPr="004E210C">
                    <w:rPr>
                      <w:rFonts w:ascii="Sylfaen" w:hAnsi="Sylfaen" w:cs="Sylfaen"/>
                      <w:sz w:val="18"/>
                      <w:szCs w:val="18"/>
                    </w:rPr>
                    <w:t>ქ</w:t>
                  </w:r>
                  <w:r w:rsidRPr="004E210C">
                    <w:rPr>
                      <w:rFonts w:ascii="AcadNusx" w:hAnsi="AcadNusx" w:cs="AcadNusx"/>
                      <w:sz w:val="18"/>
                      <w:szCs w:val="18"/>
                    </w:rPr>
                    <w:t xml:space="preserve">. </w:t>
                  </w:r>
                  <w:r w:rsidRPr="004E210C">
                    <w:rPr>
                      <w:sz w:val="18"/>
                      <w:szCs w:val="18"/>
                    </w:rPr>
                    <w:t>№</w:t>
                  </w:r>
                  <w:r w:rsidRPr="004E210C">
                    <w:rPr>
                      <w:rFonts w:ascii="AcadNusx" w:hAnsi="AcadNusx" w:cs="AcadNusx"/>
                      <w:sz w:val="18"/>
                      <w:szCs w:val="18"/>
                    </w:rPr>
                    <w:t>20-</w:t>
                  </w:r>
                  <w:r w:rsidRPr="004E210C">
                    <w:rPr>
                      <w:rFonts w:ascii="Sylfaen" w:hAnsi="Sylfaen" w:cs="Sylfaen"/>
                      <w:sz w:val="18"/>
                      <w:szCs w:val="18"/>
                    </w:rPr>
                    <w:t>ში</w:t>
                  </w:r>
                  <w:r w:rsidRPr="004E210C">
                    <w:rPr>
                      <w:rFonts w:ascii="AcadNusx" w:hAnsi="AcadNusx" w:cs="Arial"/>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რობერტ</w:t>
                  </w:r>
                  <w:r w:rsidRPr="004E210C">
                    <w:rPr>
                      <w:rFonts w:ascii="AcadNusx" w:hAnsi="AcadNusx" w:cs="AcadNusx"/>
                      <w:sz w:val="18"/>
                      <w:szCs w:val="18"/>
                    </w:rPr>
                    <w:t xml:space="preserve"> </w:t>
                  </w:r>
                  <w:r w:rsidRPr="004E210C">
                    <w:rPr>
                      <w:rFonts w:ascii="Sylfaen" w:hAnsi="Sylfaen" w:cs="Sylfaen"/>
                      <w:sz w:val="18"/>
                      <w:szCs w:val="18"/>
                    </w:rPr>
                    <w:t>ემინაძეს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61004015920)</w:t>
                  </w:r>
                  <w:r w:rsidRPr="004E210C">
                    <w:rPr>
                      <w:rFonts w:ascii="AcadNusx" w:hAnsi="AcadNusx" w:cs="Arial"/>
                      <w:sz w:val="18"/>
                      <w:szCs w:val="18"/>
                    </w:rPr>
                    <w:t xml:space="preserve"> </w:t>
                  </w:r>
                  <w:r w:rsidRPr="004E210C">
                    <w:rPr>
                      <w:rFonts w:ascii="Antiqua" w:hAnsi="Antiqua" w:cs="Arial"/>
                      <w:sz w:val="18"/>
                      <w:szCs w:val="18"/>
                    </w:rPr>
                    <w:t xml:space="preserve">1262.70 </w:t>
                  </w:r>
                  <w:r w:rsidRPr="004E210C">
                    <w:rPr>
                      <w:rFonts w:ascii="AcadNusx" w:hAnsi="AcadNusx" w:cs="Arial"/>
                      <w:sz w:val="18"/>
                      <w:szCs w:val="18"/>
                    </w:rPr>
                    <w:t xml:space="preserve"> </w:t>
                  </w:r>
                  <w:r w:rsidRPr="004E210C">
                    <w:rPr>
                      <w:rFonts w:ascii="Sylfaen" w:hAnsi="Sylfaen" w:cs="Sylfaen"/>
                      <w:sz w:val="18"/>
                      <w:szCs w:val="18"/>
                    </w:rPr>
                    <w:t>ლარი</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ორ</w:t>
                  </w:r>
                  <w:r w:rsidRPr="004E210C">
                    <w:rPr>
                      <w:rFonts w:ascii="AcadNusx" w:hAnsi="AcadNusx" w:cs="Arial"/>
                      <w:sz w:val="18"/>
                      <w:szCs w:val="18"/>
                    </w:rPr>
                    <w:t xml:space="preserve"> </w:t>
                  </w:r>
                  <w:r w:rsidRPr="004E210C">
                    <w:rPr>
                      <w:rFonts w:ascii="Sylfaen" w:hAnsi="Sylfaen" w:cs="Sylfaen"/>
                      <w:sz w:val="18"/>
                      <w:szCs w:val="18"/>
                    </w:rPr>
                    <w:t>მოქალაქეს</w:t>
                  </w:r>
                  <w:r w:rsidRPr="004E210C">
                    <w:rPr>
                      <w:rFonts w:ascii="AcadNusx" w:hAnsi="AcadNusx" w:cs="AcadNusx"/>
                      <w:sz w:val="18"/>
                      <w:szCs w:val="18"/>
                    </w:rPr>
                    <w:t xml:space="preserve"> </w:t>
                  </w:r>
                  <w:r w:rsidRPr="004E210C">
                    <w:rPr>
                      <w:rFonts w:ascii="Sylfaen" w:hAnsi="Sylfaen" w:cs="Sylfaen"/>
                      <w:sz w:val="18"/>
                      <w:szCs w:val="18"/>
                    </w:rPr>
                    <w:t>დროებითი</w:t>
                  </w:r>
                  <w:r w:rsidRPr="004E210C">
                    <w:rPr>
                      <w:rFonts w:ascii="AcadNusx" w:hAnsi="AcadNusx" w:cs="AcadNusx"/>
                      <w:sz w:val="18"/>
                      <w:szCs w:val="18"/>
                    </w:rPr>
                    <w:t xml:space="preserve"> </w:t>
                  </w:r>
                  <w:r w:rsidRPr="004E210C">
                    <w:rPr>
                      <w:rFonts w:ascii="Sylfaen" w:hAnsi="Sylfaen" w:cs="Sylfaen"/>
                      <w:sz w:val="18"/>
                      <w:szCs w:val="18"/>
                    </w:rPr>
                    <w:t>თავშესაფრით</w:t>
                  </w:r>
                  <w:r w:rsidRPr="004E210C">
                    <w:rPr>
                      <w:rFonts w:ascii="AcadNusx" w:hAnsi="AcadNusx" w:cs="AcadNusx"/>
                      <w:sz w:val="18"/>
                      <w:szCs w:val="18"/>
                    </w:rPr>
                    <w:t xml:space="preserve"> </w:t>
                  </w:r>
                  <w:r w:rsidRPr="004E210C">
                    <w:rPr>
                      <w:rFonts w:ascii="Sylfaen" w:hAnsi="Sylfaen" w:cs="Sylfaen"/>
                      <w:sz w:val="18"/>
                      <w:szCs w:val="18"/>
                    </w:rPr>
                    <w:t>უზრუნველყოფის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cadNusx"/>
                      <w:sz w:val="18"/>
                      <w:szCs w:val="18"/>
                    </w:rPr>
                    <w:t xml:space="preserve"> 2400 </w:t>
                  </w:r>
                  <w:r w:rsidRPr="004E210C">
                    <w:rPr>
                      <w:rFonts w:ascii="Sylfaen" w:hAnsi="Sylfaen" w:cs="Sylfaen"/>
                      <w:sz w:val="18"/>
                      <w:szCs w:val="18"/>
                    </w:rPr>
                    <w:t>ლარი</w:t>
                  </w:r>
                  <w:r w:rsidRPr="004E210C">
                    <w:rPr>
                      <w:rFonts w:ascii="AcadNusx" w:hAnsi="AcadNusx" w:cs="Arial"/>
                      <w:sz w:val="18"/>
                      <w:szCs w:val="18"/>
                    </w:rPr>
                    <w:t xml:space="preserve"> </w:t>
                  </w:r>
                </w:p>
              </w:tc>
            </w:tr>
            <w:tr w:rsidR="00A056D1" w:rsidRPr="004E210C" w:rsidTr="00A056D1">
              <w:trPr>
                <w:trHeight w:val="1167"/>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143 2021 </w:t>
                  </w:r>
                  <w:r w:rsidRPr="004E210C">
                    <w:rPr>
                      <w:rFonts w:ascii="Sylfaen" w:hAnsi="Sylfaen" w:cs="Sylfaen"/>
                      <w:sz w:val="18"/>
                      <w:szCs w:val="18"/>
                    </w:rPr>
                    <w:t>წლის</w:t>
                  </w:r>
                  <w:r w:rsidRPr="004E210C">
                    <w:rPr>
                      <w:rFonts w:ascii="AcadNusx" w:hAnsi="AcadNusx" w:cs="AcadNusx"/>
                      <w:sz w:val="18"/>
                      <w:szCs w:val="18"/>
                    </w:rPr>
                    <w:t xml:space="preserve"> 24 </w:t>
                  </w:r>
                  <w:r w:rsidRPr="004E210C">
                    <w:rPr>
                      <w:rFonts w:ascii="Sylfaen" w:hAnsi="Sylfaen" w:cs="Sylfaen"/>
                      <w:sz w:val="18"/>
                      <w:szCs w:val="18"/>
                    </w:rPr>
                    <w:t>თებერვალი</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 xml:space="preserve">                 880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კომახიძის</w:t>
                  </w:r>
                  <w:r w:rsidRPr="004E210C">
                    <w:rPr>
                      <w:rFonts w:ascii="AcadNusx" w:hAnsi="AcadNusx" w:cs="AcadNusx"/>
                      <w:sz w:val="18"/>
                      <w:szCs w:val="18"/>
                    </w:rPr>
                    <w:t xml:space="preserve"> </w:t>
                  </w:r>
                  <w:r w:rsidRPr="004E210C">
                    <w:rPr>
                      <w:rFonts w:ascii="Sylfaen" w:hAnsi="Sylfaen" w:cs="Sylfaen"/>
                      <w:sz w:val="18"/>
                      <w:szCs w:val="18"/>
                    </w:rPr>
                    <w:t>ქ</w:t>
                  </w:r>
                  <w:r w:rsidRPr="004E210C">
                    <w:rPr>
                      <w:rFonts w:ascii="AcadNusx" w:hAnsi="AcadNusx" w:cs="AcadNusx"/>
                      <w:sz w:val="18"/>
                      <w:szCs w:val="18"/>
                    </w:rPr>
                    <w:t xml:space="preserve">. </w:t>
                  </w:r>
                  <w:r w:rsidRPr="004E210C">
                    <w:rPr>
                      <w:sz w:val="18"/>
                      <w:szCs w:val="18"/>
                    </w:rPr>
                    <w:t>№</w:t>
                  </w:r>
                  <w:r w:rsidRPr="004E210C">
                    <w:rPr>
                      <w:rFonts w:ascii="AcadNusx" w:hAnsi="AcadNusx" w:cs="AcadNusx"/>
                      <w:sz w:val="18"/>
                      <w:szCs w:val="18"/>
                    </w:rPr>
                    <w:t>32-</w:t>
                  </w:r>
                  <w:r w:rsidRPr="004E210C">
                    <w:rPr>
                      <w:rFonts w:ascii="Sylfaen" w:hAnsi="Sylfaen" w:cs="Sylfaen"/>
                      <w:sz w:val="18"/>
                      <w:szCs w:val="18"/>
                    </w:rPr>
                    <w:t>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ნატო</w:t>
                  </w:r>
                  <w:r w:rsidRPr="004E210C">
                    <w:rPr>
                      <w:rFonts w:ascii="AcadNusx" w:hAnsi="AcadNusx" w:cs="AcadNusx"/>
                      <w:sz w:val="18"/>
                      <w:szCs w:val="18"/>
                    </w:rPr>
                    <w:t xml:space="preserve"> </w:t>
                  </w:r>
                  <w:r w:rsidRPr="004E210C">
                    <w:rPr>
                      <w:rFonts w:ascii="Sylfaen" w:hAnsi="Sylfaen" w:cs="Sylfaen"/>
                      <w:sz w:val="18"/>
                      <w:szCs w:val="18"/>
                    </w:rPr>
                    <w:t>კენჭაძეს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rial"/>
                      <w:sz w:val="18"/>
                      <w:szCs w:val="18"/>
                    </w:rPr>
                    <w:t xml:space="preserve"> 61004051103)</w:t>
                  </w:r>
                  <w:r w:rsidRPr="004E210C">
                    <w:rPr>
                      <w:rFonts w:ascii="Sylfaen" w:hAnsi="Sylfaen" w:cs="Sylfaen"/>
                      <w:sz w:val="18"/>
                      <w:szCs w:val="18"/>
                    </w:rPr>
                    <w:t>ადაპტირებული</w:t>
                  </w:r>
                  <w:r w:rsidRPr="004E210C">
                    <w:rPr>
                      <w:rFonts w:ascii="AcadNusx" w:hAnsi="AcadNusx" w:cs="AcadNusx"/>
                      <w:sz w:val="18"/>
                      <w:szCs w:val="18"/>
                    </w:rPr>
                    <w:t xml:space="preserve"> </w:t>
                  </w:r>
                  <w:r w:rsidRPr="004E210C">
                    <w:rPr>
                      <w:rFonts w:ascii="Sylfaen" w:hAnsi="Sylfaen" w:cs="Sylfaen"/>
                      <w:sz w:val="18"/>
                      <w:szCs w:val="18"/>
                    </w:rPr>
                    <w:t>მრავალფუნქციური</w:t>
                  </w:r>
                  <w:r w:rsidRPr="004E210C">
                    <w:rPr>
                      <w:rFonts w:ascii="AcadNusx" w:hAnsi="AcadNusx" w:cs="AcadNusx"/>
                      <w:sz w:val="18"/>
                      <w:szCs w:val="18"/>
                    </w:rPr>
                    <w:t xml:space="preserve"> </w:t>
                  </w:r>
                  <w:r w:rsidRPr="004E210C">
                    <w:rPr>
                      <w:rFonts w:ascii="Sylfaen" w:hAnsi="Sylfaen" w:cs="Sylfaen"/>
                      <w:sz w:val="18"/>
                      <w:szCs w:val="18"/>
                    </w:rPr>
                    <w:t>ეტლის</w:t>
                  </w:r>
                  <w:r w:rsidRPr="004E210C">
                    <w:rPr>
                      <w:rFonts w:ascii="AcadNusx" w:hAnsi="AcadNusx" w:cs="AcadNusx"/>
                      <w:sz w:val="18"/>
                      <w:szCs w:val="18"/>
                    </w:rPr>
                    <w:t xml:space="preserve"> </w:t>
                  </w:r>
                  <w:r w:rsidRPr="004E210C">
                    <w:rPr>
                      <w:rFonts w:ascii="Sylfaen" w:hAnsi="Sylfaen" w:cs="Sylfaen"/>
                      <w:sz w:val="18"/>
                      <w:szCs w:val="18"/>
                    </w:rPr>
                    <w:t>შეძენის</w:t>
                  </w:r>
                  <w:r w:rsidRPr="004E210C">
                    <w:rPr>
                      <w:rFonts w:ascii="AcadNusx" w:hAnsi="AcadNusx" w:cs="AcadNusx"/>
                      <w:sz w:val="18"/>
                      <w:szCs w:val="18"/>
                    </w:rPr>
                    <w:t xml:space="preserve"> </w:t>
                  </w:r>
                  <w:r w:rsidRPr="004E210C">
                    <w:rPr>
                      <w:rFonts w:ascii="Sylfaen" w:hAnsi="Sylfaen" w:cs="Sylfaen"/>
                      <w:sz w:val="18"/>
                      <w:szCs w:val="18"/>
                    </w:rPr>
                    <w:t>მიზნით</w:t>
                  </w:r>
                </w:p>
              </w:tc>
            </w:tr>
            <w:tr w:rsidR="00A056D1" w:rsidRPr="004E210C" w:rsidTr="00A056D1">
              <w:trPr>
                <w:trHeight w:val="1188"/>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160 2021 </w:t>
                  </w:r>
                  <w:r w:rsidRPr="004E210C">
                    <w:rPr>
                      <w:rFonts w:ascii="Sylfaen" w:hAnsi="Sylfaen" w:cs="Sylfaen"/>
                      <w:sz w:val="18"/>
                      <w:szCs w:val="18"/>
                    </w:rPr>
                    <w:t>წლის</w:t>
                  </w:r>
                  <w:r w:rsidRPr="004E210C">
                    <w:rPr>
                      <w:rFonts w:ascii="AcadNusx" w:hAnsi="AcadNusx" w:cs="AcadNusx"/>
                      <w:sz w:val="18"/>
                      <w:szCs w:val="18"/>
                    </w:rPr>
                    <w:t xml:space="preserve"> 26 </w:t>
                  </w:r>
                  <w:r w:rsidRPr="004E210C">
                    <w:rPr>
                      <w:rFonts w:ascii="Sylfaen" w:hAnsi="Sylfaen" w:cs="Sylfaen"/>
                      <w:sz w:val="18"/>
                      <w:szCs w:val="18"/>
                    </w:rPr>
                    <w:t>თებერვალი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 xml:space="preserve">                 300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ჯავახიშვილის</w:t>
                  </w:r>
                  <w:r w:rsidRPr="004E210C">
                    <w:rPr>
                      <w:rFonts w:ascii="AcadNusx" w:hAnsi="AcadNusx" w:cs="AcadNusx"/>
                      <w:sz w:val="18"/>
                      <w:szCs w:val="18"/>
                    </w:rPr>
                    <w:t xml:space="preserve"> </w:t>
                  </w:r>
                  <w:r w:rsidRPr="004E210C">
                    <w:rPr>
                      <w:rFonts w:ascii="Sylfaen" w:hAnsi="Sylfaen" w:cs="Sylfaen"/>
                      <w:sz w:val="18"/>
                      <w:szCs w:val="18"/>
                    </w:rPr>
                    <w:t>ქუჩა</w:t>
                  </w:r>
                  <w:r w:rsidRPr="004E210C">
                    <w:rPr>
                      <w:rFonts w:ascii="AcadNusx" w:hAnsi="AcadNusx" w:cs="AcadNusx"/>
                      <w:sz w:val="18"/>
                      <w:szCs w:val="18"/>
                    </w:rPr>
                    <w:t xml:space="preserve"> </w:t>
                  </w:r>
                  <w:r w:rsidRPr="004E210C">
                    <w:rPr>
                      <w:sz w:val="18"/>
                      <w:szCs w:val="18"/>
                    </w:rPr>
                    <w:t>№</w:t>
                  </w:r>
                  <w:r w:rsidRPr="004E210C">
                    <w:rPr>
                      <w:rFonts w:ascii="AcadNusx" w:hAnsi="AcadNusx" w:cs="AcadNusx"/>
                      <w:sz w:val="18"/>
                      <w:szCs w:val="18"/>
                    </w:rPr>
                    <w:t xml:space="preserve">28 II </w:t>
                  </w:r>
                  <w:r w:rsidRPr="004E210C">
                    <w:rPr>
                      <w:rFonts w:ascii="Sylfaen" w:hAnsi="Sylfaen" w:cs="Sylfaen"/>
                      <w:sz w:val="18"/>
                      <w:szCs w:val="18"/>
                    </w:rPr>
                    <w:t>ჩიხში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ნინო</w:t>
                  </w:r>
                  <w:r w:rsidRPr="004E210C">
                    <w:rPr>
                      <w:rFonts w:ascii="AcadNusx" w:hAnsi="AcadNusx" w:cs="AcadNusx"/>
                      <w:sz w:val="18"/>
                      <w:szCs w:val="18"/>
                    </w:rPr>
                    <w:t xml:space="preserve"> </w:t>
                  </w:r>
                  <w:r w:rsidRPr="004E210C">
                    <w:rPr>
                      <w:rFonts w:ascii="Sylfaen" w:hAnsi="Sylfaen" w:cs="Sylfaen"/>
                      <w:sz w:val="18"/>
                      <w:szCs w:val="18"/>
                    </w:rPr>
                    <w:t>მორჩილაძეს</w:t>
                  </w:r>
                  <w:r w:rsidRPr="004E210C">
                    <w:rPr>
                      <w:rFonts w:ascii="AcadNusx" w:hAnsi="AcadNusx" w:cs="Arial"/>
                      <w:sz w:val="18"/>
                      <w:szCs w:val="18"/>
                    </w:rPr>
                    <w:t xml:space="preserve"> (</w:t>
                  </w:r>
                  <w:r w:rsidRPr="004E210C">
                    <w:rPr>
                      <w:rFonts w:ascii="Sylfaen" w:hAnsi="Sylfaen" w:cs="Sylfaen"/>
                      <w:sz w:val="18"/>
                      <w:szCs w:val="18"/>
                    </w:rPr>
                    <w:t>პირ</w:t>
                  </w:r>
                  <w:r w:rsidRPr="004E210C">
                    <w:rPr>
                      <w:rFonts w:ascii="AcadNusx" w:hAnsi="AcadNusx" w:cs="AcadNusx"/>
                      <w:sz w:val="18"/>
                      <w:szCs w:val="18"/>
                    </w:rPr>
                    <w:t>.</w:t>
                  </w:r>
                  <w:r w:rsidRPr="004E210C">
                    <w:rPr>
                      <w:rFonts w:ascii="AcadNusx" w:hAnsi="AcadNusx" w:cs="Arial"/>
                      <w:sz w:val="18"/>
                      <w:szCs w:val="18"/>
                    </w:rPr>
                    <w:br/>
                    <w:t xml:space="preserve">N 33001026181) </w:t>
                  </w:r>
                  <w:r w:rsidRPr="004E210C">
                    <w:rPr>
                      <w:rFonts w:ascii="Sylfaen" w:hAnsi="Sylfaen" w:cs="Sylfaen"/>
                      <w:sz w:val="18"/>
                      <w:szCs w:val="18"/>
                    </w:rPr>
                    <w:t>ერთჯერადი</w:t>
                  </w:r>
                  <w:r w:rsidRPr="004E210C">
                    <w:rPr>
                      <w:rFonts w:ascii="AcadNusx" w:hAnsi="AcadNusx" w:cs="AcadNusx"/>
                      <w:sz w:val="18"/>
                      <w:szCs w:val="18"/>
                    </w:rPr>
                    <w:t xml:space="preserve"> </w:t>
                  </w:r>
                  <w:r w:rsidRPr="004E210C">
                    <w:rPr>
                      <w:rFonts w:ascii="Sylfaen" w:hAnsi="Sylfaen" w:cs="Sylfaen"/>
                      <w:sz w:val="18"/>
                      <w:szCs w:val="18"/>
                    </w:rPr>
                    <w:t>ფინანსური</w:t>
                  </w:r>
                  <w:r w:rsidRPr="004E210C">
                    <w:rPr>
                      <w:rFonts w:ascii="AcadNusx" w:hAnsi="AcadNusx" w:cs="AcadNusx"/>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გაწევის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83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186 2021 </w:t>
                  </w:r>
                  <w:r w:rsidRPr="004E210C">
                    <w:rPr>
                      <w:rFonts w:ascii="Sylfaen" w:hAnsi="Sylfaen" w:cs="Sylfaen"/>
                      <w:sz w:val="18"/>
                      <w:szCs w:val="18"/>
                    </w:rPr>
                    <w:t>წლის</w:t>
                  </w:r>
                  <w:r w:rsidRPr="004E210C">
                    <w:rPr>
                      <w:rFonts w:ascii="AcadNusx" w:hAnsi="AcadNusx" w:cs="AcadNusx"/>
                      <w:sz w:val="18"/>
                      <w:szCs w:val="18"/>
                    </w:rPr>
                    <w:t xml:space="preserve"> 05 </w:t>
                  </w:r>
                  <w:r w:rsidRPr="004E210C">
                    <w:rPr>
                      <w:rFonts w:ascii="Sylfaen" w:hAnsi="Sylfaen" w:cs="Sylfaen"/>
                      <w:sz w:val="18"/>
                      <w:szCs w:val="18"/>
                    </w:rPr>
                    <w:t>მარტი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3 689</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3 404</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გამოიყო</w:t>
                  </w:r>
                  <w:r w:rsidRPr="004E210C">
                    <w:rPr>
                      <w:rFonts w:ascii="AcadNusx" w:hAnsi="AcadNusx" w:cs="AcadNusx"/>
                      <w:sz w:val="18"/>
                      <w:szCs w:val="18"/>
                    </w:rPr>
                    <w:t xml:space="preserve"> </w:t>
                  </w:r>
                  <w:r w:rsidRPr="004E210C">
                    <w:rPr>
                      <w:rFonts w:ascii="Sylfaen" w:hAnsi="Sylfaen" w:cs="Sylfaen"/>
                      <w:sz w:val="18"/>
                      <w:szCs w:val="18"/>
                    </w:rPr>
                    <w:t>ქობულეთის</w:t>
                  </w:r>
                  <w:r w:rsidRPr="004E210C">
                    <w:rPr>
                      <w:rFonts w:ascii="AcadNusx" w:hAnsi="AcadNusx" w:cs="Arial"/>
                      <w:sz w:val="18"/>
                      <w:szCs w:val="18"/>
                    </w:rPr>
                    <w:br/>
                  </w:r>
                  <w:r w:rsidRPr="004E210C">
                    <w:rPr>
                      <w:rFonts w:ascii="Sylfaen" w:hAnsi="Sylfaen" w:cs="Sylfaen"/>
                      <w:sz w:val="18"/>
                      <w:szCs w:val="18"/>
                    </w:rPr>
                    <w:t>მუნიციპალიტეტის</w:t>
                  </w:r>
                  <w:r w:rsidRPr="004E210C">
                    <w:rPr>
                      <w:rFonts w:ascii="AcadNusx" w:hAnsi="AcadNusx" w:cs="AcadNusx"/>
                      <w:sz w:val="18"/>
                      <w:szCs w:val="18"/>
                    </w:rPr>
                    <w:t xml:space="preserve"> </w:t>
                  </w:r>
                  <w:r w:rsidRPr="004E210C">
                    <w:rPr>
                      <w:rFonts w:ascii="Sylfaen" w:hAnsi="Sylfaen" w:cs="Sylfaen"/>
                      <w:sz w:val="18"/>
                      <w:szCs w:val="18"/>
                    </w:rPr>
                    <w:t>ადმინისტრაციული</w:t>
                  </w:r>
                  <w:r w:rsidRPr="004E210C">
                    <w:rPr>
                      <w:rFonts w:ascii="AcadNusx" w:hAnsi="AcadNusx" w:cs="AcadNusx"/>
                      <w:sz w:val="18"/>
                      <w:szCs w:val="18"/>
                    </w:rPr>
                    <w:t xml:space="preserve"> </w:t>
                  </w:r>
                  <w:r w:rsidRPr="004E210C">
                    <w:rPr>
                      <w:rFonts w:ascii="Sylfaen" w:hAnsi="Sylfaen" w:cs="Sylfaen"/>
                      <w:sz w:val="18"/>
                      <w:szCs w:val="18"/>
                    </w:rPr>
                    <w:t>შენობის</w:t>
                  </w:r>
                  <w:r w:rsidRPr="004E210C">
                    <w:rPr>
                      <w:rFonts w:ascii="AcadNusx" w:hAnsi="AcadNusx" w:cs="AcadNusx"/>
                      <w:sz w:val="18"/>
                      <w:szCs w:val="18"/>
                    </w:rPr>
                    <w:t xml:space="preserve"> </w:t>
                  </w:r>
                  <w:r w:rsidRPr="004E210C">
                    <w:rPr>
                      <w:rFonts w:ascii="Sylfaen" w:hAnsi="Sylfaen" w:cs="Sylfaen"/>
                      <w:sz w:val="18"/>
                      <w:szCs w:val="18"/>
                    </w:rPr>
                    <w:t>სამუშაო</w:t>
                  </w:r>
                  <w:r w:rsidRPr="004E210C">
                    <w:rPr>
                      <w:rFonts w:ascii="AcadNusx" w:hAnsi="AcadNusx" w:cs="AcadNusx"/>
                      <w:sz w:val="18"/>
                      <w:szCs w:val="18"/>
                    </w:rPr>
                    <w:t xml:space="preserve"> </w:t>
                  </w:r>
                  <w:r w:rsidRPr="004E210C">
                    <w:rPr>
                      <w:rFonts w:ascii="Sylfaen" w:hAnsi="Sylfaen" w:cs="Sylfaen"/>
                      <w:sz w:val="18"/>
                      <w:szCs w:val="18"/>
                    </w:rPr>
                    <w:t>ოთახის</w:t>
                  </w:r>
                  <w:r w:rsidRPr="004E210C">
                    <w:rPr>
                      <w:rFonts w:ascii="AcadNusx" w:hAnsi="AcadNusx" w:cs="AcadNusx"/>
                      <w:sz w:val="18"/>
                      <w:szCs w:val="18"/>
                    </w:rPr>
                    <w:t xml:space="preserve"> </w:t>
                  </w:r>
                  <w:r w:rsidRPr="004E210C">
                    <w:rPr>
                      <w:rFonts w:ascii="Sylfaen" w:hAnsi="Sylfaen" w:cs="Sylfaen"/>
                      <w:sz w:val="18"/>
                      <w:szCs w:val="18"/>
                    </w:rPr>
                    <w:t>აღდგენა</w:t>
                  </w:r>
                  <w:r w:rsidRPr="004E210C">
                    <w:rPr>
                      <w:rFonts w:ascii="AcadNusx" w:hAnsi="AcadNusx" w:cs="AcadNusx"/>
                      <w:sz w:val="18"/>
                      <w:szCs w:val="18"/>
                    </w:rPr>
                    <w:t>-</w:t>
                  </w:r>
                  <w:r w:rsidRPr="004E210C">
                    <w:rPr>
                      <w:rFonts w:ascii="Sylfaen" w:hAnsi="Sylfaen" w:cs="Sylfaen"/>
                      <w:sz w:val="18"/>
                      <w:szCs w:val="18"/>
                    </w:rPr>
                    <w:t>გამაგრების</w:t>
                  </w:r>
                  <w:r w:rsidRPr="004E210C">
                    <w:rPr>
                      <w:rFonts w:ascii="AcadNusx" w:hAnsi="AcadNusx" w:cs="Arial"/>
                      <w:sz w:val="18"/>
                      <w:szCs w:val="18"/>
                    </w:rPr>
                    <w:t xml:space="preserve"> </w:t>
                  </w:r>
                  <w:r w:rsidRPr="004E210C">
                    <w:rPr>
                      <w:rFonts w:ascii="Sylfaen" w:hAnsi="Sylfaen" w:cs="Sylfaen"/>
                      <w:sz w:val="18"/>
                      <w:szCs w:val="18"/>
                    </w:rPr>
                    <w:t>მიზნით</w:t>
                  </w:r>
                </w:p>
              </w:tc>
            </w:tr>
            <w:tr w:rsidR="00A056D1" w:rsidRPr="004E210C" w:rsidTr="00A056D1">
              <w:trPr>
                <w:trHeight w:val="115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9</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189 2021 </w:t>
                  </w:r>
                  <w:r w:rsidRPr="004E210C">
                    <w:rPr>
                      <w:rFonts w:ascii="Sylfaen" w:hAnsi="Sylfaen" w:cs="Sylfaen"/>
                      <w:sz w:val="18"/>
                      <w:szCs w:val="18"/>
                    </w:rPr>
                    <w:t>წლის</w:t>
                  </w:r>
                  <w:r w:rsidRPr="004E210C">
                    <w:rPr>
                      <w:rFonts w:ascii="AcadNusx" w:hAnsi="AcadNusx" w:cs="AcadNusx"/>
                      <w:sz w:val="18"/>
                      <w:szCs w:val="18"/>
                    </w:rPr>
                    <w:t xml:space="preserve"> 05 </w:t>
                  </w:r>
                  <w:r w:rsidRPr="004E210C">
                    <w:rPr>
                      <w:rFonts w:ascii="Sylfaen" w:hAnsi="Sylfaen" w:cs="Sylfaen"/>
                      <w:sz w:val="18"/>
                      <w:szCs w:val="18"/>
                    </w:rPr>
                    <w:t>მარტი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ოჯახებისათვის</w:t>
                  </w:r>
                  <w:r w:rsidRPr="004E210C">
                    <w:rPr>
                      <w:rFonts w:ascii="AcadNusx" w:hAnsi="AcadNusx" w:cs="Arial"/>
                      <w:sz w:val="18"/>
                      <w:szCs w:val="18"/>
                    </w:rPr>
                    <w:t xml:space="preserve"> </w:t>
                  </w:r>
                  <w:r w:rsidRPr="004E210C">
                    <w:rPr>
                      <w:rFonts w:ascii="Sylfaen" w:hAnsi="Sylfaen" w:cs="Sylfaen"/>
                      <w:sz w:val="18"/>
                      <w:szCs w:val="18"/>
                    </w:rPr>
                    <w:t>დროებითი</w:t>
                  </w:r>
                  <w:r w:rsidRPr="004E210C">
                    <w:rPr>
                      <w:rFonts w:ascii="AcadNusx" w:hAnsi="AcadNusx" w:cs="AcadNusx"/>
                      <w:sz w:val="18"/>
                      <w:szCs w:val="18"/>
                    </w:rPr>
                    <w:t xml:space="preserve"> </w:t>
                  </w:r>
                  <w:r w:rsidRPr="004E210C">
                    <w:rPr>
                      <w:rFonts w:ascii="Sylfaen" w:hAnsi="Sylfaen" w:cs="Sylfaen"/>
                      <w:sz w:val="18"/>
                      <w:szCs w:val="18"/>
                    </w:rPr>
                    <w:t>თავშესაფრით</w:t>
                  </w:r>
                  <w:r w:rsidRPr="004E210C">
                    <w:rPr>
                      <w:rFonts w:ascii="AcadNusx" w:hAnsi="AcadNusx" w:cs="AcadNusx"/>
                      <w:sz w:val="18"/>
                      <w:szCs w:val="18"/>
                    </w:rPr>
                    <w:t xml:space="preserve"> </w:t>
                  </w:r>
                  <w:r w:rsidRPr="004E210C">
                    <w:rPr>
                      <w:rFonts w:ascii="Sylfaen" w:hAnsi="Sylfaen" w:cs="Sylfaen"/>
                      <w:sz w:val="18"/>
                      <w:szCs w:val="18"/>
                    </w:rPr>
                    <w:t>უზრუნველყოფა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3 750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3 750</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w:t>
                  </w:r>
                  <w:r w:rsidRPr="004E210C">
                    <w:rPr>
                      <w:rFonts w:ascii="AcadNusx" w:hAnsi="AcadNusx" w:cs="AcadNusx"/>
                      <w:sz w:val="18"/>
                      <w:szCs w:val="18"/>
                    </w:rPr>
                    <w:t xml:space="preserve"> </w:t>
                  </w:r>
                  <w:r w:rsidRPr="004E210C">
                    <w:rPr>
                      <w:rFonts w:ascii="Sylfaen" w:hAnsi="Sylfaen" w:cs="Sylfaen"/>
                      <w:sz w:val="18"/>
                      <w:szCs w:val="18"/>
                    </w:rPr>
                    <w:t>ორ</w:t>
                  </w:r>
                  <w:r w:rsidRPr="004E210C">
                    <w:rPr>
                      <w:rFonts w:ascii="AcadNusx" w:hAnsi="AcadNusx" w:cs="AcadNusx"/>
                      <w:sz w:val="18"/>
                      <w:szCs w:val="18"/>
                    </w:rPr>
                    <w:t xml:space="preserve"> </w:t>
                  </w:r>
                  <w:r w:rsidRPr="004E210C">
                    <w:rPr>
                      <w:rFonts w:ascii="Sylfaen" w:hAnsi="Sylfaen" w:cs="Sylfaen"/>
                      <w:sz w:val="18"/>
                      <w:szCs w:val="18"/>
                    </w:rPr>
                    <w:t>ოჯახს</w:t>
                  </w:r>
                  <w:r w:rsidRPr="004E210C">
                    <w:rPr>
                      <w:rFonts w:ascii="AcadNusx" w:hAnsi="AcadNusx" w:cs="AcadNusx"/>
                      <w:sz w:val="18"/>
                      <w:szCs w:val="18"/>
                    </w:rPr>
                    <w:t xml:space="preserve"> </w:t>
                  </w:r>
                  <w:r w:rsidRPr="004E210C">
                    <w:rPr>
                      <w:rFonts w:ascii="Sylfaen" w:hAnsi="Sylfaen" w:cs="Sylfaen"/>
                      <w:sz w:val="18"/>
                      <w:szCs w:val="18"/>
                    </w:rPr>
                    <w:t>დროებითი</w:t>
                  </w:r>
                  <w:r w:rsidRPr="004E210C">
                    <w:rPr>
                      <w:rFonts w:ascii="AcadNusx" w:hAnsi="AcadNusx" w:cs="AcadNusx"/>
                      <w:sz w:val="18"/>
                      <w:szCs w:val="18"/>
                    </w:rPr>
                    <w:t xml:space="preserve"> </w:t>
                  </w:r>
                  <w:r w:rsidRPr="004E210C">
                    <w:rPr>
                      <w:rFonts w:ascii="Sylfaen" w:hAnsi="Sylfaen" w:cs="Sylfaen"/>
                      <w:sz w:val="18"/>
                      <w:szCs w:val="18"/>
                    </w:rPr>
                    <w:t>თავშესაფრით</w:t>
                  </w:r>
                  <w:r w:rsidRPr="004E210C">
                    <w:rPr>
                      <w:rFonts w:ascii="AcadNusx" w:hAnsi="AcadNusx" w:cs="Arial"/>
                      <w:sz w:val="18"/>
                      <w:szCs w:val="18"/>
                    </w:rPr>
                    <w:t xml:space="preserve"> </w:t>
                  </w:r>
                  <w:r w:rsidRPr="004E210C">
                    <w:rPr>
                      <w:rFonts w:ascii="Sylfaen" w:hAnsi="Sylfaen" w:cs="Sylfaen"/>
                      <w:sz w:val="18"/>
                      <w:szCs w:val="18"/>
                    </w:rPr>
                    <w:t>უზრუნველყოფისათვის</w:t>
                  </w:r>
                  <w:r w:rsidRPr="004E210C">
                    <w:rPr>
                      <w:rFonts w:ascii="AcadNusx" w:hAnsi="AcadNusx" w:cs="Arial"/>
                      <w:sz w:val="18"/>
                      <w:szCs w:val="18"/>
                    </w:rPr>
                    <w:t>.</w:t>
                  </w:r>
                </w:p>
              </w:tc>
            </w:tr>
            <w:tr w:rsidR="00A056D1" w:rsidRPr="004E210C" w:rsidTr="00A056D1">
              <w:trPr>
                <w:trHeight w:val="165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lastRenderedPageBreak/>
                    <w:t>10</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197 2021 </w:t>
                  </w:r>
                  <w:r w:rsidRPr="004E210C">
                    <w:rPr>
                      <w:rFonts w:ascii="Sylfaen" w:hAnsi="Sylfaen" w:cs="Sylfaen"/>
                      <w:sz w:val="18"/>
                      <w:szCs w:val="18"/>
                    </w:rPr>
                    <w:t>წლის</w:t>
                  </w:r>
                  <w:r w:rsidRPr="004E210C">
                    <w:rPr>
                      <w:rFonts w:ascii="AcadNusx" w:hAnsi="AcadNusx" w:cs="AcadNusx"/>
                      <w:sz w:val="18"/>
                      <w:szCs w:val="18"/>
                    </w:rPr>
                    <w:t xml:space="preserve"> 10 </w:t>
                  </w:r>
                  <w:r w:rsidRPr="004E210C">
                    <w:rPr>
                      <w:rFonts w:ascii="Sylfaen" w:hAnsi="Sylfaen" w:cs="Sylfaen"/>
                      <w:sz w:val="18"/>
                      <w:szCs w:val="18"/>
                    </w:rPr>
                    <w:t>მარტი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 xml:space="preserve">                 500 </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ქობულეთში</w:t>
                  </w:r>
                  <w:r w:rsidRPr="004E210C">
                    <w:rPr>
                      <w:rFonts w:ascii="AcadNusx" w:hAnsi="AcadNusx" w:cs="AcadNusx"/>
                      <w:sz w:val="18"/>
                      <w:szCs w:val="18"/>
                    </w:rPr>
                    <w:t xml:space="preserve"> </w:t>
                  </w:r>
                  <w:r w:rsidRPr="004E210C">
                    <w:rPr>
                      <w:rFonts w:ascii="Sylfaen" w:hAnsi="Sylfaen" w:cs="Sylfaen"/>
                      <w:sz w:val="18"/>
                      <w:szCs w:val="18"/>
                    </w:rPr>
                    <w:t>მცხოვრები</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თამილა</w:t>
                  </w:r>
                  <w:r w:rsidRPr="004E210C">
                    <w:rPr>
                      <w:rFonts w:ascii="AcadNusx" w:hAnsi="AcadNusx" w:cs="AcadNusx"/>
                      <w:sz w:val="18"/>
                      <w:szCs w:val="18"/>
                    </w:rPr>
                    <w:t xml:space="preserve"> </w:t>
                  </w:r>
                  <w:r w:rsidRPr="004E210C">
                    <w:rPr>
                      <w:rFonts w:ascii="Sylfaen" w:hAnsi="Sylfaen" w:cs="Sylfaen"/>
                      <w:sz w:val="18"/>
                      <w:szCs w:val="18"/>
                    </w:rPr>
                    <w:t>ბეჟანიძეს</w:t>
                  </w:r>
                  <w:r w:rsidRPr="004E210C">
                    <w:rPr>
                      <w:rFonts w:ascii="AcadNusx" w:hAnsi="AcadNusx" w:cs="AcadNusx"/>
                      <w:sz w:val="18"/>
                      <w:szCs w:val="18"/>
                    </w:rPr>
                    <w:t xml:space="preserve"> (</w:t>
                  </w:r>
                  <w:r w:rsidRPr="004E210C">
                    <w:rPr>
                      <w:rFonts w:ascii="Sylfaen" w:hAnsi="Sylfaen" w:cs="Sylfaen"/>
                      <w:sz w:val="18"/>
                      <w:szCs w:val="18"/>
                    </w:rPr>
                    <w:t>პირ</w:t>
                  </w:r>
                  <w:r w:rsidRPr="004E210C">
                    <w:rPr>
                      <w:rFonts w:ascii="AcadNusx" w:hAnsi="AcadNusx" w:cs="AcadNusx"/>
                      <w:sz w:val="18"/>
                      <w:szCs w:val="18"/>
                    </w:rPr>
                    <w:t xml:space="preserve">. </w:t>
                  </w:r>
                  <w:r w:rsidRPr="004E210C">
                    <w:rPr>
                      <w:sz w:val="18"/>
                      <w:szCs w:val="18"/>
                    </w:rPr>
                    <w:t>№</w:t>
                  </w:r>
                  <w:r w:rsidRPr="004E210C">
                    <w:rPr>
                      <w:rFonts w:ascii="AcadNusx" w:hAnsi="AcadNusx" w:cs="Arial"/>
                      <w:sz w:val="18"/>
                      <w:szCs w:val="18"/>
                    </w:rPr>
                    <w:t xml:space="preserve"> 61001087543)</w:t>
                  </w:r>
                  <w:r w:rsidRPr="004E210C">
                    <w:rPr>
                      <w:rFonts w:ascii="AcadNusx" w:hAnsi="AcadNusx" w:cs="Arial"/>
                      <w:sz w:val="18"/>
                      <w:szCs w:val="18"/>
                    </w:rPr>
                    <w:br w:type="page"/>
                  </w:r>
                  <w:r w:rsidRPr="004E210C">
                    <w:rPr>
                      <w:rFonts w:ascii="Sylfaen" w:hAnsi="Sylfaen" w:cs="Arial"/>
                      <w:sz w:val="18"/>
                      <w:szCs w:val="18"/>
                      <w:lang w:val="ka-GE"/>
                    </w:rPr>
                    <w:t xml:space="preserve"> </w:t>
                  </w:r>
                  <w:r w:rsidRPr="004E210C">
                    <w:rPr>
                      <w:rFonts w:ascii="Sylfaen" w:hAnsi="Sylfaen" w:cs="Sylfaen"/>
                      <w:sz w:val="18"/>
                      <w:szCs w:val="18"/>
                    </w:rPr>
                    <w:t>შვილის</w:t>
                  </w:r>
                  <w:r w:rsidRPr="004E210C">
                    <w:rPr>
                      <w:rFonts w:ascii="AcadNusx" w:hAnsi="AcadNusx" w:cs="AcadNusx"/>
                      <w:sz w:val="18"/>
                      <w:szCs w:val="18"/>
                    </w:rPr>
                    <w:t xml:space="preserve"> </w:t>
                  </w:r>
                  <w:r w:rsidRPr="004E210C">
                    <w:rPr>
                      <w:rFonts w:ascii="Sylfaen" w:hAnsi="Sylfaen" w:cs="Sylfaen"/>
                      <w:sz w:val="18"/>
                      <w:szCs w:val="18"/>
                    </w:rPr>
                    <w:t>ნიკო</w:t>
                  </w:r>
                  <w:r w:rsidRPr="004E210C">
                    <w:rPr>
                      <w:rFonts w:ascii="AcadNusx" w:hAnsi="AcadNusx" w:cs="AcadNusx"/>
                      <w:sz w:val="18"/>
                      <w:szCs w:val="18"/>
                    </w:rPr>
                    <w:t xml:space="preserve"> </w:t>
                  </w:r>
                  <w:r w:rsidRPr="004E210C">
                    <w:rPr>
                      <w:rFonts w:ascii="Sylfaen" w:hAnsi="Sylfaen" w:cs="Sylfaen"/>
                      <w:sz w:val="18"/>
                      <w:szCs w:val="18"/>
                    </w:rPr>
                    <w:t>შავიშვილის</w:t>
                  </w:r>
                  <w:r w:rsidRPr="004E210C">
                    <w:rPr>
                      <w:rFonts w:ascii="AcadNusx" w:hAnsi="AcadNusx" w:cs="AcadNusx"/>
                      <w:sz w:val="18"/>
                      <w:szCs w:val="18"/>
                    </w:rPr>
                    <w:t xml:space="preserve"> (</w:t>
                  </w:r>
                  <w:r w:rsidRPr="004E210C">
                    <w:rPr>
                      <w:rFonts w:ascii="Sylfaen" w:hAnsi="Sylfaen" w:cs="Sylfaen"/>
                      <w:sz w:val="18"/>
                      <w:szCs w:val="18"/>
                    </w:rPr>
                    <w:t>პირ</w:t>
                  </w:r>
                  <w:r w:rsidRPr="004E210C">
                    <w:rPr>
                      <w:rFonts w:ascii="AcadNusx" w:hAnsi="AcadNusx" w:cs="AcadNusx"/>
                      <w:sz w:val="18"/>
                      <w:szCs w:val="18"/>
                    </w:rPr>
                    <w:t xml:space="preserve">. </w:t>
                  </w:r>
                  <w:r w:rsidRPr="004E210C">
                    <w:rPr>
                      <w:sz w:val="18"/>
                      <w:szCs w:val="18"/>
                    </w:rPr>
                    <w:t>№</w:t>
                  </w:r>
                  <w:r w:rsidRPr="004E210C">
                    <w:rPr>
                      <w:rFonts w:ascii="AcadNusx" w:hAnsi="AcadNusx" w:cs="AcadNusx"/>
                      <w:sz w:val="18"/>
                      <w:szCs w:val="18"/>
                    </w:rPr>
                    <w:t>61950057271)</w:t>
                  </w:r>
                  <w:r w:rsidRPr="004E210C">
                    <w:rPr>
                      <w:rFonts w:ascii="AcadNusx" w:hAnsi="AcadNusx" w:cs="Arial"/>
                      <w:sz w:val="18"/>
                      <w:szCs w:val="18"/>
                    </w:rPr>
                    <w:br w:type="page"/>
                    <w:t xml:space="preserve"> </w:t>
                  </w:r>
                  <w:r w:rsidRPr="004E210C">
                    <w:rPr>
                      <w:rFonts w:ascii="Sylfaen" w:hAnsi="Sylfaen" w:cs="Sylfaen"/>
                      <w:sz w:val="18"/>
                      <w:szCs w:val="18"/>
                    </w:rPr>
                    <w:t>მკურანლობის</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რეაბილიტაციის</w:t>
                  </w:r>
                  <w:r w:rsidRPr="004E210C">
                    <w:rPr>
                      <w:rFonts w:ascii="AcadNusx" w:hAnsi="AcadNusx" w:cs="AcadNusx"/>
                      <w:sz w:val="18"/>
                      <w:szCs w:val="18"/>
                    </w:rPr>
                    <w:t xml:space="preserve"> </w:t>
                  </w:r>
                  <w:r w:rsidRPr="004E210C">
                    <w:rPr>
                      <w:rFonts w:ascii="Sylfaen" w:hAnsi="Sylfaen" w:cs="Sylfaen"/>
                      <w:sz w:val="18"/>
                      <w:szCs w:val="18"/>
                    </w:rPr>
                    <w:t>პერიოდში</w:t>
                  </w:r>
                  <w:r w:rsidRPr="004E210C">
                    <w:rPr>
                      <w:rFonts w:ascii="AcadNusx" w:hAnsi="AcadNusx" w:cs="AcadNusx"/>
                      <w:sz w:val="18"/>
                      <w:szCs w:val="18"/>
                    </w:rPr>
                    <w:t xml:space="preserve"> </w:t>
                  </w:r>
                  <w:r w:rsidRPr="004E210C">
                    <w:rPr>
                      <w:rFonts w:ascii="Sylfaen" w:hAnsi="Sylfaen" w:cs="Sylfaen"/>
                      <w:sz w:val="18"/>
                      <w:szCs w:val="18"/>
                    </w:rPr>
                    <w:t>თბილისში</w:t>
                  </w:r>
                  <w:r w:rsidRPr="004E210C">
                    <w:rPr>
                      <w:rFonts w:ascii="AcadNusx" w:hAnsi="AcadNusx" w:cs="AcadNusx"/>
                      <w:sz w:val="18"/>
                      <w:szCs w:val="18"/>
                    </w:rPr>
                    <w:t xml:space="preserve"> </w:t>
                  </w:r>
                  <w:r w:rsidRPr="004E210C">
                    <w:rPr>
                      <w:rFonts w:ascii="Sylfaen" w:hAnsi="Sylfaen" w:cs="Sylfaen"/>
                      <w:sz w:val="18"/>
                      <w:szCs w:val="18"/>
                    </w:rPr>
                    <w:t>ბინის</w:t>
                  </w:r>
                  <w:r w:rsidRPr="004E210C">
                    <w:rPr>
                      <w:rFonts w:ascii="AcadNusx" w:hAnsi="AcadNusx" w:cs="AcadNusx"/>
                      <w:sz w:val="18"/>
                      <w:szCs w:val="18"/>
                    </w:rPr>
                    <w:t xml:space="preserve"> </w:t>
                  </w:r>
                  <w:r w:rsidRPr="004E210C">
                    <w:rPr>
                      <w:rFonts w:ascii="Sylfaen" w:hAnsi="Sylfaen" w:cs="Sylfaen"/>
                      <w:sz w:val="18"/>
                      <w:szCs w:val="18"/>
                    </w:rPr>
                    <w:t>ქირის</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rial"/>
                      <w:sz w:val="18"/>
                      <w:szCs w:val="18"/>
                    </w:rPr>
                    <w:t xml:space="preserve"> </w:t>
                  </w:r>
                  <w:r w:rsidRPr="004E210C">
                    <w:rPr>
                      <w:rFonts w:ascii="Sylfaen" w:hAnsi="Sylfaen" w:cs="Sylfaen"/>
                      <w:sz w:val="18"/>
                      <w:szCs w:val="18"/>
                    </w:rPr>
                    <w:t>ტრანსპორტირების</w:t>
                  </w:r>
                  <w:r w:rsidRPr="004E210C">
                    <w:rPr>
                      <w:rFonts w:ascii="AcadNusx" w:hAnsi="AcadNusx" w:cs="AcadNusx"/>
                      <w:sz w:val="18"/>
                      <w:szCs w:val="18"/>
                    </w:rPr>
                    <w:t xml:space="preserve"> </w:t>
                  </w:r>
                  <w:r w:rsidRPr="004E210C">
                    <w:rPr>
                      <w:rFonts w:ascii="Sylfaen" w:hAnsi="Sylfaen" w:cs="Sylfaen"/>
                      <w:sz w:val="18"/>
                      <w:szCs w:val="18"/>
                    </w:rPr>
                    <w:t>ხარჯების</w:t>
                  </w:r>
                  <w:r w:rsidRPr="004E210C">
                    <w:rPr>
                      <w:rFonts w:ascii="AcadNusx" w:hAnsi="AcadNusx" w:cs="Arial"/>
                      <w:sz w:val="18"/>
                      <w:szCs w:val="18"/>
                    </w:rPr>
                    <w:br w:type="page"/>
                    <w:t xml:space="preserve"> </w:t>
                  </w:r>
                  <w:r w:rsidRPr="004E210C">
                    <w:rPr>
                      <w:rFonts w:ascii="Sylfaen" w:hAnsi="Sylfaen" w:cs="Sylfaen"/>
                      <w:sz w:val="18"/>
                      <w:szCs w:val="18"/>
                    </w:rPr>
                    <w:t>დაფარვის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996"/>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11</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214 2021 </w:t>
                  </w:r>
                  <w:r w:rsidRPr="004E210C">
                    <w:rPr>
                      <w:rFonts w:ascii="Sylfaen" w:hAnsi="Sylfaen" w:cs="Sylfaen"/>
                      <w:sz w:val="18"/>
                      <w:szCs w:val="18"/>
                    </w:rPr>
                    <w:t>წლის</w:t>
                  </w:r>
                  <w:r w:rsidRPr="004E210C">
                    <w:rPr>
                      <w:rFonts w:ascii="AcadNusx" w:hAnsi="AcadNusx" w:cs="AcadNusx"/>
                      <w:sz w:val="18"/>
                      <w:szCs w:val="18"/>
                    </w:rPr>
                    <w:t xml:space="preserve"> 15 </w:t>
                  </w:r>
                  <w:r w:rsidRPr="004E210C">
                    <w:rPr>
                      <w:rFonts w:ascii="Sylfaen" w:hAnsi="Sylfaen" w:cs="Sylfaen"/>
                      <w:sz w:val="18"/>
                      <w:szCs w:val="18"/>
                    </w:rPr>
                    <w:t>მარტი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Arial" w:hAnsi="Arial" w:cs="Arial"/>
                      <w:sz w:val="18"/>
                      <w:szCs w:val="18"/>
                    </w:rPr>
                    <w:t xml:space="preserve">              1 000</w:t>
                  </w:r>
                </w:p>
                <w:p w:rsidR="00A056D1" w:rsidRPr="004E210C" w:rsidRDefault="00A056D1" w:rsidP="00A056D1">
                  <w:pPr>
                    <w:jc w:val="center"/>
                    <w:rPr>
                      <w:rFonts w:ascii="Arial" w:hAnsi="Arial" w:cs="Arial"/>
                      <w:sz w:val="18"/>
                      <w:szCs w:val="18"/>
                    </w:rPr>
                  </w:pPr>
                  <w:r w:rsidRPr="004E210C">
                    <w:rPr>
                      <w:rFonts w:ascii="Arial" w:hAnsi="Arial" w:cs="Arial"/>
                      <w:sz w:val="18"/>
                      <w:szCs w:val="18"/>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სოფ</w:t>
                  </w:r>
                  <w:r w:rsidRPr="004E210C">
                    <w:rPr>
                      <w:rFonts w:ascii="AcadNusx" w:hAnsi="AcadNusx" w:cs="AcadNusx"/>
                      <w:sz w:val="18"/>
                      <w:szCs w:val="18"/>
                    </w:rPr>
                    <w:t xml:space="preserve">. </w:t>
                  </w:r>
                  <w:r w:rsidRPr="004E210C">
                    <w:rPr>
                      <w:rFonts w:ascii="Sylfaen" w:hAnsi="Sylfaen" w:cs="Sylfaen"/>
                      <w:sz w:val="18"/>
                      <w:szCs w:val="18"/>
                    </w:rPr>
                    <w:t>ლეღვაში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დარეჯან</w:t>
                  </w:r>
                  <w:r w:rsidRPr="004E210C">
                    <w:rPr>
                      <w:rFonts w:ascii="AcadNusx" w:hAnsi="AcadNusx" w:cs="AcadNusx"/>
                      <w:sz w:val="18"/>
                      <w:szCs w:val="18"/>
                    </w:rPr>
                    <w:t xml:space="preserve"> </w:t>
                  </w:r>
                  <w:r w:rsidRPr="004E210C">
                    <w:rPr>
                      <w:rFonts w:ascii="Sylfaen" w:hAnsi="Sylfaen" w:cs="Sylfaen"/>
                      <w:sz w:val="18"/>
                      <w:szCs w:val="18"/>
                    </w:rPr>
                    <w:t>სტამბოლიშვილს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rial"/>
                      <w:sz w:val="18"/>
                      <w:szCs w:val="18"/>
                    </w:rPr>
                    <w:t xml:space="preserve"> 61004027952) </w:t>
                  </w:r>
                  <w:r w:rsidRPr="004E210C">
                    <w:rPr>
                      <w:rFonts w:ascii="Sylfaen" w:hAnsi="Sylfaen" w:cs="Sylfaen"/>
                      <w:sz w:val="18"/>
                      <w:szCs w:val="18"/>
                    </w:rPr>
                    <w:t>სამედიცინო</w:t>
                  </w:r>
                  <w:r w:rsidRPr="004E210C">
                    <w:rPr>
                      <w:rFonts w:ascii="AcadNusx" w:hAnsi="AcadNusx" w:cs="AcadNusx"/>
                      <w:sz w:val="18"/>
                      <w:szCs w:val="18"/>
                    </w:rPr>
                    <w:t xml:space="preserve"> </w:t>
                  </w:r>
                  <w:r w:rsidRPr="004E210C">
                    <w:rPr>
                      <w:rFonts w:ascii="Sylfaen" w:hAnsi="Sylfaen" w:cs="Sylfaen"/>
                      <w:sz w:val="18"/>
                      <w:szCs w:val="18"/>
                    </w:rPr>
                    <w:t>მომსახურების</w:t>
                  </w:r>
                  <w:r w:rsidRPr="004E210C">
                    <w:rPr>
                      <w:rFonts w:ascii="AcadNusx" w:hAnsi="AcadNusx" w:cs="AcadNusx"/>
                      <w:sz w:val="18"/>
                      <w:szCs w:val="18"/>
                    </w:rPr>
                    <w:t xml:space="preserve"> </w:t>
                  </w:r>
                  <w:r w:rsidRPr="004E210C">
                    <w:rPr>
                      <w:rFonts w:ascii="Sylfaen" w:hAnsi="Sylfaen" w:cs="Sylfaen"/>
                      <w:sz w:val="18"/>
                      <w:szCs w:val="18"/>
                    </w:rPr>
                    <w:t>ხარჯების</w:t>
                  </w:r>
                  <w:r w:rsidRPr="004E210C">
                    <w:rPr>
                      <w:rFonts w:ascii="AcadNusx" w:hAnsi="AcadNusx" w:cs="AcadNusx"/>
                      <w:sz w:val="18"/>
                      <w:szCs w:val="18"/>
                    </w:rPr>
                    <w:t xml:space="preserve"> </w:t>
                  </w:r>
                  <w:r w:rsidRPr="004E210C">
                    <w:rPr>
                      <w:rFonts w:ascii="Sylfaen" w:hAnsi="Sylfaen" w:cs="Sylfaen"/>
                      <w:sz w:val="18"/>
                      <w:szCs w:val="18"/>
                    </w:rPr>
                    <w:t>დაფარვის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772"/>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221 2021 </w:t>
                  </w:r>
                  <w:r w:rsidRPr="004E210C">
                    <w:rPr>
                      <w:rFonts w:ascii="Sylfaen" w:hAnsi="Sylfaen" w:cs="Sylfaen"/>
                      <w:sz w:val="18"/>
                      <w:szCs w:val="18"/>
                    </w:rPr>
                    <w:t>წლის</w:t>
                  </w:r>
                  <w:r w:rsidRPr="004E210C">
                    <w:rPr>
                      <w:rFonts w:ascii="AcadNusx" w:hAnsi="AcadNusx" w:cs="AcadNusx"/>
                      <w:sz w:val="18"/>
                      <w:szCs w:val="18"/>
                    </w:rPr>
                    <w:t xml:space="preserve"> 16 </w:t>
                  </w:r>
                  <w:r w:rsidRPr="004E210C">
                    <w:rPr>
                      <w:rFonts w:ascii="Sylfaen" w:hAnsi="Sylfaen" w:cs="Sylfaen"/>
                      <w:sz w:val="18"/>
                      <w:szCs w:val="18"/>
                    </w:rPr>
                    <w:t>მარტი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ოჯახებისათვის</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8161</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Sylfaen" w:hAnsi="Sylfaen" w:cs="Arial"/>
                      <w:sz w:val="18"/>
                      <w:szCs w:val="18"/>
                      <w:lang w:val="ka-GE"/>
                    </w:rPr>
                    <w:t>8161</w:t>
                  </w:r>
                  <w:r w:rsidRPr="004E210C">
                    <w:rPr>
                      <w:rFonts w:ascii="Arial" w:hAnsi="Arial" w:cs="Arial"/>
                      <w:sz w:val="18"/>
                      <w:szCs w:val="18"/>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სტიქიის</w:t>
                  </w:r>
                  <w:r w:rsidRPr="004E210C">
                    <w:rPr>
                      <w:rFonts w:ascii="AcadNusx" w:hAnsi="AcadNusx" w:cs="Arial"/>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w:t>
                  </w:r>
                  <w:r w:rsidRPr="004E210C">
                    <w:rPr>
                      <w:rFonts w:ascii="AcadNusx" w:hAnsi="AcadNusx" w:cs="AcadNusx"/>
                      <w:sz w:val="18"/>
                      <w:szCs w:val="18"/>
                    </w:rPr>
                    <w:t xml:space="preserve"> </w:t>
                  </w:r>
                  <w:r w:rsidRPr="004E210C">
                    <w:rPr>
                      <w:rFonts w:ascii="Sylfaen" w:hAnsi="Sylfaen" w:cs="Sylfaen"/>
                      <w:sz w:val="18"/>
                      <w:szCs w:val="18"/>
                    </w:rPr>
                    <w:t>ოთხი</w:t>
                  </w:r>
                  <w:r w:rsidRPr="004E210C">
                    <w:rPr>
                      <w:rFonts w:ascii="AcadNusx" w:hAnsi="AcadNusx" w:cs="AcadNusx"/>
                      <w:sz w:val="18"/>
                      <w:szCs w:val="18"/>
                    </w:rPr>
                    <w:t xml:space="preserve"> </w:t>
                  </w:r>
                  <w:r w:rsidRPr="004E210C">
                    <w:rPr>
                      <w:rFonts w:ascii="Sylfaen" w:hAnsi="Sylfaen" w:cs="Sylfaen"/>
                      <w:sz w:val="18"/>
                      <w:szCs w:val="18"/>
                    </w:rPr>
                    <w:t>ოჯახისათვის</w:t>
                  </w:r>
                  <w:r w:rsidRPr="004E210C">
                    <w:rPr>
                      <w:rFonts w:ascii="AcadNusx" w:hAnsi="AcadNusx" w:cs="Arial"/>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გაწევის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116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13</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227 2021 </w:t>
                  </w:r>
                  <w:r w:rsidRPr="004E210C">
                    <w:rPr>
                      <w:rFonts w:ascii="Sylfaen" w:hAnsi="Sylfaen" w:cs="Sylfaen"/>
                      <w:sz w:val="18"/>
                      <w:szCs w:val="18"/>
                    </w:rPr>
                    <w:t>წლის</w:t>
                  </w:r>
                  <w:r w:rsidRPr="004E210C">
                    <w:rPr>
                      <w:rFonts w:ascii="AcadNusx" w:hAnsi="AcadNusx" w:cs="AcadNusx"/>
                      <w:sz w:val="18"/>
                      <w:szCs w:val="18"/>
                    </w:rPr>
                    <w:t xml:space="preserve"> 16 </w:t>
                  </w:r>
                  <w:r w:rsidRPr="004E210C">
                    <w:rPr>
                      <w:rFonts w:ascii="Sylfaen" w:hAnsi="Sylfaen" w:cs="Sylfaen"/>
                      <w:sz w:val="18"/>
                      <w:szCs w:val="18"/>
                    </w:rPr>
                    <w:t>მარტი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Arial" w:hAnsi="Arial" w:cs="Arial"/>
                      <w:sz w:val="18"/>
                      <w:szCs w:val="18"/>
                    </w:rPr>
                    <w:t xml:space="preserve">                 500</w:t>
                  </w:r>
                </w:p>
                <w:p w:rsidR="00A056D1" w:rsidRPr="004E210C" w:rsidRDefault="00A056D1" w:rsidP="00A056D1">
                  <w:pPr>
                    <w:jc w:val="center"/>
                    <w:rPr>
                      <w:rFonts w:ascii="Arial" w:hAnsi="Arial" w:cs="Arial"/>
                      <w:sz w:val="18"/>
                      <w:szCs w:val="18"/>
                    </w:rPr>
                  </w:pPr>
                  <w:r w:rsidRPr="004E210C">
                    <w:rPr>
                      <w:rFonts w:ascii="Arial" w:hAnsi="Arial" w:cs="Arial"/>
                      <w:sz w:val="18"/>
                      <w:szCs w:val="18"/>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სოფელ</w:t>
                  </w:r>
                  <w:r w:rsidRPr="004E210C">
                    <w:rPr>
                      <w:rFonts w:ascii="AcadNusx" w:hAnsi="AcadNusx" w:cs="AcadNusx"/>
                      <w:sz w:val="18"/>
                      <w:szCs w:val="18"/>
                    </w:rPr>
                    <w:t xml:space="preserve"> </w:t>
                  </w:r>
                  <w:r w:rsidRPr="004E210C">
                    <w:rPr>
                      <w:rFonts w:ascii="Sylfaen" w:hAnsi="Sylfaen" w:cs="Sylfaen"/>
                      <w:sz w:val="18"/>
                      <w:szCs w:val="18"/>
                    </w:rPr>
                    <w:t>ციხისძირში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ლევან</w:t>
                  </w:r>
                  <w:r w:rsidRPr="004E210C">
                    <w:rPr>
                      <w:rFonts w:ascii="AcadNusx" w:hAnsi="AcadNusx" w:cs="AcadNusx"/>
                      <w:sz w:val="18"/>
                      <w:szCs w:val="18"/>
                    </w:rPr>
                    <w:t xml:space="preserve"> </w:t>
                  </w:r>
                  <w:r w:rsidRPr="004E210C">
                    <w:rPr>
                      <w:rFonts w:ascii="Sylfaen" w:hAnsi="Sylfaen" w:cs="Sylfaen"/>
                      <w:sz w:val="18"/>
                      <w:szCs w:val="18"/>
                    </w:rPr>
                    <w:t>საგინაძეს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rial"/>
                      <w:sz w:val="18"/>
                      <w:szCs w:val="18"/>
                    </w:rPr>
                    <w:t xml:space="preserve"> 61005001703) </w:t>
                  </w:r>
                  <w:r w:rsidRPr="004E210C">
                    <w:rPr>
                      <w:rFonts w:ascii="Sylfaen" w:hAnsi="Sylfaen" w:cs="Sylfaen"/>
                      <w:sz w:val="18"/>
                      <w:szCs w:val="18"/>
                    </w:rPr>
                    <w:t>სამედიცინო</w:t>
                  </w:r>
                  <w:r w:rsidRPr="004E210C">
                    <w:rPr>
                      <w:rFonts w:ascii="AcadNusx" w:hAnsi="AcadNusx" w:cs="AcadNusx"/>
                      <w:sz w:val="18"/>
                      <w:szCs w:val="18"/>
                    </w:rPr>
                    <w:t xml:space="preserve"> </w:t>
                  </w:r>
                  <w:r w:rsidRPr="004E210C">
                    <w:rPr>
                      <w:rFonts w:ascii="Sylfaen" w:hAnsi="Sylfaen" w:cs="Sylfaen"/>
                      <w:sz w:val="18"/>
                      <w:szCs w:val="18"/>
                    </w:rPr>
                    <w:t>მომსახურების</w:t>
                  </w:r>
                  <w:r w:rsidRPr="004E210C">
                    <w:rPr>
                      <w:rFonts w:ascii="AcadNusx" w:hAnsi="AcadNusx" w:cs="AcadNusx"/>
                      <w:sz w:val="18"/>
                      <w:szCs w:val="18"/>
                    </w:rPr>
                    <w:t xml:space="preserve"> </w:t>
                  </w:r>
                  <w:r w:rsidRPr="004E210C">
                    <w:rPr>
                      <w:rFonts w:ascii="Sylfaen" w:hAnsi="Sylfaen" w:cs="Sylfaen"/>
                      <w:sz w:val="18"/>
                      <w:szCs w:val="18"/>
                    </w:rPr>
                    <w:t>ხარჯების დაფარვის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116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rial"/>
                      <w:sz w:val="18"/>
                      <w:szCs w:val="18"/>
                    </w:rPr>
                    <w:t xml:space="preserve"> #01-06 251 2021 </w:t>
                  </w:r>
                  <w:r w:rsidRPr="004E210C">
                    <w:rPr>
                      <w:rFonts w:ascii="Sylfaen" w:hAnsi="Sylfaen" w:cs="Sylfaen"/>
                      <w:sz w:val="18"/>
                      <w:szCs w:val="18"/>
                    </w:rPr>
                    <w:t>წლის</w:t>
                  </w:r>
                  <w:r w:rsidRPr="004E210C">
                    <w:rPr>
                      <w:rFonts w:ascii="AcadNusx" w:hAnsi="AcadNusx" w:cs="AcadNusx"/>
                      <w:sz w:val="18"/>
                      <w:szCs w:val="18"/>
                    </w:rPr>
                    <w:t xml:space="preserve"> 22 </w:t>
                  </w:r>
                  <w:r w:rsidRPr="004E210C">
                    <w:rPr>
                      <w:rFonts w:ascii="Sylfaen" w:hAnsi="Sylfaen" w:cs="Sylfaen"/>
                      <w:sz w:val="18"/>
                      <w:szCs w:val="18"/>
                    </w:rPr>
                    <w:t>მარტი</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ბრძანება</w:t>
                  </w:r>
                  <w:r w:rsidRPr="004E210C">
                    <w:rPr>
                      <w:rFonts w:ascii="AcadNusx" w:hAnsi="AcadNusx" w:cs="AcadNusx"/>
                      <w:sz w:val="18"/>
                      <w:szCs w:val="18"/>
                    </w:rPr>
                    <w:t xml:space="preserve"> #01-06 396 2021 </w:t>
                  </w:r>
                  <w:r w:rsidRPr="004E210C">
                    <w:rPr>
                      <w:rFonts w:ascii="Sylfaen" w:hAnsi="Sylfaen" w:cs="Sylfaen"/>
                      <w:sz w:val="18"/>
                      <w:szCs w:val="18"/>
                    </w:rPr>
                    <w:t>წლის</w:t>
                  </w:r>
                  <w:r w:rsidRPr="004E210C">
                    <w:rPr>
                      <w:rFonts w:ascii="AcadNusx" w:hAnsi="AcadNusx" w:cs="AcadNusx"/>
                      <w:sz w:val="18"/>
                      <w:szCs w:val="18"/>
                    </w:rPr>
                    <w:t xml:space="preserve"> 23 </w:t>
                  </w:r>
                  <w:r w:rsidRPr="004E210C">
                    <w:rPr>
                      <w:rFonts w:ascii="Sylfaen" w:hAnsi="Sylfaen" w:cs="Sylfaen"/>
                      <w:sz w:val="18"/>
                      <w:szCs w:val="18"/>
                    </w:rPr>
                    <w:t>აპრილი</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ოჯახებისათვის</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Arial" w:hAnsi="Arial" w:cs="Arial"/>
                      <w:sz w:val="18"/>
                      <w:szCs w:val="18"/>
                    </w:rPr>
                    <w:t>16 987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Arial" w:hAnsi="Arial" w:cs="Arial"/>
                      <w:sz w:val="18"/>
                      <w:szCs w:val="18"/>
                    </w:rPr>
                    <w:t>16 51</w:t>
                  </w:r>
                  <w:r w:rsidRPr="004E210C">
                    <w:rPr>
                      <w:rFonts w:ascii="Sylfaen" w:hAnsi="Sylfaen" w:cs="Arial"/>
                      <w:sz w:val="18"/>
                      <w:szCs w:val="18"/>
                      <w:lang w:val="ka-GE"/>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გამოიყო</w:t>
                  </w:r>
                  <w:r w:rsidRPr="004E210C">
                    <w:rPr>
                      <w:rFonts w:ascii="AcadNusx" w:hAnsi="AcadNusx" w:cs="AcadNusx"/>
                      <w:sz w:val="18"/>
                      <w:szCs w:val="18"/>
                    </w:rPr>
                    <w:t xml:space="preserve"> </w:t>
                  </w:r>
                  <w:r w:rsidRPr="004E210C">
                    <w:rPr>
                      <w:rFonts w:ascii="Sylfaen" w:hAnsi="Sylfaen" w:cs="Sylfaen"/>
                      <w:sz w:val="18"/>
                      <w:szCs w:val="18"/>
                    </w:rPr>
                    <w:t>სტიქიის შედეგად დაზარალებულ</w:t>
                  </w:r>
                  <w:r w:rsidRPr="004E210C">
                    <w:rPr>
                      <w:rFonts w:ascii="AcadNusx" w:hAnsi="AcadNusx" w:cs="AcadNusx"/>
                      <w:sz w:val="18"/>
                      <w:szCs w:val="18"/>
                    </w:rPr>
                    <w:t xml:space="preserve"> </w:t>
                  </w:r>
                  <w:r w:rsidRPr="004E210C">
                    <w:rPr>
                      <w:rFonts w:ascii="Sylfaen" w:hAnsi="Sylfaen" w:cs="Sylfaen"/>
                      <w:sz w:val="18"/>
                      <w:szCs w:val="18"/>
                    </w:rPr>
                    <w:t>სოფ</w:t>
                  </w:r>
                  <w:r w:rsidRPr="004E210C">
                    <w:rPr>
                      <w:rFonts w:ascii="AcadNusx" w:hAnsi="AcadNusx" w:cs="AcadNusx"/>
                      <w:sz w:val="18"/>
                      <w:szCs w:val="18"/>
                    </w:rPr>
                    <w:t xml:space="preserve">. </w:t>
                  </w:r>
                  <w:r w:rsidRPr="004E210C">
                    <w:rPr>
                      <w:rFonts w:ascii="Sylfaen" w:hAnsi="Sylfaen" w:cs="Sylfaen"/>
                      <w:sz w:val="18"/>
                      <w:szCs w:val="18"/>
                    </w:rPr>
                    <w:t>ნაკაიძეებში</w:t>
                  </w:r>
                  <w:r w:rsidRPr="004E210C">
                    <w:rPr>
                      <w:rFonts w:ascii="AcadNusx" w:hAnsi="AcadNusx" w:cs="AcadNusx"/>
                      <w:sz w:val="18"/>
                      <w:szCs w:val="18"/>
                    </w:rPr>
                    <w:t xml:space="preserve"> </w:t>
                  </w:r>
                  <w:r w:rsidRPr="004E210C">
                    <w:rPr>
                      <w:rFonts w:ascii="Sylfaen" w:hAnsi="Sylfaen" w:cs="Sylfaen"/>
                      <w:sz w:val="18"/>
                      <w:szCs w:val="18"/>
                    </w:rPr>
                    <w:t>მცხოვრები</w:t>
                  </w:r>
                  <w:r w:rsidRPr="004E210C">
                    <w:rPr>
                      <w:rFonts w:ascii="Sylfaen" w:hAnsi="Sylfaen" w:cs="Sylfaen"/>
                      <w:sz w:val="18"/>
                      <w:szCs w:val="18"/>
                      <w:lang w:val="ka-GE"/>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ლიანა</w:t>
                  </w:r>
                  <w:r w:rsidRPr="004E210C">
                    <w:rPr>
                      <w:rFonts w:ascii="AcadNusx" w:hAnsi="AcadNusx" w:cs="AcadNusx"/>
                      <w:sz w:val="18"/>
                      <w:szCs w:val="18"/>
                    </w:rPr>
                    <w:t xml:space="preserve"> </w:t>
                  </w:r>
                  <w:r w:rsidRPr="004E210C">
                    <w:rPr>
                      <w:rFonts w:ascii="Sylfaen" w:hAnsi="Sylfaen" w:cs="Sylfaen"/>
                      <w:sz w:val="18"/>
                      <w:szCs w:val="18"/>
                    </w:rPr>
                    <w:t>გაბუნიას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61004071573) </w:t>
                  </w:r>
                  <w:r w:rsidRPr="004E210C">
                    <w:rPr>
                      <w:rFonts w:ascii="Sylfaen" w:hAnsi="Sylfaen" w:cs="Sylfaen"/>
                      <w:sz w:val="18"/>
                      <w:szCs w:val="18"/>
                    </w:rPr>
                    <w:t>ოჯახის</w:t>
                  </w:r>
                  <w:r w:rsidRPr="004E210C">
                    <w:rPr>
                      <w:rFonts w:ascii="AcadNusx" w:hAnsi="AcadNusx" w:cs="AcadNusx"/>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მიზნით</w:t>
                  </w:r>
                </w:p>
              </w:tc>
            </w:tr>
            <w:tr w:rsidR="00A056D1" w:rsidRPr="004E210C" w:rsidTr="00A056D1">
              <w:trPr>
                <w:trHeight w:val="116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255 2021 </w:t>
                  </w:r>
                  <w:r w:rsidRPr="004E210C">
                    <w:rPr>
                      <w:rFonts w:ascii="Sylfaen" w:hAnsi="Sylfaen" w:cs="Sylfaen"/>
                      <w:sz w:val="18"/>
                      <w:szCs w:val="18"/>
                    </w:rPr>
                    <w:t>წლის</w:t>
                  </w:r>
                  <w:r w:rsidRPr="004E210C">
                    <w:rPr>
                      <w:rFonts w:ascii="AcadNusx" w:hAnsi="AcadNusx" w:cs="AcadNusx"/>
                      <w:sz w:val="18"/>
                      <w:szCs w:val="18"/>
                    </w:rPr>
                    <w:t xml:space="preserve"> 23 </w:t>
                  </w:r>
                  <w:r w:rsidRPr="004E210C">
                    <w:rPr>
                      <w:rFonts w:ascii="Sylfaen" w:hAnsi="Sylfaen" w:cs="Sylfaen"/>
                      <w:sz w:val="18"/>
                      <w:szCs w:val="18"/>
                    </w:rPr>
                    <w:t>მარტი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1 599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1 599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თორნიკე</w:t>
                  </w:r>
                  <w:r w:rsidRPr="004E210C">
                    <w:rPr>
                      <w:rFonts w:ascii="AcadNusx" w:hAnsi="AcadNusx" w:cs="AcadNusx"/>
                      <w:sz w:val="18"/>
                      <w:szCs w:val="18"/>
                    </w:rPr>
                    <w:t xml:space="preserve"> </w:t>
                  </w:r>
                  <w:r w:rsidRPr="004E210C">
                    <w:rPr>
                      <w:rFonts w:ascii="Sylfaen" w:hAnsi="Sylfaen" w:cs="Sylfaen"/>
                      <w:sz w:val="18"/>
                      <w:szCs w:val="18"/>
                    </w:rPr>
                    <w:t>სალუქვაძეს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61004068923)</w:t>
                  </w:r>
                  <w:r w:rsidRPr="004E210C">
                    <w:rPr>
                      <w:rFonts w:ascii="AcadNusx" w:hAnsi="AcadNusx" w:cs="Arial"/>
                      <w:sz w:val="18"/>
                      <w:szCs w:val="18"/>
                    </w:rPr>
                    <w:t xml:space="preserve"> </w:t>
                  </w:r>
                  <w:r w:rsidRPr="004E210C">
                    <w:rPr>
                      <w:rFonts w:ascii="Sylfaen" w:hAnsi="Sylfaen" w:cs="Sylfaen"/>
                      <w:sz w:val="18"/>
                      <w:szCs w:val="18"/>
                    </w:rPr>
                    <w:t>სამედიცინო</w:t>
                  </w:r>
                  <w:r w:rsidRPr="004E210C">
                    <w:rPr>
                      <w:rFonts w:ascii="AcadNusx" w:hAnsi="AcadNusx" w:cs="AcadNusx"/>
                      <w:sz w:val="18"/>
                      <w:szCs w:val="18"/>
                    </w:rPr>
                    <w:t xml:space="preserve"> </w:t>
                  </w:r>
                  <w:r w:rsidRPr="004E210C">
                    <w:rPr>
                      <w:rFonts w:ascii="Sylfaen" w:hAnsi="Sylfaen" w:cs="Sylfaen"/>
                      <w:sz w:val="18"/>
                      <w:szCs w:val="18"/>
                    </w:rPr>
                    <w:t>კვლევებისთვის</w:t>
                  </w:r>
                  <w:r w:rsidRPr="004E210C">
                    <w:rPr>
                      <w:rFonts w:ascii="AcadNusx" w:hAnsi="AcadNusx" w:cs="AcadNusx"/>
                      <w:sz w:val="18"/>
                      <w:szCs w:val="18"/>
                    </w:rPr>
                    <w:t xml:space="preserve"> (</w:t>
                  </w:r>
                  <w:r w:rsidRPr="004E210C">
                    <w:rPr>
                      <w:rFonts w:ascii="Sylfaen" w:hAnsi="Sylfaen" w:cs="Sylfaen"/>
                      <w:sz w:val="18"/>
                      <w:szCs w:val="18"/>
                    </w:rPr>
                    <w:t>ანალიზები</w:t>
                  </w:r>
                  <w:r w:rsidRPr="004E210C">
                    <w:rPr>
                      <w:rFonts w:ascii="AcadNusx" w:hAnsi="AcadNusx" w:cs="AcadNusx"/>
                      <w:sz w:val="18"/>
                      <w:szCs w:val="18"/>
                    </w:rPr>
                    <w:t xml:space="preserve">) </w:t>
                  </w:r>
                  <w:r w:rsidRPr="004E210C">
                    <w:rPr>
                      <w:rFonts w:ascii="Sylfaen" w:hAnsi="Sylfaen" w:cs="Sylfaen"/>
                      <w:sz w:val="18"/>
                      <w:szCs w:val="18"/>
                    </w:rPr>
                    <w:t>საჭირო</w:t>
                  </w:r>
                  <w:r w:rsidRPr="004E210C">
                    <w:rPr>
                      <w:rFonts w:ascii="AcadNusx" w:hAnsi="AcadNusx" w:cs="AcadNusx"/>
                      <w:sz w:val="18"/>
                      <w:szCs w:val="18"/>
                    </w:rPr>
                    <w:t xml:space="preserve"> </w:t>
                  </w:r>
                  <w:r w:rsidRPr="004E210C">
                    <w:rPr>
                      <w:rFonts w:ascii="Sylfaen" w:hAnsi="Sylfaen" w:cs="Sylfaen"/>
                      <w:sz w:val="18"/>
                      <w:szCs w:val="18"/>
                    </w:rPr>
                    <w:t>თანხების</w:t>
                  </w:r>
                  <w:r w:rsidRPr="004E210C">
                    <w:rPr>
                      <w:rFonts w:ascii="AcadNusx" w:hAnsi="AcadNusx" w:cs="AcadNusx"/>
                      <w:sz w:val="18"/>
                      <w:szCs w:val="18"/>
                    </w:rPr>
                    <w:t xml:space="preserve"> </w:t>
                  </w:r>
                  <w:r w:rsidRPr="004E210C">
                    <w:rPr>
                      <w:rFonts w:ascii="Sylfaen" w:hAnsi="Sylfaen" w:cs="Sylfaen"/>
                      <w:sz w:val="18"/>
                      <w:szCs w:val="18"/>
                    </w:rPr>
                    <w:t>დაფარვის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116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16</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281 2021 </w:t>
                  </w:r>
                  <w:r w:rsidRPr="004E210C">
                    <w:rPr>
                      <w:rFonts w:ascii="Sylfaen" w:hAnsi="Sylfaen" w:cs="Sylfaen"/>
                      <w:sz w:val="18"/>
                      <w:szCs w:val="18"/>
                    </w:rPr>
                    <w:t>წლის</w:t>
                  </w:r>
                  <w:r w:rsidRPr="004E210C">
                    <w:rPr>
                      <w:rFonts w:ascii="AcadNusx" w:hAnsi="AcadNusx" w:cs="AcadNusx"/>
                      <w:sz w:val="18"/>
                      <w:szCs w:val="18"/>
                    </w:rPr>
                    <w:t xml:space="preserve"> 30 </w:t>
                  </w:r>
                  <w:r w:rsidRPr="004E210C">
                    <w:rPr>
                      <w:rFonts w:ascii="Sylfaen" w:hAnsi="Sylfaen" w:cs="Sylfaen"/>
                      <w:sz w:val="18"/>
                      <w:szCs w:val="18"/>
                    </w:rPr>
                    <w:t>მარტი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200</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სოფელ</w:t>
                  </w:r>
                  <w:r w:rsidRPr="004E210C">
                    <w:rPr>
                      <w:rFonts w:ascii="AcadNusx" w:hAnsi="AcadNusx" w:cs="AcadNusx"/>
                      <w:sz w:val="18"/>
                      <w:szCs w:val="18"/>
                    </w:rPr>
                    <w:t xml:space="preserve"> </w:t>
                  </w:r>
                  <w:r w:rsidRPr="004E210C">
                    <w:rPr>
                      <w:rFonts w:ascii="Sylfaen" w:hAnsi="Sylfaen" w:cs="Sylfaen"/>
                      <w:sz w:val="18"/>
                      <w:szCs w:val="18"/>
                    </w:rPr>
                    <w:t>ლეღვაში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ნინო</w:t>
                  </w:r>
                  <w:r w:rsidRPr="004E210C">
                    <w:rPr>
                      <w:rFonts w:ascii="AcadNusx" w:hAnsi="AcadNusx" w:cs="AcadNusx"/>
                      <w:sz w:val="18"/>
                      <w:szCs w:val="18"/>
                    </w:rPr>
                    <w:t xml:space="preserve"> </w:t>
                  </w:r>
                  <w:r w:rsidRPr="004E210C">
                    <w:rPr>
                      <w:rFonts w:ascii="Sylfaen" w:hAnsi="Sylfaen" w:cs="Sylfaen"/>
                      <w:sz w:val="18"/>
                      <w:szCs w:val="18"/>
                    </w:rPr>
                    <w:t>ჯაშს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36601055059)</w:t>
                  </w:r>
                  <w:r w:rsidRPr="004E210C">
                    <w:rPr>
                      <w:rFonts w:ascii="AcadNusx" w:hAnsi="AcadNusx" w:cs="Arial"/>
                      <w:sz w:val="18"/>
                      <w:szCs w:val="18"/>
                    </w:rPr>
                    <w:t xml:space="preserve"> </w:t>
                  </w:r>
                  <w:r w:rsidRPr="004E210C">
                    <w:rPr>
                      <w:rFonts w:ascii="Sylfaen" w:hAnsi="Sylfaen" w:cs="Sylfaen"/>
                      <w:sz w:val="18"/>
                      <w:szCs w:val="18"/>
                    </w:rPr>
                    <w:t>შვილის</w:t>
                  </w:r>
                  <w:r w:rsidRPr="004E210C">
                    <w:rPr>
                      <w:rFonts w:ascii="AcadNusx" w:hAnsi="AcadNusx" w:cs="AcadNusx"/>
                      <w:sz w:val="18"/>
                      <w:szCs w:val="18"/>
                    </w:rPr>
                    <w:t xml:space="preserve"> </w:t>
                  </w:r>
                  <w:r w:rsidRPr="004E210C">
                    <w:rPr>
                      <w:rFonts w:ascii="Sylfaen" w:hAnsi="Sylfaen" w:cs="Sylfaen"/>
                      <w:sz w:val="18"/>
                      <w:szCs w:val="18"/>
                    </w:rPr>
                    <w:t>ადა</w:t>
                  </w:r>
                  <w:r w:rsidRPr="004E210C">
                    <w:rPr>
                      <w:rFonts w:ascii="AcadNusx" w:hAnsi="AcadNusx" w:cs="AcadNusx"/>
                      <w:sz w:val="18"/>
                      <w:szCs w:val="18"/>
                    </w:rPr>
                    <w:t xml:space="preserve"> </w:t>
                  </w:r>
                  <w:r w:rsidRPr="004E210C">
                    <w:rPr>
                      <w:rFonts w:ascii="Sylfaen" w:hAnsi="Sylfaen" w:cs="Sylfaen"/>
                      <w:sz w:val="18"/>
                      <w:szCs w:val="18"/>
                    </w:rPr>
                    <w:t>ჟიჟავაძის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61650045104) </w:t>
                  </w:r>
                  <w:r w:rsidRPr="004E210C">
                    <w:rPr>
                      <w:rFonts w:ascii="Sylfaen" w:hAnsi="Sylfaen" w:cs="Sylfaen"/>
                      <w:sz w:val="18"/>
                      <w:szCs w:val="18"/>
                    </w:rPr>
                    <w:t>მკურნალობისთვის</w:t>
                  </w:r>
                  <w:r w:rsidRPr="004E210C">
                    <w:rPr>
                      <w:rFonts w:ascii="AcadNusx" w:hAnsi="AcadNusx" w:cs="AcadNusx"/>
                      <w:sz w:val="18"/>
                      <w:szCs w:val="18"/>
                    </w:rPr>
                    <w:t xml:space="preserve"> </w:t>
                  </w:r>
                  <w:r w:rsidRPr="004E210C">
                    <w:rPr>
                      <w:rFonts w:ascii="Sylfaen" w:hAnsi="Sylfaen" w:cs="Sylfaen"/>
                      <w:sz w:val="18"/>
                      <w:szCs w:val="18"/>
                    </w:rPr>
                    <w:t>საჭირო</w:t>
                  </w:r>
                  <w:r w:rsidRPr="004E210C">
                    <w:rPr>
                      <w:rFonts w:ascii="AcadNusx" w:hAnsi="AcadNusx" w:cs="AcadNusx"/>
                      <w:sz w:val="18"/>
                      <w:szCs w:val="18"/>
                    </w:rPr>
                    <w:t xml:space="preserve"> </w:t>
                  </w:r>
                  <w:r w:rsidRPr="004E210C">
                    <w:rPr>
                      <w:rFonts w:ascii="Sylfaen" w:hAnsi="Sylfaen" w:cs="Sylfaen"/>
                      <w:sz w:val="18"/>
                      <w:szCs w:val="18"/>
                    </w:rPr>
                    <w:t>თანხების</w:t>
                  </w:r>
                  <w:r w:rsidRPr="004E210C">
                    <w:rPr>
                      <w:rFonts w:ascii="AcadNusx" w:hAnsi="AcadNusx" w:cs="Arial"/>
                      <w:sz w:val="18"/>
                      <w:szCs w:val="18"/>
                    </w:rPr>
                    <w:t xml:space="preserve"> </w:t>
                  </w:r>
                  <w:r w:rsidRPr="004E210C">
                    <w:rPr>
                      <w:rFonts w:ascii="Sylfaen" w:hAnsi="Sylfaen" w:cs="Sylfaen"/>
                      <w:sz w:val="18"/>
                      <w:szCs w:val="18"/>
                    </w:rPr>
                    <w:t>დაფარვის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116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lastRenderedPageBreak/>
                    <w:t>17</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303 2021 </w:t>
                  </w:r>
                  <w:r w:rsidRPr="004E210C">
                    <w:rPr>
                      <w:rFonts w:ascii="Sylfaen" w:hAnsi="Sylfaen" w:cs="Sylfaen"/>
                      <w:sz w:val="18"/>
                      <w:szCs w:val="18"/>
                    </w:rPr>
                    <w:t>წლის</w:t>
                  </w:r>
                  <w:r w:rsidRPr="004E210C">
                    <w:rPr>
                      <w:rFonts w:ascii="AcadNusx" w:hAnsi="AcadNusx" w:cs="AcadNusx"/>
                      <w:sz w:val="18"/>
                      <w:szCs w:val="18"/>
                    </w:rPr>
                    <w:t xml:space="preserve"> 02 </w:t>
                  </w:r>
                  <w:r w:rsidRPr="004E210C">
                    <w:rPr>
                      <w:rFonts w:ascii="Sylfaen" w:hAnsi="Sylfaen" w:cs="Sylfaen"/>
                      <w:sz w:val="18"/>
                      <w:szCs w:val="18"/>
                    </w:rPr>
                    <w:t>აპრილი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ოჯახებისათვის</w:t>
                  </w:r>
                  <w:r w:rsidRPr="004E210C">
                    <w:rPr>
                      <w:rFonts w:ascii="AcadNusx" w:hAnsi="AcadNusx" w:cs="Arial"/>
                      <w:sz w:val="18"/>
                      <w:szCs w:val="18"/>
                    </w:rPr>
                    <w:t xml:space="preserve"> </w:t>
                  </w:r>
                  <w:r w:rsidRPr="004E210C">
                    <w:rPr>
                      <w:rFonts w:ascii="Sylfaen" w:hAnsi="Sylfaen" w:cs="Sylfaen"/>
                      <w:sz w:val="18"/>
                      <w:szCs w:val="18"/>
                    </w:rPr>
                    <w:t>დროებითი</w:t>
                  </w:r>
                  <w:r w:rsidRPr="004E210C">
                    <w:rPr>
                      <w:rFonts w:ascii="AcadNusx" w:hAnsi="AcadNusx" w:cs="AcadNusx"/>
                      <w:sz w:val="18"/>
                      <w:szCs w:val="18"/>
                    </w:rPr>
                    <w:t xml:space="preserve"> </w:t>
                  </w:r>
                  <w:r w:rsidRPr="004E210C">
                    <w:rPr>
                      <w:rFonts w:ascii="Sylfaen" w:hAnsi="Sylfaen" w:cs="Sylfaen"/>
                      <w:sz w:val="18"/>
                      <w:szCs w:val="18"/>
                    </w:rPr>
                    <w:t>თავშესაფრით</w:t>
                  </w:r>
                  <w:r w:rsidRPr="004E210C">
                    <w:rPr>
                      <w:rFonts w:ascii="AcadNusx" w:hAnsi="AcadNusx" w:cs="AcadNusx"/>
                      <w:sz w:val="18"/>
                      <w:szCs w:val="18"/>
                    </w:rPr>
                    <w:t xml:space="preserve"> </w:t>
                  </w:r>
                  <w:r w:rsidRPr="004E210C">
                    <w:rPr>
                      <w:rFonts w:ascii="Sylfaen" w:hAnsi="Sylfaen" w:cs="Sylfaen"/>
                      <w:sz w:val="18"/>
                      <w:szCs w:val="18"/>
                    </w:rPr>
                    <w:t>უზრუნველყოფა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24 589</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24 589</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w:t>
                  </w:r>
                  <w:r w:rsidRPr="004E210C">
                    <w:rPr>
                      <w:rFonts w:ascii="AcadNusx" w:hAnsi="AcadNusx" w:cs="AcadNusx"/>
                      <w:sz w:val="18"/>
                      <w:szCs w:val="18"/>
                    </w:rPr>
                    <w:t xml:space="preserve"> 7</w:t>
                  </w:r>
                  <w:r w:rsidRPr="004E210C">
                    <w:rPr>
                      <w:rFonts w:ascii="AcadNusx" w:hAnsi="AcadNusx" w:cs="Arial"/>
                      <w:sz w:val="18"/>
                      <w:szCs w:val="18"/>
                    </w:rPr>
                    <w:t xml:space="preserve">  </w:t>
                  </w:r>
                  <w:r w:rsidRPr="004E210C">
                    <w:rPr>
                      <w:rFonts w:ascii="Sylfaen" w:hAnsi="Sylfaen" w:cs="Sylfaen"/>
                      <w:sz w:val="18"/>
                      <w:szCs w:val="18"/>
                    </w:rPr>
                    <w:t>ოჯახს</w:t>
                  </w:r>
                  <w:r w:rsidRPr="004E210C">
                    <w:rPr>
                      <w:rFonts w:ascii="AcadNusx" w:hAnsi="AcadNusx" w:cs="AcadNusx"/>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გაწევის</w:t>
                  </w:r>
                  <w:r w:rsidRPr="004E210C">
                    <w:rPr>
                      <w:rFonts w:ascii="AcadNusx" w:hAnsi="AcadNusx" w:cs="AcadNusx"/>
                      <w:sz w:val="18"/>
                      <w:szCs w:val="18"/>
                    </w:rPr>
                    <w:t xml:space="preserve"> </w:t>
                  </w:r>
                  <w:r w:rsidRPr="004E210C">
                    <w:rPr>
                      <w:rFonts w:ascii="Sylfaen" w:hAnsi="Sylfaen" w:cs="Sylfaen"/>
                      <w:sz w:val="18"/>
                      <w:szCs w:val="18"/>
                    </w:rPr>
                    <w:t>მიზნით</w:t>
                  </w:r>
                </w:p>
              </w:tc>
            </w:tr>
            <w:tr w:rsidR="00A056D1" w:rsidRPr="004E210C" w:rsidTr="00A056D1">
              <w:trPr>
                <w:trHeight w:val="116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18</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rial"/>
                      <w:sz w:val="18"/>
                      <w:szCs w:val="18"/>
                    </w:rPr>
                    <w:t xml:space="preserve"> #01-06 342 2021 </w:t>
                  </w:r>
                  <w:r w:rsidRPr="004E210C">
                    <w:rPr>
                      <w:rFonts w:ascii="Sylfaen" w:hAnsi="Sylfaen" w:cs="Sylfaen"/>
                      <w:sz w:val="18"/>
                      <w:szCs w:val="18"/>
                    </w:rPr>
                    <w:t>წლის</w:t>
                  </w:r>
                  <w:r w:rsidRPr="004E210C">
                    <w:rPr>
                      <w:rFonts w:ascii="AcadNusx" w:hAnsi="AcadNusx" w:cs="AcadNusx"/>
                      <w:sz w:val="18"/>
                      <w:szCs w:val="18"/>
                    </w:rPr>
                    <w:t xml:space="preserve"> 12 </w:t>
                  </w:r>
                  <w:r w:rsidRPr="004E210C">
                    <w:rPr>
                      <w:rFonts w:ascii="Sylfaen" w:hAnsi="Sylfaen" w:cs="Sylfaen"/>
                      <w:sz w:val="18"/>
                      <w:szCs w:val="18"/>
                    </w:rPr>
                    <w:t>აპრილი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ქარის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ოჯახებისათვის</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5 128</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5 128</w:t>
                  </w:r>
                </w:p>
              </w:tc>
              <w:tc>
                <w:tcPr>
                  <w:tcW w:w="2977"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ქარის</w:t>
                  </w:r>
                  <w:r w:rsidRPr="004E210C">
                    <w:rPr>
                      <w:rFonts w:ascii="AcadNusx" w:hAnsi="AcadNusx" w:cs="Arial"/>
                      <w:sz w:val="18"/>
                      <w:szCs w:val="18"/>
                    </w:rPr>
                    <w:br w:type="page"/>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6 </w:t>
                  </w:r>
                  <w:r w:rsidRPr="004E210C">
                    <w:rPr>
                      <w:rFonts w:ascii="Sylfaen" w:hAnsi="Sylfaen" w:cs="Sylfaen"/>
                      <w:sz w:val="18"/>
                      <w:szCs w:val="18"/>
                    </w:rPr>
                    <w:t>ოჯახისათვის</w:t>
                  </w:r>
                  <w:r w:rsidRPr="004E210C">
                    <w:rPr>
                      <w:rFonts w:ascii="AcadNusx" w:hAnsi="AcadNusx" w:cs="AcadNusx"/>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გაწევის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cadNusx"/>
                      <w:sz w:val="18"/>
                      <w:szCs w:val="18"/>
                    </w:rPr>
                    <w:t>.</w:t>
                  </w:r>
                  <w:r w:rsidRPr="004E210C">
                    <w:rPr>
                      <w:rFonts w:ascii="AcadNusx" w:hAnsi="AcadNusx" w:cs="Arial"/>
                      <w:sz w:val="18"/>
                      <w:szCs w:val="18"/>
                    </w:rPr>
                    <w:br w:type="page"/>
                  </w:r>
                </w:p>
              </w:tc>
            </w:tr>
            <w:tr w:rsidR="00A056D1" w:rsidRPr="004E210C" w:rsidTr="00A056D1">
              <w:trPr>
                <w:trHeight w:val="5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19</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381 2021 </w:t>
                  </w:r>
                  <w:r w:rsidRPr="004E210C">
                    <w:rPr>
                      <w:rFonts w:ascii="Sylfaen" w:hAnsi="Sylfaen" w:cs="Sylfaen"/>
                      <w:sz w:val="18"/>
                      <w:szCs w:val="18"/>
                    </w:rPr>
                    <w:t>წლის</w:t>
                  </w:r>
                  <w:r w:rsidRPr="004E210C">
                    <w:rPr>
                      <w:rFonts w:ascii="AcadNusx" w:hAnsi="AcadNusx" w:cs="AcadNusx"/>
                      <w:sz w:val="18"/>
                      <w:szCs w:val="18"/>
                    </w:rPr>
                    <w:t xml:space="preserve"> 22 </w:t>
                  </w:r>
                  <w:r w:rsidRPr="004E210C">
                    <w:rPr>
                      <w:rFonts w:ascii="Sylfaen" w:hAnsi="Sylfaen" w:cs="Sylfaen"/>
                      <w:sz w:val="18"/>
                      <w:szCs w:val="18"/>
                    </w:rPr>
                    <w:t>აპრილი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2977"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w:t>
                  </w:r>
                  <w:r w:rsidRPr="004E210C">
                    <w:rPr>
                      <w:rFonts w:ascii="AcadNusx" w:hAnsi="AcadNusx" w:cs="AcadNusx"/>
                      <w:sz w:val="18"/>
                      <w:szCs w:val="18"/>
                    </w:rPr>
                    <w:t>.</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კომახიძის</w:t>
                  </w:r>
                  <w:r w:rsidRPr="004E210C">
                    <w:rPr>
                      <w:rFonts w:ascii="AcadNusx" w:hAnsi="AcadNusx" w:cs="AcadNusx"/>
                      <w:sz w:val="18"/>
                      <w:szCs w:val="18"/>
                    </w:rPr>
                    <w:t xml:space="preserve"> </w:t>
                  </w:r>
                  <w:r w:rsidRPr="004E210C">
                    <w:rPr>
                      <w:rFonts w:ascii="Sylfaen" w:hAnsi="Sylfaen" w:cs="Sylfaen"/>
                      <w:sz w:val="18"/>
                      <w:szCs w:val="18"/>
                    </w:rPr>
                    <w:t>ქუჩა</w:t>
                  </w:r>
                  <w:r w:rsidRPr="004E210C">
                    <w:rPr>
                      <w:rFonts w:ascii="AcadNusx" w:hAnsi="AcadNusx" w:cs="AcadNusx"/>
                      <w:sz w:val="18"/>
                      <w:szCs w:val="18"/>
                    </w:rPr>
                    <w:t xml:space="preserve"> </w:t>
                  </w:r>
                  <w:r w:rsidRPr="004E210C">
                    <w:rPr>
                      <w:sz w:val="18"/>
                      <w:szCs w:val="18"/>
                    </w:rPr>
                    <w:t>№</w:t>
                  </w:r>
                  <w:r w:rsidRPr="004E210C">
                    <w:rPr>
                      <w:rFonts w:ascii="AcadNusx" w:hAnsi="AcadNusx" w:cs="AcadNusx"/>
                      <w:sz w:val="18"/>
                      <w:szCs w:val="18"/>
                    </w:rPr>
                    <w:t xml:space="preserve">15 </w:t>
                  </w:r>
                  <w:r w:rsidRPr="004E210C">
                    <w:rPr>
                      <w:rFonts w:ascii="Sylfaen" w:hAnsi="Sylfaen" w:cs="Sylfaen"/>
                      <w:sz w:val="18"/>
                      <w:szCs w:val="18"/>
                    </w:rPr>
                    <w:t>ბ</w:t>
                  </w:r>
                  <w:r w:rsidRPr="004E210C">
                    <w:rPr>
                      <w:rFonts w:ascii="AcadNusx" w:hAnsi="AcadNusx" w:cs="AcadNusx"/>
                      <w:sz w:val="18"/>
                      <w:szCs w:val="18"/>
                    </w:rPr>
                    <w:t>. 7-</w:t>
                  </w:r>
                  <w:r w:rsidRPr="004E210C">
                    <w:rPr>
                      <w:rFonts w:ascii="Sylfaen" w:hAnsi="Sylfaen" w:cs="Sylfaen"/>
                      <w:sz w:val="18"/>
                      <w:szCs w:val="18"/>
                    </w:rPr>
                    <w:t>ში</w:t>
                  </w:r>
                  <w:r w:rsidRPr="004E210C">
                    <w:rPr>
                      <w:rFonts w:ascii="AcadNusx" w:hAnsi="AcadNusx" w:cs="AcadNusx"/>
                      <w:sz w:val="18"/>
                      <w:szCs w:val="18"/>
                    </w:rPr>
                    <w:t xml:space="preserve"> </w:t>
                  </w:r>
                  <w:r w:rsidRPr="004E210C">
                    <w:rPr>
                      <w:rFonts w:ascii="Sylfaen" w:hAnsi="Sylfaen" w:cs="Sylfaen"/>
                      <w:sz w:val="18"/>
                      <w:szCs w:val="18"/>
                    </w:rPr>
                    <w:t>მცხოვრები</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მაყვალა ცქვიტიშვილს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61004010832) </w:t>
                  </w:r>
                  <w:r w:rsidRPr="004E210C">
                    <w:rPr>
                      <w:rFonts w:ascii="Sylfaen" w:hAnsi="Sylfaen" w:cs="Sylfaen"/>
                      <w:sz w:val="18"/>
                      <w:szCs w:val="18"/>
                    </w:rPr>
                    <w:t>რჩენისა</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კომუნალური</w:t>
                  </w:r>
                  <w:r w:rsidRPr="004E210C">
                    <w:rPr>
                      <w:rFonts w:ascii="AcadNusx" w:hAnsi="AcadNusx" w:cs="AcadNusx"/>
                      <w:sz w:val="18"/>
                      <w:szCs w:val="18"/>
                    </w:rPr>
                    <w:t xml:space="preserve"> </w:t>
                  </w:r>
                  <w:r w:rsidRPr="004E210C">
                    <w:rPr>
                      <w:rFonts w:ascii="Sylfaen" w:hAnsi="Sylfaen" w:cs="Sylfaen"/>
                      <w:sz w:val="18"/>
                      <w:szCs w:val="18"/>
                    </w:rPr>
                    <w:t>გადასახადების</w:t>
                  </w:r>
                  <w:r w:rsidRPr="004E210C">
                    <w:rPr>
                      <w:rFonts w:ascii="AcadNusx" w:hAnsi="AcadNusx" w:cs="AcadNusx"/>
                      <w:sz w:val="18"/>
                      <w:szCs w:val="18"/>
                    </w:rPr>
                    <w:t xml:space="preserve"> </w:t>
                  </w:r>
                  <w:r w:rsidRPr="004E210C">
                    <w:rPr>
                      <w:rFonts w:ascii="Sylfaen" w:hAnsi="Sylfaen" w:cs="Sylfaen"/>
                      <w:sz w:val="18"/>
                      <w:szCs w:val="18"/>
                    </w:rPr>
                    <w:t>გადახდის</w:t>
                  </w:r>
                  <w:r w:rsidRPr="004E210C">
                    <w:rPr>
                      <w:rFonts w:ascii="AcadNusx" w:hAnsi="AcadNusx" w:cs="Arial"/>
                      <w:sz w:val="18"/>
                      <w:szCs w:val="18"/>
                    </w:rPr>
                    <w:t xml:space="preserve"> </w:t>
                  </w:r>
                  <w:r w:rsidRPr="004E210C">
                    <w:rPr>
                      <w:rFonts w:ascii="Sylfaen" w:hAnsi="Sylfaen" w:cs="Sylfaen"/>
                      <w:sz w:val="18"/>
                      <w:szCs w:val="18"/>
                    </w:rPr>
                    <w:t>მიზნით</w:t>
                  </w:r>
                </w:p>
              </w:tc>
            </w:tr>
            <w:tr w:rsidR="00A056D1" w:rsidRPr="004E210C" w:rsidTr="00A056D1">
              <w:trPr>
                <w:trHeight w:val="5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20</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384 2021 </w:t>
                  </w:r>
                  <w:r w:rsidRPr="004E210C">
                    <w:rPr>
                      <w:rFonts w:ascii="Sylfaen" w:hAnsi="Sylfaen" w:cs="Sylfaen"/>
                      <w:sz w:val="18"/>
                      <w:szCs w:val="18"/>
                    </w:rPr>
                    <w:t>წლის</w:t>
                  </w:r>
                  <w:r w:rsidRPr="004E210C">
                    <w:rPr>
                      <w:rFonts w:ascii="AcadNusx" w:hAnsi="AcadNusx" w:cs="AcadNusx"/>
                      <w:sz w:val="18"/>
                      <w:szCs w:val="18"/>
                    </w:rPr>
                    <w:t xml:space="preserve"> 22 </w:t>
                  </w:r>
                  <w:r w:rsidRPr="004E210C">
                    <w:rPr>
                      <w:rFonts w:ascii="Sylfaen" w:hAnsi="Sylfaen" w:cs="Sylfaen"/>
                      <w:sz w:val="18"/>
                      <w:szCs w:val="18"/>
                    </w:rPr>
                    <w:t>აპრილი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600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600</w:t>
                  </w:r>
                </w:p>
              </w:tc>
              <w:tc>
                <w:tcPr>
                  <w:tcW w:w="2977"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დაბა</w:t>
                  </w:r>
                  <w:r w:rsidRPr="004E210C">
                    <w:rPr>
                      <w:rFonts w:ascii="AcadNusx" w:hAnsi="AcadNusx" w:cs="AcadNusx"/>
                      <w:sz w:val="18"/>
                      <w:szCs w:val="18"/>
                    </w:rPr>
                    <w:t xml:space="preserve"> </w:t>
                  </w:r>
                  <w:r w:rsidRPr="004E210C">
                    <w:rPr>
                      <w:rFonts w:ascii="Sylfaen" w:hAnsi="Sylfaen" w:cs="Sylfaen"/>
                      <w:sz w:val="18"/>
                      <w:szCs w:val="18"/>
                    </w:rPr>
                    <w:t>ჩაქვში</w:t>
                  </w:r>
                  <w:r w:rsidRPr="004E210C">
                    <w:rPr>
                      <w:rFonts w:ascii="AcadNusx" w:hAnsi="AcadNusx" w:cs="AcadNusx"/>
                      <w:sz w:val="18"/>
                      <w:szCs w:val="18"/>
                    </w:rPr>
                    <w:t xml:space="preserve">, </w:t>
                  </w:r>
                  <w:r w:rsidRPr="004E210C">
                    <w:rPr>
                      <w:rFonts w:ascii="Sylfaen" w:hAnsi="Sylfaen" w:cs="Sylfaen"/>
                      <w:sz w:val="18"/>
                      <w:szCs w:val="18"/>
                    </w:rPr>
                    <w:t>სოფ</w:t>
                  </w:r>
                  <w:r w:rsidRPr="004E210C">
                    <w:rPr>
                      <w:rFonts w:ascii="AcadNusx" w:hAnsi="AcadNusx" w:cs="AcadNusx"/>
                      <w:sz w:val="18"/>
                      <w:szCs w:val="18"/>
                    </w:rPr>
                    <w:t xml:space="preserve">. </w:t>
                  </w:r>
                  <w:r w:rsidRPr="004E210C">
                    <w:rPr>
                      <w:rFonts w:ascii="Sylfaen" w:hAnsi="Sylfaen" w:cs="Sylfaen"/>
                      <w:sz w:val="18"/>
                      <w:szCs w:val="18"/>
                    </w:rPr>
                    <w:t>გორგაძეებში</w:t>
                  </w:r>
                  <w:r w:rsidRPr="004E210C">
                    <w:rPr>
                      <w:rFonts w:ascii="AcadNusx" w:hAnsi="AcadNusx" w:cs="AcadNusx"/>
                      <w:sz w:val="18"/>
                      <w:szCs w:val="18"/>
                    </w:rPr>
                    <w:t xml:space="preserve"> </w:t>
                  </w:r>
                  <w:r w:rsidRPr="004E210C">
                    <w:rPr>
                      <w:rFonts w:ascii="Sylfaen" w:hAnsi="Sylfaen" w:cs="Sylfaen"/>
                      <w:sz w:val="18"/>
                      <w:szCs w:val="18"/>
                    </w:rPr>
                    <w:t>მცხოვრები</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ინგა</w:t>
                  </w:r>
                  <w:r w:rsidRPr="004E210C">
                    <w:rPr>
                      <w:rFonts w:ascii="AcadNusx" w:hAnsi="AcadNusx" w:cs="AcadNusx"/>
                      <w:sz w:val="18"/>
                      <w:szCs w:val="18"/>
                    </w:rPr>
                    <w:t xml:space="preserve"> </w:t>
                  </w:r>
                  <w:r w:rsidRPr="004E210C">
                    <w:rPr>
                      <w:rFonts w:ascii="Sylfaen" w:hAnsi="Sylfaen" w:cs="Sylfaen"/>
                      <w:sz w:val="18"/>
                      <w:szCs w:val="18"/>
                    </w:rPr>
                    <w:t>თურმანიძეს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rial"/>
                      <w:sz w:val="18"/>
                      <w:szCs w:val="18"/>
                    </w:rPr>
                    <w:t xml:space="preserve"> 61004041864) </w:t>
                  </w:r>
                  <w:r w:rsidRPr="004E210C">
                    <w:rPr>
                      <w:rFonts w:ascii="Sylfaen" w:hAnsi="Sylfaen" w:cs="Sylfaen"/>
                      <w:sz w:val="18"/>
                      <w:szCs w:val="18"/>
                    </w:rPr>
                    <w:t>შვილის</w:t>
                  </w:r>
                  <w:r w:rsidRPr="004E210C">
                    <w:rPr>
                      <w:rFonts w:ascii="AcadNusx" w:hAnsi="AcadNusx" w:cs="AcadNusx"/>
                      <w:sz w:val="18"/>
                      <w:szCs w:val="18"/>
                    </w:rPr>
                    <w:t xml:space="preserve"> </w:t>
                  </w:r>
                  <w:r w:rsidRPr="004E210C">
                    <w:rPr>
                      <w:rFonts w:ascii="Sylfaen" w:hAnsi="Sylfaen" w:cs="Sylfaen"/>
                      <w:sz w:val="18"/>
                      <w:szCs w:val="18"/>
                    </w:rPr>
                    <w:t>თათია</w:t>
                  </w:r>
                  <w:r w:rsidRPr="004E210C">
                    <w:rPr>
                      <w:rFonts w:ascii="AcadNusx" w:hAnsi="AcadNusx" w:cs="AcadNusx"/>
                      <w:sz w:val="18"/>
                      <w:szCs w:val="18"/>
                    </w:rPr>
                    <w:t xml:space="preserve"> </w:t>
                  </w:r>
                  <w:r w:rsidRPr="004E210C">
                    <w:rPr>
                      <w:rFonts w:ascii="Sylfaen" w:hAnsi="Sylfaen" w:cs="Sylfaen"/>
                      <w:sz w:val="18"/>
                      <w:szCs w:val="18"/>
                    </w:rPr>
                    <w:t>ტაკიძის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61904077254) </w:t>
                  </w:r>
                  <w:r w:rsidRPr="004E210C">
                    <w:rPr>
                      <w:rFonts w:ascii="Sylfaen" w:hAnsi="Sylfaen" w:cs="Sylfaen"/>
                      <w:sz w:val="18"/>
                      <w:szCs w:val="18"/>
                    </w:rPr>
                    <w:t>მკურნალობის</w:t>
                  </w:r>
                  <w:r w:rsidRPr="004E210C">
                    <w:rPr>
                      <w:rFonts w:ascii="AcadNusx" w:hAnsi="AcadNusx" w:cs="AcadNusx"/>
                      <w:sz w:val="18"/>
                      <w:szCs w:val="18"/>
                    </w:rPr>
                    <w:t xml:space="preserve"> </w:t>
                  </w:r>
                  <w:r w:rsidRPr="004E210C">
                    <w:rPr>
                      <w:rFonts w:ascii="Sylfaen" w:hAnsi="Sylfaen" w:cs="Sylfaen"/>
                      <w:sz w:val="18"/>
                      <w:szCs w:val="18"/>
                    </w:rPr>
                    <w:t>პერიოდში</w:t>
                  </w:r>
                  <w:r w:rsidRPr="004E210C">
                    <w:rPr>
                      <w:rFonts w:ascii="AcadNusx" w:hAnsi="AcadNusx" w:cs="Arial"/>
                      <w:sz w:val="18"/>
                      <w:szCs w:val="18"/>
                    </w:rPr>
                    <w:t xml:space="preserve"> </w:t>
                  </w:r>
                  <w:r w:rsidRPr="004E210C">
                    <w:rPr>
                      <w:rFonts w:ascii="Sylfaen" w:hAnsi="Sylfaen" w:cs="Sylfaen"/>
                      <w:sz w:val="18"/>
                      <w:szCs w:val="18"/>
                    </w:rPr>
                    <w:t>თბილისში</w:t>
                  </w:r>
                  <w:r w:rsidRPr="004E210C">
                    <w:rPr>
                      <w:rFonts w:ascii="AcadNusx" w:hAnsi="AcadNusx" w:cs="AcadNusx"/>
                      <w:sz w:val="18"/>
                      <w:szCs w:val="18"/>
                    </w:rPr>
                    <w:t xml:space="preserve"> </w:t>
                  </w:r>
                  <w:r w:rsidRPr="004E210C">
                    <w:rPr>
                      <w:rFonts w:ascii="Sylfaen" w:hAnsi="Sylfaen" w:cs="Sylfaen"/>
                      <w:sz w:val="18"/>
                      <w:szCs w:val="18"/>
                    </w:rPr>
                    <w:t>ბინის</w:t>
                  </w:r>
                  <w:r w:rsidRPr="004E210C">
                    <w:rPr>
                      <w:rFonts w:ascii="AcadNusx" w:hAnsi="AcadNusx" w:cs="AcadNusx"/>
                      <w:sz w:val="18"/>
                      <w:szCs w:val="18"/>
                    </w:rPr>
                    <w:t xml:space="preserve"> </w:t>
                  </w:r>
                  <w:r w:rsidRPr="004E210C">
                    <w:rPr>
                      <w:rFonts w:ascii="Sylfaen" w:hAnsi="Sylfaen" w:cs="Sylfaen"/>
                      <w:sz w:val="18"/>
                      <w:szCs w:val="18"/>
                    </w:rPr>
                    <w:t>ქირის</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ტრანსპორტირების</w:t>
                  </w:r>
                  <w:r w:rsidRPr="004E210C">
                    <w:rPr>
                      <w:rFonts w:ascii="AcadNusx" w:hAnsi="AcadNusx" w:cs="AcadNusx"/>
                      <w:sz w:val="18"/>
                      <w:szCs w:val="18"/>
                    </w:rPr>
                    <w:t xml:space="preserve"> </w:t>
                  </w:r>
                  <w:r w:rsidRPr="004E210C">
                    <w:rPr>
                      <w:rFonts w:ascii="Sylfaen" w:hAnsi="Sylfaen" w:cs="Sylfaen"/>
                      <w:sz w:val="18"/>
                      <w:szCs w:val="18"/>
                    </w:rPr>
                    <w:t>ხარჯების</w:t>
                  </w:r>
                  <w:r w:rsidRPr="004E210C">
                    <w:rPr>
                      <w:rFonts w:ascii="AcadNusx" w:hAnsi="AcadNusx" w:cs="AcadNusx"/>
                      <w:sz w:val="18"/>
                      <w:szCs w:val="18"/>
                    </w:rPr>
                    <w:t xml:space="preserve"> </w:t>
                  </w:r>
                  <w:r w:rsidRPr="004E210C">
                    <w:rPr>
                      <w:rFonts w:ascii="Sylfaen" w:hAnsi="Sylfaen" w:cs="Sylfaen"/>
                      <w:sz w:val="18"/>
                      <w:szCs w:val="18"/>
                    </w:rPr>
                    <w:t>დაფარვის</w:t>
                  </w:r>
                  <w:r w:rsidRPr="004E210C">
                    <w:rPr>
                      <w:rFonts w:ascii="AcadNusx" w:hAnsi="AcadNusx" w:cs="Arial"/>
                      <w:sz w:val="18"/>
                      <w:szCs w:val="18"/>
                    </w:rPr>
                    <w:br/>
                  </w:r>
                  <w:r w:rsidRPr="004E210C">
                    <w:rPr>
                      <w:rFonts w:ascii="Sylfaen" w:hAnsi="Sylfaen" w:cs="Sylfaen"/>
                      <w:sz w:val="18"/>
                      <w:szCs w:val="18"/>
                    </w:rPr>
                    <w:t>მიზნით</w:t>
                  </w:r>
                </w:p>
              </w:tc>
            </w:tr>
            <w:tr w:rsidR="00A056D1" w:rsidRPr="004E210C" w:rsidTr="00A056D1">
              <w:trPr>
                <w:trHeight w:val="5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21</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421 2021 </w:t>
                  </w:r>
                  <w:r w:rsidRPr="004E210C">
                    <w:rPr>
                      <w:rFonts w:ascii="Sylfaen" w:hAnsi="Sylfaen" w:cs="Sylfaen"/>
                      <w:sz w:val="18"/>
                      <w:szCs w:val="18"/>
                    </w:rPr>
                    <w:t>წლის</w:t>
                  </w:r>
                  <w:r w:rsidRPr="004E210C">
                    <w:rPr>
                      <w:rFonts w:ascii="AcadNusx" w:hAnsi="AcadNusx" w:cs="AcadNusx"/>
                      <w:sz w:val="18"/>
                      <w:szCs w:val="18"/>
                    </w:rPr>
                    <w:t xml:space="preserve"> 28 </w:t>
                  </w:r>
                  <w:r w:rsidRPr="004E210C">
                    <w:rPr>
                      <w:rFonts w:ascii="Sylfaen" w:hAnsi="Sylfaen" w:cs="Sylfaen"/>
                      <w:sz w:val="18"/>
                      <w:szCs w:val="18"/>
                    </w:rPr>
                    <w:t>აპრილი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დეტალური</w:t>
                  </w:r>
                  <w:r w:rsidRPr="004E210C">
                    <w:rPr>
                      <w:rFonts w:ascii="AcadNusx" w:hAnsi="AcadNusx" w:cs="Arial"/>
                      <w:sz w:val="18"/>
                      <w:szCs w:val="18"/>
                    </w:rPr>
                    <w:t xml:space="preserve"> </w:t>
                  </w:r>
                  <w:r w:rsidRPr="004E210C">
                    <w:rPr>
                      <w:rFonts w:ascii="Sylfaen" w:hAnsi="Sylfaen" w:cs="Sylfaen"/>
                      <w:sz w:val="18"/>
                      <w:szCs w:val="18"/>
                    </w:rPr>
                    <w:t>საინჟინრო</w:t>
                  </w:r>
                  <w:r w:rsidRPr="004E210C">
                    <w:rPr>
                      <w:rFonts w:ascii="AcadNusx" w:hAnsi="AcadNusx" w:cs="AcadNusx"/>
                      <w:sz w:val="18"/>
                      <w:szCs w:val="18"/>
                    </w:rPr>
                    <w:t>-</w:t>
                  </w:r>
                  <w:r w:rsidRPr="004E210C">
                    <w:rPr>
                      <w:rFonts w:ascii="Sylfaen" w:hAnsi="Sylfaen" w:cs="Sylfaen"/>
                      <w:sz w:val="18"/>
                      <w:szCs w:val="18"/>
                    </w:rPr>
                    <w:t>გეოლოგიური</w:t>
                  </w:r>
                  <w:r w:rsidRPr="004E210C">
                    <w:rPr>
                      <w:rFonts w:ascii="AcadNusx" w:hAnsi="AcadNusx" w:cs="AcadNusx"/>
                      <w:sz w:val="18"/>
                      <w:szCs w:val="18"/>
                    </w:rPr>
                    <w:t xml:space="preserve"> </w:t>
                  </w:r>
                  <w:r w:rsidRPr="004E210C">
                    <w:rPr>
                      <w:rFonts w:ascii="Sylfaen" w:hAnsi="Sylfaen" w:cs="Sylfaen"/>
                      <w:sz w:val="18"/>
                      <w:szCs w:val="18"/>
                    </w:rPr>
                    <w:t>კვლევა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20 500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Pr>
                      <w:rFonts w:ascii="Sylfaen" w:hAnsi="Sylfaen" w:cs="Arial"/>
                      <w:sz w:val="18"/>
                      <w:szCs w:val="18"/>
                      <w:lang w:val="ka-GE"/>
                    </w:rPr>
                    <w:t>20500</w:t>
                  </w:r>
                  <w:r w:rsidRPr="004E210C">
                    <w:rPr>
                      <w:rFonts w:ascii="Arial" w:hAnsi="Arial" w:cs="Arial"/>
                      <w:sz w:val="18"/>
                      <w:szCs w:val="18"/>
                    </w:rPr>
                    <w:t> </w:t>
                  </w:r>
                </w:p>
              </w:tc>
              <w:tc>
                <w:tcPr>
                  <w:tcW w:w="2977"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გამოიყო</w:t>
                  </w:r>
                  <w:r w:rsidRPr="004E210C">
                    <w:rPr>
                      <w:rFonts w:ascii="AcadNusx" w:hAnsi="AcadNusx" w:cs="AcadNusx"/>
                      <w:sz w:val="18"/>
                      <w:szCs w:val="18"/>
                    </w:rPr>
                    <w:t xml:space="preserve"> </w:t>
                  </w:r>
                  <w:r w:rsidRPr="004E210C">
                    <w:rPr>
                      <w:rFonts w:ascii="Sylfaen" w:hAnsi="Sylfaen" w:cs="Sylfaen"/>
                      <w:sz w:val="18"/>
                      <w:szCs w:val="18"/>
                    </w:rPr>
                    <w:t>დეტალური</w:t>
                  </w:r>
                  <w:r w:rsidRPr="004E210C">
                    <w:rPr>
                      <w:rFonts w:ascii="AcadNusx" w:hAnsi="AcadNusx" w:cs="AcadNusx"/>
                      <w:sz w:val="18"/>
                      <w:szCs w:val="18"/>
                    </w:rPr>
                    <w:t xml:space="preserve"> </w:t>
                  </w:r>
                  <w:r w:rsidRPr="004E210C">
                    <w:rPr>
                      <w:rFonts w:ascii="Sylfaen" w:hAnsi="Sylfaen" w:cs="Sylfaen"/>
                      <w:sz w:val="18"/>
                      <w:szCs w:val="18"/>
                    </w:rPr>
                    <w:t>საინჟინრო</w:t>
                  </w:r>
                  <w:r w:rsidRPr="004E210C">
                    <w:rPr>
                      <w:rFonts w:ascii="AcadNusx" w:hAnsi="AcadNusx" w:cs="AcadNusx"/>
                      <w:sz w:val="18"/>
                      <w:szCs w:val="18"/>
                    </w:rPr>
                    <w:t>-</w:t>
                  </w:r>
                  <w:r w:rsidRPr="004E210C">
                    <w:rPr>
                      <w:rFonts w:ascii="Sylfaen" w:hAnsi="Sylfaen" w:cs="Sylfaen"/>
                      <w:sz w:val="18"/>
                      <w:szCs w:val="18"/>
                    </w:rPr>
                    <w:t>გეოლოგიური</w:t>
                  </w:r>
                  <w:r w:rsidRPr="004E210C">
                    <w:rPr>
                      <w:rFonts w:ascii="AcadNusx" w:hAnsi="AcadNusx" w:cs="AcadNusx"/>
                      <w:sz w:val="18"/>
                      <w:szCs w:val="18"/>
                    </w:rPr>
                    <w:t xml:space="preserve"> </w:t>
                  </w:r>
                  <w:r w:rsidRPr="004E210C">
                    <w:rPr>
                      <w:rFonts w:ascii="Sylfaen" w:hAnsi="Sylfaen" w:cs="Sylfaen"/>
                      <w:sz w:val="18"/>
                      <w:szCs w:val="18"/>
                    </w:rPr>
                    <w:t>კვლევის</w:t>
                  </w:r>
                  <w:r w:rsidRPr="004E210C">
                    <w:rPr>
                      <w:rFonts w:ascii="AcadNusx" w:hAnsi="AcadNusx" w:cs="AcadNusx"/>
                      <w:sz w:val="18"/>
                      <w:szCs w:val="18"/>
                    </w:rPr>
                    <w:t xml:space="preserve"> </w:t>
                  </w:r>
                  <w:r w:rsidRPr="004E210C">
                    <w:rPr>
                      <w:rFonts w:ascii="Sylfaen" w:hAnsi="Sylfaen" w:cs="Sylfaen"/>
                      <w:sz w:val="18"/>
                      <w:szCs w:val="18"/>
                    </w:rPr>
                    <w:t>ჩასატარებლად</w:t>
                  </w:r>
                  <w:r w:rsidRPr="004E210C">
                    <w:rPr>
                      <w:rFonts w:ascii="AcadNusx" w:hAnsi="AcadNusx" w:cs="AcadNusx"/>
                      <w:sz w:val="18"/>
                      <w:szCs w:val="18"/>
                    </w:rPr>
                    <w:t xml:space="preserve"> </w:t>
                  </w:r>
                  <w:r w:rsidRPr="004E210C">
                    <w:rPr>
                      <w:rFonts w:ascii="Sylfaen" w:hAnsi="Sylfaen" w:cs="Sylfaen"/>
                      <w:sz w:val="18"/>
                      <w:szCs w:val="18"/>
                    </w:rPr>
                    <w:t>მომსახურების</w:t>
                  </w:r>
                  <w:r w:rsidRPr="004E210C">
                    <w:rPr>
                      <w:rFonts w:ascii="AcadNusx" w:hAnsi="AcadNusx" w:cs="Arial"/>
                      <w:sz w:val="18"/>
                      <w:szCs w:val="18"/>
                    </w:rPr>
                    <w:t xml:space="preserve"> </w:t>
                  </w:r>
                  <w:r w:rsidRPr="004E210C">
                    <w:rPr>
                      <w:rFonts w:ascii="Sylfaen" w:hAnsi="Sylfaen" w:cs="Sylfaen"/>
                      <w:sz w:val="18"/>
                      <w:szCs w:val="18"/>
                    </w:rPr>
                    <w:t>შესყიდვის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422 2021 </w:t>
                  </w:r>
                  <w:r w:rsidRPr="004E210C">
                    <w:rPr>
                      <w:rFonts w:ascii="Sylfaen" w:hAnsi="Sylfaen" w:cs="Sylfaen"/>
                      <w:sz w:val="18"/>
                      <w:szCs w:val="18"/>
                    </w:rPr>
                    <w:t>წლის</w:t>
                  </w:r>
                  <w:r w:rsidRPr="004E210C">
                    <w:rPr>
                      <w:rFonts w:ascii="AcadNusx" w:hAnsi="AcadNusx" w:cs="AcadNusx"/>
                      <w:sz w:val="18"/>
                      <w:szCs w:val="18"/>
                    </w:rPr>
                    <w:t xml:space="preserve"> 28 </w:t>
                  </w:r>
                  <w:r w:rsidRPr="004E210C">
                    <w:rPr>
                      <w:rFonts w:ascii="Sylfaen" w:hAnsi="Sylfaen" w:cs="Sylfaen"/>
                      <w:sz w:val="18"/>
                      <w:szCs w:val="18"/>
                    </w:rPr>
                    <w:t>აპრილი</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კოსტავას</w:t>
                  </w:r>
                  <w:r w:rsidRPr="004E210C">
                    <w:rPr>
                      <w:rFonts w:ascii="AcadNusx" w:hAnsi="AcadNusx" w:cs="AcadNusx"/>
                      <w:sz w:val="18"/>
                      <w:szCs w:val="18"/>
                    </w:rPr>
                    <w:t xml:space="preserve"> </w:t>
                  </w:r>
                  <w:r w:rsidRPr="004E210C">
                    <w:rPr>
                      <w:rFonts w:ascii="Sylfaen" w:hAnsi="Sylfaen" w:cs="Sylfaen"/>
                      <w:sz w:val="18"/>
                      <w:szCs w:val="18"/>
                    </w:rPr>
                    <w:t>ქუჩა</w:t>
                  </w:r>
                  <w:r w:rsidRPr="004E210C">
                    <w:rPr>
                      <w:rFonts w:ascii="AcadNusx" w:hAnsi="AcadNusx" w:cs="AcadNusx"/>
                      <w:sz w:val="18"/>
                      <w:szCs w:val="18"/>
                    </w:rPr>
                    <w:t xml:space="preserve"> </w:t>
                  </w:r>
                  <w:r w:rsidRPr="004E210C">
                    <w:rPr>
                      <w:sz w:val="18"/>
                      <w:szCs w:val="18"/>
                    </w:rPr>
                    <w:t>№</w:t>
                  </w:r>
                  <w:r w:rsidRPr="004E210C">
                    <w:rPr>
                      <w:rFonts w:ascii="AcadNusx" w:hAnsi="AcadNusx" w:cs="AcadNusx"/>
                      <w:sz w:val="18"/>
                      <w:szCs w:val="18"/>
                    </w:rPr>
                    <w:t xml:space="preserve"> 58-</w:t>
                  </w:r>
                  <w:r w:rsidRPr="004E210C">
                    <w:rPr>
                      <w:rFonts w:ascii="Sylfaen" w:hAnsi="Sylfaen" w:cs="Sylfaen"/>
                      <w:sz w:val="18"/>
                      <w:szCs w:val="18"/>
                    </w:rPr>
                    <w:t>ში</w:t>
                  </w:r>
                  <w:r w:rsidRPr="004E210C">
                    <w:rPr>
                      <w:rFonts w:ascii="AcadNusx" w:hAnsi="AcadNusx" w:cs="AcadNusx"/>
                      <w:sz w:val="18"/>
                      <w:szCs w:val="18"/>
                    </w:rPr>
                    <w:t xml:space="preserve"> </w:t>
                  </w:r>
                  <w:r w:rsidRPr="004E210C">
                    <w:rPr>
                      <w:rFonts w:ascii="Sylfaen" w:hAnsi="Sylfaen" w:cs="Sylfaen"/>
                      <w:sz w:val="18"/>
                      <w:szCs w:val="18"/>
                    </w:rPr>
                    <w:t>მცხოვრები</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ნანა</w:t>
                  </w:r>
                  <w:r w:rsidRPr="004E210C">
                    <w:rPr>
                      <w:rFonts w:ascii="AcadNusx" w:hAnsi="AcadNusx" w:cs="AcadNusx"/>
                      <w:sz w:val="18"/>
                      <w:szCs w:val="18"/>
                    </w:rPr>
                    <w:t xml:space="preserve"> </w:t>
                  </w:r>
                  <w:r w:rsidRPr="004E210C">
                    <w:rPr>
                      <w:rFonts w:ascii="Sylfaen" w:hAnsi="Sylfaen" w:cs="Sylfaen"/>
                      <w:sz w:val="18"/>
                      <w:szCs w:val="18"/>
                    </w:rPr>
                    <w:t>ნოღაიდელის</w:t>
                  </w:r>
                  <w:r w:rsidRPr="004E210C">
                    <w:rPr>
                      <w:rFonts w:ascii="AcadNusx" w:hAnsi="AcadNusx" w:cs="Arial"/>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 xml:space="preserve"> 61004021834) </w:t>
                  </w:r>
                  <w:r w:rsidRPr="004E210C">
                    <w:rPr>
                      <w:rFonts w:ascii="Sylfaen" w:hAnsi="Sylfaen" w:cs="Sylfaen"/>
                      <w:sz w:val="18"/>
                      <w:szCs w:val="18"/>
                    </w:rPr>
                    <w:t>მამამთილის</w:t>
                  </w:r>
                  <w:r w:rsidRPr="004E210C">
                    <w:rPr>
                      <w:rFonts w:ascii="AcadNusx" w:hAnsi="AcadNusx" w:cs="AcadNusx"/>
                      <w:sz w:val="18"/>
                      <w:szCs w:val="18"/>
                    </w:rPr>
                    <w:t xml:space="preserve"> </w:t>
                  </w:r>
                  <w:r w:rsidRPr="004E210C">
                    <w:rPr>
                      <w:rFonts w:ascii="Sylfaen" w:hAnsi="Sylfaen" w:cs="Sylfaen"/>
                      <w:sz w:val="18"/>
                      <w:szCs w:val="18"/>
                    </w:rPr>
                    <w:t>ენვერ</w:t>
                  </w:r>
                  <w:r w:rsidRPr="004E210C">
                    <w:rPr>
                      <w:rFonts w:ascii="AcadNusx" w:hAnsi="AcadNusx" w:cs="AcadNusx"/>
                      <w:sz w:val="18"/>
                      <w:szCs w:val="18"/>
                    </w:rPr>
                    <w:t xml:space="preserve"> </w:t>
                  </w:r>
                  <w:r w:rsidRPr="004E210C">
                    <w:rPr>
                      <w:rFonts w:ascii="Sylfaen" w:hAnsi="Sylfaen" w:cs="Sylfaen"/>
                      <w:sz w:val="18"/>
                      <w:szCs w:val="18"/>
                    </w:rPr>
                    <w:t>ნურიძის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61004009183)</w:t>
                  </w:r>
                  <w:r w:rsidRPr="004E210C">
                    <w:rPr>
                      <w:rFonts w:ascii="Sylfaen" w:hAnsi="Sylfaen" w:cs="Sylfaen"/>
                      <w:sz w:val="18"/>
                      <w:szCs w:val="18"/>
                    </w:rPr>
                    <w:t>პროთეზირებისთვის</w:t>
                  </w:r>
                  <w:r w:rsidRPr="004E210C">
                    <w:rPr>
                      <w:rFonts w:ascii="AcadNusx" w:hAnsi="AcadNusx" w:cs="Arial"/>
                      <w:sz w:val="18"/>
                      <w:szCs w:val="18"/>
                    </w:rPr>
                    <w:t xml:space="preserve"> </w:t>
                  </w:r>
                  <w:r w:rsidRPr="004E210C">
                    <w:rPr>
                      <w:rFonts w:ascii="Sylfaen" w:hAnsi="Sylfaen" w:cs="Sylfaen"/>
                      <w:sz w:val="18"/>
                      <w:szCs w:val="18"/>
                    </w:rPr>
                    <w:t>საჭირო</w:t>
                  </w:r>
                  <w:r w:rsidRPr="004E210C">
                    <w:rPr>
                      <w:rFonts w:ascii="AcadNusx" w:hAnsi="AcadNusx" w:cs="AcadNusx"/>
                      <w:sz w:val="18"/>
                      <w:szCs w:val="18"/>
                    </w:rPr>
                    <w:t xml:space="preserve"> </w:t>
                  </w:r>
                  <w:r w:rsidRPr="004E210C">
                    <w:rPr>
                      <w:rFonts w:ascii="Sylfaen" w:hAnsi="Sylfaen" w:cs="Sylfaen"/>
                      <w:sz w:val="18"/>
                      <w:szCs w:val="18"/>
                    </w:rPr>
                    <w:t>თანხების</w:t>
                  </w:r>
                  <w:r w:rsidRPr="004E210C">
                    <w:rPr>
                      <w:rFonts w:ascii="AcadNusx" w:hAnsi="AcadNusx" w:cs="AcadNusx"/>
                      <w:sz w:val="18"/>
                      <w:szCs w:val="18"/>
                    </w:rPr>
                    <w:t xml:space="preserve"> </w:t>
                  </w:r>
                  <w:r w:rsidRPr="004E210C">
                    <w:rPr>
                      <w:rFonts w:ascii="Sylfaen" w:hAnsi="Sylfaen" w:cs="Sylfaen"/>
                      <w:sz w:val="18"/>
                      <w:szCs w:val="18"/>
                    </w:rPr>
                    <w:t>დაფარვის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435 2021 </w:t>
                  </w:r>
                  <w:r w:rsidRPr="004E210C">
                    <w:rPr>
                      <w:rFonts w:ascii="Sylfaen" w:hAnsi="Sylfaen" w:cs="Sylfaen"/>
                      <w:sz w:val="18"/>
                      <w:szCs w:val="18"/>
                    </w:rPr>
                    <w:t>წლის</w:t>
                  </w:r>
                  <w:r w:rsidRPr="004E210C">
                    <w:rPr>
                      <w:rFonts w:ascii="AcadNusx" w:hAnsi="AcadNusx" w:cs="AcadNusx"/>
                      <w:sz w:val="18"/>
                      <w:szCs w:val="18"/>
                    </w:rPr>
                    <w:t xml:space="preserve"> 05 </w:t>
                  </w:r>
                  <w:r w:rsidRPr="004E210C">
                    <w:rPr>
                      <w:rFonts w:ascii="Sylfaen" w:hAnsi="Sylfaen" w:cs="Sylfaen"/>
                      <w:sz w:val="18"/>
                      <w:szCs w:val="18"/>
                    </w:rPr>
                    <w:t>მაისი</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ბრძანება</w:t>
                  </w:r>
                  <w:r w:rsidRPr="004E210C">
                    <w:rPr>
                      <w:rFonts w:ascii="AcadNusx" w:hAnsi="AcadNusx" w:cs="AcadNusx"/>
                      <w:sz w:val="18"/>
                      <w:szCs w:val="18"/>
                    </w:rPr>
                    <w:t xml:space="preserve">N#01-06 440 2021 </w:t>
                  </w:r>
                  <w:r w:rsidRPr="004E210C">
                    <w:rPr>
                      <w:rFonts w:ascii="Sylfaen" w:hAnsi="Sylfaen" w:cs="Sylfaen"/>
                      <w:sz w:val="18"/>
                      <w:szCs w:val="18"/>
                    </w:rPr>
                    <w:t>წლის</w:t>
                  </w:r>
                  <w:r w:rsidRPr="004E210C">
                    <w:rPr>
                      <w:rFonts w:ascii="AcadNusx" w:hAnsi="AcadNusx" w:cs="AcadNusx"/>
                      <w:sz w:val="18"/>
                      <w:szCs w:val="18"/>
                    </w:rPr>
                    <w:t xml:space="preserve"> 07 </w:t>
                  </w:r>
                  <w:r w:rsidRPr="004E210C">
                    <w:rPr>
                      <w:rFonts w:ascii="Sylfaen" w:hAnsi="Sylfaen" w:cs="Sylfaen"/>
                      <w:sz w:val="18"/>
                      <w:szCs w:val="18"/>
                    </w:rPr>
                    <w:t>მაისი</w:t>
                  </w:r>
                  <w:r w:rsidRPr="004E210C">
                    <w:rPr>
                      <w:rFonts w:ascii="AcadNusx" w:hAnsi="AcadNusx" w:cs="Arial"/>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ხანძრისა</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ქარის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rial"/>
                      <w:sz w:val="18"/>
                      <w:szCs w:val="18"/>
                    </w:rPr>
                    <w:t xml:space="preserve"> </w:t>
                  </w:r>
                  <w:r w:rsidRPr="004E210C">
                    <w:rPr>
                      <w:rFonts w:ascii="Sylfaen" w:hAnsi="Sylfaen" w:cs="Sylfaen"/>
                      <w:sz w:val="18"/>
                      <w:szCs w:val="18"/>
                    </w:rPr>
                    <w:t>ოჯახებისათვის</w:t>
                  </w:r>
                  <w:r w:rsidRPr="004E210C">
                    <w:rPr>
                      <w:rFonts w:ascii="AcadNusx" w:hAnsi="AcadNusx" w:cs="AcadNusx"/>
                      <w:sz w:val="18"/>
                      <w:szCs w:val="18"/>
                    </w:rPr>
                    <w:t xml:space="preserve"> </w:t>
                  </w:r>
                  <w:r w:rsidRPr="004E210C">
                    <w:rPr>
                      <w:rFonts w:ascii="Sylfaen" w:hAnsi="Sylfaen" w:cs="Sylfaen"/>
                      <w:sz w:val="18"/>
                      <w:szCs w:val="18"/>
                    </w:rPr>
                    <w:t>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5 214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5 214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ხანძრისა</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ძლიერი</w:t>
                  </w:r>
                  <w:r w:rsidRPr="004E210C">
                    <w:rPr>
                      <w:rFonts w:ascii="AcadNusx" w:hAnsi="AcadNusx" w:cs="AcadNusx"/>
                      <w:sz w:val="18"/>
                      <w:szCs w:val="18"/>
                    </w:rPr>
                    <w:t xml:space="preserve"> </w:t>
                  </w:r>
                  <w:r w:rsidRPr="004E210C">
                    <w:rPr>
                      <w:rFonts w:ascii="Sylfaen" w:hAnsi="Sylfaen" w:cs="Sylfaen"/>
                      <w:sz w:val="18"/>
                      <w:szCs w:val="18"/>
                    </w:rPr>
                    <w:t>ქარის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rial"/>
                      <w:sz w:val="18"/>
                      <w:szCs w:val="18"/>
                    </w:rPr>
                    <w:br/>
                  </w:r>
                  <w:r w:rsidRPr="004E210C">
                    <w:rPr>
                      <w:rFonts w:ascii="Sylfaen" w:hAnsi="Sylfaen" w:cs="Sylfaen"/>
                      <w:sz w:val="18"/>
                      <w:szCs w:val="18"/>
                    </w:rPr>
                    <w:t>დაზარალებულ</w:t>
                  </w:r>
                  <w:r w:rsidRPr="004E210C">
                    <w:rPr>
                      <w:rFonts w:ascii="AcadNusx" w:hAnsi="AcadNusx" w:cs="AcadNusx"/>
                      <w:sz w:val="18"/>
                      <w:szCs w:val="18"/>
                    </w:rPr>
                    <w:t xml:space="preserve"> 3 </w:t>
                  </w:r>
                  <w:r w:rsidRPr="004E210C">
                    <w:rPr>
                      <w:rFonts w:ascii="Sylfaen" w:hAnsi="Sylfaen" w:cs="Sylfaen"/>
                      <w:sz w:val="18"/>
                      <w:szCs w:val="18"/>
                    </w:rPr>
                    <w:t>ოჯახს</w:t>
                  </w:r>
                  <w:r w:rsidRPr="004E210C">
                    <w:rPr>
                      <w:rFonts w:ascii="AcadNusx" w:hAnsi="AcadNusx" w:cs="AcadNusx"/>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მიზნით</w:t>
                  </w:r>
                </w:p>
              </w:tc>
            </w:tr>
            <w:tr w:rsidR="00A056D1" w:rsidRPr="004E210C" w:rsidTr="00A056D1">
              <w:trPr>
                <w:trHeight w:val="5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lastRenderedPageBreak/>
                    <w:t>24</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6"/>
                      <w:szCs w:val="16"/>
                    </w:rPr>
                  </w:pPr>
                  <w:r w:rsidRPr="004E210C">
                    <w:rPr>
                      <w:rFonts w:ascii="Sylfaen" w:hAnsi="Sylfaen" w:cs="Sylfaen"/>
                      <w:sz w:val="16"/>
                      <w:szCs w:val="16"/>
                    </w:rPr>
                    <w:t>ბრძანება</w:t>
                  </w:r>
                  <w:r w:rsidRPr="004E210C">
                    <w:rPr>
                      <w:rFonts w:ascii="AcadNusx" w:hAnsi="AcadNusx" w:cs="AcadNusx"/>
                      <w:sz w:val="16"/>
                      <w:szCs w:val="16"/>
                    </w:rPr>
                    <w:t>N#01-06</w:t>
                  </w:r>
                  <w:r w:rsidRPr="004E210C">
                    <w:rPr>
                      <w:rFonts w:ascii="AcadNusx" w:hAnsi="AcadNusx" w:cs="Arial"/>
                      <w:sz w:val="16"/>
                      <w:szCs w:val="16"/>
                    </w:rPr>
                    <w:t xml:space="preserve"> 436 2021 </w:t>
                  </w:r>
                  <w:r w:rsidRPr="004E210C">
                    <w:rPr>
                      <w:rFonts w:ascii="Sylfaen" w:hAnsi="Sylfaen" w:cs="Sylfaen"/>
                      <w:sz w:val="16"/>
                      <w:szCs w:val="16"/>
                    </w:rPr>
                    <w:t>წლის</w:t>
                  </w:r>
                  <w:r w:rsidRPr="004E210C">
                    <w:rPr>
                      <w:rFonts w:ascii="AcadNusx" w:hAnsi="AcadNusx" w:cs="AcadNusx"/>
                      <w:sz w:val="16"/>
                      <w:szCs w:val="16"/>
                    </w:rPr>
                    <w:t xml:space="preserve"> 05 </w:t>
                  </w:r>
                  <w:r w:rsidRPr="004E210C">
                    <w:rPr>
                      <w:rFonts w:ascii="Sylfaen" w:hAnsi="Sylfaen" w:cs="Sylfaen"/>
                      <w:sz w:val="16"/>
                      <w:szCs w:val="16"/>
                    </w:rPr>
                    <w:t>მაისი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6"/>
                      <w:szCs w:val="16"/>
                    </w:rPr>
                  </w:pPr>
                  <w:r>
                    <w:rPr>
                      <w:rFonts w:ascii="Sylfaen" w:hAnsi="Sylfaen" w:cs="Sylfaen"/>
                      <w:sz w:val="16"/>
                      <w:szCs w:val="16"/>
                      <w:lang w:val="ka-GE"/>
                    </w:rPr>
                    <w:t xml:space="preserve"> </w:t>
                  </w:r>
                  <w:r w:rsidRPr="004E210C">
                    <w:rPr>
                      <w:rFonts w:ascii="Sylfaen" w:hAnsi="Sylfaen" w:cs="Sylfaen"/>
                      <w:sz w:val="16"/>
                      <w:szCs w:val="16"/>
                    </w:rPr>
                    <w:t>სტიქიის</w:t>
                  </w:r>
                  <w:r w:rsidRPr="004E210C">
                    <w:rPr>
                      <w:rFonts w:ascii="AcadNusx" w:hAnsi="AcadNusx" w:cs="AcadNusx"/>
                      <w:sz w:val="16"/>
                      <w:szCs w:val="16"/>
                    </w:rPr>
                    <w:t xml:space="preserve"> </w:t>
                  </w:r>
                  <w:r w:rsidRPr="004E210C">
                    <w:rPr>
                      <w:rFonts w:ascii="Sylfaen" w:hAnsi="Sylfaen" w:cs="Sylfaen"/>
                      <w:sz w:val="16"/>
                      <w:szCs w:val="16"/>
                    </w:rPr>
                    <w:t>შედეგად</w:t>
                  </w:r>
                  <w:r w:rsidRPr="004E210C">
                    <w:rPr>
                      <w:rFonts w:ascii="AcadNusx" w:hAnsi="AcadNusx" w:cs="AcadNusx"/>
                      <w:sz w:val="16"/>
                      <w:szCs w:val="16"/>
                    </w:rPr>
                    <w:t xml:space="preserve"> </w:t>
                  </w:r>
                  <w:r w:rsidRPr="004E210C">
                    <w:rPr>
                      <w:rFonts w:ascii="Sylfaen" w:hAnsi="Sylfaen" w:cs="Sylfaen"/>
                      <w:sz w:val="16"/>
                      <w:szCs w:val="16"/>
                    </w:rPr>
                    <w:t>დაზარალებული</w:t>
                  </w:r>
                  <w:r w:rsidRPr="004E210C">
                    <w:rPr>
                      <w:rFonts w:ascii="AcadNusx" w:hAnsi="AcadNusx" w:cs="AcadNusx"/>
                      <w:sz w:val="16"/>
                      <w:szCs w:val="16"/>
                    </w:rPr>
                    <w:t xml:space="preserve"> </w:t>
                  </w:r>
                  <w:r w:rsidRPr="004E210C">
                    <w:rPr>
                      <w:rFonts w:ascii="Sylfaen" w:hAnsi="Sylfaen" w:cs="Sylfaen"/>
                      <w:sz w:val="16"/>
                      <w:szCs w:val="16"/>
                    </w:rPr>
                    <w:t>ოჯახებისათვის</w:t>
                  </w:r>
                  <w:r w:rsidRPr="004E210C">
                    <w:rPr>
                      <w:rFonts w:ascii="AcadNusx" w:hAnsi="AcadNusx" w:cs="Arial"/>
                      <w:sz w:val="16"/>
                      <w:szCs w:val="16"/>
                    </w:rPr>
                    <w:t xml:space="preserve"> </w:t>
                  </w:r>
                  <w:r w:rsidRPr="004E210C">
                    <w:rPr>
                      <w:rFonts w:ascii="Sylfaen" w:hAnsi="Sylfaen" w:cs="Sylfaen"/>
                      <w:sz w:val="16"/>
                      <w:szCs w:val="16"/>
                    </w:rPr>
                    <w:t>დროებითი</w:t>
                  </w:r>
                  <w:r w:rsidRPr="004E210C">
                    <w:rPr>
                      <w:rFonts w:ascii="AcadNusx" w:hAnsi="AcadNusx" w:cs="AcadNusx"/>
                      <w:sz w:val="16"/>
                      <w:szCs w:val="16"/>
                    </w:rPr>
                    <w:t xml:space="preserve"> </w:t>
                  </w:r>
                  <w:r w:rsidRPr="004E210C">
                    <w:rPr>
                      <w:rFonts w:ascii="Sylfaen" w:hAnsi="Sylfaen" w:cs="Sylfaen"/>
                      <w:sz w:val="16"/>
                      <w:szCs w:val="16"/>
                    </w:rPr>
                    <w:t>თავშესაფრით</w:t>
                  </w:r>
                  <w:r w:rsidRPr="004E210C">
                    <w:rPr>
                      <w:rFonts w:ascii="AcadNusx" w:hAnsi="AcadNusx" w:cs="AcadNusx"/>
                      <w:sz w:val="16"/>
                      <w:szCs w:val="16"/>
                    </w:rPr>
                    <w:t xml:space="preserve"> </w:t>
                  </w:r>
                  <w:r w:rsidRPr="004E210C">
                    <w:rPr>
                      <w:rFonts w:ascii="Sylfaen" w:hAnsi="Sylfaen" w:cs="Sylfaen"/>
                      <w:sz w:val="16"/>
                      <w:szCs w:val="16"/>
                    </w:rPr>
                    <w:t>უზრუნველყოფა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6"/>
                      <w:szCs w:val="16"/>
                    </w:rPr>
                  </w:pPr>
                  <w:r w:rsidRPr="004E210C">
                    <w:rPr>
                      <w:rFonts w:ascii="Arial" w:hAnsi="Arial" w:cs="Arial"/>
                      <w:sz w:val="16"/>
                      <w:szCs w:val="16"/>
                    </w:rPr>
                    <w:t>9 900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6"/>
                      <w:szCs w:val="16"/>
                    </w:rPr>
                  </w:pPr>
                  <w:r w:rsidRPr="004E210C">
                    <w:rPr>
                      <w:rFonts w:ascii="Arial" w:hAnsi="Arial" w:cs="Arial"/>
                      <w:sz w:val="16"/>
                      <w:szCs w:val="16"/>
                    </w:rPr>
                    <w:t>9 900</w:t>
                  </w:r>
                </w:p>
              </w:tc>
              <w:tc>
                <w:tcPr>
                  <w:tcW w:w="2977"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6"/>
                      <w:szCs w:val="16"/>
                    </w:rPr>
                  </w:pPr>
                  <w:r w:rsidRPr="004E210C">
                    <w:rPr>
                      <w:rFonts w:ascii="Sylfaen" w:hAnsi="Sylfaen" w:cs="Sylfaen"/>
                      <w:sz w:val="16"/>
                      <w:szCs w:val="16"/>
                    </w:rPr>
                    <w:t>თანხა</w:t>
                  </w:r>
                  <w:r w:rsidRPr="004E210C">
                    <w:rPr>
                      <w:rFonts w:ascii="AcadNusx" w:hAnsi="AcadNusx" w:cs="Arial"/>
                      <w:sz w:val="16"/>
                      <w:szCs w:val="16"/>
                    </w:rPr>
                    <w:t xml:space="preserve"> </w:t>
                  </w:r>
                  <w:r w:rsidRPr="004E210C">
                    <w:rPr>
                      <w:rFonts w:ascii="Sylfaen" w:hAnsi="Sylfaen" w:cs="Sylfaen"/>
                      <w:sz w:val="16"/>
                      <w:szCs w:val="16"/>
                    </w:rPr>
                    <w:t>გამოეყო</w:t>
                  </w:r>
                  <w:r w:rsidRPr="004E210C">
                    <w:rPr>
                      <w:rFonts w:ascii="AcadNusx" w:hAnsi="AcadNusx" w:cs="AcadNusx"/>
                      <w:sz w:val="16"/>
                      <w:szCs w:val="16"/>
                    </w:rPr>
                    <w:t xml:space="preserve"> </w:t>
                  </w:r>
                  <w:r w:rsidRPr="004E210C">
                    <w:rPr>
                      <w:rFonts w:ascii="Sylfaen" w:hAnsi="Sylfaen" w:cs="Sylfaen"/>
                      <w:sz w:val="16"/>
                      <w:szCs w:val="16"/>
                    </w:rPr>
                    <w:t>სტიქიის</w:t>
                  </w:r>
                  <w:r w:rsidRPr="004E210C">
                    <w:rPr>
                      <w:rFonts w:ascii="AcadNusx" w:hAnsi="AcadNusx" w:cs="AcadNusx"/>
                      <w:sz w:val="16"/>
                      <w:szCs w:val="16"/>
                    </w:rPr>
                    <w:t xml:space="preserve"> </w:t>
                  </w:r>
                  <w:r w:rsidRPr="004E210C">
                    <w:rPr>
                      <w:rFonts w:ascii="Sylfaen" w:hAnsi="Sylfaen" w:cs="Sylfaen"/>
                      <w:sz w:val="16"/>
                      <w:szCs w:val="16"/>
                    </w:rPr>
                    <w:t>შედეგად</w:t>
                  </w:r>
                  <w:r w:rsidRPr="004E210C">
                    <w:rPr>
                      <w:rFonts w:ascii="AcadNusx" w:hAnsi="AcadNusx" w:cs="AcadNusx"/>
                      <w:sz w:val="16"/>
                      <w:szCs w:val="16"/>
                    </w:rPr>
                    <w:t xml:space="preserve"> </w:t>
                  </w:r>
                  <w:r w:rsidRPr="004E210C">
                    <w:rPr>
                      <w:rFonts w:ascii="Sylfaen" w:hAnsi="Sylfaen" w:cs="Sylfaen"/>
                      <w:sz w:val="16"/>
                      <w:szCs w:val="16"/>
                    </w:rPr>
                    <w:t>დაზარალებული</w:t>
                  </w:r>
                  <w:r w:rsidRPr="004E210C">
                    <w:rPr>
                      <w:rFonts w:ascii="AcadNusx" w:hAnsi="AcadNusx" w:cs="AcadNusx"/>
                      <w:sz w:val="16"/>
                      <w:szCs w:val="16"/>
                    </w:rPr>
                    <w:t xml:space="preserve"> </w:t>
                  </w:r>
                  <w:r w:rsidRPr="004E210C">
                    <w:rPr>
                      <w:rFonts w:ascii="Sylfaen" w:hAnsi="Sylfaen" w:cs="Sylfaen"/>
                      <w:sz w:val="16"/>
                      <w:szCs w:val="16"/>
                    </w:rPr>
                    <w:t>ოჯახებისათვის</w:t>
                  </w:r>
                  <w:r w:rsidRPr="004E210C">
                    <w:rPr>
                      <w:rFonts w:ascii="AcadNusx" w:hAnsi="AcadNusx" w:cs="AcadNusx"/>
                      <w:sz w:val="16"/>
                      <w:szCs w:val="16"/>
                    </w:rPr>
                    <w:t xml:space="preserve"> </w:t>
                  </w:r>
                  <w:r w:rsidRPr="004E210C">
                    <w:rPr>
                      <w:rFonts w:ascii="Sylfaen" w:hAnsi="Sylfaen" w:cs="Sylfaen"/>
                      <w:sz w:val="16"/>
                      <w:szCs w:val="16"/>
                    </w:rPr>
                    <w:t>დროებითი</w:t>
                  </w:r>
                  <w:r w:rsidRPr="004E210C">
                    <w:rPr>
                      <w:rFonts w:ascii="AcadNusx" w:hAnsi="AcadNusx" w:cs="AcadNusx"/>
                      <w:sz w:val="16"/>
                      <w:szCs w:val="16"/>
                    </w:rPr>
                    <w:t xml:space="preserve"> </w:t>
                  </w:r>
                  <w:r w:rsidRPr="004E210C">
                    <w:rPr>
                      <w:rFonts w:ascii="Sylfaen" w:hAnsi="Sylfaen" w:cs="Sylfaen"/>
                      <w:sz w:val="16"/>
                      <w:szCs w:val="16"/>
                    </w:rPr>
                    <w:t>თავშესაფრით</w:t>
                  </w:r>
                  <w:r w:rsidRPr="004E210C">
                    <w:rPr>
                      <w:rFonts w:ascii="AcadNusx" w:hAnsi="AcadNusx" w:cs="Arial"/>
                      <w:sz w:val="16"/>
                      <w:szCs w:val="16"/>
                    </w:rPr>
                    <w:t xml:space="preserve"> </w:t>
                  </w:r>
                  <w:r w:rsidRPr="004E210C">
                    <w:rPr>
                      <w:rFonts w:ascii="Sylfaen" w:hAnsi="Sylfaen" w:cs="Sylfaen"/>
                      <w:sz w:val="16"/>
                      <w:szCs w:val="16"/>
                    </w:rPr>
                    <w:t>უზრუნველყოფის</w:t>
                  </w:r>
                  <w:r w:rsidRPr="004E210C">
                    <w:rPr>
                      <w:rFonts w:ascii="AcadNusx" w:hAnsi="AcadNusx" w:cs="AcadNusx"/>
                      <w:sz w:val="16"/>
                      <w:szCs w:val="16"/>
                    </w:rPr>
                    <w:t xml:space="preserve"> </w:t>
                  </w:r>
                  <w:r w:rsidRPr="004E210C">
                    <w:rPr>
                      <w:rFonts w:ascii="Sylfaen" w:hAnsi="Sylfaen" w:cs="Sylfaen"/>
                      <w:sz w:val="16"/>
                      <w:szCs w:val="16"/>
                    </w:rPr>
                    <w:t>მიზნით</w:t>
                  </w:r>
                </w:p>
              </w:tc>
            </w:tr>
            <w:tr w:rsidR="00A056D1" w:rsidRPr="004E210C" w:rsidTr="00A056D1">
              <w:trPr>
                <w:trHeight w:val="5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25</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486 2021 </w:t>
                  </w:r>
                  <w:r w:rsidRPr="004E210C">
                    <w:rPr>
                      <w:rFonts w:ascii="Sylfaen" w:hAnsi="Sylfaen" w:cs="Sylfaen"/>
                      <w:sz w:val="18"/>
                      <w:szCs w:val="18"/>
                    </w:rPr>
                    <w:t>წლის</w:t>
                  </w:r>
                  <w:r w:rsidRPr="004E210C">
                    <w:rPr>
                      <w:rFonts w:ascii="AcadNusx" w:hAnsi="AcadNusx" w:cs="AcadNusx"/>
                      <w:sz w:val="18"/>
                      <w:szCs w:val="18"/>
                    </w:rPr>
                    <w:t xml:space="preserve"> 19 </w:t>
                  </w:r>
                  <w:r w:rsidRPr="004E210C">
                    <w:rPr>
                      <w:rFonts w:ascii="Sylfaen" w:hAnsi="Sylfaen" w:cs="Sylfaen"/>
                      <w:sz w:val="18"/>
                      <w:szCs w:val="18"/>
                    </w:rPr>
                    <w:t>მაისი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1 000</w:t>
                  </w:r>
                </w:p>
              </w:tc>
              <w:tc>
                <w:tcPr>
                  <w:tcW w:w="2977"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სოფ</w:t>
                  </w:r>
                  <w:r w:rsidRPr="004E210C">
                    <w:rPr>
                      <w:rFonts w:ascii="AcadNusx" w:hAnsi="AcadNusx" w:cs="AcadNusx"/>
                      <w:sz w:val="18"/>
                      <w:szCs w:val="18"/>
                    </w:rPr>
                    <w:t xml:space="preserve">. </w:t>
                  </w:r>
                  <w:r w:rsidRPr="004E210C">
                    <w:rPr>
                      <w:rFonts w:ascii="Sylfaen" w:hAnsi="Sylfaen" w:cs="Sylfaen"/>
                      <w:sz w:val="18"/>
                      <w:szCs w:val="18"/>
                    </w:rPr>
                    <w:t>ხუცუბანში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ანზორ</w:t>
                  </w:r>
                  <w:r w:rsidRPr="004E210C">
                    <w:rPr>
                      <w:rFonts w:ascii="AcadNusx" w:hAnsi="AcadNusx" w:cs="AcadNusx"/>
                      <w:sz w:val="18"/>
                      <w:szCs w:val="18"/>
                    </w:rPr>
                    <w:t xml:space="preserve"> </w:t>
                  </w:r>
                  <w:r w:rsidRPr="004E210C">
                    <w:rPr>
                      <w:rFonts w:ascii="Sylfaen" w:hAnsi="Sylfaen" w:cs="Sylfaen"/>
                      <w:sz w:val="18"/>
                      <w:szCs w:val="18"/>
                    </w:rPr>
                    <w:t>ვასაძეს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cadNusx"/>
                      <w:sz w:val="18"/>
                      <w:szCs w:val="18"/>
                    </w:rPr>
                    <w:t>61004011518)</w:t>
                  </w:r>
                  <w:r w:rsidRPr="004E210C">
                    <w:rPr>
                      <w:rFonts w:ascii="Sylfaen" w:hAnsi="Sylfaen" w:cs="AcadNusx"/>
                      <w:sz w:val="18"/>
                      <w:szCs w:val="18"/>
                      <w:lang w:val="ka-GE"/>
                    </w:rPr>
                    <w:t xml:space="preserve"> </w:t>
                  </w:r>
                  <w:r w:rsidRPr="004E210C">
                    <w:rPr>
                      <w:rFonts w:ascii="Sylfaen" w:hAnsi="Sylfaen" w:cs="Sylfaen"/>
                      <w:sz w:val="18"/>
                      <w:szCs w:val="18"/>
                    </w:rPr>
                    <w:t>მკურნალობისა</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cadNusx"/>
                      <w:sz w:val="18"/>
                      <w:szCs w:val="18"/>
                    </w:rPr>
                    <w:t xml:space="preserve"> </w:t>
                  </w:r>
                  <w:r w:rsidRPr="004E210C">
                    <w:rPr>
                      <w:rFonts w:ascii="Sylfaen" w:hAnsi="Sylfaen" w:cs="Sylfaen"/>
                      <w:sz w:val="18"/>
                      <w:szCs w:val="18"/>
                    </w:rPr>
                    <w:t>რეაბილიტაციის</w:t>
                  </w:r>
                  <w:r w:rsidRPr="004E210C">
                    <w:rPr>
                      <w:rFonts w:ascii="AcadNusx" w:hAnsi="AcadNusx" w:cs="AcadNusx"/>
                      <w:sz w:val="18"/>
                      <w:szCs w:val="18"/>
                    </w:rPr>
                    <w:t xml:space="preserve"> </w:t>
                  </w:r>
                  <w:r w:rsidRPr="004E210C">
                    <w:rPr>
                      <w:rFonts w:ascii="Sylfaen" w:hAnsi="Sylfaen" w:cs="Sylfaen"/>
                      <w:sz w:val="18"/>
                      <w:szCs w:val="18"/>
                    </w:rPr>
                    <w:t>პერიოდში</w:t>
                  </w:r>
                  <w:r w:rsidRPr="004E210C">
                    <w:rPr>
                      <w:rFonts w:ascii="AcadNusx" w:hAnsi="AcadNusx" w:cs="AcadNusx"/>
                      <w:sz w:val="18"/>
                      <w:szCs w:val="18"/>
                    </w:rPr>
                    <w:t xml:space="preserve"> </w:t>
                  </w:r>
                  <w:r w:rsidRPr="004E210C">
                    <w:rPr>
                      <w:rFonts w:ascii="Sylfaen" w:hAnsi="Sylfaen" w:cs="Sylfaen"/>
                      <w:sz w:val="18"/>
                      <w:szCs w:val="18"/>
                    </w:rPr>
                    <w:t>თბილისში</w:t>
                  </w:r>
                  <w:r w:rsidRPr="004E210C">
                    <w:rPr>
                      <w:rFonts w:ascii="AcadNusx" w:hAnsi="AcadNusx" w:cs="AcadNusx"/>
                      <w:sz w:val="18"/>
                      <w:szCs w:val="18"/>
                    </w:rPr>
                    <w:t xml:space="preserve"> </w:t>
                  </w:r>
                  <w:r w:rsidRPr="004E210C">
                    <w:rPr>
                      <w:rFonts w:ascii="Sylfaen" w:hAnsi="Sylfaen" w:cs="Sylfaen"/>
                      <w:sz w:val="18"/>
                      <w:szCs w:val="18"/>
                    </w:rPr>
                    <w:t>ბინის</w:t>
                  </w:r>
                  <w:r w:rsidRPr="004E210C">
                    <w:rPr>
                      <w:rFonts w:ascii="AcadNusx" w:hAnsi="AcadNusx" w:cs="AcadNusx"/>
                      <w:sz w:val="18"/>
                      <w:szCs w:val="18"/>
                    </w:rPr>
                    <w:t xml:space="preserve"> </w:t>
                  </w:r>
                  <w:r w:rsidRPr="004E210C">
                    <w:rPr>
                      <w:rFonts w:ascii="Sylfaen" w:hAnsi="Sylfaen" w:cs="Sylfaen"/>
                      <w:sz w:val="18"/>
                      <w:szCs w:val="18"/>
                    </w:rPr>
                    <w:t>ქირის</w:t>
                  </w:r>
                  <w:r w:rsidRPr="004E210C">
                    <w:rPr>
                      <w:rFonts w:ascii="AcadNusx" w:hAnsi="AcadNusx" w:cs="AcadNusx"/>
                      <w:sz w:val="18"/>
                      <w:szCs w:val="18"/>
                    </w:rPr>
                    <w:t xml:space="preserve"> </w:t>
                  </w:r>
                  <w:r w:rsidRPr="004E210C">
                    <w:rPr>
                      <w:rFonts w:ascii="Sylfaen" w:hAnsi="Sylfaen" w:cs="Sylfaen"/>
                      <w:sz w:val="18"/>
                      <w:szCs w:val="18"/>
                    </w:rPr>
                    <w:t>და</w:t>
                  </w:r>
                  <w:r w:rsidRPr="004E210C">
                    <w:rPr>
                      <w:rFonts w:ascii="AcadNusx" w:hAnsi="AcadNusx" w:cs="Arial"/>
                      <w:sz w:val="18"/>
                      <w:szCs w:val="18"/>
                    </w:rPr>
                    <w:t xml:space="preserve"> </w:t>
                  </w:r>
                  <w:r w:rsidRPr="004E210C">
                    <w:rPr>
                      <w:rFonts w:ascii="Sylfaen" w:hAnsi="Sylfaen" w:cs="Sylfaen"/>
                      <w:sz w:val="18"/>
                      <w:szCs w:val="18"/>
                    </w:rPr>
                    <w:t>ტრანსპორტირების</w:t>
                  </w:r>
                  <w:r w:rsidRPr="004E210C">
                    <w:rPr>
                      <w:rFonts w:ascii="AcadNusx" w:hAnsi="AcadNusx" w:cs="AcadNusx"/>
                      <w:sz w:val="18"/>
                      <w:szCs w:val="18"/>
                    </w:rPr>
                    <w:t xml:space="preserve"> </w:t>
                  </w:r>
                  <w:r w:rsidRPr="004E210C">
                    <w:rPr>
                      <w:rFonts w:ascii="Sylfaen" w:hAnsi="Sylfaen" w:cs="Sylfaen"/>
                      <w:sz w:val="18"/>
                      <w:szCs w:val="18"/>
                    </w:rPr>
                    <w:t>ხარჯების</w:t>
                  </w:r>
                  <w:r w:rsidRPr="004E210C">
                    <w:rPr>
                      <w:rFonts w:ascii="AcadNusx" w:hAnsi="AcadNusx" w:cs="AcadNusx"/>
                      <w:sz w:val="18"/>
                      <w:szCs w:val="18"/>
                    </w:rPr>
                    <w:t xml:space="preserve"> </w:t>
                  </w:r>
                  <w:r w:rsidRPr="004E210C">
                    <w:rPr>
                      <w:rFonts w:ascii="Sylfaen" w:hAnsi="Sylfaen" w:cs="Sylfaen"/>
                      <w:sz w:val="18"/>
                      <w:szCs w:val="18"/>
                    </w:rPr>
                    <w:t>დაფარვის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5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26</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532 2021 </w:t>
                  </w:r>
                  <w:r w:rsidRPr="004E210C">
                    <w:rPr>
                      <w:rFonts w:ascii="Sylfaen" w:hAnsi="Sylfaen" w:cs="Sylfaen"/>
                      <w:sz w:val="18"/>
                      <w:szCs w:val="18"/>
                    </w:rPr>
                    <w:t>წლის</w:t>
                  </w:r>
                  <w:r w:rsidRPr="004E210C">
                    <w:rPr>
                      <w:rFonts w:ascii="AcadNusx" w:hAnsi="AcadNusx" w:cs="AcadNusx"/>
                      <w:sz w:val="18"/>
                      <w:szCs w:val="18"/>
                    </w:rPr>
                    <w:t xml:space="preserve"> 01 </w:t>
                  </w:r>
                  <w:r w:rsidRPr="004E210C">
                    <w:rPr>
                      <w:rFonts w:ascii="Sylfaen" w:hAnsi="Sylfaen" w:cs="Sylfaen"/>
                      <w:sz w:val="18"/>
                      <w:szCs w:val="18"/>
                    </w:rPr>
                    <w:t>ივნისი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ოჯახებისათვის</w:t>
                  </w:r>
                  <w:r w:rsidRPr="004E210C">
                    <w:rPr>
                      <w:rFonts w:ascii="AcadNusx" w:hAnsi="AcadNusx" w:cs="Arial"/>
                      <w:sz w:val="18"/>
                      <w:szCs w:val="18"/>
                    </w:rPr>
                    <w:t xml:space="preserve"> </w:t>
                  </w:r>
                  <w:r w:rsidRPr="004E210C">
                    <w:rPr>
                      <w:rFonts w:ascii="Sylfaen" w:hAnsi="Sylfaen" w:cs="Sylfaen"/>
                      <w:sz w:val="18"/>
                      <w:szCs w:val="18"/>
                    </w:rPr>
                    <w:t>დროებითი</w:t>
                  </w:r>
                  <w:r w:rsidRPr="004E210C">
                    <w:rPr>
                      <w:rFonts w:ascii="AcadNusx" w:hAnsi="AcadNusx" w:cs="AcadNusx"/>
                      <w:sz w:val="18"/>
                      <w:szCs w:val="18"/>
                    </w:rPr>
                    <w:t xml:space="preserve"> </w:t>
                  </w:r>
                  <w:r w:rsidRPr="004E210C">
                    <w:rPr>
                      <w:rFonts w:ascii="Sylfaen" w:hAnsi="Sylfaen" w:cs="Sylfaen"/>
                      <w:sz w:val="18"/>
                      <w:szCs w:val="18"/>
                    </w:rPr>
                    <w:t>თავშესაფრით</w:t>
                  </w:r>
                  <w:r w:rsidRPr="004E210C">
                    <w:rPr>
                      <w:rFonts w:ascii="AcadNusx" w:hAnsi="AcadNusx" w:cs="AcadNusx"/>
                      <w:sz w:val="18"/>
                      <w:szCs w:val="18"/>
                    </w:rPr>
                    <w:t xml:space="preserve"> </w:t>
                  </w:r>
                  <w:r w:rsidRPr="004E210C">
                    <w:rPr>
                      <w:rFonts w:ascii="Sylfaen" w:hAnsi="Sylfaen" w:cs="Sylfaen"/>
                      <w:sz w:val="18"/>
                      <w:szCs w:val="18"/>
                    </w:rPr>
                    <w:t>უზრუნველყოფა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1 500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1 500</w:t>
                  </w:r>
                </w:p>
              </w:tc>
              <w:tc>
                <w:tcPr>
                  <w:tcW w:w="2977"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სამი</w:t>
                  </w:r>
                  <w:r w:rsidRPr="004E210C">
                    <w:rPr>
                      <w:rFonts w:ascii="AcadNusx" w:hAnsi="AcadNusx" w:cs="AcadNusx"/>
                      <w:sz w:val="18"/>
                      <w:szCs w:val="18"/>
                    </w:rPr>
                    <w:t xml:space="preserve"> </w:t>
                  </w:r>
                  <w:r w:rsidRPr="004E210C">
                    <w:rPr>
                      <w:rFonts w:ascii="Sylfaen" w:hAnsi="Sylfaen" w:cs="Sylfaen"/>
                      <w:sz w:val="18"/>
                      <w:szCs w:val="18"/>
                    </w:rPr>
                    <w:t>ოჯახისათვის</w:t>
                  </w:r>
                  <w:r w:rsidRPr="004E210C">
                    <w:rPr>
                      <w:rFonts w:ascii="AcadNusx" w:hAnsi="AcadNusx" w:cs="AcadNusx"/>
                      <w:sz w:val="18"/>
                      <w:szCs w:val="18"/>
                    </w:rPr>
                    <w:t xml:space="preserve"> </w:t>
                  </w:r>
                  <w:r w:rsidRPr="004E210C">
                    <w:rPr>
                      <w:rFonts w:ascii="Sylfaen" w:hAnsi="Sylfaen" w:cs="Sylfaen"/>
                      <w:sz w:val="18"/>
                      <w:szCs w:val="18"/>
                    </w:rPr>
                    <w:t>დროებითი</w:t>
                  </w:r>
                  <w:r w:rsidRPr="004E210C">
                    <w:rPr>
                      <w:rFonts w:ascii="AcadNusx" w:hAnsi="AcadNusx" w:cs="AcadNusx"/>
                      <w:sz w:val="18"/>
                      <w:szCs w:val="18"/>
                    </w:rPr>
                    <w:t xml:space="preserve"> </w:t>
                  </w:r>
                  <w:r w:rsidRPr="004E210C">
                    <w:rPr>
                      <w:rFonts w:ascii="Sylfaen" w:hAnsi="Sylfaen" w:cs="Sylfaen"/>
                      <w:sz w:val="18"/>
                      <w:szCs w:val="18"/>
                    </w:rPr>
                    <w:t>თავშესაფრით</w:t>
                  </w:r>
                  <w:r w:rsidRPr="004E210C">
                    <w:rPr>
                      <w:rFonts w:ascii="AcadNusx" w:hAnsi="AcadNusx" w:cs="Arial"/>
                      <w:sz w:val="18"/>
                      <w:szCs w:val="18"/>
                    </w:rPr>
                    <w:t xml:space="preserve"> </w:t>
                  </w:r>
                  <w:r w:rsidRPr="004E210C">
                    <w:rPr>
                      <w:rFonts w:ascii="Sylfaen" w:hAnsi="Sylfaen" w:cs="Sylfaen"/>
                      <w:sz w:val="18"/>
                      <w:szCs w:val="18"/>
                    </w:rPr>
                    <w:t>უზრუნველყოფის</w:t>
                  </w:r>
                  <w:r w:rsidRPr="004E210C">
                    <w:rPr>
                      <w:rFonts w:ascii="AcadNusx" w:hAnsi="AcadNusx" w:cs="AcadNusx"/>
                      <w:sz w:val="18"/>
                      <w:szCs w:val="18"/>
                    </w:rPr>
                    <w:t xml:space="preserve"> </w:t>
                  </w:r>
                  <w:r w:rsidRPr="004E210C">
                    <w:rPr>
                      <w:rFonts w:ascii="Sylfaen" w:hAnsi="Sylfaen" w:cs="Sylfaen"/>
                      <w:sz w:val="18"/>
                      <w:szCs w:val="18"/>
                    </w:rPr>
                    <w:t>მიზნით</w:t>
                  </w:r>
                </w:p>
              </w:tc>
            </w:tr>
            <w:tr w:rsidR="00A056D1" w:rsidRPr="004E210C" w:rsidTr="00A056D1">
              <w:trPr>
                <w:trHeight w:val="5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27</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536 2021 </w:t>
                  </w:r>
                  <w:r w:rsidRPr="004E210C">
                    <w:rPr>
                      <w:rFonts w:ascii="Sylfaen" w:hAnsi="Sylfaen" w:cs="Sylfaen"/>
                      <w:sz w:val="18"/>
                      <w:szCs w:val="18"/>
                    </w:rPr>
                    <w:t>წლის</w:t>
                  </w:r>
                  <w:r w:rsidRPr="004E210C">
                    <w:rPr>
                      <w:rFonts w:ascii="AcadNusx" w:hAnsi="AcadNusx" w:cs="AcadNusx"/>
                      <w:sz w:val="18"/>
                      <w:szCs w:val="18"/>
                    </w:rPr>
                    <w:t xml:space="preserve"> 01 </w:t>
                  </w:r>
                  <w:r w:rsidRPr="004E210C">
                    <w:rPr>
                      <w:rFonts w:ascii="Sylfaen" w:hAnsi="Sylfaen" w:cs="Sylfaen"/>
                      <w:sz w:val="18"/>
                      <w:szCs w:val="18"/>
                    </w:rPr>
                    <w:t>ივნისი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1 000</w:t>
                  </w:r>
                </w:p>
              </w:tc>
              <w:tc>
                <w:tcPr>
                  <w:tcW w:w="2977"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9 </w:t>
                  </w:r>
                  <w:r w:rsidRPr="004E210C">
                    <w:rPr>
                      <w:rFonts w:ascii="Sylfaen" w:hAnsi="Sylfaen" w:cs="Sylfaen"/>
                      <w:sz w:val="18"/>
                      <w:szCs w:val="18"/>
                    </w:rPr>
                    <w:t>აპრილის</w:t>
                  </w:r>
                  <w:r w:rsidRPr="004E210C">
                    <w:rPr>
                      <w:rFonts w:ascii="AcadNusx" w:hAnsi="AcadNusx" w:cs="AcadNusx"/>
                      <w:sz w:val="18"/>
                      <w:szCs w:val="18"/>
                    </w:rPr>
                    <w:t xml:space="preserve"> </w:t>
                  </w:r>
                  <w:r w:rsidRPr="004E210C">
                    <w:rPr>
                      <w:rFonts w:ascii="Sylfaen" w:hAnsi="Sylfaen" w:cs="Sylfaen"/>
                      <w:sz w:val="18"/>
                      <w:szCs w:val="18"/>
                    </w:rPr>
                    <w:t>ქ</w:t>
                  </w:r>
                  <w:r w:rsidRPr="004E210C">
                    <w:rPr>
                      <w:rFonts w:ascii="AcadNusx" w:hAnsi="AcadNusx" w:cs="AcadNusx"/>
                      <w:sz w:val="18"/>
                      <w:szCs w:val="18"/>
                    </w:rPr>
                    <w:t>. #7-</w:t>
                  </w:r>
                  <w:r w:rsidRPr="004E210C">
                    <w:rPr>
                      <w:rFonts w:ascii="Sylfaen" w:hAnsi="Sylfaen" w:cs="Sylfaen"/>
                      <w:sz w:val="18"/>
                      <w:szCs w:val="18"/>
                    </w:rPr>
                    <w:t>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ზაზა</w:t>
                  </w:r>
                  <w:r w:rsidRPr="004E210C">
                    <w:rPr>
                      <w:rFonts w:ascii="AcadNusx" w:hAnsi="AcadNusx" w:cs="AcadNusx"/>
                      <w:sz w:val="18"/>
                      <w:szCs w:val="18"/>
                    </w:rPr>
                    <w:t xml:space="preserve"> </w:t>
                  </w:r>
                  <w:r w:rsidRPr="004E210C">
                    <w:rPr>
                      <w:rFonts w:ascii="Sylfaen" w:hAnsi="Sylfaen" w:cs="Sylfaen"/>
                      <w:sz w:val="18"/>
                      <w:szCs w:val="18"/>
                    </w:rPr>
                    <w:t>თხილაიშვილს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rial"/>
                      <w:sz w:val="18"/>
                      <w:szCs w:val="18"/>
                    </w:rPr>
                    <w:t xml:space="preserve">61001017257) </w:t>
                  </w:r>
                  <w:r w:rsidRPr="004E210C">
                    <w:rPr>
                      <w:rFonts w:ascii="Sylfaen" w:hAnsi="Sylfaen" w:cs="Sylfaen"/>
                      <w:sz w:val="18"/>
                      <w:szCs w:val="18"/>
                    </w:rPr>
                    <w:t>ერთჯერადი</w:t>
                  </w:r>
                  <w:r w:rsidRPr="004E210C">
                    <w:rPr>
                      <w:rFonts w:ascii="AcadNusx" w:hAnsi="AcadNusx" w:cs="AcadNusx"/>
                      <w:sz w:val="18"/>
                      <w:szCs w:val="18"/>
                    </w:rPr>
                    <w:t xml:space="preserve"> </w:t>
                  </w:r>
                  <w:r w:rsidRPr="004E210C">
                    <w:rPr>
                      <w:rFonts w:ascii="Sylfaen" w:hAnsi="Sylfaen" w:cs="Sylfaen"/>
                      <w:sz w:val="18"/>
                      <w:szCs w:val="18"/>
                    </w:rPr>
                    <w:t>ფინანსური</w:t>
                  </w:r>
                  <w:r w:rsidRPr="004E210C">
                    <w:rPr>
                      <w:rFonts w:ascii="AcadNusx" w:hAnsi="AcadNusx" w:cs="AcadNusx"/>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გაცემის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5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28</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573 2021 </w:t>
                  </w:r>
                  <w:r w:rsidRPr="004E210C">
                    <w:rPr>
                      <w:rFonts w:ascii="Sylfaen" w:hAnsi="Sylfaen" w:cs="Sylfaen"/>
                      <w:sz w:val="18"/>
                      <w:szCs w:val="18"/>
                    </w:rPr>
                    <w:t>წლის</w:t>
                  </w:r>
                  <w:r w:rsidRPr="004E210C">
                    <w:rPr>
                      <w:rFonts w:ascii="AcadNusx" w:hAnsi="AcadNusx" w:cs="AcadNusx"/>
                      <w:sz w:val="18"/>
                      <w:szCs w:val="18"/>
                    </w:rPr>
                    <w:t xml:space="preserve"> 10 </w:t>
                  </w:r>
                  <w:r w:rsidRPr="004E210C">
                    <w:rPr>
                      <w:rFonts w:ascii="Sylfaen" w:hAnsi="Sylfaen" w:cs="Sylfaen"/>
                      <w:sz w:val="18"/>
                      <w:szCs w:val="18"/>
                    </w:rPr>
                    <w:t>ივნისი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2977"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სოფ</w:t>
                  </w:r>
                  <w:r w:rsidRPr="004E210C">
                    <w:rPr>
                      <w:rFonts w:ascii="AcadNusx" w:hAnsi="AcadNusx" w:cs="AcadNusx"/>
                      <w:sz w:val="18"/>
                      <w:szCs w:val="18"/>
                    </w:rPr>
                    <w:t xml:space="preserve">. </w:t>
                  </w:r>
                  <w:r w:rsidRPr="004E210C">
                    <w:rPr>
                      <w:rFonts w:ascii="Sylfaen" w:hAnsi="Sylfaen" w:cs="Sylfaen"/>
                      <w:sz w:val="18"/>
                      <w:szCs w:val="18"/>
                    </w:rPr>
                    <w:t>ხუცუბანში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თამუნა</w:t>
                  </w:r>
                  <w:r w:rsidRPr="004E210C">
                    <w:rPr>
                      <w:rFonts w:ascii="AcadNusx" w:hAnsi="AcadNusx" w:cs="AcadNusx"/>
                      <w:sz w:val="18"/>
                      <w:szCs w:val="18"/>
                    </w:rPr>
                    <w:t xml:space="preserve"> </w:t>
                  </w:r>
                  <w:r w:rsidRPr="004E210C">
                    <w:rPr>
                      <w:rFonts w:ascii="Sylfaen" w:hAnsi="Sylfaen" w:cs="Sylfaen"/>
                      <w:sz w:val="18"/>
                      <w:szCs w:val="18"/>
                    </w:rPr>
                    <w:t>კაიკაციშვილს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rial"/>
                      <w:sz w:val="18"/>
                      <w:szCs w:val="18"/>
                    </w:rPr>
                    <w:t xml:space="preserve">61004024485) </w:t>
                  </w:r>
                  <w:r w:rsidRPr="004E210C">
                    <w:rPr>
                      <w:rFonts w:ascii="Sylfaen" w:hAnsi="Sylfaen" w:cs="Sylfaen"/>
                      <w:sz w:val="18"/>
                      <w:szCs w:val="18"/>
                    </w:rPr>
                    <w:t>ერთჯერადი</w:t>
                  </w:r>
                  <w:r w:rsidRPr="004E210C">
                    <w:rPr>
                      <w:rFonts w:ascii="AcadNusx" w:hAnsi="AcadNusx" w:cs="AcadNusx"/>
                      <w:sz w:val="18"/>
                      <w:szCs w:val="18"/>
                    </w:rPr>
                    <w:t xml:space="preserve"> </w:t>
                  </w:r>
                  <w:r w:rsidRPr="004E210C">
                    <w:rPr>
                      <w:rFonts w:ascii="Sylfaen" w:hAnsi="Sylfaen" w:cs="Sylfaen"/>
                      <w:sz w:val="18"/>
                      <w:szCs w:val="18"/>
                    </w:rPr>
                    <w:t>ფინანსური</w:t>
                  </w:r>
                  <w:r w:rsidRPr="004E210C">
                    <w:rPr>
                      <w:rFonts w:ascii="AcadNusx" w:hAnsi="AcadNusx" w:cs="AcadNusx"/>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5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29</w:t>
                  </w:r>
                </w:p>
              </w:tc>
              <w:tc>
                <w:tcPr>
                  <w:tcW w:w="2552"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591 2021 </w:t>
                  </w:r>
                  <w:r w:rsidRPr="004E210C">
                    <w:rPr>
                      <w:rFonts w:ascii="Sylfaen" w:hAnsi="Sylfaen" w:cs="Sylfaen"/>
                      <w:sz w:val="18"/>
                      <w:szCs w:val="18"/>
                    </w:rPr>
                    <w:t>წლის</w:t>
                  </w:r>
                  <w:r w:rsidRPr="004E210C">
                    <w:rPr>
                      <w:rFonts w:ascii="AcadNusx" w:hAnsi="AcadNusx" w:cs="AcadNusx"/>
                      <w:sz w:val="18"/>
                      <w:szCs w:val="18"/>
                    </w:rPr>
                    <w:t xml:space="preserve"> 15 </w:t>
                  </w:r>
                  <w:r w:rsidRPr="004E210C">
                    <w:rPr>
                      <w:rFonts w:ascii="Sylfaen" w:hAnsi="Sylfaen" w:cs="Sylfaen"/>
                      <w:sz w:val="18"/>
                      <w:szCs w:val="18"/>
                    </w:rPr>
                    <w:t>ივნისი</w:t>
                  </w:r>
                </w:p>
              </w:tc>
              <w:tc>
                <w:tcPr>
                  <w:tcW w:w="1984" w:type="dxa"/>
                  <w:tcBorders>
                    <w:top w:val="nil"/>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2977" w:type="dxa"/>
                  <w:tcBorders>
                    <w:top w:val="nil"/>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ხაბაზის</w:t>
                  </w:r>
                  <w:r w:rsidRPr="004E210C">
                    <w:rPr>
                      <w:rFonts w:ascii="AcadNusx" w:hAnsi="AcadNusx" w:cs="AcadNusx"/>
                      <w:sz w:val="18"/>
                      <w:szCs w:val="18"/>
                    </w:rPr>
                    <w:t xml:space="preserve"> </w:t>
                  </w:r>
                  <w:r w:rsidRPr="004E210C">
                    <w:rPr>
                      <w:rFonts w:ascii="Sylfaen" w:hAnsi="Sylfaen" w:cs="Sylfaen"/>
                      <w:sz w:val="18"/>
                      <w:szCs w:val="18"/>
                    </w:rPr>
                    <w:t>ქ</w:t>
                  </w:r>
                  <w:r w:rsidRPr="004E210C">
                    <w:rPr>
                      <w:rFonts w:ascii="AcadNusx" w:hAnsi="AcadNusx" w:cs="AcadNusx"/>
                      <w:sz w:val="18"/>
                      <w:szCs w:val="18"/>
                    </w:rPr>
                    <w:t xml:space="preserve">. </w:t>
                  </w:r>
                  <w:r w:rsidRPr="004E210C">
                    <w:rPr>
                      <w:sz w:val="18"/>
                      <w:szCs w:val="18"/>
                    </w:rPr>
                    <w:t>№</w:t>
                  </w:r>
                  <w:r w:rsidRPr="004E210C">
                    <w:rPr>
                      <w:rFonts w:ascii="AcadNusx" w:hAnsi="AcadNusx" w:cs="AcadNusx"/>
                      <w:sz w:val="18"/>
                      <w:szCs w:val="18"/>
                    </w:rPr>
                    <w:t>6-</w:t>
                  </w:r>
                  <w:r w:rsidRPr="004E210C">
                    <w:rPr>
                      <w:rFonts w:ascii="Sylfaen" w:hAnsi="Sylfaen" w:cs="Sylfaen"/>
                      <w:sz w:val="18"/>
                      <w:szCs w:val="18"/>
                    </w:rPr>
                    <w:t>ში</w:t>
                  </w:r>
                  <w:r w:rsidRPr="004E210C">
                    <w:rPr>
                      <w:rFonts w:ascii="AcadNusx" w:hAnsi="AcadNusx" w:cs="AcadNusx"/>
                      <w:sz w:val="18"/>
                      <w:szCs w:val="18"/>
                    </w:rPr>
                    <w:t xml:space="preserve"> </w:t>
                  </w:r>
                  <w:r w:rsidRPr="004E210C">
                    <w:rPr>
                      <w:rFonts w:ascii="Sylfaen" w:hAnsi="Sylfaen" w:cs="Sylfaen"/>
                      <w:sz w:val="18"/>
                      <w:szCs w:val="18"/>
                    </w:rPr>
                    <w:t>მცხოვრები</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ნაირა</w:t>
                  </w:r>
                  <w:r w:rsidRPr="004E210C">
                    <w:rPr>
                      <w:rFonts w:ascii="AcadNusx" w:hAnsi="AcadNusx" w:cs="AcadNusx"/>
                      <w:sz w:val="18"/>
                      <w:szCs w:val="18"/>
                    </w:rPr>
                    <w:t xml:space="preserve"> </w:t>
                  </w:r>
                  <w:r w:rsidRPr="004E210C">
                    <w:rPr>
                      <w:rFonts w:ascii="Sylfaen" w:hAnsi="Sylfaen" w:cs="Sylfaen"/>
                      <w:sz w:val="18"/>
                      <w:szCs w:val="18"/>
                    </w:rPr>
                    <w:t>მახარაძეს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rial"/>
                      <w:sz w:val="18"/>
                      <w:szCs w:val="18"/>
                    </w:rPr>
                    <w:t xml:space="preserve"> 61006061862) </w:t>
                  </w:r>
                  <w:r w:rsidRPr="004E210C">
                    <w:rPr>
                      <w:rFonts w:ascii="Sylfaen" w:hAnsi="Sylfaen" w:cs="Sylfaen"/>
                      <w:sz w:val="18"/>
                      <w:szCs w:val="18"/>
                    </w:rPr>
                    <w:t>ერთჯერადი</w:t>
                  </w:r>
                  <w:r w:rsidRPr="004E210C">
                    <w:rPr>
                      <w:rFonts w:ascii="AcadNusx" w:hAnsi="AcadNusx" w:cs="AcadNusx"/>
                      <w:sz w:val="18"/>
                      <w:szCs w:val="18"/>
                    </w:rPr>
                    <w:t xml:space="preserve"> </w:t>
                  </w:r>
                  <w:r w:rsidRPr="004E210C">
                    <w:rPr>
                      <w:rFonts w:ascii="Sylfaen" w:hAnsi="Sylfaen" w:cs="Sylfaen"/>
                      <w:sz w:val="18"/>
                      <w:szCs w:val="18"/>
                    </w:rPr>
                    <w:t>ფინანსური</w:t>
                  </w:r>
                  <w:r w:rsidRPr="004E210C">
                    <w:rPr>
                      <w:rFonts w:ascii="AcadNusx" w:hAnsi="AcadNusx" w:cs="AcadNusx"/>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მიზნით</w:t>
                  </w:r>
                  <w:r w:rsidRPr="004E210C">
                    <w:rPr>
                      <w:rFonts w:ascii="AcadNusx" w:hAnsi="AcadNusx" w:cs="Arial"/>
                      <w:sz w:val="18"/>
                      <w:szCs w:val="18"/>
                    </w:rPr>
                    <w:t>.</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30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604 2021 </w:t>
                  </w:r>
                  <w:r w:rsidRPr="004E210C">
                    <w:rPr>
                      <w:rFonts w:ascii="Sylfaen" w:hAnsi="Sylfaen" w:cs="Sylfaen"/>
                      <w:sz w:val="18"/>
                      <w:szCs w:val="18"/>
                    </w:rPr>
                    <w:t>წლის</w:t>
                  </w:r>
                  <w:r w:rsidRPr="004E210C">
                    <w:rPr>
                      <w:rFonts w:ascii="AcadNusx" w:hAnsi="AcadNusx" w:cs="AcadNusx"/>
                      <w:sz w:val="18"/>
                      <w:szCs w:val="18"/>
                    </w:rPr>
                    <w:t xml:space="preserve"> 18 </w:t>
                  </w:r>
                  <w:r w:rsidRPr="004E210C">
                    <w:rPr>
                      <w:rFonts w:ascii="Sylfaen" w:hAnsi="Sylfaen" w:cs="Sylfaen"/>
                      <w:sz w:val="18"/>
                      <w:szCs w:val="18"/>
                    </w:rPr>
                    <w:t>ივნისი</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Pr>
                      <w:rFonts w:ascii="Sylfaen" w:hAnsi="Sylfaen" w:cs="Sylfaen"/>
                      <w:sz w:val="18"/>
                      <w:szCs w:val="18"/>
                      <w:lang w:val="ka-GE"/>
                    </w:rPr>
                    <w:t xml:space="preserve"> </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დაზარალებული</w:t>
                  </w:r>
                  <w:r w:rsidRPr="004E210C">
                    <w:rPr>
                      <w:rFonts w:ascii="AcadNusx" w:hAnsi="AcadNusx" w:cs="AcadNusx"/>
                      <w:sz w:val="18"/>
                      <w:szCs w:val="18"/>
                    </w:rPr>
                    <w:t xml:space="preserve"> </w:t>
                  </w:r>
                  <w:r w:rsidRPr="004E210C">
                    <w:rPr>
                      <w:rFonts w:ascii="Sylfaen" w:hAnsi="Sylfaen" w:cs="Sylfaen"/>
                      <w:sz w:val="18"/>
                      <w:szCs w:val="18"/>
                    </w:rPr>
                    <w:t>ოჯახებისათვის</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6 971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6 971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სტიქიის</w:t>
                  </w:r>
                  <w:r w:rsidRPr="004E210C">
                    <w:rPr>
                      <w:rFonts w:ascii="AcadNusx" w:hAnsi="AcadNusx" w:cs="AcadNusx"/>
                      <w:sz w:val="18"/>
                      <w:szCs w:val="18"/>
                    </w:rPr>
                    <w:t xml:space="preserve"> </w:t>
                  </w:r>
                  <w:r w:rsidRPr="004E210C">
                    <w:rPr>
                      <w:rFonts w:ascii="Sylfaen" w:hAnsi="Sylfaen" w:cs="Sylfaen"/>
                      <w:sz w:val="18"/>
                      <w:szCs w:val="18"/>
                    </w:rPr>
                    <w:t>შედეგად</w:t>
                  </w:r>
                  <w:r w:rsidRPr="004E210C">
                    <w:rPr>
                      <w:rFonts w:ascii="AcadNusx" w:hAnsi="AcadNusx" w:cs="AcadNusx"/>
                      <w:sz w:val="18"/>
                      <w:szCs w:val="18"/>
                    </w:rPr>
                    <w:t xml:space="preserve"> </w:t>
                  </w:r>
                  <w:r w:rsidRPr="004E210C">
                    <w:rPr>
                      <w:rFonts w:ascii="Sylfaen" w:hAnsi="Sylfaen" w:cs="Sylfaen"/>
                      <w:sz w:val="18"/>
                      <w:szCs w:val="18"/>
                    </w:rPr>
                    <w:t>დაზარალებულ</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ასმათ</w:t>
                  </w:r>
                  <w:r w:rsidRPr="004E210C">
                    <w:rPr>
                      <w:rFonts w:ascii="AcadNusx" w:hAnsi="AcadNusx" w:cs="AcadNusx"/>
                      <w:sz w:val="18"/>
                      <w:szCs w:val="18"/>
                    </w:rPr>
                    <w:t xml:space="preserve"> </w:t>
                  </w:r>
                  <w:r w:rsidRPr="004E210C">
                    <w:rPr>
                      <w:rFonts w:ascii="Sylfaen" w:hAnsi="Sylfaen" w:cs="Sylfaen"/>
                      <w:sz w:val="18"/>
                      <w:szCs w:val="18"/>
                    </w:rPr>
                    <w:t>ბოლქვაძეს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rial"/>
                      <w:sz w:val="18"/>
                      <w:szCs w:val="18"/>
                    </w:rPr>
                    <w:t xml:space="preserve"> 61006055696) </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AcadNusx" w:hAnsi="AcadNusx" w:cs="Arial"/>
                      <w:sz w:val="18"/>
                      <w:szCs w:val="18"/>
                    </w:rPr>
                    <w:t>31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ბრძანება</w:t>
                  </w:r>
                  <w:r w:rsidRPr="004E210C">
                    <w:rPr>
                      <w:rFonts w:ascii="AcadNusx" w:hAnsi="AcadNusx" w:cs="AcadNusx"/>
                      <w:sz w:val="18"/>
                      <w:szCs w:val="18"/>
                    </w:rPr>
                    <w:t>N#01-06</w:t>
                  </w:r>
                  <w:r w:rsidRPr="004E210C">
                    <w:rPr>
                      <w:rFonts w:ascii="AcadNusx" w:hAnsi="AcadNusx" w:cs="Arial"/>
                      <w:sz w:val="18"/>
                      <w:szCs w:val="18"/>
                    </w:rPr>
                    <w:t xml:space="preserve"> 632 2021 </w:t>
                  </w:r>
                  <w:r w:rsidRPr="004E210C">
                    <w:rPr>
                      <w:rFonts w:ascii="Sylfaen" w:hAnsi="Sylfaen" w:cs="Sylfaen"/>
                      <w:sz w:val="18"/>
                      <w:szCs w:val="18"/>
                    </w:rPr>
                    <w:t>წლის</w:t>
                  </w:r>
                  <w:r w:rsidRPr="004E210C">
                    <w:rPr>
                      <w:rFonts w:ascii="AcadNusx" w:hAnsi="AcadNusx" w:cs="AcadNusx"/>
                      <w:sz w:val="18"/>
                      <w:szCs w:val="18"/>
                    </w:rPr>
                    <w:t xml:space="preserve"> 29 </w:t>
                  </w:r>
                  <w:r w:rsidRPr="004E210C">
                    <w:rPr>
                      <w:rFonts w:ascii="Sylfaen" w:hAnsi="Sylfaen" w:cs="Sylfaen"/>
                      <w:sz w:val="18"/>
                      <w:szCs w:val="18"/>
                    </w:rPr>
                    <w:t>ივნისი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ერთჯერადი</w:t>
                  </w:r>
                  <w:r w:rsidRPr="004E210C">
                    <w:rPr>
                      <w:rFonts w:ascii="AcadNusx" w:hAnsi="AcadNusx" w:cs="Arial"/>
                      <w:sz w:val="18"/>
                      <w:szCs w:val="18"/>
                    </w:rPr>
                    <w:t xml:space="preserve"> </w:t>
                  </w:r>
                  <w:r w:rsidRPr="004E210C">
                    <w:rPr>
                      <w:rFonts w:ascii="Sylfaen" w:hAnsi="Sylfaen" w:cs="Sylfaen"/>
                      <w:sz w:val="18"/>
                      <w:szCs w:val="18"/>
                    </w:rPr>
                    <w:t>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r w:rsidRPr="004E210C">
                    <w:rPr>
                      <w:rFonts w:ascii="Arial" w:hAnsi="Arial" w:cs="Arial"/>
                      <w:sz w:val="18"/>
                      <w:szCs w:val="18"/>
                    </w:rPr>
                    <w:t>500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cadNusx" w:hAnsi="AcadNusx" w:cs="Arial"/>
                      <w:sz w:val="18"/>
                      <w:szCs w:val="18"/>
                    </w:rPr>
                  </w:pPr>
                  <w:r w:rsidRPr="004E210C">
                    <w:rPr>
                      <w:rFonts w:ascii="Sylfaen" w:hAnsi="Sylfaen" w:cs="Sylfaen"/>
                      <w:sz w:val="18"/>
                      <w:szCs w:val="18"/>
                    </w:rPr>
                    <w:t>თანხა</w:t>
                  </w:r>
                  <w:r w:rsidRPr="004E210C">
                    <w:rPr>
                      <w:rFonts w:ascii="AcadNusx" w:hAnsi="AcadNusx" w:cs="Arial"/>
                      <w:sz w:val="18"/>
                      <w:szCs w:val="18"/>
                    </w:rPr>
                    <w:t xml:space="preserve"> </w:t>
                  </w:r>
                  <w:r w:rsidRPr="004E210C">
                    <w:rPr>
                      <w:rFonts w:ascii="Sylfaen" w:hAnsi="Sylfaen" w:cs="Sylfaen"/>
                      <w:sz w:val="18"/>
                      <w:szCs w:val="18"/>
                    </w:rPr>
                    <w:t>გამოეყო</w:t>
                  </w:r>
                  <w:r w:rsidRPr="004E210C">
                    <w:rPr>
                      <w:rFonts w:ascii="AcadNusx" w:hAnsi="AcadNusx" w:cs="AcadNusx"/>
                      <w:sz w:val="18"/>
                      <w:szCs w:val="18"/>
                    </w:rPr>
                    <w:t xml:space="preserve"> </w:t>
                  </w:r>
                  <w:r w:rsidRPr="004E210C">
                    <w:rPr>
                      <w:rFonts w:ascii="Sylfaen" w:hAnsi="Sylfaen" w:cs="Sylfaen"/>
                      <w:sz w:val="18"/>
                      <w:szCs w:val="18"/>
                    </w:rPr>
                    <w:t>ქობულეთი</w:t>
                  </w:r>
                  <w:r w:rsidRPr="004E210C">
                    <w:rPr>
                      <w:rFonts w:ascii="AcadNusx" w:hAnsi="AcadNusx" w:cs="AcadNusx"/>
                      <w:sz w:val="18"/>
                      <w:szCs w:val="18"/>
                    </w:rPr>
                    <w:t xml:space="preserve">, </w:t>
                  </w:r>
                  <w:r w:rsidRPr="004E210C">
                    <w:rPr>
                      <w:rFonts w:ascii="Sylfaen" w:hAnsi="Sylfaen" w:cs="Sylfaen"/>
                      <w:sz w:val="18"/>
                      <w:szCs w:val="18"/>
                    </w:rPr>
                    <w:t>სოფ</w:t>
                  </w:r>
                  <w:r w:rsidRPr="004E210C">
                    <w:rPr>
                      <w:rFonts w:ascii="AcadNusx" w:hAnsi="AcadNusx" w:cs="AcadNusx"/>
                      <w:sz w:val="18"/>
                      <w:szCs w:val="18"/>
                    </w:rPr>
                    <w:t xml:space="preserve">. </w:t>
                  </w:r>
                  <w:r w:rsidRPr="004E210C">
                    <w:rPr>
                      <w:rFonts w:ascii="Sylfaen" w:hAnsi="Sylfaen" w:cs="Sylfaen"/>
                      <w:sz w:val="18"/>
                      <w:szCs w:val="18"/>
                    </w:rPr>
                    <w:t>საჩინოში</w:t>
                  </w:r>
                  <w:r w:rsidRPr="004E210C">
                    <w:rPr>
                      <w:rFonts w:ascii="AcadNusx" w:hAnsi="AcadNusx" w:cs="AcadNusx"/>
                      <w:sz w:val="18"/>
                      <w:szCs w:val="18"/>
                    </w:rPr>
                    <w:t xml:space="preserve"> </w:t>
                  </w:r>
                  <w:r w:rsidRPr="004E210C">
                    <w:rPr>
                      <w:rFonts w:ascii="Sylfaen" w:hAnsi="Sylfaen" w:cs="Sylfaen"/>
                      <w:sz w:val="18"/>
                      <w:szCs w:val="18"/>
                    </w:rPr>
                    <w:t>მცხოვრებ</w:t>
                  </w:r>
                  <w:r w:rsidRPr="004E210C">
                    <w:rPr>
                      <w:rFonts w:ascii="AcadNusx" w:hAnsi="AcadNusx" w:cs="AcadNusx"/>
                      <w:sz w:val="18"/>
                      <w:szCs w:val="18"/>
                    </w:rPr>
                    <w:t xml:space="preserve"> </w:t>
                  </w:r>
                  <w:r w:rsidRPr="004E210C">
                    <w:rPr>
                      <w:rFonts w:ascii="Sylfaen" w:hAnsi="Sylfaen" w:cs="Sylfaen"/>
                      <w:sz w:val="18"/>
                      <w:szCs w:val="18"/>
                    </w:rPr>
                    <w:t>მოქალაქე</w:t>
                  </w:r>
                  <w:r w:rsidRPr="004E210C">
                    <w:rPr>
                      <w:rFonts w:ascii="AcadNusx" w:hAnsi="AcadNusx" w:cs="AcadNusx"/>
                      <w:sz w:val="18"/>
                      <w:szCs w:val="18"/>
                    </w:rPr>
                    <w:t xml:space="preserve"> </w:t>
                  </w:r>
                  <w:r w:rsidRPr="004E210C">
                    <w:rPr>
                      <w:rFonts w:ascii="Sylfaen" w:hAnsi="Sylfaen" w:cs="Sylfaen"/>
                      <w:sz w:val="18"/>
                      <w:szCs w:val="18"/>
                    </w:rPr>
                    <w:t>თემურ</w:t>
                  </w:r>
                  <w:r w:rsidRPr="004E210C">
                    <w:rPr>
                      <w:rFonts w:ascii="AcadNusx" w:hAnsi="AcadNusx" w:cs="AcadNusx"/>
                      <w:sz w:val="18"/>
                      <w:szCs w:val="18"/>
                    </w:rPr>
                    <w:t xml:space="preserve"> </w:t>
                  </w:r>
                  <w:r w:rsidRPr="004E210C">
                    <w:rPr>
                      <w:rFonts w:ascii="Sylfaen" w:hAnsi="Sylfaen" w:cs="Sylfaen"/>
                      <w:sz w:val="18"/>
                      <w:szCs w:val="18"/>
                    </w:rPr>
                    <w:t>დავითაძეს</w:t>
                  </w:r>
                  <w:r w:rsidRPr="004E210C">
                    <w:rPr>
                      <w:rFonts w:ascii="AcadNusx" w:hAnsi="AcadNusx" w:cs="AcadNusx"/>
                      <w:sz w:val="18"/>
                      <w:szCs w:val="18"/>
                    </w:rPr>
                    <w:t xml:space="preserve"> (</w:t>
                  </w:r>
                  <w:r w:rsidRPr="004E210C">
                    <w:rPr>
                      <w:rFonts w:ascii="Sylfaen" w:hAnsi="Sylfaen" w:cs="Sylfaen"/>
                      <w:sz w:val="18"/>
                      <w:szCs w:val="18"/>
                    </w:rPr>
                    <w:t>პ</w:t>
                  </w:r>
                  <w:r w:rsidRPr="004E210C">
                    <w:rPr>
                      <w:rFonts w:ascii="AcadNusx" w:hAnsi="AcadNusx" w:cs="AcadNusx"/>
                      <w:sz w:val="18"/>
                      <w:szCs w:val="18"/>
                    </w:rPr>
                    <w:t>/</w:t>
                  </w:r>
                  <w:r w:rsidRPr="004E210C">
                    <w:rPr>
                      <w:rFonts w:ascii="Sylfaen" w:hAnsi="Sylfaen" w:cs="Sylfaen"/>
                      <w:sz w:val="18"/>
                      <w:szCs w:val="18"/>
                    </w:rPr>
                    <w:t>ნ</w:t>
                  </w:r>
                  <w:r w:rsidRPr="004E210C">
                    <w:rPr>
                      <w:rFonts w:ascii="AcadNusx" w:hAnsi="AcadNusx" w:cs="Arial"/>
                      <w:sz w:val="18"/>
                      <w:szCs w:val="18"/>
                    </w:rPr>
                    <w:t xml:space="preserve"> 61005004313) </w:t>
                  </w:r>
                  <w:r w:rsidRPr="004E210C">
                    <w:rPr>
                      <w:rFonts w:ascii="Sylfaen" w:hAnsi="Sylfaen" w:cs="Sylfaen"/>
                      <w:sz w:val="18"/>
                      <w:szCs w:val="18"/>
                    </w:rPr>
                    <w:t>ერთჯერადი</w:t>
                  </w:r>
                  <w:r w:rsidRPr="004E210C">
                    <w:rPr>
                      <w:rFonts w:ascii="AcadNusx" w:hAnsi="AcadNusx" w:cs="AcadNusx"/>
                      <w:sz w:val="18"/>
                      <w:szCs w:val="18"/>
                    </w:rPr>
                    <w:t xml:space="preserve"> </w:t>
                  </w:r>
                  <w:r w:rsidRPr="004E210C">
                    <w:rPr>
                      <w:rFonts w:ascii="Sylfaen" w:hAnsi="Sylfaen" w:cs="Sylfaen"/>
                      <w:sz w:val="18"/>
                      <w:szCs w:val="18"/>
                    </w:rPr>
                    <w:t>ფინანსური</w:t>
                  </w:r>
                  <w:r w:rsidRPr="004E210C">
                    <w:rPr>
                      <w:rFonts w:ascii="AcadNusx" w:hAnsi="AcadNusx" w:cs="AcadNusx"/>
                      <w:sz w:val="18"/>
                      <w:szCs w:val="18"/>
                    </w:rPr>
                    <w:t xml:space="preserve"> </w:t>
                  </w:r>
                  <w:r w:rsidRPr="004E210C">
                    <w:rPr>
                      <w:rFonts w:ascii="Sylfaen" w:hAnsi="Sylfaen" w:cs="Sylfaen"/>
                      <w:sz w:val="18"/>
                      <w:szCs w:val="18"/>
                    </w:rPr>
                    <w:t>დახმარების</w:t>
                  </w:r>
                  <w:r w:rsidRPr="004E210C">
                    <w:rPr>
                      <w:rFonts w:ascii="AcadNusx" w:hAnsi="AcadNusx" w:cs="AcadNusx"/>
                      <w:sz w:val="18"/>
                      <w:szCs w:val="18"/>
                    </w:rPr>
                    <w:t xml:space="preserve"> </w:t>
                  </w:r>
                  <w:r w:rsidRPr="004E210C">
                    <w:rPr>
                      <w:rFonts w:ascii="Sylfaen" w:hAnsi="Sylfaen" w:cs="Sylfaen"/>
                      <w:sz w:val="18"/>
                      <w:szCs w:val="18"/>
                    </w:rPr>
                    <w:t>გაცემის</w:t>
                  </w:r>
                  <w:r w:rsidRPr="004E210C">
                    <w:rPr>
                      <w:rFonts w:ascii="AcadNusx" w:hAnsi="AcadNusx" w:cs="AcadNusx"/>
                      <w:sz w:val="18"/>
                      <w:szCs w:val="18"/>
                    </w:rPr>
                    <w:t xml:space="preserve"> </w:t>
                  </w:r>
                  <w:r w:rsidRPr="004E210C">
                    <w:rPr>
                      <w:rFonts w:ascii="Sylfaen" w:hAnsi="Sylfaen" w:cs="Sylfaen"/>
                      <w:sz w:val="18"/>
                      <w:szCs w:val="18"/>
                    </w:rPr>
                    <w:lastRenderedPageBreak/>
                    <w:t>მიზნით</w:t>
                  </w:r>
                  <w:r w:rsidRPr="004E210C">
                    <w:rPr>
                      <w:rFonts w:ascii="AcadNusx" w:hAnsi="AcadNusx" w:cs="Arial"/>
                      <w:sz w:val="18"/>
                      <w:szCs w:val="18"/>
                    </w:rPr>
                    <w:t>.</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lastRenderedPageBreak/>
                    <w:t>32</w:t>
                  </w:r>
                </w:p>
                <w:p w:rsidR="00A056D1" w:rsidRPr="004E210C" w:rsidRDefault="00A056D1" w:rsidP="00A056D1">
                  <w:pPr>
                    <w:jc w:val="center"/>
                    <w:rPr>
                      <w:rFonts w:ascii="Sylfaen" w:hAnsi="Sylfaen" w:cs="Arial"/>
                      <w:sz w:val="18"/>
                      <w:szCs w:val="18"/>
                      <w:lang w:val="ka-GE"/>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ბრძანებაN#01-06 656 2021 წლის 01 ივლისი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Pr>
                      <w:rFonts w:ascii="Sylfaen" w:hAnsi="Sylfaen" w:cs="Sylfaen"/>
                      <w:sz w:val="18"/>
                      <w:szCs w:val="18"/>
                      <w:lang w:val="ka-GE"/>
                    </w:rPr>
                    <w:t xml:space="preserve"> </w:t>
                  </w:r>
                  <w:r w:rsidRPr="004E210C">
                    <w:rPr>
                      <w:rFonts w:ascii="Sylfaen" w:hAnsi="Sylfaen" w:cs="Sylfaen"/>
                      <w:sz w:val="18"/>
                      <w:szCs w:val="18"/>
                    </w:rPr>
                    <w:t xml:space="preserve"> სტიქიის შედეგად დაზარალებული ოჯახის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300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თანხა გამოეყო ქობულეთი, სოფ.ჭახათში მცხოვრებ მოქალაქე თეონა მელაძეს პ/ნ 61004026247) სტიქიის შედეგად დაზარალებული ოჯახისათვის დროებითი თავშესაფრის უზრუნველყოფის მიზნით.</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33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ბრძანებაN#01-06 704 2021 წლის 08 ივლისი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ერთჯერადი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850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850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თანხა გამოეყო ქობულეთი, სოფ. ხალაში მცხოვრებ მოქალაქე მალხაზ ლამპარაძეს (პ/ნ 61005001819)</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34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ბრძანებაN#01-06 723 2021 წლის 14 ივლისი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ერთჯერადი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500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თანხა გამოეყო ქობულეთი, სოფელ ქაქუთში მცხოვრებ მოქალაქე დიანა მუკუტაძეს (პ/ნ 26001035375)</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35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ბრძანებაN#01-06 731 2021 წლის 14 ივლისი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ერთჯერადი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1250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1250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თანხა გამოეყო ქობულეთი, რუსთაველის ქ.N#162 ვ-ში მცხოვრებ მოქალაქე ლამარა გოგიტიძეს (პ/ნ1004001913)</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36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ბრძანებაN#01-06 750 2021 წლის 20 ივლისი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ერთჯერადი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500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თანხა გამოეყო მოქალაქე ჯამბულ დუმბაძეს (პ/ნ 61004025209) ბიძის მოქალაქე დავით მემარნისთვის (პ/ნ 61004013571) ერთჯერადი ფინანსური დახმარების გაცემის მიზნით.</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37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ბრძანებაN#01-06 797 2021 წლის 05 აგვისტო</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Pr>
                      <w:rFonts w:ascii="Sylfaen" w:hAnsi="Sylfaen" w:cs="Sylfaen"/>
                      <w:sz w:val="18"/>
                      <w:szCs w:val="18"/>
                      <w:lang w:val="ka-GE"/>
                    </w:rPr>
                    <w:t xml:space="preserve"> </w:t>
                  </w:r>
                  <w:r w:rsidRPr="004E210C">
                    <w:rPr>
                      <w:rFonts w:ascii="Sylfaen" w:hAnsi="Sylfaen" w:cs="Sylfaen"/>
                      <w:sz w:val="18"/>
                      <w:szCs w:val="18"/>
                    </w:rPr>
                    <w:t xml:space="preserve"> სტიქიის შედეგად დაზარალებული ოჯახის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37300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37300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 xml:space="preserve">თანხა გამოიყო </w:t>
                  </w:r>
                  <w:r>
                    <w:rPr>
                      <w:rFonts w:ascii="Sylfaen" w:hAnsi="Sylfaen" w:cs="Sylfaen"/>
                      <w:sz w:val="18"/>
                      <w:szCs w:val="18"/>
                      <w:lang w:val="ka-GE"/>
                    </w:rPr>
                    <w:t xml:space="preserve"> </w:t>
                  </w:r>
                  <w:r w:rsidRPr="004E210C">
                    <w:rPr>
                      <w:rFonts w:ascii="Sylfaen" w:hAnsi="Sylfaen" w:cs="Sylfaen"/>
                      <w:sz w:val="18"/>
                      <w:szCs w:val="18"/>
                    </w:rPr>
                    <w:t>სტიქიის შედეგად დაზარალებულ 61 ოჯახისათვის დროებითი თავშესაფრის უზრუნველყოფის მიზნით.</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38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ბრძანებაN#01-06 957 2021 წლის 07 სექტემბერი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Pr>
                      <w:rFonts w:ascii="Sylfaen" w:hAnsi="Sylfaen" w:cs="Sylfaen"/>
                      <w:sz w:val="18"/>
                      <w:szCs w:val="18"/>
                      <w:lang w:val="ka-GE"/>
                    </w:rPr>
                    <w:t xml:space="preserve"> </w:t>
                  </w:r>
                  <w:r w:rsidRPr="004E210C">
                    <w:rPr>
                      <w:rFonts w:ascii="Sylfaen" w:hAnsi="Sylfaen" w:cs="Sylfaen"/>
                      <w:sz w:val="18"/>
                      <w:szCs w:val="18"/>
                    </w:rPr>
                    <w:t xml:space="preserve"> სტიქიის შედეგად დაზარალებული ოჯახის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9834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9834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 xml:space="preserve">თანხა გამოეყო  </w:t>
                  </w:r>
                  <w:r>
                    <w:rPr>
                      <w:rFonts w:ascii="Sylfaen" w:hAnsi="Sylfaen" w:cs="Sylfaen"/>
                      <w:sz w:val="18"/>
                      <w:szCs w:val="18"/>
                      <w:lang w:val="ka-GE"/>
                    </w:rPr>
                    <w:t xml:space="preserve"> </w:t>
                  </w:r>
                  <w:r w:rsidRPr="004E210C">
                    <w:rPr>
                      <w:rFonts w:ascii="Sylfaen" w:hAnsi="Sylfaen" w:cs="Sylfaen"/>
                      <w:sz w:val="18"/>
                      <w:szCs w:val="18"/>
                    </w:rPr>
                    <w:t xml:space="preserve"> სტიქიის შედეგად დაზარალებულ 5 ოჯახისათვის დროებითი თავშესაფრის უზრუნველყოფის მიზნით.გელა კახიძეს (პ/ნ 61004029061), ნოდარ შაინიძეს (პ/ნ 61004013433), მამია ცინცაძეს (პ/ნ 61005007474), ოთარ მახარაძეს (პ/ნ 61004011134) და ზემინარ ტარიელაძეს (პ/ნ 61004040143)</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lastRenderedPageBreak/>
                    <w:t>39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1031 2021 წლის 17 სექტემბერი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Pr>
                      <w:rFonts w:ascii="Sylfaen" w:hAnsi="Sylfaen" w:cs="Sylfaen"/>
                      <w:sz w:val="18"/>
                      <w:szCs w:val="18"/>
                      <w:lang w:val="ka-GE"/>
                    </w:rPr>
                    <w:t xml:space="preserve"> </w:t>
                  </w:r>
                  <w:r w:rsidRPr="004E210C">
                    <w:rPr>
                      <w:rFonts w:ascii="Sylfaen" w:hAnsi="Sylfaen" w:cs="Sylfaen"/>
                      <w:sz w:val="18"/>
                      <w:szCs w:val="18"/>
                    </w:rPr>
                    <w:t xml:space="preserve"> სტიქიის შედეგად დაზარალებული ოჯახის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16797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16797</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 xml:space="preserve">თანხა გამოეყო  </w:t>
                  </w:r>
                  <w:r>
                    <w:rPr>
                      <w:rFonts w:ascii="Sylfaen" w:hAnsi="Sylfaen" w:cs="Sylfaen"/>
                      <w:sz w:val="18"/>
                      <w:szCs w:val="18"/>
                      <w:lang w:val="ka-GE"/>
                    </w:rPr>
                    <w:t xml:space="preserve"> </w:t>
                  </w:r>
                  <w:r w:rsidRPr="004E210C">
                    <w:rPr>
                      <w:rFonts w:ascii="Sylfaen" w:hAnsi="Sylfaen" w:cs="Sylfaen"/>
                      <w:sz w:val="18"/>
                      <w:szCs w:val="18"/>
                    </w:rPr>
                    <w:t xml:space="preserve"> სტიქიის შედეგად დაზარალებულ ოჯახისათვის ამხანაგობა "აისი" თავ-რე გურამ გოგიტიძე (პ/ნ 61004019226), ლია კურტანიძე (პ/ნ 0103002284) იური შიშკოვი (პ/ნ 61004019564) მიხეილ კაჭახმაძე (პ/ნ 61005004429) და ალიკო ცეცხლაძე (პ/ნ 61004038014)</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40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1056 2021 წლის 23 სექტემბერი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Pr>
                      <w:rFonts w:ascii="Sylfaen" w:hAnsi="Sylfaen" w:cs="Sylfaen"/>
                      <w:sz w:val="18"/>
                      <w:szCs w:val="18"/>
                      <w:lang w:val="ka-GE"/>
                    </w:rPr>
                    <w:t xml:space="preserve"> </w:t>
                  </w:r>
                  <w:r w:rsidRPr="004E210C">
                    <w:rPr>
                      <w:rFonts w:ascii="Sylfaen" w:hAnsi="Sylfaen" w:cs="Sylfaen"/>
                      <w:sz w:val="18"/>
                      <w:szCs w:val="18"/>
                    </w:rPr>
                    <w:t xml:space="preserve"> სტიქიის შედეგად დაზარალებული ოჯახის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250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თანხა გამოეყო ქობულეთი, სოფ. გვარაში მცხოვრებ მოქალაქე ნათია კუციას პ/ნ 61004064647 სტიქიის (ხანძარი) შედეგად დაზარალებული ოჯახისათვის დროებითი თავშესაფრის უზრუნველყოფის მიზნით.</w:t>
                  </w:r>
                </w:p>
              </w:tc>
            </w:tr>
            <w:tr w:rsidR="00A056D1" w:rsidRPr="004E210C" w:rsidTr="00A056D1">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41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ბრძანებაN#01-06 1082 2021 წლის 29 სექტემბერი</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56D1" w:rsidRPr="004E210C" w:rsidRDefault="00A056D1" w:rsidP="00A056D1">
                  <w:pPr>
                    <w:jc w:val="center"/>
                    <w:rPr>
                      <w:rFonts w:ascii="Sylfaen" w:hAnsi="Sylfaen" w:cs="Sylfaen"/>
                      <w:sz w:val="18"/>
                      <w:szCs w:val="18"/>
                    </w:rPr>
                  </w:pPr>
                  <w:r>
                    <w:rPr>
                      <w:rFonts w:ascii="Sylfaen" w:hAnsi="Sylfaen" w:cs="Sylfaen"/>
                      <w:sz w:val="18"/>
                      <w:szCs w:val="18"/>
                      <w:lang w:val="ka-GE"/>
                    </w:rPr>
                    <w:t xml:space="preserve"> </w:t>
                  </w:r>
                  <w:r w:rsidRPr="004E210C">
                    <w:rPr>
                      <w:rFonts w:ascii="Sylfaen" w:hAnsi="Sylfaen" w:cs="Sylfaen"/>
                      <w:sz w:val="18"/>
                      <w:szCs w:val="18"/>
                    </w:rPr>
                    <w:t xml:space="preserve"> სტიქიის შედეგად დაზარალებული ოჯახის დახმარება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Arial"/>
                      <w:sz w:val="18"/>
                      <w:szCs w:val="18"/>
                      <w:lang w:val="ka-GE"/>
                    </w:rPr>
                  </w:pPr>
                  <w:r w:rsidRPr="004E210C">
                    <w:rPr>
                      <w:rFonts w:ascii="Sylfaen" w:hAnsi="Sylfaen" w:cs="Arial"/>
                      <w:sz w:val="18"/>
                      <w:szCs w:val="18"/>
                      <w:lang w:val="ka-GE"/>
                    </w:rPr>
                    <w:t>2229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Arial" w:hAnsi="Arial" w:cs="Arial"/>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056D1" w:rsidRPr="004E210C" w:rsidRDefault="00A056D1" w:rsidP="00A056D1">
                  <w:pPr>
                    <w:jc w:val="center"/>
                    <w:rPr>
                      <w:rFonts w:ascii="Sylfaen" w:hAnsi="Sylfaen" w:cs="Sylfaen"/>
                      <w:sz w:val="18"/>
                      <w:szCs w:val="18"/>
                    </w:rPr>
                  </w:pPr>
                  <w:r w:rsidRPr="004E210C">
                    <w:rPr>
                      <w:rFonts w:ascii="Sylfaen" w:hAnsi="Sylfaen" w:cs="Sylfaen"/>
                      <w:sz w:val="18"/>
                      <w:szCs w:val="18"/>
                    </w:rPr>
                    <w:t>თანხა გამოეყო მაია გოგიბერიძეს (პ/ნ 61004007675), მადონა გოგიტიძეს (პ/ნ 61004019527) და ზაურ კახიძეს (პ/ნ 61004001993) სტიქიის  შედეგად დაზარალებული ოჯახების დახმარების მიზნით.</w:t>
                  </w:r>
                </w:p>
              </w:tc>
            </w:tr>
            <w:tr w:rsidR="00A056D1" w:rsidRPr="003F552B" w:rsidTr="00A056D1">
              <w:trPr>
                <w:trHeight w:val="540"/>
              </w:trPr>
              <w:tc>
                <w:tcPr>
                  <w:tcW w:w="469" w:type="dxa"/>
                  <w:tcBorders>
                    <w:top w:val="nil"/>
                    <w:left w:val="single" w:sz="4" w:space="0" w:color="auto"/>
                    <w:bottom w:val="nil"/>
                    <w:right w:val="single" w:sz="4" w:space="0" w:color="auto"/>
                  </w:tcBorders>
                  <w:shd w:val="clear" w:color="auto" w:fill="auto"/>
                  <w:noWrap/>
                  <w:vAlign w:val="center"/>
                  <w:hideMark/>
                </w:tcPr>
                <w:p w:rsidR="00A056D1" w:rsidRPr="003F552B" w:rsidRDefault="00A056D1" w:rsidP="00A056D1">
                  <w:pPr>
                    <w:jc w:val="center"/>
                    <w:rPr>
                      <w:rFonts w:ascii="Sylfaen" w:hAnsi="Sylfaen" w:cs="Arial"/>
                      <w:sz w:val="16"/>
                      <w:szCs w:val="16"/>
                      <w:lang w:val="ka-GE"/>
                    </w:rPr>
                  </w:pPr>
                  <w:r>
                    <w:rPr>
                      <w:rFonts w:ascii="Sylfaen" w:hAnsi="Sylfaen" w:cs="Arial"/>
                      <w:sz w:val="16"/>
                      <w:szCs w:val="16"/>
                      <w:lang w:val="ka-GE"/>
                    </w:rPr>
                    <w:t xml:space="preserve"> </w:t>
                  </w:r>
                </w:p>
              </w:tc>
              <w:tc>
                <w:tcPr>
                  <w:tcW w:w="2552" w:type="dxa"/>
                  <w:tcBorders>
                    <w:top w:val="nil"/>
                    <w:left w:val="nil"/>
                    <w:bottom w:val="nil"/>
                    <w:right w:val="single" w:sz="4" w:space="0" w:color="auto"/>
                  </w:tcBorders>
                  <w:shd w:val="clear" w:color="auto" w:fill="auto"/>
                  <w:vAlign w:val="center"/>
                  <w:hideMark/>
                </w:tcPr>
                <w:p w:rsidR="00A056D1" w:rsidRDefault="00A056D1" w:rsidP="00A056D1">
                  <w:pPr>
                    <w:jc w:val="center"/>
                    <w:rPr>
                      <w:rFonts w:ascii="AcadNusx" w:hAnsi="AcadNusx" w:cs="Arial"/>
                      <w:sz w:val="16"/>
                      <w:szCs w:val="16"/>
                    </w:rPr>
                  </w:pPr>
                </w:p>
              </w:tc>
              <w:tc>
                <w:tcPr>
                  <w:tcW w:w="1984" w:type="dxa"/>
                  <w:tcBorders>
                    <w:top w:val="nil"/>
                    <w:left w:val="nil"/>
                    <w:bottom w:val="nil"/>
                    <w:right w:val="single" w:sz="4" w:space="0" w:color="auto"/>
                  </w:tcBorders>
                  <w:shd w:val="clear" w:color="auto" w:fill="auto"/>
                  <w:vAlign w:val="center"/>
                  <w:hideMark/>
                </w:tcPr>
                <w:p w:rsidR="00A056D1" w:rsidRPr="003F552B" w:rsidRDefault="00A056D1" w:rsidP="00A056D1">
                  <w:pPr>
                    <w:jc w:val="center"/>
                    <w:rPr>
                      <w:rFonts w:ascii="Sylfaen" w:hAnsi="Sylfaen" w:cs="Arial"/>
                      <w:sz w:val="16"/>
                      <w:szCs w:val="16"/>
                      <w:lang w:val="ka-GE"/>
                    </w:rPr>
                  </w:pPr>
                  <w:r>
                    <w:rPr>
                      <w:rFonts w:ascii="Sylfaen" w:hAnsi="Sylfaen" w:cs="Arial"/>
                      <w:sz w:val="16"/>
                      <w:szCs w:val="16"/>
                      <w:lang w:val="ka-GE"/>
                    </w:rPr>
                    <w:t>ჯამი</w:t>
                  </w:r>
                </w:p>
              </w:tc>
              <w:tc>
                <w:tcPr>
                  <w:tcW w:w="1134" w:type="dxa"/>
                  <w:tcBorders>
                    <w:top w:val="nil"/>
                    <w:left w:val="nil"/>
                    <w:bottom w:val="nil"/>
                    <w:right w:val="single" w:sz="4" w:space="0" w:color="auto"/>
                  </w:tcBorders>
                  <w:shd w:val="clear" w:color="auto" w:fill="auto"/>
                  <w:noWrap/>
                  <w:vAlign w:val="center"/>
                  <w:hideMark/>
                </w:tcPr>
                <w:p w:rsidR="00A056D1" w:rsidRPr="00195A97" w:rsidRDefault="00A056D1" w:rsidP="00A056D1">
                  <w:pPr>
                    <w:jc w:val="center"/>
                    <w:rPr>
                      <w:rFonts w:ascii="Sylfaen" w:hAnsi="Sylfaen" w:cs="Arial"/>
                      <w:b/>
                      <w:bCs/>
                      <w:sz w:val="20"/>
                      <w:szCs w:val="20"/>
                      <w:lang w:val="ka-GE"/>
                    </w:rPr>
                  </w:pPr>
                  <w:r>
                    <w:rPr>
                      <w:rFonts w:ascii="Sylfaen" w:hAnsi="Sylfaen" w:cs="Arial"/>
                      <w:b/>
                      <w:bCs/>
                      <w:sz w:val="20"/>
                      <w:szCs w:val="20"/>
                      <w:lang w:val="ka-GE"/>
                    </w:rPr>
                    <w:t>273241</w:t>
                  </w:r>
                </w:p>
              </w:tc>
              <w:tc>
                <w:tcPr>
                  <w:tcW w:w="1276" w:type="dxa"/>
                  <w:tcBorders>
                    <w:top w:val="nil"/>
                    <w:left w:val="nil"/>
                    <w:bottom w:val="nil"/>
                    <w:right w:val="single" w:sz="4" w:space="0" w:color="auto"/>
                  </w:tcBorders>
                  <w:shd w:val="clear" w:color="auto" w:fill="auto"/>
                  <w:noWrap/>
                  <w:vAlign w:val="center"/>
                  <w:hideMark/>
                </w:tcPr>
                <w:p w:rsidR="00A056D1" w:rsidRDefault="00A056D1" w:rsidP="00A056D1">
                  <w:pPr>
                    <w:rPr>
                      <w:rFonts w:ascii="Arial" w:hAnsi="Arial" w:cs="Arial"/>
                      <w:b/>
                      <w:bCs/>
                      <w:sz w:val="20"/>
                      <w:szCs w:val="20"/>
                    </w:rPr>
                  </w:pPr>
                  <w:r>
                    <w:rPr>
                      <w:rFonts w:ascii="Sylfaen" w:hAnsi="Sylfaen" w:cs="Arial"/>
                      <w:b/>
                      <w:bCs/>
                      <w:sz w:val="20"/>
                      <w:szCs w:val="20"/>
                      <w:lang w:val="ka-GE"/>
                    </w:rPr>
                    <w:t>264204</w:t>
                  </w:r>
                  <w:r>
                    <w:rPr>
                      <w:rFonts w:ascii="Arial" w:hAnsi="Arial" w:cs="Arial"/>
                      <w:b/>
                      <w:bCs/>
                      <w:sz w:val="20"/>
                      <w:szCs w:val="20"/>
                    </w:rPr>
                    <w:t xml:space="preserve"> </w:t>
                  </w:r>
                </w:p>
              </w:tc>
              <w:tc>
                <w:tcPr>
                  <w:tcW w:w="2977" w:type="dxa"/>
                  <w:tcBorders>
                    <w:top w:val="nil"/>
                    <w:left w:val="nil"/>
                    <w:bottom w:val="nil"/>
                    <w:right w:val="single" w:sz="4" w:space="0" w:color="auto"/>
                  </w:tcBorders>
                  <w:shd w:val="clear" w:color="auto" w:fill="auto"/>
                  <w:noWrap/>
                  <w:vAlign w:val="center"/>
                  <w:hideMark/>
                </w:tcPr>
                <w:p w:rsidR="00A056D1" w:rsidRPr="003F552B" w:rsidRDefault="00A056D1" w:rsidP="00A056D1">
                  <w:pPr>
                    <w:jc w:val="center"/>
                    <w:rPr>
                      <w:rFonts w:ascii="AcadNusx" w:hAnsi="AcadNusx" w:cs="Arial"/>
                      <w:sz w:val="16"/>
                      <w:szCs w:val="16"/>
                      <w:lang w:val="ka-GE"/>
                    </w:rPr>
                  </w:pPr>
                  <w:r>
                    <w:rPr>
                      <w:rFonts w:ascii="Sylfaen" w:hAnsi="Sylfaen" w:cs="Sylfaen"/>
                      <w:sz w:val="16"/>
                      <w:szCs w:val="16"/>
                      <w:lang w:val="ka-GE"/>
                    </w:rPr>
                    <w:t xml:space="preserve"> </w:t>
                  </w:r>
                </w:p>
              </w:tc>
            </w:tr>
            <w:tr w:rsidR="00A056D1" w:rsidRPr="003F552B" w:rsidTr="00A056D1">
              <w:trPr>
                <w:trHeight w:val="74"/>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A056D1" w:rsidRDefault="00A056D1" w:rsidP="00A056D1">
                  <w:pPr>
                    <w:jc w:val="center"/>
                    <w:rPr>
                      <w:rFonts w:ascii="Sylfaen" w:hAnsi="Sylfaen" w:cs="Arial"/>
                      <w:sz w:val="16"/>
                      <w:szCs w:val="16"/>
                      <w:lang w:val="ka-GE"/>
                    </w:rPr>
                  </w:pPr>
                </w:p>
              </w:tc>
              <w:tc>
                <w:tcPr>
                  <w:tcW w:w="2552" w:type="dxa"/>
                  <w:tcBorders>
                    <w:top w:val="nil"/>
                    <w:left w:val="nil"/>
                    <w:bottom w:val="single" w:sz="4" w:space="0" w:color="auto"/>
                    <w:right w:val="single" w:sz="4" w:space="0" w:color="auto"/>
                  </w:tcBorders>
                  <w:shd w:val="clear" w:color="auto" w:fill="auto"/>
                  <w:vAlign w:val="center"/>
                  <w:hideMark/>
                </w:tcPr>
                <w:p w:rsidR="00A056D1" w:rsidRDefault="00A056D1" w:rsidP="00A056D1">
                  <w:pPr>
                    <w:jc w:val="center"/>
                    <w:rPr>
                      <w:rFonts w:ascii="AcadNusx" w:hAnsi="AcadNusx" w:cs="Arial"/>
                      <w:sz w:val="16"/>
                      <w:szCs w:val="16"/>
                    </w:rPr>
                  </w:pPr>
                </w:p>
              </w:tc>
              <w:tc>
                <w:tcPr>
                  <w:tcW w:w="1984" w:type="dxa"/>
                  <w:tcBorders>
                    <w:top w:val="nil"/>
                    <w:left w:val="nil"/>
                    <w:bottom w:val="single" w:sz="4" w:space="0" w:color="auto"/>
                    <w:right w:val="single" w:sz="4" w:space="0" w:color="auto"/>
                  </w:tcBorders>
                  <w:shd w:val="clear" w:color="auto" w:fill="auto"/>
                  <w:vAlign w:val="center"/>
                  <w:hideMark/>
                </w:tcPr>
                <w:p w:rsidR="00A056D1" w:rsidRDefault="00A056D1" w:rsidP="00A056D1">
                  <w:pPr>
                    <w:jc w:val="center"/>
                    <w:rPr>
                      <w:rFonts w:ascii="Sylfaen" w:hAnsi="Sylfaen" w:cs="Arial"/>
                      <w:sz w:val="16"/>
                      <w:szCs w:val="16"/>
                      <w:lang w:val="ka-GE"/>
                    </w:rPr>
                  </w:pPr>
                </w:p>
              </w:tc>
              <w:tc>
                <w:tcPr>
                  <w:tcW w:w="1134" w:type="dxa"/>
                  <w:tcBorders>
                    <w:top w:val="nil"/>
                    <w:left w:val="nil"/>
                    <w:bottom w:val="single" w:sz="4" w:space="0" w:color="auto"/>
                    <w:right w:val="single" w:sz="4" w:space="0" w:color="auto"/>
                  </w:tcBorders>
                  <w:shd w:val="clear" w:color="auto" w:fill="auto"/>
                  <w:noWrap/>
                  <w:vAlign w:val="center"/>
                  <w:hideMark/>
                </w:tcPr>
                <w:p w:rsidR="00A056D1" w:rsidRDefault="00A056D1" w:rsidP="00A056D1">
                  <w:pPr>
                    <w:jc w:val="center"/>
                    <w:rPr>
                      <w:rFonts w:ascii="Arial" w:hAnsi="Arial" w:cs="Arial"/>
                      <w:b/>
                      <w:bCs/>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A056D1" w:rsidRDefault="00A056D1" w:rsidP="00A056D1">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A056D1" w:rsidRDefault="00A056D1" w:rsidP="00A056D1">
                  <w:pPr>
                    <w:jc w:val="center"/>
                    <w:rPr>
                      <w:rFonts w:ascii="Sylfaen" w:hAnsi="Sylfaen" w:cs="Sylfaen"/>
                      <w:sz w:val="16"/>
                      <w:szCs w:val="16"/>
                      <w:lang w:val="ka-GE"/>
                    </w:rPr>
                  </w:pPr>
                </w:p>
              </w:tc>
            </w:tr>
          </w:tbl>
          <w:p w:rsidR="00A056D1" w:rsidRDefault="00A056D1" w:rsidP="00A056D1">
            <w:pPr>
              <w:rPr>
                <w:rFonts w:ascii="Sylfaen" w:hAnsi="Sylfaen" w:cs="Sylfaen"/>
                <w:b/>
                <w:bCs/>
                <w:lang w:val="ka-GE"/>
              </w:rPr>
            </w:pPr>
          </w:p>
          <w:p w:rsidR="00A056D1" w:rsidRDefault="00A056D1" w:rsidP="00A056D1">
            <w:pPr>
              <w:rPr>
                <w:rFonts w:ascii="Sylfaen" w:hAnsi="Sylfaen" w:cs="Sylfaen"/>
                <w:b/>
                <w:bCs/>
                <w:lang w:val="ka-GE"/>
              </w:rPr>
            </w:pPr>
          </w:p>
          <w:tbl>
            <w:tblPr>
              <w:tblW w:w="10539" w:type="dxa"/>
              <w:tblLayout w:type="fixed"/>
              <w:tblLook w:val="04A0"/>
            </w:tblPr>
            <w:tblGrid>
              <w:gridCol w:w="284"/>
              <w:gridCol w:w="10255"/>
            </w:tblGrid>
            <w:tr w:rsidR="00A056D1" w:rsidRPr="00413C97" w:rsidTr="00A056D1">
              <w:trPr>
                <w:trHeight w:val="540"/>
              </w:trPr>
              <w:tc>
                <w:tcPr>
                  <w:tcW w:w="10539" w:type="dxa"/>
                  <w:gridSpan w:val="2"/>
                  <w:tcBorders>
                    <w:top w:val="nil"/>
                    <w:left w:val="nil"/>
                    <w:bottom w:val="nil"/>
                    <w:right w:val="nil"/>
                  </w:tcBorders>
                  <w:shd w:val="clear" w:color="auto" w:fill="auto"/>
                  <w:noWrap/>
                  <w:vAlign w:val="bottom"/>
                  <w:hideMark/>
                </w:tcPr>
                <w:p w:rsidR="00A056D1" w:rsidRPr="00413C97" w:rsidRDefault="00A056D1" w:rsidP="00564D26">
                  <w:pPr>
                    <w:numPr>
                      <w:ilvl w:val="0"/>
                      <w:numId w:val="22"/>
                    </w:numPr>
                    <w:spacing w:after="0" w:line="240" w:lineRule="auto"/>
                    <w:ind w:left="225" w:hanging="225"/>
                    <w:jc w:val="center"/>
                    <w:rPr>
                      <w:rFonts w:ascii="AcadNusx" w:hAnsi="AcadNusx" w:cs="Arial"/>
                      <w:b/>
                      <w:bCs/>
                      <w:sz w:val="28"/>
                      <w:szCs w:val="28"/>
                      <w:lang w:val="ka-GE"/>
                    </w:rPr>
                  </w:pPr>
                  <w:r>
                    <w:rPr>
                      <w:rFonts w:ascii="Sylfaen" w:hAnsi="Sylfaen"/>
                      <w:b/>
                      <w:lang w:val="ka-GE"/>
                    </w:rPr>
                    <w:t>საანგარიშო პერიოდისათვის</w:t>
                  </w:r>
                  <w:r w:rsidRPr="00D93F9A">
                    <w:rPr>
                      <w:rFonts w:ascii="Sylfaen" w:hAnsi="Sylfaen"/>
                      <w:b/>
                      <w:lang w:val="ka-GE"/>
                    </w:rPr>
                    <w:t xml:space="preserve">  ფაქტიურად გაწეული ხარჯები  შეადგენს ბიუჯეტის </w:t>
                  </w:r>
                  <w:r>
                    <w:rPr>
                      <w:rFonts w:ascii="Sylfaen" w:hAnsi="Sylfaen"/>
                      <w:b/>
                      <w:lang w:val="ka-GE"/>
                    </w:rPr>
                    <w:t xml:space="preserve">სამ </w:t>
                  </w:r>
                  <w:r w:rsidRPr="00D93F9A">
                    <w:rPr>
                      <w:rFonts w:ascii="Sylfaen" w:hAnsi="Sylfaen"/>
                      <w:b/>
                      <w:lang w:val="ka-GE"/>
                    </w:rPr>
                    <w:t xml:space="preserve">კვარტალში დაგეგმილი   დაზუსტებული   გადასახდელების </w:t>
                  </w:r>
                  <w:r>
                    <w:rPr>
                      <w:rFonts w:ascii="Sylfaen" w:hAnsi="Sylfaen"/>
                      <w:b/>
                      <w:lang w:val="ka-GE"/>
                    </w:rPr>
                    <w:t>86</w:t>
                  </w:r>
                  <w:r w:rsidRPr="00D93F9A">
                    <w:rPr>
                      <w:rFonts w:ascii="Sylfaen" w:hAnsi="Sylfaen"/>
                      <w:b/>
                      <w:lang w:val="ka-GE"/>
                    </w:rPr>
                    <w:t>,</w:t>
                  </w:r>
                  <w:r>
                    <w:rPr>
                      <w:rFonts w:ascii="Sylfaen" w:hAnsi="Sylfaen"/>
                      <w:b/>
                      <w:lang w:val="ka-GE"/>
                    </w:rPr>
                    <w:t>7</w:t>
                  </w:r>
                  <w:r w:rsidRPr="00032FB5">
                    <w:rPr>
                      <w:rFonts w:ascii="Sylfaen" w:hAnsi="Sylfaen"/>
                      <w:b/>
                      <w:lang w:val="ka-GE"/>
                    </w:rPr>
                    <w:t>%.-ს</w:t>
                  </w:r>
                  <w:r w:rsidRPr="00D93F9A">
                    <w:rPr>
                      <w:rFonts w:ascii="Sylfaen" w:hAnsi="Sylfaen"/>
                      <w:lang w:val="ka-GE"/>
                    </w:rPr>
                    <w:t>.</w:t>
                  </w:r>
                </w:p>
              </w:tc>
            </w:tr>
            <w:tr w:rsidR="00A056D1" w:rsidRPr="00F91FAE" w:rsidTr="00A056D1">
              <w:trPr>
                <w:gridAfter w:val="1"/>
                <w:wAfter w:w="10255" w:type="dxa"/>
                <w:trHeight w:val="810"/>
              </w:trPr>
              <w:tc>
                <w:tcPr>
                  <w:tcW w:w="284" w:type="dxa"/>
                  <w:tcBorders>
                    <w:top w:val="nil"/>
                    <w:left w:val="nil"/>
                    <w:bottom w:val="nil"/>
                    <w:right w:val="nil"/>
                  </w:tcBorders>
                  <w:shd w:val="clear" w:color="auto" w:fill="auto"/>
                  <w:vAlign w:val="bottom"/>
                  <w:hideMark/>
                </w:tcPr>
                <w:p w:rsidR="00A056D1" w:rsidRPr="00F91FAE" w:rsidRDefault="00A056D1" w:rsidP="00A056D1">
                  <w:pPr>
                    <w:jc w:val="center"/>
                    <w:rPr>
                      <w:rFonts w:ascii="AcadNusx" w:hAnsi="AcadNusx" w:cs="Arial"/>
                    </w:rPr>
                  </w:pPr>
                </w:p>
              </w:tc>
            </w:tr>
          </w:tbl>
          <w:p w:rsidR="00A056D1" w:rsidRPr="00167F50" w:rsidRDefault="00A056D1" w:rsidP="00A056D1">
            <w:pPr>
              <w:rPr>
                <w:rFonts w:ascii="AcadNusx" w:hAnsi="AcadNusx" w:cs="Arial"/>
                <w:b/>
                <w:bCs/>
                <w:lang w:val="ka-GE"/>
              </w:rPr>
            </w:pPr>
          </w:p>
        </w:tc>
      </w:tr>
    </w:tbl>
    <w:p w:rsidR="00571DCA" w:rsidRDefault="00571DCA" w:rsidP="00A05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sz w:val="24"/>
          <w:szCs w:val="24"/>
          <w:lang w:val="ka-GE"/>
        </w:rPr>
      </w:pPr>
      <w:r w:rsidRPr="00B1683F">
        <w:rPr>
          <w:rFonts w:ascii="Sylfaen" w:eastAsia="Times New Roman" w:hAnsi="Sylfaen" w:cs="Sylfaen"/>
          <w:b/>
          <w:bCs/>
          <w:sz w:val="24"/>
          <w:szCs w:val="24"/>
        </w:rPr>
        <w:lastRenderedPageBreak/>
        <w:t xml:space="preserve">თავი III. </w:t>
      </w:r>
      <w:r w:rsidR="00B1683F" w:rsidRPr="00B1683F">
        <w:rPr>
          <w:rFonts w:ascii="Sylfaen" w:eastAsia="Times New Roman" w:hAnsi="Sylfaen" w:cs="Sylfaen"/>
          <w:b/>
          <w:bCs/>
          <w:lang w:val="ka-GE"/>
        </w:rPr>
        <w:t xml:space="preserve">ქობულეთის </w:t>
      </w:r>
      <w:r w:rsidRPr="00B1683F">
        <w:rPr>
          <w:rFonts w:ascii="Sylfaen" w:eastAsia="Times New Roman" w:hAnsi="Sylfaen" w:cs="Sylfaen"/>
          <w:b/>
          <w:bCs/>
        </w:rPr>
        <w:t>მუნიციპალიტეტის პრიორიტეტები და პროგრამები საშუალოვადიან პერიოდში</w:t>
      </w:r>
    </w:p>
    <w:p w:rsidR="00571DCA" w:rsidRPr="008973F8" w:rsidRDefault="00571DCA" w:rsidP="00A23B7A">
      <w:pPr>
        <w:pStyle w:val="Default"/>
        <w:spacing w:after="19"/>
        <w:jc w:val="both"/>
        <w:rPr>
          <w:color w:val="000000" w:themeColor="text1"/>
          <w:sz w:val="16"/>
          <w:szCs w:val="16"/>
          <w:lang w:val="ka-GE"/>
        </w:rPr>
      </w:pPr>
    </w:p>
    <w:p w:rsidR="00891043" w:rsidRDefault="00891043" w:rsidP="00A23B7A">
      <w:pPr>
        <w:pStyle w:val="Default"/>
        <w:spacing w:after="19"/>
        <w:jc w:val="both"/>
        <w:rPr>
          <w:color w:val="000000" w:themeColor="text1"/>
          <w:sz w:val="16"/>
          <w:szCs w:val="16"/>
          <w:lang w:val="ka-GE"/>
        </w:rPr>
      </w:pPr>
    </w:p>
    <w:p w:rsidR="00891043" w:rsidRDefault="00891043" w:rsidP="00A23B7A">
      <w:pPr>
        <w:pStyle w:val="Default"/>
        <w:spacing w:after="19"/>
        <w:jc w:val="both"/>
        <w:rPr>
          <w:color w:val="000000" w:themeColor="text1"/>
          <w:sz w:val="16"/>
          <w:szCs w:val="16"/>
          <w:lang w:val="ka-GE"/>
        </w:rPr>
      </w:pPr>
    </w:p>
    <w:tbl>
      <w:tblPr>
        <w:tblW w:w="5138" w:type="pct"/>
        <w:tblLook w:val="04A0"/>
      </w:tblPr>
      <w:tblGrid>
        <w:gridCol w:w="1274"/>
        <w:gridCol w:w="3229"/>
        <w:gridCol w:w="1382"/>
        <w:gridCol w:w="1456"/>
        <w:gridCol w:w="1474"/>
        <w:gridCol w:w="1435"/>
      </w:tblGrid>
      <w:tr w:rsidR="00891043" w:rsidRPr="00891043" w:rsidTr="00073089">
        <w:trPr>
          <w:trHeight w:val="648"/>
        </w:trPr>
        <w:tc>
          <w:tcPr>
            <w:tcW w:w="621" w:type="pct"/>
            <w:tcBorders>
              <w:top w:val="single" w:sz="4" w:space="0" w:color="auto"/>
              <w:left w:val="single" w:sz="4" w:space="0" w:color="auto"/>
              <w:bottom w:val="nil"/>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პროგრამული                      კოდი</w:t>
            </w:r>
          </w:p>
        </w:tc>
        <w:tc>
          <w:tcPr>
            <w:tcW w:w="1575" w:type="pct"/>
            <w:tcBorders>
              <w:top w:val="single" w:sz="4" w:space="0" w:color="auto"/>
              <w:left w:val="nil"/>
              <w:bottom w:val="nil"/>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პრიორიტეტის/პროგრამის დასახელება</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color w:val="000000"/>
                <w:sz w:val="16"/>
                <w:szCs w:val="16"/>
                <w:lang w:val="ka-GE" w:eastAsia="en-GB"/>
              </w:rPr>
            </w:pPr>
            <w:r w:rsidRPr="00891043">
              <w:rPr>
                <w:rFonts w:ascii="Sylfaen" w:eastAsia="Times New Roman" w:hAnsi="Sylfaen" w:cs="Calibri"/>
                <w:bCs/>
                <w:color w:val="000000"/>
                <w:sz w:val="16"/>
                <w:szCs w:val="16"/>
                <w:lang w:val="en-GB" w:eastAsia="en-GB"/>
              </w:rPr>
              <w:t xml:space="preserve">2022 წლის </w:t>
            </w:r>
            <w:r w:rsidRPr="00891043">
              <w:rPr>
                <w:rFonts w:ascii="Sylfaen" w:eastAsia="Times New Roman" w:hAnsi="Sylfaen" w:cs="Calibri"/>
                <w:bCs/>
                <w:color w:val="000000"/>
                <w:sz w:val="16"/>
                <w:szCs w:val="16"/>
                <w:lang w:val="ka-GE" w:eastAsia="en-GB"/>
              </w:rPr>
              <w:t>ასიგნება</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color w:val="000000"/>
                <w:sz w:val="16"/>
                <w:szCs w:val="16"/>
                <w:lang w:val="en-GB" w:eastAsia="en-GB"/>
              </w:rPr>
            </w:pPr>
            <w:r w:rsidRPr="00891043">
              <w:rPr>
                <w:rFonts w:ascii="Sylfaen" w:eastAsia="Times New Roman" w:hAnsi="Sylfaen" w:cs="Calibri"/>
                <w:bCs/>
                <w:color w:val="000000"/>
                <w:sz w:val="16"/>
                <w:szCs w:val="16"/>
                <w:lang w:val="en-GB" w:eastAsia="en-GB"/>
              </w:rPr>
              <w:t xml:space="preserve">2023 წლის </w:t>
            </w:r>
            <w:r w:rsidRPr="00891043">
              <w:rPr>
                <w:rFonts w:ascii="Sylfaen" w:eastAsia="Times New Roman" w:hAnsi="Sylfaen" w:cs="Calibri"/>
                <w:bCs/>
                <w:color w:val="000000"/>
                <w:sz w:val="16"/>
                <w:szCs w:val="16"/>
                <w:lang w:val="ka-GE" w:eastAsia="en-GB"/>
              </w:rPr>
              <w:t>ასიგნება</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color w:val="000000"/>
                <w:sz w:val="16"/>
                <w:szCs w:val="16"/>
                <w:lang w:val="en-GB" w:eastAsia="en-GB"/>
              </w:rPr>
            </w:pPr>
            <w:r w:rsidRPr="00891043">
              <w:rPr>
                <w:rFonts w:ascii="Sylfaen" w:eastAsia="Times New Roman" w:hAnsi="Sylfaen" w:cs="Calibri"/>
                <w:bCs/>
                <w:color w:val="000000"/>
                <w:sz w:val="16"/>
                <w:szCs w:val="16"/>
                <w:lang w:val="en-GB" w:eastAsia="en-GB"/>
              </w:rPr>
              <w:t xml:space="preserve">2024 წლის </w:t>
            </w:r>
            <w:r w:rsidRPr="00891043">
              <w:rPr>
                <w:rFonts w:ascii="Sylfaen" w:eastAsia="Times New Roman" w:hAnsi="Sylfaen" w:cs="Calibri"/>
                <w:bCs/>
                <w:color w:val="000000"/>
                <w:sz w:val="16"/>
                <w:szCs w:val="16"/>
                <w:lang w:val="ka-GE" w:eastAsia="en-GB"/>
              </w:rPr>
              <w:t>ასიგნება</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color w:val="000000"/>
                <w:sz w:val="16"/>
                <w:szCs w:val="16"/>
                <w:lang w:val="en-GB" w:eastAsia="en-GB"/>
              </w:rPr>
            </w:pPr>
            <w:r w:rsidRPr="00891043">
              <w:rPr>
                <w:rFonts w:ascii="Sylfaen" w:eastAsia="Times New Roman" w:hAnsi="Sylfaen" w:cs="Calibri"/>
                <w:bCs/>
                <w:color w:val="000000"/>
                <w:sz w:val="16"/>
                <w:szCs w:val="16"/>
                <w:lang w:val="en-GB" w:eastAsia="en-GB"/>
              </w:rPr>
              <w:t xml:space="preserve">2025 წლის </w:t>
            </w:r>
            <w:r w:rsidRPr="00891043">
              <w:rPr>
                <w:rFonts w:ascii="Sylfaen" w:eastAsia="Times New Roman" w:hAnsi="Sylfaen" w:cs="Calibri"/>
                <w:bCs/>
                <w:color w:val="000000"/>
                <w:sz w:val="16"/>
                <w:szCs w:val="16"/>
                <w:lang w:val="ka-GE" w:eastAsia="en-GB"/>
              </w:rPr>
              <w:t>ასიგნება</w:t>
            </w:r>
          </w:p>
        </w:tc>
      </w:tr>
      <w:tr w:rsidR="00891043" w:rsidRPr="00891043" w:rsidTr="00073089">
        <w:trPr>
          <w:trHeight w:val="525"/>
        </w:trPr>
        <w:tc>
          <w:tcPr>
            <w:tcW w:w="62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p>
        </w:tc>
        <w:tc>
          <w:tcPr>
            <w:tcW w:w="1575" w:type="pct"/>
            <w:tcBorders>
              <w:top w:val="single" w:sz="4" w:space="0" w:color="auto"/>
              <w:left w:val="nil"/>
              <w:bottom w:val="single" w:sz="4" w:space="0" w:color="auto"/>
              <w:right w:val="single" w:sz="4" w:space="0" w:color="auto"/>
            </w:tcBorders>
            <w:shd w:val="clear" w:color="000000" w:fill="F2F2F2"/>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w:t>
            </w:r>
          </w:p>
        </w:tc>
        <w:tc>
          <w:tcPr>
            <w:tcW w:w="674" w:type="pct"/>
            <w:tcBorders>
              <w:top w:val="nil"/>
              <w:left w:val="nil"/>
              <w:bottom w:val="single" w:sz="4" w:space="0" w:color="auto"/>
              <w:right w:val="single" w:sz="4" w:space="0" w:color="auto"/>
            </w:tcBorders>
            <w:shd w:val="clear" w:color="000000" w:fill="F2F2F2"/>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43,505,800</w:t>
            </w:r>
          </w:p>
        </w:tc>
        <w:tc>
          <w:tcPr>
            <w:tcW w:w="710" w:type="pct"/>
            <w:tcBorders>
              <w:top w:val="nil"/>
              <w:left w:val="nil"/>
              <w:bottom w:val="single" w:sz="4" w:space="0" w:color="auto"/>
              <w:right w:val="single" w:sz="4" w:space="0" w:color="auto"/>
            </w:tcBorders>
            <w:shd w:val="clear" w:color="000000" w:fill="F2F2F2"/>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54,197,445</w:t>
            </w:r>
          </w:p>
        </w:tc>
        <w:tc>
          <w:tcPr>
            <w:tcW w:w="719" w:type="pct"/>
            <w:tcBorders>
              <w:top w:val="nil"/>
              <w:left w:val="nil"/>
              <w:bottom w:val="single" w:sz="4" w:space="0" w:color="auto"/>
              <w:right w:val="single" w:sz="4" w:space="0" w:color="auto"/>
            </w:tcBorders>
            <w:shd w:val="clear" w:color="000000" w:fill="F2F2F2"/>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46,798,885</w:t>
            </w:r>
          </w:p>
        </w:tc>
        <w:tc>
          <w:tcPr>
            <w:tcW w:w="700" w:type="pct"/>
            <w:tcBorders>
              <w:top w:val="nil"/>
              <w:left w:val="nil"/>
              <w:bottom w:val="single" w:sz="4" w:space="0" w:color="auto"/>
              <w:right w:val="single" w:sz="4" w:space="0" w:color="auto"/>
            </w:tcBorders>
            <w:shd w:val="clear" w:color="000000" w:fill="F2F2F2"/>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40,714,385</w:t>
            </w:r>
          </w:p>
        </w:tc>
      </w:tr>
      <w:tr w:rsidR="00891043" w:rsidRPr="00891043" w:rsidTr="00073089">
        <w:trPr>
          <w:trHeight w:val="48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01. 00</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მმართველობა და საერთო დანიშნულების ხარჯები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5,598,840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5,219,905</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5,055,730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5,021,080</w:t>
            </w:r>
          </w:p>
        </w:tc>
      </w:tr>
      <w:tr w:rsidR="00891043" w:rsidRPr="00891043" w:rsidTr="00073089">
        <w:trPr>
          <w:trHeight w:val="66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საკანონმდებლო და აღმასრულებელი ხელისუფლების საქმიანობის უზრუნველყოფა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3,716,450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3,292,262</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3,293,190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3,294,844</w:t>
            </w:r>
          </w:p>
        </w:tc>
      </w:tr>
      <w:tr w:rsidR="00891043" w:rsidRPr="00891043" w:rsidTr="00073089">
        <w:trPr>
          <w:trHeight w:val="54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lastRenderedPageBreak/>
              <w:t>01 01 01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მუნიციპალიტეტის საკრებულო</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779,300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745,800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745,800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745,800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01 01 02</w:t>
            </w:r>
          </w:p>
        </w:tc>
        <w:tc>
          <w:tcPr>
            <w:tcW w:w="1575"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Sylfaen" w:eastAsia="Times New Roman" w:hAnsi="Sylfaen" w:cs="Sylfaen"/>
                <w:bCs/>
                <w:sz w:val="16"/>
                <w:szCs w:val="16"/>
                <w:lang w:val="en-GB" w:eastAsia="en-GB"/>
              </w:rPr>
              <w:t>მუნიციპალიტეტის</w:t>
            </w:r>
            <w:r w:rsidRPr="00891043">
              <w:rPr>
                <w:rFonts w:ascii="Arial" w:eastAsia="Times New Roman" w:hAnsi="Arial" w:cs="Arial"/>
                <w:bCs/>
                <w:sz w:val="16"/>
                <w:szCs w:val="16"/>
                <w:lang w:val="en-GB" w:eastAsia="en-GB"/>
              </w:rPr>
              <w:t xml:space="preserve"> </w:t>
            </w:r>
            <w:r w:rsidRPr="00891043">
              <w:rPr>
                <w:rFonts w:ascii="Sylfaen" w:eastAsia="Times New Roman" w:hAnsi="Sylfaen" w:cs="Sylfaen"/>
                <w:bCs/>
                <w:sz w:val="16"/>
                <w:szCs w:val="16"/>
                <w:lang w:val="en-GB" w:eastAsia="en-GB"/>
              </w:rPr>
              <w:t>მერია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2,806,450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2,421,242</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2,422,170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2,423,824</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01.02.01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ადმინისტრაციული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1,783,225</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1,465,838</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1,466,966</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1,706,013</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01.02.02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საფინანსო საბიუჯეტო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110,605</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109,840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109,840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109,840</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01.02.03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ეკონომიკის, ქონების მართვის, ტურიზმისა და საინვესტიციო განვითარების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239,920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224,580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224,580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224,580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01.02.04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ზედამხედველობის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163,700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152,700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152,700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152,700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01.02.05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არქიტექტურისა და სივრცითი მოწყობის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40,280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39,160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39,160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39,160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01.02.06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ინფრასტრუქტურის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155,760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150,340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150,340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150,340</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01.02.07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განათლების, კულტურის, სპორტის, ახალგაზრდობისა და გენდერულ საკითხთა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89,130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90,760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90,560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90,560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01.02.08</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ჯამრთელობისა და სოციალური დაცვის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155,860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134,900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134,900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134,900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01.02.09</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შიდა აუდიტის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67,970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53,124</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53,124</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53,124</w:t>
            </w:r>
          </w:p>
        </w:tc>
      </w:tr>
      <w:tr w:rsidR="00891043" w:rsidRPr="00891043" w:rsidTr="00073089">
        <w:trPr>
          <w:trHeight w:val="6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01 01 03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სამხედრო აღრიცხვის, გაწვევისა და მობილიზაციის სამსახური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130,700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125,220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125,220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125,220</w:t>
            </w:r>
          </w:p>
        </w:tc>
      </w:tr>
      <w:tr w:rsidR="00891043" w:rsidRPr="00891043" w:rsidTr="00073089">
        <w:trPr>
          <w:trHeight w:val="46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საერთო დანიშნულების ხარჯები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1,882,390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1,927,643</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1,762,540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1,726,236</w:t>
            </w:r>
          </w:p>
        </w:tc>
      </w:tr>
      <w:tr w:rsidR="00891043" w:rsidRPr="00891043" w:rsidTr="00073089">
        <w:trPr>
          <w:trHeight w:val="37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01 02 01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სარეზერვო ფონდი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w:t>
            </w:r>
          </w:p>
        </w:tc>
      </w:tr>
      <w:tr w:rsidR="00891043" w:rsidRPr="00891043" w:rsidTr="00073089">
        <w:trPr>
          <w:trHeight w:val="61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01 02 02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მუნიციპალიტეტის ვალდებულებების მომსახურეობა და დაფარვა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1,725,390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1,722,643</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1,557,540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1,521,236</w:t>
            </w:r>
          </w:p>
        </w:tc>
      </w:tr>
      <w:tr w:rsidR="00891043" w:rsidRPr="00891043" w:rsidTr="00073089">
        <w:trPr>
          <w:trHeight w:val="37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01 02 02 01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წყალარინების პროექტი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1,521,236</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1,521,236</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1,521,236</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1,486,929</w:t>
            </w:r>
          </w:p>
        </w:tc>
      </w:tr>
      <w:tr w:rsidR="00891043" w:rsidRPr="00891043" w:rsidTr="00073089">
        <w:trPr>
          <w:trHeight w:val="99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01 02 02 05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"საქართველოს მყარი ნარჩენების მართვის პროექტის" ქონების გადაცემის ხელშეკრულების ფარგლებში, მუნიციპალიტეტისათვის 1 ცალი კომპაქტორიანი თვითმცლელი ნაგავმზიდი მანქანის გადაცემა.</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41,779</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39,032</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36,304</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64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01 02 02 06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ქალაქ ქობულეთის სანაპირო ზოლის ნაპირდაცვითი ნაგებობის რეაბილიტაცია</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162,375</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162,375</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64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01 02 03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დამოუკიდებელი აუდიტორული დასკვნისა  და ექსპერტიზის მომსახურების ხარჯი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9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01 02 04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w:t>
            </w:r>
          </w:p>
        </w:tc>
      </w:tr>
      <w:tr w:rsidR="00891043" w:rsidRPr="00891043" w:rsidTr="00073089">
        <w:trPr>
          <w:trHeight w:val="48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02  00</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ინფრასტრუქტურის მშენებლობა, რეაბილიტაცია და ექსპლოატაცია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18,365,031</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31,621,700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24,876,358</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19,709,700</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საგზაო ინფრასტრუქტურის მშენებლობა-რეაბილიტაცია და მოვლა-შენახვა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8,271,090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11,491,727</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10,053,319</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5,643,000</w:t>
            </w:r>
          </w:p>
        </w:tc>
      </w:tr>
      <w:tr w:rsidR="00891043" w:rsidRPr="00891043" w:rsidTr="00073089">
        <w:trPr>
          <w:trHeight w:val="57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3,393,090</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9,391,727</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7,623,319</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3,193,000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02 01 01 05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გზის ორმული შეკეთება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52,100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63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02 01 01 06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აღმაშენებლის გამზ. №167 -დან თამარ მეფის სანაპიროზე გადასასვლელის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202,579</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67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lastRenderedPageBreak/>
              <w:t>02 01 01 07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აღმაშენებლის გამზირიდან (გოგოლის ქუჩა) თამარ მეფის სანაპიროზე გადასასვლელის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126,602</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67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02 01 01 08</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182,771</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8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02 01 01 09</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აღმაშენებლის გამზირიდან (კაფე ,,დავითი") თამარ მეფის სანაპიროზე გადასასვლელის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110,438</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02 01 01 12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საგზაო მონიშვნები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65,600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02 01 01 12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მუნიციპალიტეტის ტერიტორიაზე ვიდეოკამერების შეძენა/მონტაჟი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02 01 01 13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ვიდეოკამერების ექსპლოატაცია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93,000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93,000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93,000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93,000</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02 01 01 14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ტერიტორიაზე გზებზე ბეტონის საფარის 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4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02 01 01 15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ტერიტორიაზე გზებზე სიჩქარის შემზღუდავი ბარიერის 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103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r>
      <w:tr w:rsidR="00891043" w:rsidRPr="00891043" w:rsidTr="00073089">
        <w:trPr>
          <w:trHeight w:val="8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730,000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480,000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500,000</w:t>
            </w:r>
          </w:p>
        </w:tc>
      </w:tr>
      <w:tr w:rsidR="00891043" w:rsidRPr="00891043" w:rsidTr="00073089">
        <w:trPr>
          <w:trHeight w:val="46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გარე განათების ღონისძიებები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1,638,000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1,600,000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1,900,000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1,900,000</w:t>
            </w:r>
          </w:p>
        </w:tc>
      </w:tr>
      <w:tr w:rsidR="00891043" w:rsidRPr="00891043" w:rsidTr="00073089">
        <w:trPr>
          <w:trHeight w:val="48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02 01 06 01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გარე განათების მოწყობა, რეაბილიტაცია და ექსპლოატაცია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1,338,000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1,200,000</w:t>
            </w:r>
          </w:p>
        </w:tc>
      </w:tr>
      <w:tr w:rsidR="00891043" w:rsidRPr="00891043" w:rsidTr="00073089">
        <w:trPr>
          <w:trHeight w:val="78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02 01 06 02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მუნიციპალიტეტის ტერიტორიაზე  გარე განათების მოწყობა შეძენა/მონტაჟი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400,000</w:t>
            </w:r>
          </w:p>
        </w:tc>
      </w:tr>
      <w:tr w:rsidR="00891043" w:rsidRPr="00891043" w:rsidTr="00073089">
        <w:trPr>
          <w:trHeight w:val="67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02 01 06 03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მუნიციპალიტეტის ტერიტორიაზე გარე განათების წერტების მოწყობა და არსებული სადენების შეცვლის სამუშაოები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r>
      <w:tr w:rsidR="00891043" w:rsidRPr="00891043" w:rsidTr="00073089">
        <w:trPr>
          <w:trHeight w:val="70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02 01 06 06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ადმინისტრაციულ ერთეულებში გარე განათების 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4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02 01 07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მუნიციპალიტეტში სტიქიის სალიკვიდაციო ღონისძიებების- სამუშაოები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2,460,000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1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კომუნალური ინფრასტრუქტურის მშენებლობა-რეაბილიტაცია და ექსპლოატაცია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8,027,074</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7,930,706</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5,073,800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5,160,700</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მრავალბინიანი საცხოვრებელი სახლების  და  ეზოების მოწესრიგების  ღონისძიებები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3,239,757</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2,516,244</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2,000,000</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02 02 01 01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მრავალბინიანი საცხოვრებელი სახლების გადახურვა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900,000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1,000,000</w:t>
            </w:r>
          </w:p>
        </w:tc>
      </w:tr>
      <w:tr w:rsidR="00891043" w:rsidRPr="00891043" w:rsidTr="00073089">
        <w:trPr>
          <w:trHeight w:val="11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lastRenderedPageBreak/>
              <w:t>02 02 01 06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434,843</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81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02 02 01 07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282,951</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73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02 02 01 08</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572,256</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73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02 02 01 11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899,707</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1,000,000</w:t>
            </w:r>
          </w:p>
        </w:tc>
      </w:tr>
      <w:tr w:rsidR="00891043" w:rsidRPr="00891043" w:rsidTr="00073089">
        <w:trPr>
          <w:trHeight w:val="8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02 02 01 12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ბობოყვათის მრავალბინიანის სახლის ეზოების/სკვერის რეაბილიტაცია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516,244</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42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წყლის სისტემის რეაბილიტაცია,  ექსპოლუატაცია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2,250,900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2,225,700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2,233,800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2,320,700</w:t>
            </w:r>
          </w:p>
        </w:tc>
      </w:tr>
      <w:tr w:rsidR="00891043" w:rsidRPr="00891043" w:rsidTr="00073089">
        <w:trPr>
          <w:trHeight w:val="33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02 02 02 02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შპს "ქობულეთის წყალი"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1,400,000</w:t>
            </w:r>
          </w:p>
        </w:tc>
      </w:tr>
      <w:tr w:rsidR="00891043" w:rsidRPr="00891043" w:rsidTr="00073089">
        <w:trPr>
          <w:trHeight w:val="40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02 02 02 03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"ქობულეთის სოფლის წყალი "</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1,450,900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825,700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833,800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920,700</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სანიაღვრე არხებისა და საკანალიზაციო სისტემის მოწყობა - რეაბილიტაცია და მოვლა - შენახვა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2,491,417</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2,348,762</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02 02 03 01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ქალაქ ქობულეთში, ფიჭვნარის საკანალიზაციო მაგისტრალური ხაზის 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2,491,417</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431,644</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02 02 03 06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ახალსოფლის საკანალიზაციო სისტემის 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69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02 02 03 07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ჩოლოქის მეურნეობაში კანალიზაციის მაგისტრალური წნევიანი ხაზის და გადამქაჩი სადგურის მოწყობის სამუშაოები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917,118</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33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უკანონო მიშენებებისა და ჯიხურების დემონტაჟი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შპს ქობულეთის პროფილაქტიკური დეზინფექციის სადგური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w:t>
            </w:r>
          </w:p>
        </w:tc>
      </w:tr>
      <w:tr w:rsidR="00891043" w:rsidRPr="00891043" w:rsidTr="00073089">
        <w:trPr>
          <w:trHeight w:val="48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02 02 06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სპეც. ტექნიკის შეძენა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800,000</w:t>
            </w:r>
          </w:p>
        </w:tc>
      </w:tr>
      <w:tr w:rsidR="00891043" w:rsidRPr="00891043" w:rsidTr="00073089">
        <w:trPr>
          <w:trHeight w:val="46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მუნიციპალიტეტის კეთილმოწყობითი ღონისძიებები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2,066,867</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12,199,267</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9,749,239</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8,906,000</w:t>
            </w:r>
          </w:p>
        </w:tc>
      </w:tr>
      <w:tr w:rsidR="00891043" w:rsidRPr="00891043" w:rsidTr="00073089">
        <w:trPr>
          <w:trHeight w:val="46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სკვერებისა, პარკებისა და მოედნების  კეთილმოწყობითი სამუშაოები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573,562</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9,392,753</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4,623,746</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3,700,000</w:t>
            </w:r>
          </w:p>
        </w:tc>
      </w:tr>
      <w:tr w:rsidR="00891043" w:rsidRPr="00891043" w:rsidTr="00073089">
        <w:trPr>
          <w:trHeight w:val="46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ცენტრალური პარკის რეაბილიტაცია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5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02 03 01 03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სანაპირო  ზოლის (ოქროს ნაპირიდან აღმაშენებლის №375 ა-მდე)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573,562</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72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02 03 01 26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რუსთაველის ქ. №156 და კომახიძის №13  მრავალბინიანი საცხოვრებელი სახლის ეზოს/სკვერის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490,594</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02 03 01 28</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სანაპიროსთვის დეკორატიული საპარკე სკამების შეძენა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w:t>
            </w:r>
          </w:p>
        </w:tc>
      </w:tr>
      <w:tr w:rsidR="00891043" w:rsidRPr="00891043" w:rsidTr="00073089">
        <w:trPr>
          <w:trHeight w:val="48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02 03 01 29</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მუნიციპალიტეტის ტერიტორიაზე არსებულ სკვერებსა და პარკებში განსათავსებლად ფანჩატურების შეძენა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w:t>
            </w:r>
          </w:p>
        </w:tc>
      </w:tr>
      <w:tr w:rsidR="00891043" w:rsidRPr="00891043" w:rsidTr="00073089">
        <w:trPr>
          <w:trHeight w:val="43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lastRenderedPageBreak/>
              <w:t>02 03 01 31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საბავშვო ატრაქციონის შესყიდვა/მონტაჟი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r>
      <w:tr w:rsidR="00891043" w:rsidRPr="00891043" w:rsidTr="00073089">
        <w:trPr>
          <w:trHeight w:val="43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02 03 01 32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სპორტული ტრენაჟორების 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r>
      <w:tr w:rsidR="00891043" w:rsidRPr="00891043" w:rsidTr="00073089">
        <w:trPr>
          <w:trHeight w:val="43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02 03 01 34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ქობულეთი, ჭავჭავაძის ქუჩაზე არსებული სკვერის რეაბილიტაცია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02 03 01 35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ქობულეთი, აღმაშენებლის №520-ის მპირდაპირედ არსებული სკვერის რეაბილიტაცია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15,977</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02 03 01 40</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აბაშიძის ქ №16-ის ეზოს/სკვერის რეაბილიტაცია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160,000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მუნიციპალიტეტის შენობა-ნაგებობების სარემონტო და კეთილმოწყობითი სამუშაოები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1,210,278</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1,325,484</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4,869,493</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4,950,000</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02 03 02 01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ტერიტორიაზე არსებული სამედიცონო პუნქტების მოწყობა/რეაბილიტაცია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46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02 03 02 03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სოფ.ხუცუბნის მუსიკალური სკოლის რეაბილიტაცია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397,778</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87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02 03 02 04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ადმინისტრაციულ შენობაში  ოთახისა და საპირფარეშოს აღდგენა გამაგრების სამუშაოები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62,500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4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02 03 02 14</w:t>
            </w:r>
          </w:p>
        </w:tc>
        <w:tc>
          <w:tcPr>
            <w:tcW w:w="1575" w:type="pct"/>
            <w:tcBorders>
              <w:top w:val="nil"/>
              <w:left w:val="nil"/>
              <w:bottom w:val="single" w:sz="4" w:space="0" w:color="auto"/>
              <w:right w:val="single" w:sz="4" w:space="0" w:color="auto"/>
            </w:tcBorders>
            <w:shd w:val="clear" w:color="auto" w:fill="auto"/>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 ქობულეთში, კულტურის სახლის რეაბილიტაცია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48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საპროექტო - სახარჯთაღრიცხვო დოკუმენტაციის შეძენა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w:t>
            </w:r>
          </w:p>
        </w:tc>
      </w:tr>
      <w:tr w:rsidR="00891043" w:rsidRPr="00891043" w:rsidTr="00073089">
        <w:trPr>
          <w:trHeight w:val="37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აზომვითი ნახაზების შედგენის ხარჯი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6,000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პროექტების ექსპერტიზის მომსახურების ხარჯი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02 03 14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სოფ. წყავროკას ცენტრის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97,027</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4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02 03 16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ქაქუთის ცენტრის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260,000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4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02 03 17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ბობოყვათის ცენტრის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260,000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4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02 03 18</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დაგვას ცენტრის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4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02 03 19</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საჩინო ცენტრის და სკვვერის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320,000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1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02 03 20</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სოფ. კოხის ცენტრის  კეთილმოწყობა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85,030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40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03  00</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დასუფთავება და გარემოს დაცვა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3,884,550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4,072,100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4,229,950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4,316,950</w:t>
            </w:r>
          </w:p>
        </w:tc>
      </w:tr>
      <w:tr w:rsidR="00891043" w:rsidRPr="00891043" w:rsidTr="00073089">
        <w:trPr>
          <w:trHeight w:val="6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03 01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მუნიციპალიტეტის სანიტარული დასუფთავების ღონისძიებები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2,970,800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3,199,000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3,302,400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3,304,500</w:t>
            </w:r>
          </w:p>
        </w:tc>
      </w:tr>
      <w:tr w:rsidR="00891043" w:rsidRPr="00891043" w:rsidTr="00073089">
        <w:trPr>
          <w:trHeight w:val="39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03 01 01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დასუფთავების ღონისძიებები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r>
      <w:tr w:rsidR="00891043" w:rsidRPr="00891043" w:rsidTr="00073089">
        <w:trPr>
          <w:trHeight w:val="42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03 01 02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ქობულეთის სანდასუფთავება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2,870,800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2,949,000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3,052,400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3,054,500</w:t>
            </w:r>
          </w:p>
        </w:tc>
      </w:tr>
      <w:tr w:rsidR="00891043" w:rsidRPr="00891043" w:rsidTr="00073089">
        <w:trPr>
          <w:trHeight w:val="40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03 01 04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ნაგავშემკრები კონტეინერის შეძენა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w:t>
            </w:r>
          </w:p>
        </w:tc>
      </w:tr>
      <w:tr w:rsidR="00891043" w:rsidRPr="00891043" w:rsidTr="00073089">
        <w:trPr>
          <w:trHeight w:val="63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03 01 08</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სანაპიროსთვის დეკორატიული სანაგვე ურნების  შეძენა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1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03 02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გარემოს დაცვა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913,750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873,100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927,550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1,012,450</w:t>
            </w:r>
          </w:p>
        </w:tc>
      </w:tr>
      <w:tr w:rsidR="00891043" w:rsidRPr="00891043" w:rsidTr="00073089">
        <w:trPr>
          <w:trHeight w:val="46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lastRenderedPageBreak/>
              <w:t>03 02 01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ქობულეთის გამწვანება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555,550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512,630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566,030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649,930</w:t>
            </w:r>
          </w:p>
        </w:tc>
      </w:tr>
      <w:tr w:rsidR="00891043" w:rsidRPr="00891043" w:rsidTr="00073089">
        <w:trPr>
          <w:trHeight w:val="48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03 02 02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ქობულეთის პარკი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358,200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360,470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361,520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362,520</w:t>
            </w:r>
          </w:p>
        </w:tc>
      </w:tr>
      <w:tr w:rsidR="00891043" w:rsidRPr="00891043" w:rsidTr="00073089">
        <w:trPr>
          <w:trHeight w:val="51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04. 00</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განათლების ხელშეწყობა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10,278,969</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8,071,980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7,254,677</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6,413,285</w:t>
            </w:r>
          </w:p>
        </w:tc>
      </w:tr>
      <w:tr w:rsidR="00891043" w:rsidRPr="00891043" w:rsidTr="00073089">
        <w:trPr>
          <w:trHeight w:val="42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04 01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სკოლამდელი განათლების დაფინანსება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10,278,969</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8,071,980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7,254,677</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6,413,285</w:t>
            </w:r>
          </w:p>
        </w:tc>
      </w:tr>
      <w:tr w:rsidR="00891043" w:rsidRPr="00891043" w:rsidTr="00073089">
        <w:trPr>
          <w:trHeight w:val="6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04 01 01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ქობულეთის მუნიციპალიტეტის საბავშვო ბაღების გაერთიანება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5,600,900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6,421,980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6,385,735</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6,413,285</w:t>
            </w:r>
          </w:p>
        </w:tc>
      </w:tr>
      <w:tr w:rsidR="00891043" w:rsidRPr="00891043" w:rsidTr="00073089">
        <w:trPr>
          <w:trHeight w:val="51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04 01 02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საბავშვო ბაღების მშენებლობა, რეაბილიტაცია, ინვენტარით უზრუნველყოფა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4,678,069</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1,650,000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868,942</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39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04 01 02 01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ქალაქ ქობულეთში, №1 საბავშვო ბაღის მშენებელობა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2,118,073</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73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04 01 02 05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სოფელ ქვედა კვირიკეში საბავშვო ბაღის მშენებლობა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1,336,390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04 01 02 09</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სოფელ გვარაში საბავშვო ბაღის მშენებლობა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1,223,606</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6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05. 00</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კულტურა, რელიგია, ახალგაზრდული და სპორტული ღონისძიებები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2,515,480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2,328,450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2,494,750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2,366,450</w:t>
            </w:r>
          </w:p>
        </w:tc>
      </w:tr>
      <w:tr w:rsidR="00891043" w:rsidRPr="00891043" w:rsidTr="00073089">
        <w:trPr>
          <w:trHeight w:val="51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სპორტის  განვითარების ხელშეწყობა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632,700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477,010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636,510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487,010</w:t>
            </w:r>
          </w:p>
        </w:tc>
      </w:tr>
      <w:tr w:rsidR="00891043" w:rsidRPr="00891043" w:rsidTr="00073089">
        <w:trPr>
          <w:trHeight w:val="54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05 01 01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ქობულეთის კომპლექსური სასპორტო სკოლა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309,200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327,510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327,510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327,510</w:t>
            </w:r>
          </w:p>
        </w:tc>
      </w:tr>
      <w:tr w:rsidR="00891043" w:rsidRPr="00891043" w:rsidTr="00073089">
        <w:trPr>
          <w:trHeight w:val="42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05 01 02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სპორტული ღონისძიებების დაფინანსება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48,500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38,500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40,500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48,500</w:t>
            </w:r>
          </w:p>
        </w:tc>
      </w:tr>
      <w:tr w:rsidR="00891043" w:rsidRPr="00891043" w:rsidTr="00073089">
        <w:trPr>
          <w:trHeight w:val="51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05 01 03</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სპორტული საკლუბო გუნდის მხარდაჭერა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125,000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111,000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111,000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111,000</w:t>
            </w:r>
          </w:p>
        </w:tc>
      </w:tr>
      <w:tr w:rsidR="00891043" w:rsidRPr="00891043" w:rsidTr="00073089">
        <w:trPr>
          <w:trHeight w:val="49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05 01 04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სპორტული მოედნების 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157,500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05 01 04 08</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მუნიციპალიტეტის სოფელ დეზა ხუცუბანში  სტადიონის მოწყობა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კულტურის განვითარების ხელშეწყობა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1,882,780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1,851,440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1,858,240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1,879,440</w:t>
            </w:r>
          </w:p>
        </w:tc>
      </w:tr>
      <w:tr w:rsidR="00891043" w:rsidRPr="00891043" w:rsidTr="00073089">
        <w:trPr>
          <w:trHeight w:val="99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05 02 01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508,180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463,500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463,000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463,500</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05 02 02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ქობულეთის კულტურის ცენტრი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597,000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606,500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607,500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608,400</w:t>
            </w:r>
          </w:p>
        </w:tc>
      </w:tr>
      <w:tr w:rsidR="00891043" w:rsidRPr="00891043" w:rsidTr="00073089">
        <w:trPr>
          <w:trHeight w:val="69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05 02 04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გურამ თამაზაშვილის სახელობის  (ა)იპ ქობულეთის სიმღერისა და ცეკვის ანსამბლი "მხედრული"'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246,550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428,370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428,370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428,370</w:t>
            </w:r>
          </w:p>
        </w:tc>
      </w:tr>
      <w:tr w:rsidR="00891043" w:rsidRPr="00891043" w:rsidTr="00073089">
        <w:trPr>
          <w:trHeight w:val="48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05 02 05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კულტურული ღონისძიებების დაფინანსება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78,600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87,100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91,200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100,200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05 02 06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ტურიზმის განვითარების ხელშეწყობა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95,000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118,000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120,200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131,000</w:t>
            </w:r>
          </w:p>
        </w:tc>
      </w:tr>
      <w:tr w:rsidR="00891043" w:rsidRPr="00891043" w:rsidTr="00073089">
        <w:trPr>
          <w:trHeight w:val="3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05 02 07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ქობულეთის მუზეუმი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192,450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147,970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147,970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147,970</w:t>
            </w:r>
          </w:p>
        </w:tc>
      </w:tr>
      <w:tr w:rsidR="00891043" w:rsidRPr="00891043" w:rsidTr="00073089">
        <w:trPr>
          <w:trHeight w:val="222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lastRenderedPageBreak/>
              <w:t>05 02 08</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 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125,000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142,000</w:t>
            </w:r>
          </w:p>
        </w:tc>
      </w:tr>
      <w:tr w:rsidR="00891043" w:rsidRPr="00891043" w:rsidTr="00073089">
        <w:trPr>
          <w:trHeight w:val="6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05 02 09</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ახალგაზრდების მიერ ინიცირებული პროექტების დაფინანსება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w:t>
            </w:r>
          </w:p>
        </w:tc>
      </w:tr>
      <w:tr w:rsidR="00891043" w:rsidRPr="00891043" w:rsidTr="00073089">
        <w:trPr>
          <w:trHeight w:val="6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06 00</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მოსახლეობის ჯანმრთელობის დაცვა და სოციალური უზრუნველყოფა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2,862,930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2,883,310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2,887,420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2,886,920</w:t>
            </w:r>
          </w:p>
        </w:tc>
      </w:tr>
      <w:tr w:rsidR="00891043" w:rsidRPr="00891043" w:rsidTr="00073089">
        <w:trPr>
          <w:trHeight w:val="43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ჯანმრთელობის დაცვის ღონისძიებები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1,561,050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1,764,030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1,853,140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1,852,640</w:t>
            </w:r>
          </w:p>
        </w:tc>
      </w:tr>
      <w:tr w:rsidR="00891043" w:rsidRPr="00891043" w:rsidTr="00073089">
        <w:trPr>
          <w:trHeight w:val="67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06 01 01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იშვიათი დაავადების მქონე პირთა დახმარება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9,000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11,500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11,500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11,500</w:t>
            </w:r>
          </w:p>
        </w:tc>
      </w:tr>
      <w:tr w:rsidR="00891043" w:rsidRPr="00891043" w:rsidTr="00073089">
        <w:trPr>
          <w:trHeight w:val="70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06 01 02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85,200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88,800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177,600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177,600</w:t>
            </w:r>
          </w:p>
        </w:tc>
      </w:tr>
      <w:tr w:rsidR="00891043" w:rsidRPr="00891043" w:rsidTr="00073089">
        <w:trPr>
          <w:trHeight w:val="70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06 01 04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სხვადასხვა სოციალური კატეგორიის მოსახლეობის სამედიცინო დახმარება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480,000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480,000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480,000</w:t>
            </w:r>
          </w:p>
        </w:tc>
      </w:tr>
      <w:tr w:rsidR="00891043" w:rsidRPr="00891043" w:rsidTr="00073089">
        <w:trPr>
          <w:trHeight w:val="6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06 01 05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ა(ა)იპ "ქობულეთის ჯანდაცვისა და სოციალური სერვისების ცენტრი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526,850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543,730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544,040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543,540</w:t>
            </w:r>
          </w:p>
        </w:tc>
      </w:tr>
      <w:tr w:rsidR="00891043" w:rsidRPr="00891043" w:rsidTr="00073089">
        <w:trPr>
          <w:trHeight w:val="67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06 01 07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მოწყვლადი სოციალური ჯგუფების ბენეფიციართა მედიკამენტებით უზრუნველყოფა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640,000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640,000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640,000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640,000</w:t>
            </w:r>
          </w:p>
        </w:tc>
      </w:tr>
      <w:tr w:rsidR="00891043" w:rsidRPr="00891043" w:rsidTr="00073089">
        <w:trPr>
          <w:trHeight w:val="45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სოციალური დაცვის ღონისძიებები</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1,301,880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1,119,280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1,034,280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1,034,280</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06 02 01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მრავალშვილიანი ოჯახების დახმარება</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65,000</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70,000</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70,000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70,000</w:t>
            </w:r>
          </w:p>
        </w:tc>
      </w:tr>
      <w:tr w:rsidR="00891043" w:rsidRPr="00891043" w:rsidTr="00073089">
        <w:trPr>
          <w:trHeight w:val="52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06 02  02</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გარდაცვლილის ოჯახებზე ერთჯერადი დახმარება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40,000</w:t>
            </w:r>
          </w:p>
        </w:tc>
      </w:tr>
      <w:tr w:rsidR="00891043" w:rsidRPr="00891043" w:rsidTr="00073089">
        <w:trPr>
          <w:trHeight w:val="69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06 02 04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15,280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15,280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15,280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15,280</w:t>
            </w:r>
          </w:p>
        </w:tc>
      </w:tr>
      <w:tr w:rsidR="00891043" w:rsidRPr="00891043" w:rsidTr="00073089">
        <w:trPr>
          <w:trHeight w:val="6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06 02 05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დედ-მამით ობოლ ბავშვთა ყოველთვიური მატერიალური დახმარება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8,000</w:t>
            </w:r>
          </w:p>
        </w:tc>
      </w:tr>
      <w:tr w:rsidR="00891043" w:rsidRPr="00891043" w:rsidTr="00073089">
        <w:trPr>
          <w:trHeight w:val="81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06 02 07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110,000</w:t>
            </w:r>
          </w:p>
        </w:tc>
      </w:tr>
      <w:tr w:rsidR="00891043" w:rsidRPr="00891043" w:rsidTr="00073089">
        <w:trPr>
          <w:trHeight w:val="40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06 02 11</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მუნიციპალური უფასო სასადილო</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250,000</w:t>
            </w:r>
          </w:p>
        </w:tc>
      </w:tr>
      <w:tr w:rsidR="00891043" w:rsidRPr="00891043" w:rsidTr="00073089">
        <w:trPr>
          <w:trHeight w:val="60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06 02 14</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ცალკეული სოციალური კატეგორიის ოჯახების გაზიფიცირება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40,000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r>
      <w:tr w:rsidR="00891043" w:rsidRPr="00891043" w:rsidTr="00073089">
        <w:trPr>
          <w:trHeight w:val="630"/>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06 02 15</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მესამე და მომდევნო ახალშობილზე ერთჯერადი მატერიალური დახმარება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55,000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55,000</w:t>
            </w:r>
          </w:p>
        </w:tc>
      </w:tr>
      <w:tr w:rsidR="00891043" w:rsidRPr="00891043" w:rsidTr="00073089">
        <w:trPr>
          <w:trHeight w:val="55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06 02 16</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მარტოხელა მშობლების ყოველთვიური მატერიალური დახმარება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33,600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36,000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36,000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36,000</w:t>
            </w:r>
          </w:p>
        </w:tc>
      </w:tr>
      <w:tr w:rsidR="00891043" w:rsidRPr="00891043" w:rsidTr="00073089">
        <w:trPr>
          <w:trHeight w:val="55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lastRenderedPageBreak/>
              <w:t>06 02 17</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მოწყვლადი კატეგორიის ოჯახებისათვის მინიმალური საცხოვრებელი პირობების შექმნა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300,000</w:t>
            </w:r>
          </w:p>
        </w:tc>
      </w:tr>
      <w:tr w:rsidR="00891043" w:rsidRPr="00891043" w:rsidTr="00073089">
        <w:trPr>
          <w:trHeight w:val="555"/>
        </w:trPr>
        <w:tc>
          <w:tcPr>
            <w:tcW w:w="621" w:type="pct"/>
            <w:tcBorders>
              <w:top w:val="nil"/>
              <w:left w:val="single" w:sz="4" w:space="0" w:color="auto"/>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06 02 18</w:t>
            </w:r>
          </w:p>
        </w:tc>
        <w:tc>
          <w:tcPr>
            <w:tcW w:w="1575"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Sylfaen" w:eastAsia="Times New Roman" w:hAnsi="Sylfaen" w:cs="Calibri"/>
                <w:bCs/>
                <w:sz w:val="16"/>
                <w:szCs w:val="16"/>
                <w:lang w:val="en-GB" w:eastAsia="en-GB"/>
              </w:rPr>
            </w:pPr>
            <w:r w:rsidRPr="00891043">
              <w:rPr>
                <w:rFonts w:ascii="Sylfaen" w:eastAsia="Times New Roman" w:hAnsi="Sylfaen" w:cs="Calibri"/>
                <w:bCs/>
                <w:sz w:val="16"/>
                <w:szCs w:val="16"/>
                <w:lang w:val="en-GB" w:eastAsia="en-GB"/>
              </w:rPr>
              <w:t>სტიქიური მოვლენების შედეგად დაზარალებული ოჯახების დახმარება</w:t>
            </w:r>
          </w:p>
        </w:tc>
        <w:tc>
          <w:tcPr>
            <w:tcW w:w="674"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500,000</w:t>
            </w:r>
          </w:p>
        </w:tc>
        <w:tc>
          <w:tcPr>
            <w:tcW w:w="71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200,000</w:t>
            </w:r>
          </w:p>
        </w:tc>
        <w:tc>
          <w:tcPr>
            <w:tcW w:w="719"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w:t>
            </w:r>
          </w:p>
        </w:tc>
        <w:tc>
          <w:tcPr>
            <w:tcW w:w="700" w:type="pct"/>
            <w:tcBorders>
              <w:top w:val="nil"/>
              <w:left w:val="nil"/>
              <w:bottom w:val="single" w:sz="4" w:space="0" w:color="auto"/>
              <w:right w:val="single" w:sz="4" w:space="0" w:color="auto"/>
            </w:tcBorders>
            <w:shd w:val="clear" w:color="000000" w:fill="FFFFFF"/>
            <w:vAlign w:val="center"/>
            <w:hideMark/>
          </w:tcPr>
          <w:p w:rsidR="00891043" w:rsidRPr="00891043" w:rsidRDefault="00891043" w:rsidP="00891043">
            <w:pPr>
              <w:spacing w:after="0" w:line="240" w:lineRule="auto"/>
              <w:jc w:val="center"/>
              <w:rPr>
                <w:rFonts w:ascii="Arial" w:eastAsia="Times New Roman" w:hAnsi="Arial" w:cs="Arial"/>
                <w:bCs/>
                <w:sz w:val="16"/>
                <w:szCs w:val="16"/>
                <w:lang w:val="en-GB" w:eastAsia="en-GB"/>
              </w:rPr>
            </w:pPr>
            <w:r w:rsidRPr="00891043">
              <w:rPr>
                <w:rFonts w:ascii="Arial" w:eastAsia="Times New Roman" w:hAnsi="Arial" w:cs="Arial"/>
                <w:bCs/>
                <w:sz w:val="16"/>
                <w:szCs w:val="16"/>
                <w:lang w:val="en-GB" w:eastAsia="en-GB"/>
              </w:rPr>
              <w:t>100,000</w:t>
            </w:r>
          </w:p>
        </w:tc>
      </w:tr>
    </w:tbl>
    <w:p w:rsidR="00891043" w:rsidRDefault="00891043" w:rsidP="00A23B7A">
      <w:pPr>
        <w:pStyle w:val="Default"/>
        <w:spacing w:after="19"/>
        <w:jc w:val="both"/>
        <w:rPr>
          <w:color w:val="000000" w:themeColor="text1"/>
          <w:sz w:val="16"/>
          <w:szCs w:val="16"/>
          <w:lang w:val="ka-GE"/>
        </w:rPr>
      </w:pPr>
    </w:p>
    <w:p w:rsidR="00772BF2" w:rsidRDefault="00772BF2" w:rsidP="00772BF2">
      <w:pPr>
        <w:pStyle w:val="Default"/>
        <w:ind w:left="1428" w:right="142"/>
        <w:jc w:val="both"/>
        <w:rPr>
          <w:rFonts w:cs="TimesNewRomanPSMT"/>
          <w:color w:val="auto"/>
          <w:lang w:val="ka-GE"/>
        </w:rPr>
      </w:pPr>
    </w:p>
    <w:p w:rsidR="000F55AD" w:rsidRPr="006E2968" w:rsidRDefault="000F55AD" w:rsidP="000F55AD">
      <w:pPr>
        <w:pStyle w:val="2"/>
        <w:ind w:left="644"/>
        <w:rPr>
          <w:rFonts w:ascii="Sylfaen" w:hAnsi="Sylfaen"/>
          <w:b/>
          <w:sz w:val="20"/>
          <w:szCs w:val="20"/>
          <w:lang w:val="ka-GE"/>
        </w:rPr>
      </w:pPr>
      <w:bookmarkStart w:id="0" w:name="_Toc52141509"/>
      <w:r w:rsidRPr="006E2968">
        <w:rPr>
          <w:rFonts w:ascii="Sylfaen" w:hAnsi="Sylfaen"/>
          <w:b/>
          <w:sz w:val="20"/>
          <w:szCs w:val="20"/>
          <w:lang w:val="ka-GE"/>
        </w:rPr>
        <w:t>3.1 ინფრასტრუქტურის განვითარება</w:t>
      </w:r>
      <w:bookmarkEnd w:id="0"/>
    </w:p>
    <w:p w:rsidR="000F55AD" w:rsidRPr="006E2968" w:rsidRDefault="000F55AD" w:rsidP="000F55AD">
      <w:pPr>
        <w:tabs>
          <w:tab w:val="left" w:pos="270"/>
          <w:tab w:val="left" w:pos="360"/>
        </w:tabs>
        <w:ind w:left="-90" w:firstLine="360"/>
        <w:jc w:val="both"/>
        <w:rPr>
          <w:rFonts w:ascii="Sylfaen" w:hAnsi="Sylfaen"/>
          <w:b/>
          <w:bCs/>
          <w:color w:val="FF0000"/>
          <w:sz w:val="18"/>
          <w:szCs w:val="18"/>
          <w:lang w:val="ka-GE"/>
        </w:rPr>
      </w:pPr>
      <w:r w:rsidRPr="006E2968">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ook w:val="04A0"/>
      </w:tblPr>
      <w:tblGrid>
        <w:gridCol w:w="1221"/>
        <w:gridCol w:w="3108"/>
        <w:gridCol w:w="1307"/>
        <w:gridCol w:w="1309"/>
        <w:gridCol w:w="1446"/>
        <w:gridCol w:w="1584"/>
      </w:tblGrid>
      <w:tr w:rsidR="004A571C" w:rsidRPr="004A571C" w:rsidTr="00073089">
        <w:trPr>
          <w:trHeight w:val="136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71C" w:rsidRPr="00073089" w:rsidRDefault="004A571C" w:rsidP="00073089">
            <w:pPr>
              <w:spacing w:after="0" w:line="240" w:lineRule="auto"/>
              <w:jc w:val="center"/>
              <w:rPr>
                <w:rFonts w:ascii="Sylfaen" w:eastAsia="Times New Roman" w:hAnsi="Sylfaen" w:cs="Calibri"/>
                <w:bCs/>
                <w:sz w:val="16"/>
                <w:szCs w:val="16"/>
                <w:lang w:val="en-GB" w:eastAsia="en-GB"/>
              </w:rPr>
            </w:pPr>
            <w:r w:rsidRPr="00073089">
              <w:rPr>
                <w:rFonts w:ascii="Sylfaen" w:eastAsia="Times New Roman" w:hAnsi="Sylfaen" w:cs="Calibri"/>
                <w:bCs/>
                <w:sz w:val="16"/>
                <w:szCs w:val="16"/>
                <w:lang w:val="en-GB" w:eastAsia="en-GB"/>
              </w:rPr>
              <w:t>პროგრამული                      კოდი</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4A571C" w:rsidRPr="00073089" w:rsidRDefault="004A571C" w:rsidP="00073089">
            <w:pPr>
              <w:spacing w:after="0" w:line="240" w:lineRule="auto"/>
              <w:jc w:val="center"/>
              <w:rPr>
                <w:rFonts w:ascii="Sylfaen" w:eastAsia="Times New Roman" w:hAnsi="Sylfaen" w:cs="Calibri"/>
                <w:bCs/>
                <w:sz w:val="16"/>
                <w:szCs w:val="16"/>
                <w:lang w:val="en-GB" w:eastAsia="en-GB"/>
              </w:rPr>
            </w:pPr>
            <w:r w:rsidRPr="00073089">
              <w:rPr>
                <w:rFonts w:ascii="Sylfaen" w:eastAsia="Times New Roman" w:hAnsi="Sylfaen" w:cs="Calibri"/>
                <w:bCs/>
                <w:sz w:val="16"/>
                <w:szCs w:val="16"/>
                <w:lang w:val="en-GB" w:eastAsia="en-GB"/>
              </w:rPr>
              <w:t>პრიორიტეტებისა და მათში შემავალი პროგრამების/ღონისძიებების დასახელება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A571C" w:rsidRPr="00073089" w:rsidRDefault="004A571C" w:rsidP="00073089">
            <w:pPr>
              <w:spacing w:after="0" w:line="240" w:lineRule="auto"/>
              <w:jc w:val="center"/>
              <w:rPr>
                <w:rFonts w:ascii="Sylfaen" w:eastAsia="Times New Roman" w:hAnsi="Sylfaen" w:cs="Calibri"/>
                <w:bCs/>
                <w:color w:val="000000"/>
                <w:sz w:val="16"/>
                <w:szCs w:val="16"/>
                <w:lang w:val="en-GB" w:eastAsia="en-GB"/>
              </w:rPr>
            </w:pPr>
            <w:r w:rsidRPr="00073089">
              <w:rPr>
                <w:rFonts w:ascii="Sylfaen" w:eastAsia="Times New Roman" w:hAnsi="Sylfaen" w:cs="Calibri"/>
                <w:bCs/>
                <w:color w:val="000000"/>
                <w:sz w:val="16"/>
                <w:szCs w:val="16"/>
                <w:lang w:val="en-GB" w:eastAsia="en-GB"/>
              </w:rPr>
              <w:t>2022 წლის პროექტი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4A571C" w:rsidRPr="00073089" w:rsidRDefault="004A571C" w:rsidP="00073089">
            <w:pPr>
              <w:spacing w:after="0" w:line="240" w:lineRule="auto"/>
              <w:jc w:val="center"/>
              <w:rPr>
                <w:rFonts w:ascii="Sylfaen" w:eastAsia="Times New Roman" w:hAnsi="Sylfaen" w:cs="Calibri"/>
                <w:bCs/>
                <w:color w:val="000000"/>
                <w:sz w:val="16"/>
                <w:szCs w:val="16"/>
                <w:lang w:val="en-GB" w:eastAsia="en-GB"/>
              </w:rPr>
            </w:pPr>
            <w:r w:rsidRPr="00073089">
              <w:rPr>
                <w:rFonts w:ascii="Sylfaen" w:eastAsia="Times New Roman" w:hAnsi="Sylfaen" w:cs="Calibri"/>
                <w:bCs/>
                <w:color w:val="000000"/>
                <w:sz w:val="16"/>
                <w:szCs w:val="16"/>
                <w:lang w:val="en-GB" w:eastAsia="en-GB"/>
              </w:rPr>
              <w:t>2023 წლის პროექტი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4A571C" w:rsidRPr="00073089" w:rsidRDefault="004A571C" w:rsidP="00073089">
            <w:pPr>
              <w:spacing w:after="0" w:line="240" w:lineRule="auto"/>
              <w:jc w:val="center"/>
              <w:rPr>
                <w:rFonts w:ascii="Sylfaen" w:eastAsia="Times New Roman" w:hAnsi="Sylfaen" w:cs="Calibri"/>
                <w:bCs/>
                <w:color w:val="000000"/>
                <w:sz w:val="16"/>
                <w:szCs w:val="16"/>
                <w:lang w:val="en-GB" w:eastAsia="en-GB"/>
              </w:rPr>
            </w:pPr>
            <w:r w:rsidRPr="00073089">
              <w:rPr>
                <w:rFonts w:ascii="Sylfaen" w:eastAsia="Times New Roman" w:hAnsi="Sylfaen" w:cs="Calibri"/>
                <w:bCs/>
                <w:color w:val="000000"/>
                <w:sz w:val="16"/>
                <w:szCs w:val="16"/>
                <w:lang w:val="en-GB" w:eastAsia="en-GB"/>
              </w:rPr>
              <w:t>2024 წლის პროექტი</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4A571C" w:rsidRPr="00073089" w:rsidRDefault="004A571C" w:rsidP="00073089">
            <w:pPr>
              <w:spacing w:after="0" w:line="240" w:lineRule="auto"/>
              <w:jc w:val="center"/>
              <w:rPr>
                <w:rFonts w:ascii="Sylfaen" w:eastAsia="Times New Roman" w:hAnsi="Sylfaen" w:cs="Calibri"/>
                <w:bCs/>
                <w:color w:val="000000"/>
                <w:sz w:val="16"/>
                <w:szCs w:val="16"/>
                <w:lang w:val="en-GB" w:eastAsia="en-GB"/>
              </w:rPr>
            </w:pPr>
            <w:r w:rsidRPr="00073089">
              <w:rPr>
                <w:rFonts w:ascii="Sylfaen" w:eastAsia="Times New Roman" w:hAnsi="Sylfaen" w:cs="Calibri"/>
                <w:bCs/>
                <w:color w:val="000000"/>
                <w:sz w:val="16"/>
                <w:szCs w:val="16"/>
                <w:lang w:val="en-GB" w:eastAsia="en-GB"/>
              </w:rPr>
              <w:t>2025 წლის პროექტი</w:t>
            </w:r>
          </w:p>
        </w:tc>
      </w:tr>
      <w:tr w:rsidR="00891043" w:rsidRPr="004A571C" w:rsidTr="00073089">
        <w:trPr>
          <w:trHeight w:val="761"/>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საგზაო ინფრასტრუქტურის მშენებლობა-რეაბილიტაცია და მოვლა-შენახვა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8,271,090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11,491,727</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10,053,319</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5,643,000</w:t>
            </w:r>
          </w:p>
        </w:tc>
      </w:tr>
      <w:tr w:rsidR="00891043" w:rsidRPr="004A571C" w:rsidTr="00073089">
        <w:trPr>
          <w:trHeight w:val="761"/>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3,393,090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9,391,727</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7,623,319</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3,193,000</w:t>
            </w:r>
          </w:p>
        </w:tc>
      </w:tr>
      <w:tr w:rsidR="00891043" w:rsidRPr="004A571C" w:rsidTr="00073089">
        <w:trPr>
          <w:trHeight w:val="761"/>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02 01 01 05</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გზის ორმული შეკეთება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52,100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761"/>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02 01 01 06</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 ქობულეთში აღმაშენებლის გამზ. №167 -დან თამარ მეფის სანაპიროზე გადასასვლელის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202,579</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761"/>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02 01 01 07</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 ქობულეთში აღმაშენებლის გამზირიდან (გოგოლის ქუჩა) თამარ მეფის სანაპიროზე გადასასვლელის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126,602</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761"/>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02 01 01 08</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182,771</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02 01 01 09</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 ქობულეთში აღმაშენებლის გამზირიდან (კაფე ,,დავითი") თამარ მეფის სანაპიროზე გადასასვლელის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110,438</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lastRenderedPageBreak/>
              <w:t>02 01 01 12</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საგზაო მონიშვნები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65,600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694"/>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02 01 01 12</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მუნიციპალიტეტის ტერიტორიაზე ვიდეოკამერების შეძენა/მონტაჟი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554"/>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02 01 01 13</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ვიდეოკამერების ექსპლოატაცია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93,000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93,000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93,000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93,000</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02 01 01 14</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ტერიტორიაზე გზებზე ბეტონის საფარის 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2,500,000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842"/>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02 01 01 15</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ტერიტორიაზე გზებზე სიჩქარის შემზღუდავი ბარიერის 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02 01 04</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50,000</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02 01 05</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730,000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450,000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480,000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500,000</w:t>
            </w:r>
          </w:p>
        </w:tc>
      </w:tr>
      <w:tr w:rsidR="00891043" w:rsidRPr="004A571C" w:rsidTr="00073089">
        <w:trPr>
          <w:trHeight w:val="644"/>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02 01 06</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გარე განათების ღონისძიებები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1,638,000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1,600,000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1,900,000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1,900,000</w:t>
            </w:r>
          </w:p>
        </w:tc>
      </w:tr>
      <w:tr w:rsidR="00891043" w:rsidRPr="004A571C" w:rsidTr="00073089">
        <w:trPr>
          <w:trHeight w:val="71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02 01 06 01</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გარე განათების მოწყობა, რეაბილიტაცია და ექსპლოატაცია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1,338,000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1,200,000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1,200,000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1,200,000</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02 01 06 02</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მუნიციპალიტეტის ტერიტორიაზე  გარე განათების მოწყობა შეძენა/მონტაჟი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400,000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400,000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400,000</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02 01 06 03</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მუნიციპალიტეტის ტერიტორიაზე გარე განათების წერტების მოწყობა და არსებული სადენების შეცვლის სამუშაოები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300,000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300,000</w:t>
            </w:r>
          </w:p>
        </w:tc>
      </w:tr>
      <w:tr w:rsidR="00891043" w:rsidRPr="004A571C" w:rsidTr="00073089">
        <w:trPr>
          <w:trHeight w:val="654"/>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02 01 06 06</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ადმინისტრაციულ ერთეულებში გარე განათების 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300,000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02 01 07</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მუნიციპალიტეტში სტიქიის სალიკვიდაციო ღონისძიებების- სამუშაოები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2,460,000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lastRenderedPageBreak/>
              <w:t>02 02</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კომუნალური ინფრასტრუქტურის მშენებლობა-რეაბილიტაცია და ექსპლოატაცია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8,027,074</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7,930,706</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5,073,800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5,160,700</w:t>
            </w:r>
          </w:p>
        </w:tc>
      </w:tr>
      <w:tr w:rsidR="00891043" w:rsidRPr="004A571C" w:rsidTr="00073089">
        <w:trPr>
          <w:trHeight w:val="694"/>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02 02 01</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მრავალბინიანი საცხოვრებელი სახლების  და  ეზოების მოწესრიგების  ღონისძიებები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3,239,757</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2,516,244</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2,000,000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2,000,000</w:t>
            </w:r>
          </w:p>
        </w:tc>
      </w:tr>
      <w:tr w:rsidR="00891043" w:rsidRPr="004A571C" w:rsidTr="00073089">
        <w:trPr>
          <w:trHeight w:val="75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02 02 01 01</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მრავალბინიანი საცხოვრებელი სახლების გადახურვა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900,000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1,000,000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1,000,000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1,000,000</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02 02 01 06</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434,843</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02 02 01 07</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282,951</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9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02 02 01 08</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572,256</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157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02 02 01 11</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899,707</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1,000,000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1,000,000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1,000,000</w:t>
            </w:r>
          </w:p>
        </w:tc>
      </w:tr>
      <w:tr w:rsidR="00891043" w:rsidRPr="004A571C" w:rsidTr="00073089">
        <w:trPr>
          <w:trHeight w:val="112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02 02 01 12</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ბობოყვათის მრავალბინიანის სახლის ეზოების/სკვერის რეაბილიტაცია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150,000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516,244</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422"/>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02 02 02</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წყლის სისტემის რეაბილიტაცია,  ექსპოლუატაცია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2,250,900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2,225,700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2,233,800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2,320,700</w:t>
            </w:r>
          </w:p>
        </w:tc>
      </w:tr>
      <w:tr w:rsidR="00891043" w:rsidRPr="004A571C" w:rsidTr="00073089">
        <w:trPr>
          <w:trHeight w:val="484"/>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02 02 02 02</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შპს "ქობულეთის წყალი"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800,000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1,400,000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1,400,000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1,400,000</w:t>
            </w:r>
          </w:p>
        </w:tc>
      </w:tr>
      <w:tr w:rsidR="00891043" w:rsidRPr="004A571C" w:rsidTr="00073089">
        <w:trPr>
          <w:trHeight w:val="67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02 02 02 03</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ა(ა)იპ  "ქობულეთის სოფლის წყალი "</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1,450,900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825,700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833,800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920,700</w:t>
            </w:r>
          </w:p>
        </w:tc>
      </w:tr>
      <w:tr w:rsidR="00891043" w:rsidRPr="004A571C" w:rsidTr="00073089">
        <w:trPr>
          <w:trHeight w:val="67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02 02 03</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სანიაღვრე არხებისა და საკანალიზაციო სისტემის მოწყობა - რეაბილიტაცია და მოვლა - შენახვა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2,491,417</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2,348,762</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642"/>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02 02 03 01</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ქალაქ ქობულეთში, ფიჭვნარის საკანალიზაციო მაგისტრალური ხაზის 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2,491,417</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431,644</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45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02 02 03 06</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 xml:space="preserve">ახალსოფლის საკანალიზაციო </w:t>
            </w:r>
            <w:r w:rsidRPr="00073089">
              <w:rPr>
                <w:rFonts w:ascii="Sylfaen" w:hAnsi="Sylfaen" w:cs="Calibri"/>
                <w:bCs/>
                <w:sz w:val="16"/>
                <w:szCs w:val="16"/>
              </w:rPr>
              <w:lastRenderedPageBreak/>
              <w:t>სისტემის 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lastRenderedPageBreak/>
              <w:t>-</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1,000,000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675"/>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lastRenderedPageBreak/>
              <w:t>02 02 03 07</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ჩოლოქის მეურნეობაში კანალიზაციის მაგისტრალური წნევიანი ხაზის და გადამქაჩი სადგურის მოწყობის სამუშაოები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917,118</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02 02 04</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უკანონო მიშენებებისა და ჯიხურების დემონტაჟი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15,000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15,000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20,000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20,000</w:t>
            </w:r>
          </w:p>
        </w:tc>
      </w:tr>
      <w:tr w:rsidR="00891043" w:rsidRPr="004A571C" w:rsidTr="00073089">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02 03 05</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აზომვითი ნახაზების შედგენის ხარჯი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6,000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6,000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6,000</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6,000</w:t>
            </w:r>
          </w:p>
        </w:tc>
      </w:tr>
      <w:tr w:rsidR="00891043" w:rsidRPr="004A571C" w:rsidTr="00073089">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02 03 06</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პროექტების ექსპერტიზის მომსახურების ხარჯი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30,000</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02 03 14</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სოფ. წყავროკას ცენტრის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97,027</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02 03 16</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ქაქუთის ცენტრის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260,000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02 03 17</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ბობოყვათის ცენტრის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260,000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02 03 18</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დაგვას ცენტრის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350,000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02 03 19</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საჩინო ცენტრის და სკვვერის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320,000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r w:rsidR="00891043" w:rsidRPr="004A571C" w:rsidTr="00073089">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02 03 20</w:t>
            </w:r>
          </w:p>
        </w:tc>
        <w:tc>
          <w:tcPr>
            <w:tcW w:w="1558"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Sylfaen" w:hAnsi="Sylfaen" w:cs="Calibri"/>
                <w:bCs/>
                <w:sz w:val="16"/>
                <w:szCs w:val="16"/>
              </w:rPr>
            </w:pPr>
            <w:r w:rsidRPr="00073089">
              <w:rPr>
                <w:rFonts w:ascii="Sylfaen" w:hAnsi="Sylfaen" w:cs="Calibri"/>
                <w:bCs/>
                <w:sz w:val="16"/>
                <w:szCs w:val="16"/>
              </w:rPr>
              <w:t>ქობულეთის მუნიციპალიტეტის სოფ. კოხის ცენტრის  კეთილმოწყობა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85,030</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891043" w:rsidRPr="00073089" w:rsidRDefault="00891043" w:rsidP="00073089">
            <w:pPr>
              <w:jc w:val="center"/>
              <w:rPr>
                <w:rFonts w:ascii="Arial" w:hAnsi="Arial" w:cs="Arial"/>
                <w:bCs/>
                <w:sz w:val="16"/>
                <w:szCs w:val="16"/>
              </w:rPr>
            </w:pPr>
            <w:r w:rsidRPr="00073089">
              <w:rPr>
                <w:rFonts w:ascii="Arial" w:hAnsi="Arial" w:cs="Arial"/>
                <w:bCs/>
                <w:sz w:val="16"/>
                <w:szCs w:val="16"/>
              </w:rPr>
              <w:t>-</w:t>
            </w:r>
          </w:p>
        </w:tc>
      </w:tr>
    </w:tbl>
    <w:p w:rsidR="000F55AD" w:rsidRDefault="000F55AD" w:rsidP="000F55AD">
      <w:pPr>
        <w:autoSpaceDE w:val="0"/>
        <w:autoSpaceDN w:val="0"/>
        <w:adjustRightInd w:val="0"/>
        <w:spacing w:after="0" w:line="360" w:lineRule="auto"/>
        <w:jc w:val="center"/>
        <w:rPr>
          <w:b/>
          <w:lang w:val="en-GB"/>
        </w:rPr>
      </w:pPr>
    </w:p>
    <w:tbl>
      <w:tblPr>
        <w:tblW w:w="10490" w:type="dxa"/>
        <w:tblInd w:w="-176" w:type="dxa"/>
        <w:tblLayout w:type="fixed"/>
        <w:tblLook w:val="04A0"/>
      </w:tblPr>
      <w:tblGrid>
        <w:gridCol w:w="175"/>
        <w:gridCol w:w="816"/>
        <w:gridCol w:w="143"/>
        <w:gridCol w:w="1418"/>
        <w:gridCol w:w="142"/>
        <w:gridCol w:w="2007"/>
        <w:gridCol w:w="848"/>
        <w:gridCol w:w="711"/>
        <w:gridCol w:w="545"/>
        <w:gridCol w:w="731"/>
        <w:gridCol w:w="478"/>
        <w:gridCol w:w="208"/>
        <w:gridCol w:w="786"/>
        <w:gridCol w:w="348"/>
        <w:gridCol w:w="1134"/>
      </w:tblGrid>
      <w:tr w:rsidR="00073089" w:rsidRPr="008A6500" w:rsidTr="00073089">
        <w:trPr>
          <w:gridAfter w:val="2"/>
          <w:wAfter w:w="1482" w:type="dxa"/>
          <w:trHeight w:val="960"/>
        </w:trPr>
        <w:tc>
          <w:tcPr>
            <w:tcW w:w="113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156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2007" w:type="dxa"/>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2022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2023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478" w:type="dxa"/>
            <w:tcBorders>
              <w:top w:val="single" w:sz="8" w:space="0" w:color="auto"/>
              <w:left w:val="nil"/>
              <w:bottom w:val="single" w:sz="4" w:space="0" w:color="auto"/>
              <w:right w:val="single" w:sz="4"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2024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994" w:type="dxa"/>
            <w:gridSpan w:val="2"/>
            <w:tcBorders>
              <w:top w:val="single" w:sz="8" w:space="0" w:color="auto"/>
              <w:left w:val="nil"/>
              <w:bottom w:val="single" w:sz="4" w:space="0" w:color="auto"/>
              <w:right w:val="single" w:sz="8"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2025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r>
      <w:tr w:rsidR="00073089" w:rsidRPr="008A6500" w:rsidTr="00073089">
        <w:trPr>
          <w:gridAfter w:val="2"/>
          <w:wAfter w:w="1482" w:type="dxa"/>
          <w:trHeight w:val="405"/>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1560" w:type="dxa"/>
            <w:gridSpan w:val="2"/>
            <w:vMerge/>
            <w:tcBorders>
              <w:top w:val="single" w:sz="8" w:space="0" w:color="auto"/>
              <w:left w:val="single" w:sz="4" w:space="0" w:color="auto"/>
              <w:bottom w:val="single" w:sz="4" w:space="0" w:color="auto"/>
              <w:right w:val="single" w:sz="4" w:space="0" w:color="auto"/>
            </w:tcBorders>
            <w:vAlign w:val="center"/>
            <w:hideMark/>
          </w:tcPr>
          <w:p w:rsidR="00073089" w:rsidRPr="008A6500" w:rsidRDefault="00073089" w:rsidP="00073089">
            <w:pPr>
              <w:spacing w:after="0" w:line="240" w:lineRule="auto"/>
              <w:rPr>
                <w:rFonts w:ascii="Sylfaen" w:eastAsia="Times New Roman" w:hAnsi="Sylfaen" w:cs="Calibri"/>
                <w:b/>
                <w:bCs/>
                <w:color w:val="000000"/>
                <w:sz w:val="18"/>
                <w:szCs w:val="18"/>
                <w:lang w:val="en-GB" w:eastAsia="en-GB"/>
              </w:rPr>
            </w:pPr>
          </w:p>
        </w:tc>
        <w:tc>
          <w:tcPr>
            <w:tcW w:w="2007" w:type="dxa"/>
            <w:vMerge/>
            <w:tcBorders>
              <w:top w:val="single" w:sz="8" w:space="0" w:color="auto"/>
              <w:left w:val="single" w:sz="4" w:space="0" w:color="auto"/>
              <w:bottom w:val="single" w:sz="4" w:space="0" w:color="000000"/>
              <w:right w:val="single" w:sz="4" w:space="0" w:color="000000"/>
            </w:tcBorders>
            <w:vAlign w:val="center"/>
            <w:hideMark/>
          </w:tcPr>
          <w:p w:rsidR="00073089" w:rsidRPr="008A6500" w:rsidRDefault="00073089" w:rsidP="00073089">
            <w:pPr>
              <w:spacing w:after="0" w:line="240" w:lineRule="auto"/>
              <w:rPr>
                <w:rFonts w:ascii="Sylfaen" w:eastAsia="Times New Roman" w:hAnsi="Sylfaen" w:cs="Calibri"/>
                <w:b/>
                <w:bCs/>
                <w:color w:val="000000"/>
                <w:sz w:val="18"/>
                <w:szCs w:val="18"/>
                <w:lang w:val="en-GB" w:eastAsia="en-GB"/>
              </w:rPr>
            </w:pPr>
          </w:p>
        </w:tc>
        <w:tc>
          <w:tcPr>
            <w:tcW w:w="1559" w:type="dxa"/>
            <w:gridSpan w:val="2"/>
            <w:tcBorders>
              <w:top w:val="nil"/>
              <w:left w:val="nil"/>
              <w:bottom w:val="single" w:sz="8" w:space="0" w:color="auto"/>
              <w:right w:val="single" w:sz="8" w:space="0" w:color="auto"/>
            </w:tcBorders>
            <w:shd w:val="clear" w:color="000000" w:fill="FFFFFF"/>
            <w:vAlign w:val="bottom"/>
            <w:hideMark/>
          </w:tcPr>
          <w:p w:rsidR="00073089" w:rsidRPr="008A6500" w:rsidRDefault="00073089" w:rsidP="00073089">
            <w:pPr>
              <w:spacing w:after="0" w:line="240" w:lineRule="auto"/>
              <w:jc w:val="cente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eastAsia="en-GB"/>
              </w:rPr>
              <w:t>8</w:t>
            </w:r>
            <w:r w:rsidRPr="008A6500">
              <w:rPr>
                <w:rFonts w:ascii="Sylfaen" w:eastAsia="Times New Roman" w:hAnsi="Sylfaen" w:cs="Calibri"/>
                <w:color w:val="000000"/>
                <w:sz w:val="18"/>
                <w:szCs w:val="18"/>
                <w:lang w:eastAsia="en-GB"/>
              </w:rPr>
              <w:t xml:space="preserve"> </w:t>
            </w:r>
            <w:r>
              <w:rPr>
                <w:rFonts w:ascii="Sylfaen" w:eastAsia="Times New Roman" w:hAnsi="Sylfaen" w:cs="Calibri"/>
                <w:color w:val="000000"/>
                <w:sz w:val="18"/>
                <w:szCs w:val="18"/>
                <w:lang w:eastAsia="en-GB"/>
              </w:rPr>
              <w:t>271</w:t>
            </w:r>
            <w:r w:rsidRPr="008A6500">
              <w:rPr>
                <w:rFonts w:ascii="Sylfaen" w:eastAsia="Times New Roman" w:hAnsi="Sylfaen" w:cs="Calibri"/>
                <w:color w:val="000000"/>
                <w:sz w:val="18"/>
                <w:szCs w:val="18"/>
                <w:lang w:eastAsia="en-GB"/>
              </w:rPr>
              <w:t>,</w:t>
            </w:r>
            <w:r>
              <w:rPr>
                <w:rFonts w:ascii="Sylfaen" w:eastAsia="Times New Roman" w:hAnsi="Sylfaen" w:cs="Calibri"/>
                <w:color w:val="000000"/>
                <w:sz w:val="18"/>
                <w:szCs w:val="18"/>
                <w:lang w:eastAsia="en-GB"/>
              </w:rPr>
              <w:t>1</w:t>
            </w:r>
          </w:p>
        </w:tc>
        <w:tc>
          <w:tcPr>
            <w:tcW w:w="1276" w:type="dxa"/>
            <w:gridSpan w:val="2"/>
            <w:tcBorders>
              <w:top w:val="nil"/>
              <w:left w:val="nil"/>
              <w:bottom w:val="single" w:sz="8" w:space="0" w:color="auto"/>
              <w:right w:val="single" w:sz="8" w:space="0" w:color="auto"/>
            </w:tcBorders>
            <w:shd w:val="clear" w:color="000000" w:fill="FFFFFF"/>
            <w:vAlign w:val="bottom"/>
            <w:hideMark/>
          </w:tcPr>
          <w:p w:rsidR="00073089" w:rsidRPr="008A6500" w:rsidRDefault="00073089" w:rsidP="00073089">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eastAsia="en-GB"/>
              </w:rPr>
              <w:t>11</w:t>
            </w:r>
            <w:r>
              <w:rPr>
                <w:rFonts w:ascii="Sylfaen" w:eastAsia="Times New Roman" w:hAnsi="Sylfaen" w:cs="Calibri"/>
                <w:color w:val="000000"/>
                <w:sz w:val="18"/>
                <w:szCs w:val="18"/>
                <w:lang w:eastAsia="en-GB"/>
              </w:rPr>
              <w:t xml:space="preserve"> </w:t>
            </w:r>
            <w:r w:rsidRPr="008A6500">
              <w:rPr>
                <w:rFonts w:ascii="Sylfaen" w:eastAsia="Times New Roman" w:hAnsi="Sylfaen" w:cs="Calibri"/>
                <w:color w:val="000000"/>
                <w:sz w:val="18"/>
                <w:szCs w:val="18"/>
                <w:lang w:eastAsia="en-GB"/>
              </w:rPr>
              <w:t>491,7</w:t>
            </w:r>
          </w:p>
        </w:tc>
        <w:tc>
          <w:tcPr>
            <w:tcW w:w="478" w:type="dxa"/>
            <w:tcBorders>
              <w:top w:val="nil"/>
              <w:left w:val="nil"/>
              <w:bottom w:val="single" w:sz="8" w:space="0" w:color="auto"/>
              <w:right w:val="single" w:sz="8" w:space="0" w:color="auto"/>
            </w:tcBorders>
            <w:shd w:val="clear" w:color="000000" w:fill="FFFFFF"/>
            <w:vAlign w:val="bottom"/>
            <w:hideMark/>
          </w:tcPr>
          <w:p w:rsidR="00073089" w:rsidRPr="008A6500" w:rsidRDefault="00073089" w:rsidP="00073089">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eastAsia="en-GB"/>
              </w:rPr>
              <w:t>10 053,4</w:t>
            </w:r>
          </w:p>
        </w:tc>
        <w:tc>
          <w:tcPr>
            <w:tcW w:w="994" w:type="dxa"/>
            <w:gridSpan w:val="2"/>
            <w:tcBorders>
              <w:top w:val="nil"/>
              <w:left w:val="nil"/>
              <w:bottom w:val="single" w:sz="8" w:space="0" w:color="auto"/>
              <w:right w:val="single" w:sz="8" w:space="0" w:color="auto"/>
            </w:tcBorders>
            <w:shd w:val="clear" w:color="000000" w:fill="FFFFFF"/>
            <w:vAlign w:val="bottom"/>
            <w:hideMark/>
          </w:tcPr>
          <w:p w:rsidR="00073089" w:rsidRPr="008A6500" w:rsidRDefault="00073089" w:rsidP="00073089">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eastAsia="en-GB"/>
              </w:rPr>
              <w:t>5 643,0</w:t>
            </w:r>
          </w:p>
        </w:tc>
      </w:tr>
      <w:tr w:rsidR="00073089" w:rsidRPr="008A6500" w:rsidTr="00073089">
        <w:trPr>
          <w:gridAfter w:val="2"/>
          <w:wAfter w:w="1482" w:type="dxa"/>
          <w:trHeight w:val="660"/>
        </w:trPr>
        <w:tc>
          <w:tcPr>
            <w:tcW w:w="2694"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6314" w:type="dxa"/>
            <w:gridSpan w:val="8"/>
            <w:tcBorders>
              <w:top w:val="single" w:sz="4" w:space="0" w:color="auto"/>
              <w:left w:val="nil"/>
              <w:bottom w:val="single" w:sz="4" w:space="0" w:color="auto"/>
              <w:right w:val="single" w:sz="8" w:space="0" w:color="000000"/>
            </w:tcBorders>
            <w:shd w:val="clear" w:color="000000" w:fill="FFFFFF"/>
            <w:vAlign w:val="center"/>
            <w:hideMark/>
          </w:tcPr>
          <w:p w:rsidR="00073089" w:rsidRPr="00A92767" w:rsidRDefault="00073089" w:rsidP="00073089">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073089" w:rsidRPr="008A6500" w:rsidTr="00073089">
        <w:trPr>
          <w:gridAfter w:val="2"/>
          <w:wAfter w:w="1482" w:type="dxa"/>
          <w:trHeight w:val="6090"/>
        </w:trPr>
        <w:tc>
          <w:tcPr>
            <w:tcW w:w="2694"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 xml:space="preserve">პროგრამის აღწერა </w:t>
            </w:r>
          </w:p>
        </w:tc>
        <w:tc>
          <w:tcPr>
            <w:tcW w:w="6314" w:type="dxa"/>
            <w:gridSpan w:val="8"/>
            <w:tcBorders>
              <w:top w:val="single" w:sz="4" w:space="0" w:color="auto"/>
              <w:left w:val="nil"/>
              <w:bottom w:val="single" w:sz="4" w:space="0" w:color="auto"/>
              <w:right w:val="single" w:sz="8" w:space="0" w:color="000000"/>
            </w:tcBorders>
            <w:shd w:val="clear" w:color="000000" w:fill="FFFFFF"/>
            <w:hideMark/>
          </w:tcPr>
          <w:p w:rsidR="00073089" w:rsidRDefault="00073089" w:rsidP="00073089">
            <w:pPr>
              <w:spacing w:after="0" w:line="240" w:lineRule="auto"/>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073089" w:rsidRPr="00373486" w:rsidRDefault="00073089" w:rsidP="00073089">
            <w:pPr>
              <w:spacing w:after="0" w:line="240" w:lineRule="auto"/>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w:t>
            </w:r>
            <w:r>
              <w:rPr>
                <w:rFonts w:ascii="Sylfaen" w:eastAsia="Times New Roman" w:hAnsi="Sylfaen" w:cs="Calibri"/>
                <w:color w:val="000000"/>
                <w:sz w:val="18"/>
                <w:szCs w:val="18"/>
                <w:lang w:val="en-GB" w:eastAsia="en-GB"/>
              </w:rPr>
              <w:t>44846</w:t>
            </w:r>
            <w:r w:rsidRPr="008A6500">
              <w:rPr>
                <w:rFonts w:ascii="Sylfaen" w:eastAsia="Times New Roman" w:hAnsi="Sylfaen" w:cs="Calibri"/>
                <w:color w:val="000000"/>
                <w:sz w:val="18"/>
                <w:szCs w:val="18"/>
                <w:lang w:val="en-GB" w:eastAsia="en-GB"/>
              </w:rPr>
              <w:t xml:space="preserve"> გრძ/მ გზას (მათ შორის ახალი გზებია </w:t>
            </w:r>
            <w:r>
              <w:rPr>
                <w:rFonts w:ascii="Sylfaen" w:eastAsia="Times New Roman" w:hAnsi="Sylfaen" w:cs="Calibri"/>
                <w:color w:val="000000"/>
                <w:sz w:val="18"/>
                <w:szCs w:val="18"/>
                <w:lang w:val="ka-GE" w:eastAsia="en-GB"/>
              </w:rPr>
              <w:t>19 500</w:t>
            </w:r>
            <w:r w:rsidRPr="008A6500">
              <w:rPr>
                <w:rFonts w:ascii="Sylfaen" w:eastAsia="Times New Roman" w:hAnsi="Sylfaen" w:cs="Calibri"/>
                <w:color w:val="000000"/>
                <w:sz w:val="18"/>
                <w:szCs w:val="18"/>
                <w:lang w:val="en-GB" w:eastAsia="en-GB"/>
              </w:rPr>
              <w:t xml:space="preserve">გრძ/მ, ან ბეტონის გზაა </w:t>
            </w:r>
            <w:r>
              <w:rPr>
                <w:rFonts w:ascii="Sylfaen" w:eastAsia="Times New Roman" w:hAnsi="Sylfaen" w:cs="Calibri"/>
                <w:color w:val="000000"/>
                <w:sz w:val="18"/>
                <w:szCs w:val="18"/>
                <w:lang w:val="en-GB" w:eastAsia="en-GB"/>
              </w:rPr>
              <w:t>25346</w:t>
            </w:r>
            <w:r w:rsidRPr="008A6500">
              <w:rPr>
                <w:rFonts w:ascii="Sylfaen" w:eastAsia="Times New Roman" w:hAnsi="Sylfaen" w:cs="Calibri"/>
                <w:color w:val="000000"/>
                <w:sz w:val="18"/>
                <w:szCs w:val="18"/>
                <w:lang w:val="en-GB" w:eastAsia="en-GB"/>
              </w:rPr>
              <w:t xml:space="preserve"> გრძ/მ)</w:t>
            </w:r>
            <w:r w:rsidRPr="008A6500">
              <w:rPr>
                <w:rFonts w:ascii="Sylfaen" w:eastAsia="Times New Roman" w:hAnsi="Sylfaen" w:cs="Calibri"/>
                <w:color w:val="000000"/>
                <w:sz w:val="18"/>
                <w:szCs w:val="18"/>
                <w:lang w:val="en-GB" w:eastAsia="en-GB"/>
              </w:rPr>
              <w:b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w:t>
            </w:r>
            <w:r>
              <w:rPr>
                <w:rFonts w:ascii="Sylfaen" w:eastAsia="Times New Roman" w:hAnsi="Sylfaen" w:cs="Calibri"/>
                <w:color w:val="000000"/>
                <w:sz w:val="18"/>
                <w:szCs w:val="18"/>
                <w:lang w:val="en-GB" w:eastAsia="en-GB"/>
              </w:rPr>
              <w:t>კვეთების აღდგენა- რეაბილიტაციას</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t xml:space="preserve"> წლის განმავლობაში საშუალოდ ხორციელდება </w:t>
            </w:r>
            <w:r>
              <w:rPr>
                <w:rFonts w:ascii="Sylfaen" w:eastAsia="Times New Roman" w:hAnsi="Sylfaen" w:cs="Calibri"/>
                <w:color w:val="000000"/>
                <w:sz w:val="18"/>
                <w:szCs w:val="18"/>
                <w:lang w:val="en-GB" w:eastAsia="en-GB"/>
              </w:rPr>
              <w:t>36075 კვ/მ გზის მიმდინარე შეკეთება.</w:t>
            </w:r>
          </w:p>
        </w:tc>
      </w:tr>
      <w:tr w:rsidR="00073089" w:rsidRPr="008A6500" w:rsidTr="00073089">
        <w:trPr>
          <w:gridAfter w:val="2"/>
          <w:wAfter w:w="1482" w:type="dxa"/>
          <w:trHeight w:val="1968"/>
        </w:trPr>
        <w:tc>
          <w:tcPr>
            <w:tcW w:w="2694"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073089" w:rsidRPr="008A6500" w:rsidRDefault="00073089" w:rsidP="00073089">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მიზანი და მოსალოდნელი შედეგი</w:t>
            </w:r>
          </w:p>
        </w:tc>
        <w:tc>
          <w:tcPr>
            <w:tcW w:w="6314" w:type="dxa"/>
            <w:gridSpan w:val="8"/>
            <w:tcBorders>
              <w:top w:val="single" w:sz="4" w:space="0" w:color="auto"/>
              <w:left w:val="nil"/>
              <w:bottom w:val="single" w:sz="4" w:space="0" w:color="auto"/>
              <w:right w:val="single" w:sz="8" w:space="0" w:color="000000"/>
            </w:tcBorders>
            <w:shd w:val="clear" w:color="000000" w:fill="FFFFFF"/>
            <w:hideMark/>
          </w:tcPr>
          <w:p w:rsidR="00073089" w:rsidRPr="008A6500" w:rsidRDefault="00073089" w:rsidP="00073089">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073089" w:rsidRPr="005430A2" w:rsidTr="00073089">
        <w:trPr>
          <w:gridBefore w:val="1"/>
          <w:wBefore w:w="175" w:type="dxa"/>
          <w:trHeight w:val="976"/>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კოდი</w:t>
            </w:r>
          </w:p>
        </w:tc>
        <w:tc>
          <w:tcPr>
            <w:tcW w:w="15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Default="00073089" w:rsidP="00073089">
            <w:pPr>
              <w:spacing w:after="0" w:line="240" w:lineRule="auto"/>
              <w:jc w:val="center"/>
              <w:rPr>
                <w:rFonts w:ascii="Sylfaen" w:eastAsia="Times New Roman" w:hAnsi="Sylfaen" w:cs="Calibri"/>
                <w:b/>
                <w:bCs/>
                <w:color w:val="000000"/>
                <w:sz w:val="18"/>
                <w:szCs w:val="18"/>
              </w:rPr>
            </w:pPr>
          </w:p>
          <w:p w:rsidR="00073089" w:rsidRDefault="00073089" w:rsidP="00073089">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073089" w:rsidRPr="00BC157A" w:rsidRDefault="00073089" w:rsidP="00073089">
            <w:pPr>
              <w:jc w:val="center"/>
              <w:rPr>
                <w:rFonts w:ascii="Sylfaen" w:eastAsia="Times New Roman" w:hAnsi="Sylfaen" w:cs="Calibri"/>
                <w:sz w:val="18"/>
                <w:szCs w:val="18"/>
              </w:rPr>
            </w:pPr>
          </w:p>
          <w:p w:rsidR="00073089" w:rsidRPr="00BC157A" w:rsidRDefault="00073089" w:rsidP="00073089">
            <w:pPr>
              <w:jc w:val="center"/>
              <w:rPr>
                <w:rFonts w:ascii="Sylfaen" w:eastAsia="Times New Roman" w:hAnsi="Sylfaen" w:cs="Calibri"/>
                <w:sz w:val="18"/>
                <w:szCs w:val="18"/>
              </w:rPr>
            </w:pPr>
          </w:p>
        </w:tc>
        <w:tc>
          <w:tcPr>
            <w:tcW w:w="299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4E7286" w:rsidRDefault="00073089" w:rsidP="00073089">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256" w:type="dxa"/>
            <w:gridSpan w:val="2"/>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073089" w:rsidRPr="005430A2" w:rsidTr="00073089">
        <w:trPr>
          <w:gridBefore w:val="1"/>
          <w:wBefore w:w="175" w:type="dxa"/>
          <w:trHeight w:val="703"/>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073089" w:rsidRPr="005430A2" w:rsidRDefault="00073089" w:rsidP="00073089">
            <w:pPr>
              <w:spacing w:after="0" w:line="240" w:lineRule="auto"/>
              <w:rPr>
                <w:rFonts w:ascii="Sylfaen" w:eastAsia="Times New Roman" w:hAnsi="Sylfaen" w:cs="Calibri"/>
                <w:b/>
                <w:bCs/>
                <w:color w:val="000000"/>
                <w:sz w:val="18"/>
                <w:szCs w:val="18"/>
              </w:rPr>
            </w:pPr>
          </w:p>
        </w:tc>
        <w:tc>
          <w:tcPr>
            <w:tcW w:w="2997" w:type="dxa"/>
            <w:gridSpan w:val="3"/>
            <w:vMerge/>
            <w:tcBorders>
              <w:top w:val="single" w:sz="4" w:space="0" w:color="auto"/>
              <w:left w:val="single" w:sz="4" w:space="0" w:color="auto"/>
              <w:bottom w:val="single" w:sz="4" w:space="0" w:color="auto"/>
              <w:right w:val="single" w:sz="4" w:space="0" w:color="auto"/>
            </w:tcBorders>
            <w:vAlign w:val="center"/>
            <w:hideMark/>
          </w:tcPr>
          <w:p w:rsidR="00073089" w:rsidRPr="00BD6717" w:rsidRDefault="00073089" w:rsidP="00073089">
            <w:pPr>
              <w:spacing w:after="0" w:line="240" w:lineRule="auto"/>
              <w:jc w:val="center"/>
              <w:rPr>
                <w:rFonts w:ascii="Sylfaen" w:eastAsia="Times New Roman" w:hAnsi="Sylfaen" w:cs="Calibri"/>
                <w:b/>
                <w:color w:val="000000"/>
              </w:rPr>
            </w:pPr>
          </w:p>
        </w:tc>
        <w:tc>
          <w:tcPr>
            <w:tcW w:w="1256" w:type="dxa"/>
            <w:gridSpan w:val="2"/>
            <w:tcBorders>
              <w:top w:val="single" w:sz="4" w:space="0" w:color="auto"/>
              <w:left w:val="nil"/>
              <w:bottom w:val="single" w:sz="4" w:space="0" w:color="auto"/>
              <w:right w:val="single" w:sz="4" w:space="0" w:color="auto"/>
            </w:tcBorders>
            <w:shd w:val="clear" w:color="000000" w:fill="FFFFFF"/>
            <w:vAlign w:val="center"/>
            <w:hideMark/>
          </w:tcPr>
          <w:p w:rsidR="00073089" w:rsidRPr="000D3E84" w:rsidRDefault="00073089" w:rsidP="0007308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 xml:space="preserve">3 </w:t>
            </w:r>
            <w:r w:rsidRPr="000D3E84">
              <w:rPr>
                <w:rFonts w:ascii="Sylfaen" w:eastAsia="Times New Roman" w:hAnsi="Sylfaen" w:cs="Calibri"/>
                <w:sz w:val="18"/>
                <w:szCs w:val="18"/>
              </w:rPr>
              <w:t>393</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sidRPr="000D3E84">
              <w:rPr>
                <w:rFonts w:ascii="Sylfaen" w:eastAsia="Times New Roman" w:hAnsi="Sylfaen" w:cs="Calibri"/>
                <w:sz w:val="18"/>
                <w:szCs w:val="18"/>
              </w:rPr>
              <w:t>1</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9 391</w:t>
            </w:r>
            <w:r w:rsidRPr="005430A2">
              <w:rPr>
                <w:rFonts w:ascii="Sylfaen" w:eastAsia="Times New Roman" w:hAnsi="Sylfaen" w:cs="Calibri"/>
                <w:sz w:val="18"/>
                <w:szCs w:val="18"/>
              </w:rPr>
              <w:t>,</w:t>
            </w:r>
            <w:r>
              <w:rPr>
                <w:rFonts w:ascii="Sylfaen" w:eastAsia="Times New Roman" w:hAnsi="Sylfaen" w:cs="Calibri"/>
                <w:sz w:val="18"/>
                <w:szCs w:val="18"/>
              </w:rPr>
              <w:t>7</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7 623</w:t>
            </w:r>
            <w:r w:rsidRPr="005430A2">
              <w:rPr>
                <w:rFonts w:ascii="Sylfaen" w:eastAsia="Times New Roman" w:hAnsi="Sylfaen" w:cs="Calibri"/>
                <w:sz w:val="18"/>
                <w:szCs w:val="18"/>
              </w:rPr>
              <w:t>,</w:t>
            </w:r>
            <w:r>
              <w:rPr>
                <w:rFonts w:ascii="Sylfaen" w:eastAsia="Times New Roman" w:hAnsi="Sylfaen" w:cs="Calibri"/>
                <w:sz w:val="18"/>
                <w:szCs w:val="18"/>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3 193</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073089" w:rsidRPr="005430A2" w:rsidTr="00073089">
        <w:trPr>
          <w:gridBefore w:val="1"/>
          <w:wBefore w:w="175" w:type="dxa"/>
          <w:trHeight w:val="379"/>
        </w:trPr>
        <w:tc>
          <w:tcPr>
            <w:tcW w:w="237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7938" w:type="dxa"/>
            <w:gridSpan w:val="11"/>
            <w:tcBorders>
              <w:top w:val="single" w:sz="4" w:space="0" w:color="auto"/>
              <w:left w:val="nil"/>
              <w:bottom w:val="single" w:sz="4" w:space="0" w:color="auto"/>
              <w:right w:val="single" w:sz="4" w:space="0" w:color="auto"/>
            </w:tcBorders>
            <w:shd w:val="clear" w:color="000000" w:fill="FFFFFF"/>
            <w:vAlign w:val="center"/>
            <w:hideMark/>
          </w:tcPr>
          <w:p w:rsidR="00073089" w:rsidRPr="00BD6717" w:rsidRDefault="00073089" w:rsidP="00073089">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073089" w:rsidRPr="005430A2" w:rsidTr="00073089">
        <w:trPr>
          <w:gridBefore w:val="1"/>
          <w:wBefore w:w="175" w:type="dxa"/>
          <w:trHeight w:val="2136"/>
        </w:trPr>
        <w:tc>
          <w:tcPr>
            <w:tcW w:w="237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7938" w:type="dxa"/>
            <w:gridSpan w:val="11"/>
            <w:tcBorders>
              <w:top w:val="single" w:sz="4" w:space="0" w:color="auto"/>
              <w:left w:val="nil"/>
              <w:bottom w:val="single" w:sz="4" w:space="0" w:color="auto"/>
              <w:right w:val="single" w:sz="4" w:space="0" w:color="auto"/>
            </w:tcBorders>
            <w:shd w:val="clear" w:color="000000" w:fill="FFFFFF"/>
            <w:vAlign w:val="center"/>
            <w:hideMark/>
          </w:tcPr>
          <w:p w:rsidR="00073089" w:rsidRPr="00E92847" w:rsidRDefault="00073089" w:rsidP="00073089">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w:t>
            </w:r>
            <w:r w:rsidRPr="00E92847">
              <w:rPr>
                <w:rFonts w:ascii="Sylfaen" w:eastAsia="Times New Roman" w:hAnsi="Sylfaen" w:cs="Calibri"/>
                <w:color w:val="000000"/>
                <w:sz w:val="18"/>
                <w:szCs w:val="18"/>
              </w:rPr>
              <w:t>ქობულეთის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E92847">
              <w:rPr>
                <w:rFonts w:ascii="Sylfaen" w:eastAsia="Times New Roman" w:hAnsi="Sylfaen" w:cs="Calibri"/>
                <w:color w:val="000000"/>
                <w:sz w:val="18"/>
                <w:szCs w:val="18"/>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073089" w:rsidRPr="00E92847" w:rsidRDefault="00073089" w:rsidP="00073089">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ფინანსდება 10 ქვეპროგრამა:</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გზის ორმული შეკეთება</w:t>
            </w:r>
            <w:r>
              <w:rPr>
                <w:rFonts w:ascii="Sylfaen" w:eastAsia="Times New Roman" w:hAnsi="Sylfaen" w:cs="Calibri"/>
                <w:color w:val="000000"/>
                <w:sz w:val="18"/>
                <w:szCs w:val="18"/>
                <w:lang w:val="ka-GE"/>
              </w:rPr>
              <w:t>;</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 №167-დან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გამზირიდან (გოგოლის ქუჩა)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გამზირიდან (კაფე ,,დავითი")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მუნიციპალიტეტის ტერიტორიაზე ვიდეოკამერების შეძენა/მონტაჟი</w:t>
            </w:r>
            <w:r>
              <w:rPr>
                <w:rFonts w:ascii="Sylfaen" w:eastAsia="Times New Roman" w:hAnsi="Sylfaen" w:cs="Calibri"/>
                <w:color w:val="000000"/>
                <w:sz w:val="18"/>
                <w:szCs w:val="18"/>
                <w:lang w:val="ka-GE"/>
              </w:rPr>
              <w:t>;</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073089" w:rsidRPr="00E92847" w:rsidRDefault="00073089" w:rsidP="00073089">
            <w:pPr>
              <w:pStyle w:val="a3"/>
              <w:numPr>
                <w:ilvl w:val="0"/>
                <w:numId w:val="26"/>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 მოწყობა</w:t>
            </w:r>
            <w:r>
              <w:rPr>
                <w:rFonts w:ascii="Sylfaen" w:eastAsia="Times New Roman" w:hAnsi="Sylfaen" w:cs="Calibri"/>
                <w:color w:val="000000"/>
                <w:sz w:val="18"/>
                <w:szCs w:val="18"/>
                <w:lang w:val="ka-GE"/>
              </w:rPr>
              <w:t>.</w:t>
            </w:r>
          </w:p>
        </w:tc>
      </w:tr>
      <w:tr w:rsidR="00073089" w:rsidRPr="005430A2" w:rsidTr="00073089">
        <w:trPr>
          <w:gridBefore w:val="1"/>
          <w:wBefore w:w="175" w:type="dxa"/>
          <w:trHeight w:val="2252"/>
        </w:trPr>
        <w:tc>
          <w:tcPr>
            <w:tcW w:w="237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7938" w:type="dxa"/>
            <w:gridSpan w:val="11"/>
            <w:tcBorders>
              <w:top w:val="single" w:sz="4" w:space="0" w:color="auto"/>
              <w:left w:val="nil"/>
              <w:bottom w:val="single" w:sz="4" w:space="0" w:color="auto"/>
              <w:right w:val="single" w:sz="4" w:space="0" w:color="auto"/>
            </w:tcBorders>
            <w:shd w:val="clear" w:color="000000" w:fill="FFFFFF"/>
            <w:vAlign w:val="center"/>
            <w:hideMark/>
          </w:tcPr>
          <w:p w:rsidR="00073089" w:rsidRDefault="00073089" w:rsidP="00073089">
            <w:pPr>
              <w:spacing w:after="0" w:line="240" w:lineRule="auto"/>
              <w:rPr>
                <w:rFonts w:ascii="Sylfaen" w:eastAsia="Times New Roman" w:hAnsi="Sylfaen" w:cs="Calibri"/>
                <w:color w:val="000000"/>
                <w:sz w:val="18"/>
                <w:szCs w:val="18"/>
                <w:lang w:val="ka-GE"/>
              </w:rPr>
            </w:pPr>
            <w:r w:rsidRPr="00CE679D">
              <w:rPr>
                <w:rFonts w:ascii="Sylfaen" w:eastAsia="Times New Roman" w:hAnsi="Sylfaen" w:cs="Calibri"/>
                <w:color w:val="000000"/>
                <w:sz w:val="18"/>
                <w:szCs w:val="18"/>
              </w:rPr>
              <w:t xml:space="preserve">პროგრამის საბოლოო მიზანია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073089" w:rsidRPr="006279C6" w:rsidRDefault="00073089" w:rsidP="00073089">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073089" w:rsidRDefault="00073089" w:rsidP="00073089">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073089" w:rsidRPr="006279C6" w:rsidRDefault="00073089" w:rsidP="00073089">
            <w:pPr>
              <w:spacing w:after="0" w:line="240" w:lineRule="auto"/>
              <w:rPr>
                <w:rFonts w:ascii="Sylfaen" w:eastAsia="Times New Roman" w:hAnsi="Sylfaen" w:cs="Calibri"/>
                <w:color w:val="000000"/>
                <w:sz w:val="18"/>
                <w:szCs w:val="18"/>
                <w:lang w:val="en-GB"/>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tc>
      </w:tr>
    </w:tbl>
    <w:p w:rsidR="00073089" w:rsidRDefault="00073089" w:rsidP="00073089">
      <w:pPr>
        <w:autoSpaceDE w:val="0"/>
        <w:autoSpaceDN w:val="0"/>
        <w:adjustRightInd w:val="0"/>
        <w:spacing w:after="0" w:line="360" w:lineRule="auto"/>
        <w:jc w:val="center"/>
        <w:rPr>
          <w:b/>
          <w:lang w:val="ka-GE"/>
        </w:rPr>
      </w:pPr>
    </w:p>
    <w:p w:rsidR="00073089" w:rsidRDefault="00073089" w:rsidP="00073089">
      <w:pPr>
        <w:autoSpaceDE w:val="0"/>
        <w:autoSpaceDN w:val="0"/>
        <w:adjustRightInd w:val="0"/>
        <w:spacing w:after="0" w:line="360" w:lineRule="auto"/>
        <w:jc w:val="center"/>
        <w:rPr>
          <w:b/>
          <w:lang w:val="ka-GE"/>
        </w:rPr>
      </w:pPr>
    </w:p>
    <w:p w:rsidR="00073089" w:rsidRDefault="00073089" w:rsidP="00073089">
      <w:pPr>
        <w:autoSpaceDE w:val="0"/>
        <w:autoSpaceDN w:val="0"/>
        <w:adjustRightInd w:val="0"/>
        <w:spacing w:after="0" w:line="360" w:lineRule="auto"/>
        <w:jc w:val="both"/>
        <w:rPr>
          <w:b/>
          <w:lang w:val="ka-GE"/>
        </w:rPr>
      </w:pPr>
    </w:p>
    <w:p w:rsidR="00073089" w:rsidRDefault="00073089" w:rsidP="00073089">
      <w:pPr>
        <w:autoSpaceDE w:val="0"/>
        <w:autoSpaceDN w:val="0"/>
        <w:adjustRightInd w:val="0"/>
        <w:spacing w:after="0" w:line="360" w:lineRule="auto"/>
        <w:jc w:val="both"/>
        <w:rPr>
          <w:b/>
          <w:lang w:val="ka-GE"/>
        </w:rPr>
      </w:pPr>
    </w:p>
    <w:tbl>
      <w:tblPr>
        <w:tblW w:w="10678" w:type="dxa"/>
        <w:tblLook w:val="04A0"/>
      </w:tblPr>
      <w:tblGrid>
        <w:gridCol w:w="1481"/>
        <w:gridCol w:w="1954"/>
        <w:gridCol w:w="2627"/>
        <w:gridCol w:w="1154"/>
        <w:gridCol w:w="1154"/>
        <w:gridCol w:w="1154"/>
        <w:gridCol w:w="1154"/>
      </w:tblGrid>
      <w:tr w:rsidR="00073089" w:rsidRPr="005430A2" w:rsidTr="00073089">
        <w:trPr>
          <w:trHeight w:val="976"/>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1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BC157A" w:rsidRDefault="00073089" w:rsidP="00073089">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26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33124" w:rsidRDefault="00073089" w:rsidP="00073089">
            <w:pPr>
              <w:spacing w:after="0" w:line="240" w:lineRule="auto"/>
              <w:jc w:val="center"/>
              <w:rPr>
                <w:rFonts w:ascii="Sylfaen" w:eastAsia="Times New Roman" w:hAnsi="Sylfaen" w:cs="Calibri"/>
                <w:b/>
                <w:color w:val="000000"/>
                <w:sz w:val="16"/>
                <w:szCs w:val="16"/>
              </w:rPr>
            </w:pPr>
            <w:r w:rsidRPr="00C33124">
              <w:rPr>
                <w:rFonts w:ascii="Sylfaen" w:eastAsia="Times New Roman" w:hAnsi="Sylfaen" w:cs="Calibri"/>
                <w:b/>
                <w:color w:val="000000"/>
                <w:sz w:val="16"/>
                <w:szCs w:val="16"/>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073089" w:rsidRPr="005430A2" w:rsidTr="00073089">
        <w:trPr>
          <w:trHeight w:val="357"/>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95D01" w:rsidRDefault="00073089" w:rsidP="00073089">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073089" w:rsidRPr="005430A2" w:rsidRDefault="00073089" w:rsidP="00073089">
            <w:pPr>
              <w:spacing w:after="0" w:line="240" w:lineRule="auto"/>
              <w:rPr>
                <w:rFonts w:ascii="Sylfaen" w:eastAsia="Times New Roman" w:hAnsi="Sylfaen" w:cs="Calibri"/>
                <w:b/>
                <w:bCs/>
                <w:color w:val="000000"/>
                <w:sz w:val="18"/>
                <w:szCs w:val="18"/>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073089" w:rsidRPr="00BD6717" w:rsidRDefault="00073089" w:rsidP="00073089">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073089" w:rsidRPr="00BD6717" w:rsidTr="00073089">
        <w:trPr>
          <w:trHeight w:val="379"/>
        </w:trPr>
        <w:tc>
          <w:tcPr>
            <w:tcW w:w="3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7243"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BD6717" w:rsidRDefault="00073089" w:rsidP="00073089">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073089" w:rsidRPr="005430A2" w:rsidTr="00073089">
        <w:trPr>
          <w:trHeight w:val="976"/>
        </w:trPr>
        <w:tc>
          <w:tcPr>
            <w:tcW w:w="3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7243"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350AE5" w:rsidRDefault="00073089" w:rsidP="00073089">
            <w:pPr>
              <w:spacing w:after="0" w:line="240" w:lineRule="auto"/>
              <w:rPr>
                <w:rFonts w:ascii="Sylfaen" w:eastAsia="Times New Roman" w:hAnsi="Sylfaen" w:cs="Calibri"/>
                <w:color w:val="000000"/>
                <w:sz w:val="18"/>
                <w:szCs w:val="18"/>
              </w:rPr>
            </w:pPr>
            <w:r w:rsidRPr="00350AE5">
              <w:rPr>
                <w:rFonts w:ascii="Sylfaen" w:eastAsia="Times New Roman" w:hAnsi="Sylfaen" w:cs="Calibri"/>
                <w:bCs/>
                <w:sz w:val="18"/>
                <w:szCs w:val="18"/>
              </w:rPr>
              <w:t>ზამთარში ძლიერი შტორმის შედეგად მდინარეებმა კალაპოტი შეიცვალა და სანაპიროს ტერიტორია დააზიანა. მდინარე კინტრიშის და მდ</w:t>
            </w:r>
            <w:r w:rsidRPr="00350AE5">
              <w:rPr>
                <w:rFonts w:ascii="Sylfaen" w:eastAsia="Times New Roman" w:hAnsi="Sylfaen" w:cs="Calibri"/>
                <w:bCs/>
                <w:sz w:val="18"/>
                <w:szCs w:val="18"/>
                <w:lang w:val="ka-GE"/>
              </w:rPr>
              <w:t>ინარე</w:t>
            </w:r>
            <w:r w:rsidRPr="00350AE5">
              <w:rPr>
                <w:rFonts w:ascii="Sylfaen" w:eastAsia="Times New Roman" w:hAnsi="Sylfaen" w:cs="Calibri"/>
                <w:bCs/>
                <w:sz w:val="18"/>
                <w:szCs w:val="18"/>
              </w:rPr>
              <w:t xml:space="preserve"> დეხვას შესართავთან ტერიტორიის მოსაწესრიგებლად სამუშაოები გატარდება.</w:t>
            </w:r>
          </w:p>
        </w:tc>
      </w:tr>
      <w:tr w:rsidR="00073089" w:rsidRPr="006279C6" w:rsidTr="00073089">
        <w:trPr>
          <w:trHeight w:val="629"/>
        </w:trPr>
        <w:tc>
          <w:tcPr>
            <w:tcW w:w="3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7243"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350AE5" w:rsidRDefault="00073089" w:rsidP="00073089">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073089" w:rsidRPr="00350AE5" w:rsidRDefault="00073089" w:rsidP="00073089">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073089" w:rsidRDefault="00073089" w:rsidP="00073089">
      <w:pPr>
        <w:autoSpaceDE w:val="0"/>
        <w:autoSpaceDN w:val="0"/>
        <w:adjustRightInd w:val="0"/>
        <w:spacing w:after="0" w:line="360" w:lineRule="auto"/>
        <w:jc w:val="center"/>
        <w:rPr>
          <w:b/>
          <w:lang w:val="en-GB"/>
        </w:rPr>
      </w:pPr>
    </w:p>
    <w:p w:rsidR="00073089" w:rsidRDefault="00073089" w:rsidP="00073089">
      <w:pPr>
        <w:autoSpaceDE w:val="0"/>
        <w:autoSpaceDN w:val="0"/>
        <w:adjustRightInd w:val="0"/>
        <w:spacing w:after="0" w:line="360" w:lineRule="auto"/>
        <w:jc w:val="center"/>
        <w:rPr>
          <w:b/>
          <w:lang w:val="en-GB"/>
        </w:rPr>
      </w:pPr>
    </w:p>
    <w:p w:rsidR="00073089" w:rsidRDefault="00073089" w:rsidP="00073089">
      <w:pPr>
        <w:autoSpaceDE w:val="0"/>
        <w:autoSpaceDN w:val="0"/>
        <w:adjustRightInd w:val="0"/>
        <w:spacing w:after="0" w:line="360" w:lineRule="auto"/>
        <w:jc w:val="center"/>
        <w:rPr>
          <w:b/>
          <w:lang w:val="ka-GE"/>
        </w:rPr>
      </w:pPr>
    </w:p>
    <w:tbl>
      <w:tblPr>
        <w:tblW w:w="10740" w:type="dxa"/>
        <w:tblLayout w:type="fixed"/>
        <w:tblLook w:val="04A0"/>
      </w:tblPr>
      <w:tblGrid>
        <w:gridCol w:w="958"/>
        <w:gridCol w:w="1702"/>
        <w:gridCol w:w="3402"/>
        <w:gridCol w:w="1134"/>
        <w:gridCol w:w="1134"/>
        <w:gridCol w:w="1279"/>
        <w:gridCol w:w="1131"/>
      </w:tblGrid>
      <w:tr w:rsidR="00073089" w:rsidRPr="00073089" w:rsidTr="00073089">
        <w:trPr>
          <w:trHeight w:val="9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კოდი</w:t>
            </w:r>
          </w:p>
        </w:tc>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sz w:val="16"/>
                <w:szCs w:val="16"/>
              </w:rPr>
            </w:pPr>
            <w:r w:rsidRPr="00073089">
              <w:rPr>
                <w:rFonts w:ascii="Sylfaen" w:eastAsia="Times New Roman" w:hAnsi="Sylfaen" w:cs="Calibri"/>
                <w:b/>
                <w:bCs/>
                <w:color w:val="000000"/>
                <w:sz w:val="16"/>
                <w:szCs w:val="16"/>
              </w:rPr>
              <w:t>ქვეპროგრამის დასახელება</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color w:val="000000"/>
                <w:sz w:val="16"/>
                <w:szCs w:val="16"/>
              </w:rPr>
            </w:pPr>
            <w:r w:rsidRPr="00073089">
              <w:rPr>
                <w:rFonts w:ascii="Sylfaen" w:eastAsia="Times New Roman" w:hAnsi="Sylfaen" w:cs="Calibri"/>
                <w:b/>
                <w:color w:val="000000"/>
                <w:sz w:val="16"/>
                <w:szCs w:val="16"/>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2022 წლის დაფინანსება</w:t>
            </w:r>
            <w:r w:rsidRPr="00073089">
              <w:rPr>
                <w:rFonts w:ascii="Sylfaen" w:eastAsia="Times New Roman" w:hAnsi="Sylfaen" w:cs="Calibri"/>
                <w:b/>
                <w:bCs/>
                <w:color w:val="000000"/>
                <w:sz w:val="16"/>
                <w:szCs w:val="16"/>
              </w:rPr>
              <w:br/>
              <w:t xml:space="preserve"> ათას ლარში</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2023 წლის დაფინანსება</w:t>
            </w:r>
            <w:r w:rsidRPr="00073089">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2024 წლის დაფინანსება</w:t>
            </w:r>
            <w:r w:rsidRPr="00073089">
              <w:rPr>
                <w:rFonts w:ascii="Sylfaen" w:eastAsia="Times New Roman" w:hAnsi="Sylfaen" w:cs="Calibri"/>
                <w:b/>
                <w:bCs/>
                <w:color w:val="000000"/>
                <w:sz w:val="16"/>
                <w:szCs w:val="16"/>
              </w:rPr>
              <w:br/>
              <w:t xml:space="preserve"> ათას ლარში</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2025 წლის დაფინანსება</w:t>
            </w:r>
            <w:r w:rsidRPr="00073089">
              <w:rPr>
                <w:rFonts w:ascii="Sylfaen" w:eastAsia="Times New Roman" w:hAnsi="Sylfaen" w:cs="Calibri"/>
                <w:b/>
                <w:bCs/>
                <w:color w:val="000000"/>
                <w:sz w:val="16"/>
                <w:szCs w:val="16"/>
              </w:rPr>
              <w:br/>
              <w:t xml:space="preserve"> ათას ლარში</w:t>
            </w:r>
          </w:p>
        </w:tc>
      </w:tr>
      <w:tr w:rsidR="00073089" w:rsidRPr="00073089" w:rsidTr="00073089">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color w:val="000000"/>
                <w:sz w:val="16"/>
                <w:szCs w:val="16"/>
                <w:lang w:val="ka-GE"/>
              </w:rPr>
            </w:pPr>
            <w:r w:rsidRPr="00073089">
              <w:rPr>
                <w:rFonts w:ascii="Sylfaen" w:eastAsia="Times New Roman" w:hAnsi="Sylfaen" w:cs="Calibri"/>
                <w:color w:val="000000"/>
                <w:sz w:val="16"/>
                <w:szCs w:val="16"/>
              </w:rPr>
              <w:t>02 01 0</w:t>
            </w:r>
            <w:r w:rsidRPr="00073089">
              <w:rPr>
                <w:rFonts w:ascii="Sylfaen" w:eastAsia="Times New Roman" w:hAnsi="Sylfaen" w:cs="Calibri"/>
                <w:color w:val="000000"/>
                <w:sz w:val="16"/>
                <w:szCs w:val="16"/>
                <w:lang w:val="ka-GE"/>
              </w:rPr>
              <w:t>4</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73089" w:rsidRPr="00073089" w:rsidRDefault="00073089" w:rsidP="00073089">
            <w:pPr>
              <w:spacing w:after="0" w:line="240" w:lineRule="auto"/>
              <w:rPr>
                <w:rFonts w:ascii="Sylfaen" w:eastAsia="Times New Roman" w:hAnsi="Sylfaen" w:cs="Calibri"/>
                <w:b/>
                <w:bCs/>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3089" w:rsidRPr="00073089" w:rsidRDefault="00073089" w:rsidP="00073089">
            <w:pPr>
              <w:spacing w:after="0" w:line="240" w:lineRule="auto"/>
              <w:jc w:val="center"/>
              <w:rPr>
                <w:rFonts w:ascii="Sylfaen" w:eastAsia="Times New Roman" w:hAnsi="Sylfaen" w:cs="Calibri"/>
                <w:b/>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sz w:val="16"/>
                <w:szCs w:val="16"/>
                <w:lang w:val="ka-GE"/>
              </w:rPr>
            </w:pPr>
            <w:r w:rsidRPr="00073089">
              <w:rPr>
                <w:rFonts w:ascii="Sylfaen" w:eastAsia="Times New Roman" w:hAnsi="Sylfaen" w:cs="Calibri"/>
                <w:sz w:val="16"/>
                <w:szCs w:val="16"/>
                <w:lang w:val="ka-GE"/>
              </w:rPr>
              <w:t>730</w:t>
            </w:r>
            <w:r w:rsidRPr="00073089">
              <w:rPr>
                <w:rFonts w:ascii="Sylfaen" w:eastAsia="Times New Roman" w:hAnsi="Sylfaen" w:cs="Calibri"/>
                <w:sz w:val="16"/>
                <w:szCs w:val="16"/>
              </w:rPr>
              <w:t>,</w:t>
            </w:r>
            <w:r w:rsidRPr="00073089">
              <w:rPr>
                <w:rFonts w:ascii="Sylfaen" w:eastAsia="Times New Roman" w:hAnsi="Sylfaen" w:cs="Calibri"/>
                <w:sz w:val="16"/>
                <w:szCs w:val="16"/>
                <w:lang w:val="ka-GE"/>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sz w:val="16"/>
                <w:szCs w:val="16"/>
                <w:lang w:val="ka-GE"/>
              </w:rPr>
            </w:pPr>
            <w:r w:rsidRPr="00073089">
              <w:rPr>
                <w:rFonts w:ascii="Sylfaen" w:eastAsia="Times New Roman" w:hAnsi="Sylfaen" w:cs="Calibri"/>
                <w:sz w:val="16"/>
                <w:szCs w:val="16"/>
                <w:lang w:val="ka-GE"/>
              </w:rPr>
              <w:t>450</w:t>
            </w:r>
            <w:r w:rsidRPr="00073089">
              <w:rPr>
                <w:rFonts w:ascii="Sylfaen" w:eastAsia="Times New Roman" w:hAnsi="Sylfaen" w:cs="Calibri"/>
                <w:sz w:val="16"/>
                <w:szCs w:val="16"/>
              </w:rPr>
              <w:t>,</w:t>
            </w:r>
            <w:r w:rsidRPr="00073089">
              <w:rPr>
                <w:rFonts w:ascii="Sylfaen" w:eastAsia="Times New Roman" w:hAnsi="Sylfaen" w:cs="Calibri"/>
                <w:sz w:val="16"/>
                <w:szCs w:val="16"/>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sz w:val="16"/>
                <w:szCs w:val="16"/>
                <w:lang w:val="ka-GE"/>
              </w:rPr>
            </w:pPr>
            <w:r w:rsidRPr="00073089">
              <w:rPr>
                <w:rFonts w:ascii="Sylfaen" w:eastAsia="Times New Roman" w:hAnsi="Sylfaen" w:cs="Calibri"/>
                <w:sz w:val="16"/>
                <w:szCs w:val="16"/>
                <w:lang w:val="ka-GE"/>
              </w:rPr>
              <w:t>480</w:t>
            </w:r>
            <w:r w:rsidRPr="00073089">
              <w:rPr>
                <w:rFonts w:ascii="Sylfaen" w:eastAsia="Times New Roman" w:hAnsi="Sylfaen" w:cs="Calibri"/>
                <w:sz w:val="16"/>
                <w:szCs w:val="16"/>
              </w:rPr>
              <w:t>,</w:t>
            </w:r>
            <w:r w:rsidRPr="00073089">
              <w:rPr>
                <w:rFonts w:ascii="Sylfaen" w:eastAsia="Times New Roman" w:hAnsi="Sylfaen" w:cs="Calibri"/>
                <w:sz w:val="16"/>
                <w:szCs w:val="16"/>
                <w:lang w:val="ka-GE"/>
              </w:rPr>
              <w:t>0</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sz w:val="16"/>
                <w:szCs w:val="16"/>
              </w:rPr>
            </w:pPr>
            <w:r w:rsidRPr="00073089">
              <w:rPr>
                <w:rFonts w:ascii="Sylfaen" w:eastAsia="Times New Roman" w:hAnsi="Sylfaen" w:cs="Calibri"/>
                <w:sz w:val="16"/>
                <w:szCs w:val="16"/>
                <w:lang w:val="ka-GE"/>
              </w:rPr>
              <w:t>500</w:t>
            </w:r>
            <w:r w:rsidRPr="00073089">
              <w:rPr>
                <w:rFonts w:ascii="Sylfaen" w:eastAsia="Times New Roman" w:hAnsi="Sylfaen" w:cs="Calibri"/>
                <w:sz w:val="16"/>
                <w:szCs w:val="16"/>
              </w:rPr>
              <w:t>,0</w:t>
            </w:r>
          </w:p>
        </w:tc>
      </w:tr>
      <w:tr w:rsidR="00073089" w:rsidRPr="00073089" w:rsidTr="00073089">
        <w:trPr>
          <w:trHeight w:val="379"/>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8080"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color w:val="000000"/>
                <w:sz w:val="16"/>
                <w:szCs w:val="16"/>
              </w:rPr>
            </w:pPr>
            <w:r w:rsidRPr="00073089">
              <w:rPr>
                <w:rFonts w:ascii="Sylfaen" w:eastAsia="Times New Roman" w:hAnsi="Sylfaen" w:cs="Calibri"/>
                <w:b/>
                <w:color w:val="000000"/>
                <w:sz w:val="16"/>
                <w:szCs w:val="16"/>
                <w:lang w:val="ka-GE"/>
              </w:rPr>
              <w:t xml:space="preserve">ეკონომიკის, ქონების მართვის, ტურიზმისა და საინვესტიციო განვითარების  სამსახური და </w:t>
            </w:r>
            <w:r w:rsidRPr="00073089">
              <w:rPr>
                <w:rFonts w:ascii="Sylfaen" w:eastAsia="Times New Roman" w:hAnsi="Sylfaen" w:cs="Calibri"/>
                <w:b/>
                <w:color w:val="000000"/>
                <w:sz w:val="16"/>
                <w:szCs w:val="16"/>
              </w:rPr>
              <w:t>შ.პ.ს.</w:t>
            </w:r>
            <w:r w:rsidRPr="00073089">
              <w:rPr>
                <w:rFonts w:ascii="Sylfaen" w:eastAsia="Times New Roman" w:hAnsi="Sylfaen" w:cs="Calibri"/>
                <w:b/>
                <w:color w:val="000000"/>
                <w:sz w:val="16"/>
                <w:szCs w:val="16"/>
                <w:lang w:val="ka-GE"/>
              </w:rPr>
              <w:t xml:space="preserve"> </w:t>
            </w:r>
            <w:r w:rsidRPr="00073089">
              <w:rPr>
                <w:rFonts w:ascii="Sylfaen" w:eastAsia="Times New Roman" w:hAnsi="Sylfaen" w:cs="Calibri"/>
                <w:b/>
                <w:color w:val="000000"/>
                <w:sz w:val="16"/>
                <w:szCs w:val="16"/>
              </w:rPr>
              <w:t>, ,ქობულე</w:t>
            </w:r>
            <w:r w:rsidRPr="00073089">
              <w:rPr>
                <w:rFonts w:ascii="Sylfaen" w:eastAsia="Times New Roman" w:hAnsi="Sylfaen" w:cs="Calibri"/>
                <w:b/>
                <w:color w:val="000000"/>
                <w:sz w:val="16"/>
                <w:szCs w:val="16"/>
                <w:lang w:val="ka-GE"/>
              </w:rPr>
              <w:t>თ</w:t>
            </w:r>
            <w:r w:rsidRPr="00073089">
              <w:rPr>
                <w:rFonts w:ascii="Sylfaen" w:eastAsia="Times New Roman" w:hAnsi="Sylfaen" w:cs="Calibri"/>
                <w:b/>
                <w:color w:val="000000"/>
                <w:sz w:val="16"/>
                <w:szCs w:val="16"/>
              </w:rPr>
              <w:t xml:space="preserve">ის  ტრანსრეგულირების»  </w:t>
            </w:r>
          </w:p>
        </w:tc>
      </w:tr>
      <w:tr w:rsidR="00073089" w:rsidRPr="00073089" w:rsidTr="00073089">
        <w:trPr>
          <w:trHeight w:val="2605"/>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 xml:space="preserve">ქვეპროგრამის აღწერა </w:t>
            </w:r>
          </w:p>
        </w:tc>
        <w:tc>
          <w:tcPr>
            <w:tcW w:w="8080"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rPr>
                <w:rFonts w:ascii="Sylfaen" w:eastAsia="Times New Roman" w:hAnsi="Sylfaen" w:cs="Calibri"/>
                <w:color w:val="000000"/>
                <w:sz w:val="16"/>
                <w:szCs w:val="16"/>
              </w:rPr>
            </w:pPr>
            <w:r w:rsidRPr="00073089">
              <w:rPr>
                <w:rFonts w:ascii="Sylfaen" w:eastAsia="Times New Roman" w:hAnsi="Sylfaen" w:cs="Calibri"/>
                <w:sz w:val="16"/>
                <w:szCs w:val="16"/>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073089">
              <w:rPr>
                <w:rFonts w:ascii="Sylfaen" w:eastAsia="Times New Roman" w:hAnsi="Sylfaen" w:cs="Calibri"/>
                <w:sz w:val="16"/>
                <w:szCs w:val="16"/>
                <w:lang w:val="ka-GE"/>
              </w:rPr>
              <w:t>ემსახურება</w:t>
            </w:r>
            <w:r w:rsidRPr="00073089">
              <w:rPr>
                <w:rFonts w:ascii="Sylfaen" w:eastAsia="Times New Roman" w:hAnsi="Sylfaen" w:cs="Calibri"/>
                <w:sz w:val="16"/>
                <w:szCs w:val="16"/>
              </w:rPr>
              <w:t xml:space="preserve"> </w:t>
            </w:r>
            <w:r w:rsidRPr="00073089">
              <w:rPr>
                <w:rFonts w:ascii="Sylfaen" w:eastAsia="Times New Roman" w:hAnsi="Sylfaen" w:cs="Calibri"/>
                <w:sz w:val="16"/>
                <w:szCs w:val="16"/>
                <w:lang w:val="ka-GE"/>
              </w:rPr>
              <w:t>11</w:t>
            </w:r>
            <w:r w:rsidRPr="00073089">
              <w:rPr>
                <w:rFonts w:ascii="Sylfaen" w:eastAsia="Times New Roman" w:hAnsi="Sylfaen" w:cs="Calibri"/>
                <w:sz w:val="16"/>
                <w:szCs w:val="16"/>
              </w:rPr>
              <w:t xml:space="preserve"> სამარშუტო  ხაზს.  ესენია:</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ჯიხანჯური-ბათუმი,</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 xml:space="preserve">აჭყვისთავი -ბათუმი, ჩოლოქის მეურნეობა-ბათუმი, ქობულეთი-ჭახათი, დაგვა-ქობულეთი, ზედა ხუცუბანი-ქობულეთი, </w:t>
            </w:r>
            <w:r w:rsidRPr="00073089">
              <w:rPr>
                <w:rFonts w:ascii="Sylfaen" w:eastAsia="Times New Roman" w:hAnsi="Sylfaen" w:cs="Calibri"/>
                <w:sz w:val="16"/>
                <w:szCs w:val="16"/>
                <w:lang w:val="ka-GE"/>
              </w:rPr>
              <w:t xml:space="preserve">ქობულეთი - აჭი, ქობულეთი - კვირიკე, ქობულეთი -დენდროლოგიური პარკი, </w:t>
            </w:r>
            <w:r w:rsidRPr="00073089">
              <w:rPr>
                <w:rFonts w:ascii="Sylfaen" w:eastAsia="Times New Roman" w:hAnsi="Sylfaen" w:cs="Calibri"/>
                <w:sz w:val="16"/>
                <w:szCs w:val="16"/>
              </w:rPr>
              <w:t>რკინიგზის სადგური- აღმაშენებლის ქუჩა და რკინიგზის სადგური -რუსთაველის  ქუჩა</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(ორი ავტობუსი)</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 xml:space="preserve">ყოველდღიურად   საშუალოდ  </w:t>
            </w:r>
            <w:r w:rsidRPr="00073089">
              <w:rPr>
                <w:rFonts w:ascii="Sylfaen" w:eastAsia="Times New Roman" w:hAnsi="Sylfaen" w:cs="Calibri"/>
                <w:sz w:val="16"/>
                <w:szCs w:val="16"/>
                <w:lang w:val="ka-GE"/>
              </w:rPr>
              <w:t>850-970</w:t>
            </w:r>
            <w:r w:rsidRPr="00073089">
              <w:rPr>
                <w:rFonts w:ascii="Sylfaen" w:eastAsia="Times New Roman" w:hAnsi="Sylfaen" w:cs="Calibri"/>
                <w:sz w:val="16"/>
                <w:szCs w:val="16"/>
              </w:rPr>
              <w:t xml:space="preserve"> მგზავრს </w:t>
            </w:r>
            <w:r w:rsidRPr="00073089">
              <w:rPr>
                <w:rFonts w:ascii="Sylfaen" w:eastAsia="Times New Roman" w:hAnsi="Sylfaen" w:cs="Calibri"/>
                <w:sz w:val="16"/>
                <w:szCs w:val="16"/>
                <w:lang w:val="ka-GE"/>
              </w:rPr>
              <w:t>ემსახურება</w:t>
            </w:r>
            <w:r w:rsidRPr="00073089">
              <w:rPr>
                <w:rFonts w:ascii="Sylfaen" w:eastAsia="Times New Roman" w:hAnsi="Sylfaen" w:cs="Calibri"/>
                <w:sz w:val="16"/>
                <w:szCs w:val="16"/>
              </w:rPr>
              <w:t xml:space="preserve">  და  შემოსავალი  შეადგენს 5</w:t>
            </w:r>
            <w:r w:rsidRPr="00073089">
              <w:rPr>
                <w:rFonts w:ascii="Sylfaen" w:eastAsia="Times New Roman" w:hAnsi="Sylfaen" w:cs="Calibri"/>
                <w:sz w:val="16"/>
                <w:szCs w:val="16"/>
                <w:lang w:val="ka-GE"/>
              </w:rPr>
              <w:t>80</w:t>
            </w:r>
            <w:r w:rsidRPr="00073089">
              <w:rPr>
                <w:rFonts w:ascii="Sylfaen" w:eastAsia="Times New Roman" w:hAnsi="Sylfaen" w:cs="Calibri"/>
                <w:sz w:val="16"/>
                <w:szCs w:val="16"/>
              </w:rPr>
              <w:t xml:space="preserve"> ლარს,</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 xml:space="preserve">ხოლო ხარჯი  </w:t>
            </w:r>
            <w:r w:rsidRPr="00073089">
              <w:rPr>
                <w:rFonts w:ascii="Sylfaen" w:eastAsia="Times New Roman" w:hAnsi="Sylfaen" w:cs="Calibri"/>
                <w:sz w:val="16"/>
                <w:szCs w:val="16"/>
                <w:lang w:val="ka-GE"/>
              </w:rPr>
              <w:t xml:space="preserve">2580 </w:t>
            </w:r>
            <w:r w:rsidRPr="00073089">
              <w:rPr>
                <w:rFonts w:ascii="Sylfaen" w:eastAsia="Times New Roman" w:hAnsi="Sylfaen" w:cs="Calibri"/>
                <w:sz w:val="16"/>
                <w:szCs w:val="16"/>
              </w:rPr>
              <w:t>ლარს.</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 xml:space="preserve">აქედან გამომდინარე ყოველდღიური ზარალი შეადგენს </w:t>
            </w:r>
            <w:r w:rsidRPr="00073089">
              <w:rPr>
                <w:rFonts w:ascii="Sylfaen" w:eastAsia="Times New Roman" w:hAnsi="Sylfaen" w:cs="Calibri"/>
                <w:sz w:val="16"/>
                <w:szCs w:val="16"/>
                <w:lang w:val="ka-GE"/>
              </w:rPr>
              <w:t>2000</w:t>
            </w:r>
            <w:r w:rsidRPr="00073089">
              <w:rPr>
                <w:rFonts w:ascii="Sylfaen" w:eastAsia="Times New Roman" w:hAnsi="Sylfaen" w:cs="Calibri"/>
                <w:sz w:val="16"/>
                <w:szCs w:val="16"/>
              </w:rPr>
              <w:t xml:space="preserve"> ლარს. ამიტომ მუნიციპალიტეტი</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არ არის</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შემოსავლები ხარჯებთან მიმართებაში უარყოფითია. ქვეპროგრამა ითვალისწინებს წლის</w:t>
            </w:r>
            <w:r w:rsidRPr="00073089">
              <w:rPr>
                <w:rFonts w:ascii="Sylfaen" w:eastAsia="Times New Roman" w:hAnsi="Sylfaen" w:cs="Calibri"/>
                <w:sz w:val="16"/>
                <w:szCs w:val="16"/>
                <w:lang w:val="ka-GE"/>
              </w:rPr>
              <w:t xml:space="preserve"> </w:t>
            </w:r>
            <w:r w:rsidRPr="00073089">
              <w:rPr>
                <w:rFonts w:ascii="Sylfaen" w:eastAsia="Times New Roman" w:hAnsi="Sylfaen" w:cs="Calibri"/>
                <w:sz w:val="16"/>
                <w:szCs w:val="16"/>
              </w:rPr>
              <w:t>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073089" w:rsidRPr="00073089" w:rsidTr="00073089">
        <w:trPr>
          <w:trHeight w:val="731"/>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პროგრამის მიზანი და მოსალოდნელი შედეგი</w:t>
            </w:r>
          </w:p>
        </w:tc>
        <w:tc>
          <w:tcPr>
            <w:tcW w:w="8080"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rPr>
                <w:rFonts w:ascii="Sylfaen" w:eastAsia="Times New Roman" w:hAnsi="Sylfaen" w:cs="Calibri"/>
                <w:sz w:val="16"/>
                <w:szCs w:val="16"/>
              </w:rPr>
            </w:pPr>
            <w:r w:rsidRPr="00073089">
              <w:rPr>
                <w:rFonts w:ascii="Sylfaen" w:eastAsia="Times New Roman" w:hAnsi="Sylfaen" w:cs="Calibri"/>
                <w:sz w:val="16"/>
                <w:szCs w:val="16"/>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073089" w:rsidRPr="00073089" w:rsidRDefault="00073089" w:rsidP="00073089">
            <w:pPr>
              <w:spacing w:after="0" w:line="240" w:lineRule="auto"/>
              <w:rPr>
                <w:rFonts w:ascii="Sylfaen" w:eastAsia="Times New Roman" w:hAnsi="Sylfaen" w:cs="Calibri"/>
                <w:color w:val="000000"/>
                <w:sz w:val="16"/>
                <w:szCs w:val="16"/>
                <w:highlight w:val="yellow"/>
                <w:lang w:val="ka-GE"/>
              </w:rPr>
            </w:pPr>
            <w:r w:rsidRPr="00073089">
              <w:rPr>
                <w:rFonts w:ascii="Sylfaen" w:eastAsia="Times New Roman" w:hAnsi="Sylfaen" w:cs="Calibri"/>
                <w:b/>
                <w:sz w:val="16"/>
                <w:szCs w:val="16"/>
              </w:rPr>
              <w:t>პროგრამის საბოლოო შედეგი:</w:t>
            </w:r>
            <w:r w:rsidRPr="00073089">
              <w:rPr>
                <w:rFonts w:ascii="Sylfaen" w:eastAsia="Times New Roman" w:hAnsi="Sylfaen" w:cs="Calibri"/>
                <w:sz w:val="16"/>
                <w:szCs w:val="16"/>
              </w:rPr>
              <w:t xml:space="preserve"> უზრუნველყოს  შეუფერხებელი  და  ეფექტური  მუნიციპალური  სატრანსპორტო  სერვისი,</w:t>
            </w:r>
            <w:r w:rsidRPr="00073089">
              <w:rPr>
                <w:rFonts w:ascii="Sylfaen" w:eastAsia="Times New Roman" w:hAnsi="Sylfaen" w:cs="Calibri"/>
                <w:color w:val="000000"/>
                <w:sz w:val="16"/>
                <w:szCs w:val="16"/>
                <w:highlight w:val="yellow"/>
                <w:lang w:val="ka-GE"/>
              </w:rPr>
              <w:t xml:space="preserve"> </w:t>
            </w:r>
          </w:p>
        </w:tc>
      </w:tr>
    </w:tbl>
    <w:p w:rsidR="00073089" w:rsidRPr="00073089" w:rsidRDefault="00073089" w:rsidP="00073089">
      <w:pPr>
        <w:autoSpaceDE w:val="0"/>
        <w:autoSpaceDN w:val="0"/>
        <w:adjustRightInd w:val="0"/>
        <w:spacing w:after="0" w:line="360" w:lineRule="auto"/>
        <w:jc w:val="center"/>
        <w:rPr>
          <w:b/>
          <w:sz w:val="16"/>
          <w:szCs w:val="16"/>
          <w:lang w:val="en-GB"/>
        </w:rPr>
      </w:pPr>
    </w:p>
    <w:p w:rsidR="00073089" w:rsidRPr="00335370" w:rsidRDefault="00073089" w:rsidP="00073089">
      <w:pPr>
        <w:autoSpaceDE w:val="0"/>
        <w:autoSpaceDN w:val="0"/>
        <w:adjustRightInd w:val="0"/>
        <w:spacing w:after="0" w:line="360" w:lineRule="auto"/>
        <w:jc w:val="center"/>
        <w:rPr>
          <w:b/>
          <w:lang w:val="ka-GE"/>
        </w:rPr>
      </w:pPr>
    </w:p>
    <w:tbl>
      <w:tblPr>
        <w:tblW w:w="10479" w:type="dxa"/>
        <w:tblLayout w:type="fixed"/>
        <w:tblLook w:val="04A0"/>
      </w:tblPr>
      <w:tblGrid>
        <w:gridCol w:w="958"/>
        <w:gridCol w:w="1702"/>
        <w:gridCol w:w="2126"/>
        <w:gridCol w:w="1569"/>
        <w:gridCol w:w="1569"/>
        <w:gridCol w:w="1279"/>
        <w:gridCol w:w="1276"/>
      </w:tblGrid>
      <w:tr w:rsidR="00073089" w:rsidRPr="005430A2" w:rsidTr="00073089">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BC157A" w:rsidRDefault="00073089" w:rsidP="00073089">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4E7286" w:rsidRDefault="00073089" w:rsidP="00073089">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073089" w:rsidRPr="005430A2" w:rsidTr="00073089">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8D293C" w:rsidRDefault="00073089" w:rsidP="00073089">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73089" w:rsidRPr="005430A2" w:rsidRDefault="00073089" w:rsidP="00073089">
            <w:pPr>
              <w:spacing w:after="0" w:line="240" w:lineRule="auto"/>
              <w:rPr>
                <w:rFonts w:ascii="Sylfaen" w:eastAsia="Times New Roman" w:hAnsi="Sylfaen" w:cs="Calibri"/>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3089" w:rsidRPr="00BD6717" w:rsidRDefault="00073089" w:rsidP="00073089">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073089" w:rsidRPr="008D293C" w:rsidRDefault="00073089" w:rsidP="0007308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1 638</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1 600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r>
      <w:tr w:rsidR="00073089" w:rsidRPr="00BD6717" w:rsidTr="00073089">
        <w:trPr>
          <w:trHeight w:val="379"/>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7819"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BD6717" w:rsidRDefault="00073089" w:rsidP="00073089">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073089" w:rsidRPr="005430A2" w:rsidTr="00073089">
        <w:trPr>
          <w:trHeight w:val="549"/>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ქვეპროგრამის აღწერა </w:t>
            </w:r>
          </w:p>
        </w:tc>
        <w:tc>
          <w:tcPr>
            <w:tcW w:w="7819"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8C39CD" w:rsidRDefault="00073089" w:rsidP="00073089">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073089" w:rsidRPr="008C39CD" w:rsidRDefault="00073089" w:rsidP="00073089">
            <w:pPr>
              <w:pStyle w:val="Default"/>
              <w:numPr>
                <w:ilvl w:val="0"/>
                <w:numId w:val="26"/>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073089" w:rsidRPr="008C39CD" w:rsidRDefault="00073089" w:rsidP="00073089">
            <w:pPr>
              <w:pStyle w:val="Default"/>
              <w:numPr>
                <w:ilvl w:val="0"/>
                <w:numId w:val="26"/>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tc>
      </w:tr>
      <w:tr w:rsidR="00073089" w:rsidRPr="006279C6" w:rsidTr="00073089">
        <w:trPr>
          <w:trHeight w:val="1401"/>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7819"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8C39CD" w:rsidRDefault="00073089" w:rsidP="00073089">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6730 სანათი წერტილის მოვლა-პატრონობა.</w:t>
            </w:r>
          </w:p>
          <w:p w:rsidR="00073089" w:rsidRPr="008C39CD" w:rsidRDefault="00073089" w:rsidP="00073089">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6730 სანათი წერტილის მიერ მოხმარებული ელექტროენერგიის ხარჯების ანაზღაურებას.</w:t>
            </w:r>
          </w:p>
          <w:p w:rsidR="00073089" w:rsidRPr="008C39CD" w:rsidRDefault="00073089" w:rsidP="00073089">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073089" w:rsidRPr="008C39CD" w:rsidRDefault="00073089" w:rsidP="00073089">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073089" w:rsidRPr="008C39CD" w:rsidRDefault="00073089" w:rsidP="00073089">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073089" w:rsidRPr="008C39CD" w:rsidRDefault="00073089" w:rsidP="00073089">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p>
          <w:p w:rsidR="00073089" w:rsidRPr="008C39CD" w:rsidRDefault="00073089" w:rsidP="00073089">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073089" w:rsidRPr="008C39CD" w:rsidRDefault="00073089" w:rsidP="00073089">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073089" w:rsidRPr="008C39CD" w:rsidRDefault="00073089" w:rsidP="00073089">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073089" w:rsidRPr="008C39CD" w:rsidRDefault="00073089" w:rsidP="00073089">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073089" w:rsidRPr="008C39CD" w:rsidRDefault="00073089" w:rsidP="00073089">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073089" w:rsidRDefault="00073089" w:rsidP="00073089">
      <w:pPr>
        <w:autoSpaceDE w:val="0"/>
        <w:autoSpaceDN w:val="0"/>
        <w:adjustRightInd w:val="0"/>
        <w:spacing w:after="0" w:line="360" w:lineRule="auto"/>
        <w:jc w:val="center"/>
        <w:rPr>
          <w:b/>
          <w:lang w:val="en-GB"/>
        </w:rPr>
      </w:pPr>
    </w:p>
    <w:p w:rsidR="00073089" w:rsidRDefault="00073089" w:rsidP="00073089">
      <w:pPr>
        <w:autoSpaceDE w:val="0"/>
        <w:autoSpaceDN w:val="0"/>
        <w:adjustRightInd w:val="0"/>
        <w:spacing w:after="0" w:line="360" w:lineRule="auto"/>
        <w:jc w:val="center"/>
        <w:rPr>
          <w:b/>
          <w:lang w:val="ka-GE"/>
        </w:rPr>
      </w:pPr>
    </w:p>
    <w:tbl>
      <w:tblPr>
        <w:tblW w:w="10598" w:type="dxa"/>
        <w:tblLayout w:type="fixed"/>
        <w:tblLook w:val="04A0"/>
      </w:tblPr>
      <w:tblGrid>
        <w:gridCol w:w="958"/>
        <w:gridCol w:w="1702"/>
        <w:gridCol w:w="2835"/>
        <w:gridCol w:w="1276"/>
        <w:gridCol w:w="1276"/>
        <w:gridCol w:w="1279"/>
        <w:gridCol w:w="1272"/>
      </w:tblGrid>
      <w:tr w:rsidR="00073089" w:rsidRPr="005430A2" w:rsidTr="00073089">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BC157A" w:rsidRDefault="00073089" w:rsidP="00073089">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color w:val="000000"/>
                <w:sz w:val="16"/>
                <w:szCs w:val="16"/>
              </w:rPr>
            </w:pPr>
            <w:r w:rsidRPr="00073089">
              <w:rPr>
                <w:rFonts w:ascii="Sylfaen" w:eastAsia="Times New Roman" w:hAnsi="Sylfaen" w:cs="Calibri"/>
                <w:b/>
                <w:color w:val="000000"/>
                <w:sz w:val="16"/>
                <w:szCs w:val="16"/>
              </w:rPr>
              <w:t>ქობულეთის მუნიციპალიტეტში სტიქიის სალიკვიდაციო ღონისძიებების- სამუშაოები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2022 წლის დაფინანსება</w:t>
            </w:r>
            <w:r w:rsidRPr="00073089">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2023 წლის დაფინანსება</w:t>
            </w:r>
            <w:r w:rsidRPr="00073089">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2024 წლის დაფინანსება</w:t>
            </w:r>
            <w:r w:rsidRPr="00073089">
              <w:rPr>
                <w:rFonts w:ascii="Sylfaen" w:eastAsia="Times New Roman" w:hAnsi="Sylfaen" w:cs="Calibri"/>
                <w:b/>
                <w:bCs/>
                <w:color w:val="000000"/>
                <w:sz w:val="16"/>
                <w:szCs w:val="16"/>
              </w:rPr>
              <w:br/>
              <w:t xml:space="preserve"> ათას ლარში</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2025 წლის დაფინანსება</w:t>
            </w:r>
            <w:r w:rsidRPr="00073089">
              <w:rPr>
                <w:rFonts w:ascii="Sylfaen" w:eastAsia="Times New Roman" w:hAnsi="Sylfaen" w:cs="Calibri"/>
                <w:b/>
                <w:bCs/>
                <w:color w:val="000000"/>
                <w:sz w:val="16"/>
                <w:szCs w:val="16"/>
              </w:rPr>
              <w:br/>
              <w:t xml:space="preserve"> ათას ლარში</w:t>
            </w:r>
          </w:p>
        </w:tc>
      </w:tr>
      <w:tr w:rsidR="00073089" w:rsidRPr="005430A2" w:rsidTr="00073089">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8D293C" w:rsidRDefault="00073089" w:rsidP="00073089">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6</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73089" w:rsidRPr="005430A2" w:rsidRDefault="00073089" w:rsidP="00073089">
            <w:pPr>
              <w:spacing w:after="0" w:line="240" w:lineRule="auto"/>
              <w:rPr>
                <w:rFonts w:ascii="Sylfaen" w:eastAsia="Times New Roman" w:hAnsi="Sylfaen" w:cs="Calibri"/>
                <w:b/>
                <w:bCs/>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73089" w:rsidRPr="00BD6717" w:rsidRDefault="00073089" w:rsidP="00073089">
            <w:pPr>
              <w:spacing w:after="0" w:line="240" w:lineRule="auto"/>
              <w:jc w:val="center"/>
              <w:rPr>
                <w:rFonts w:ascii="Sylfaen" w:eastAsia="Times New Roman" w:hAnsi="Sylfaen" w:cs="Calibri"/>
                <w:b/>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73089" w:rsidRPr="008D293C" w:rsidRDefault="00073089" w:rsidP="0007308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1 638</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1 600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r>
      <w:tr w:rsidR="00073089" w:rsidRPr="00BD6717" w:rsidTr="00073089">
        <w:trPr>
          <w:trHeight w:val="379"/>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7938"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BD6717" w:rsidRDefault="00073089" w:rsidP="00073089">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073089" w:rsidRPr="005430A2" w:rsidTr="00073089">
        <w:trPr>
          <w:trHeight w:val="549"/>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430A2" w:rsidRDefault="00073089" w:rsidP="0007308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7938"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E92847" w:rsidRDefault="00073089" w:rsidP="00073089">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073089" w:rsidRPr="006279C6" w:rsidTr="00073089">
        <w:trPr>
          <w:trHeight w:val="1401"/>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7938"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E92847" w:rsidRDefault="00073089" w:rsidP="00073089">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073089" w:rsidRPr="00E92847" w:rsidRDefault="00073089" w:rsidP="00073089">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შედეგი: </w:t>
            </w:r>
          </w:p>
          <w:p w:rsidR="00073089" w:rsidRPr="00E92847" w:rsidRDefault="00073089" w:rsidP="00073089">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სტიქიური მოვლენებისგან დაცული მოსახლეობა.</w:t>
            </w:r>
          </w:p>
        </w:tc>
      </w:tr>
    </w:tbl>
    <w:p w:rsidR="00073089" w:rsidRDefault="00073089" w:rsidP="00073089">
      <w:pPr>
        <w:autoSpaceDE w:val="0"/>
        <w:autoSpaceDN w:val="0"/>
        <w:adjustRightInd w:val="0"/>
        <w:spacing w:after="0" w:line="360" w:lineRule="auto"/>
        <w:jc w:val="center"/>
        <w:rPr>
          <w:b/>
          <w:lang w:val="en-GB"/>
        </w:rPr>
      </w:pPr>
    </w:p>
    <w:p w:rsidR="00073089" w:rsidRDefault="00073089" w:rsidP="00073089">
      <w:pPr>
        <w:autoSpaceDE w:val="0"/>
        <w:autoSpaceDN w:val="0"/>
        <w:adjustRightInd w:val="0"/>
        <w:spacing w:after="0" w:line="360" w:lineRule="auto"/>
        <w:jc w:val="center"/>
        <w:rPr>
          <w:b/>
          <w:lang w:val="ka-GE"/>
        </w:rPr>
      </w:pPr>
    </w:p>
    <w:p w:rsidR="00073089" w:rsidRPr="00C95D01" w:rsidRDefault="00073089" w:rsidP="00073089">
      <w:pPr>
        <w:autoSpaceDE w:val="0"/>
        <w:autoSpaceDN w:val="0"/>
        <w:adjustRightInd w:val="0"/>
        <w:spacing w:after="0" w:line="360" w:lineRule="auto"/>
        <w:jc w:val="center"/>
        <w:rPr>
          <w:b/>
          <w:lang w:val="ka-GE"/>
        </w:rPr>
      </w:pPr>
    </w:p>
    <w:tbl>
      <w:tblPr>
        <w:tblW w:w="5000" w:type="pct"/>
        <w:tblLayout w:type="fixed"/>
        <w:tblLook w:val="04A0"/>
      </w:tblPr>
      <w:tblGrid>
        <w:gridCol w:w="666"/>
        <w:gridCol w:w="152"/>
        <w:gridCol w:w="1205"/>
        <w:gridCol w:w="3138"/>
        <w:gridCol w:w="1127"/>
        <w:gridCol w:w="1211"/>
        <w:gridCol w:w="1211"/>
        <w:gridCol w:w="1265"/>
      </w:tblGrid>
      <w:tr w:rsidR="00073089" w:rsidRPr="00C67558" w:rsidTr="00073089">
        <w:trPr>
          <w:trHeight w:val="455"/>
        </w:trPr>
        <w:tc>
          <w:tcPr>
            <w:tcW w:w="3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კოდი</w:t>
            </w:r>
          </w:p>
        </w:tc>
        <w:tc>
          <w:tcPr>
            <w:tcW w:w="67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060D6" w:rsidRDefault="00073089" w:rsidP="00073089">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073089" w:rsidRPr="005C6E99" w:rsidTr="00073089">
        <w:trPr>
          <w:trHeight w:val="237"/>
        </w:trPr>
        <w:tc>
          <w:tcPr>
            <w:tcW w:w="334" w:type="pct"/>
            <w:tcBorders>
              <w:top w:val="nil"/>
              <w:left w:val="single" w:sz="4" w:space="0" w:color="auto"/>
              <w:bottom w:val="single" w:sz="4" w:space="0" w:color="auto"/>
              <w:right w:val="single" w:sz="4" w:space="0" w:color="auto"/>
            </w:tcBorders>
            <w:shd w:val="clear" w:color="000000" w:fill="FFFFFF"/>
            <w:vAlign w:val="center"/>
            <w:hideMark/>
          </w:tcPr>
          <w:p w:rsidR="00073089" w:rsidRPr="001670BC" w:rsidRDefault="00073089" w:rsidP="00073089">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79" w:type="pct"/>
            <w:gridSpan w:val="2"/>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b/>
                <w:bCs/>
                <w:color w:val="000000"/>
                <w:sz w:val="18"/>
                <w:szCs w:val="18"/>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color w:val="000000"/>
              </w:rPr>
            </w:pPr>
          </w:p>
        </w:tc>
        <w:tc>
          <w:tcPr>
            <w:tcW w:w="565" w:type="pct"/>
            <w:tcBorders>
              <w:top w:val="nil"/>
              <w:left w:val="nil"/>
              <w:bottom w:val="single" w:sz="4" w:space="0" w:color="auto"/>
              <w:right w:val="single" w:sz="4" w:space="0" w:color="auto"/>
            </w:tcBorders>
            <w:shd w:val="clear" w:color="000000" w:fill="FFFFFF"/>
            <w:vAlign w:val="center"/>
            <w:hideMark/>
          </w:tcPr>
          <w:p w:rsidR="00073089" w:rsidRPr="008C39CD" w:rsidRDefault="00073089" w:rsidP="0007308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8 027</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1</w:t>
            </w:r>
          </w:p>
        </w:tc>
        <w:tc>
          <w:tcPr>
            <w:tcW w:w="607" w:type="pct"/>
            <w:tcBorders>
              <w:top w:val="nil"/>
              <w:left w:val="nil"/>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6 930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7</w:t>
            </w:r>
            <w:r w:rsidRPr="00CE679D">
              <w:rPr>
                <w:rFonts w:ascii="Sylfaen" w:eastAsia="Times New Roman" w:hAnsi="Sylfaen" w:cs="Calibri"/>
                <w:color w:val="000000"/>
                <w:sz w:val="18"/>
                <w:szCs w:val="18"/>
              </w:rPr>
              <w:t xml:space="preserve">      </w:t>
            </w:r>
          </w:p>
        </w:tc>
        <w:tc>
          <w:tcPr>
            <w:tcW w:w="607" w:type="pct"/>
            <w:tcBorders>
              <w:top w:val="nil"/>
              <w:left w:val="nil"/>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4 073</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8</w:t>
            </w:r>
            <w:r w:rsidRPr="00CE679D">
              <w:rPr>
                <w:rFonts w:ascii="Sylfaen" w:eastAsia="Times New Roman" w:hAnsi="Sylfaen" w:cs="Calibri"/>
                <w:color w:val="000000"/>
                <w:sz w:val="18"/>
                <w:szCs w:val="18"/>
              </w:rPr>
              <w:t xml:space="preserve">      </w:t>
            </w:r>
          </w:p>
        </w:tc>
        <w:tc>
          <w:tcPr>
            <w:tcW w:w="635" w:type="pct"/>
            <w:tcBorders>
              <w:top w:val="nil"/>
              <w:left w:val="nil"/>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4 160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7</w:t>
            </w:r>
            <w:r w:rsidRPr="00CE679D">
              <w:rPr>
                <w:rFonts w:ascii="Sylfaen" w:eastAsia="Times New Roman" w:hAnsi="Sylfaen" w:cs="Calibri"/>
                <w:color w:val="000000"/>
                <w:sz w:val="18"/>
                <w:szCs w:val="18"/>
              </w:rPr>
              <w:t xml:space="preserve">      </w:t>
            </w:r>
          </w:p>
        </w:tc>
      </w:tr>
      <w:tr w:rsidR="00073089" w:rsidRPr="000C165B" w:rsidTr="00073089">
        <w:trPr>
          <w:trHeight w:val="416"/>
        </w:trPr>
        <w:tc>
          <w:tcPr>
            <w:tcW w:w="101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8A137F" w:rsidRDefault="00073089" w:rsidP="00073089">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87"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0C165B" w:rsidRDefault="00073089" w:rsidP="00073089">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073089" w:rsidRPr="0053308B" w:rsidTr="00073089">
        <w:trPr>
          <w:trHeight w:val="1675"/>
        </w:trPr>
        <w:tc>
          <w:tcPr>
            <w:tcW w:w="101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87"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Default="00073089" w:rsidP="00073089">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073089" w:rsidRDefault="00073089" w:rsidP="00073089">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073089" w:rsidRDefault="00073089" w:rsidP="00073089">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073089" w:rsidRPr="008A137F" w:rsidRDefault="00073089" w:rsidP="00073089">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073089" w:rsidRPr="008A137F" w:rsidRDefault="00073089" w:rsidP="00073089">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073089" w:rsidRPr="0053308B" w:rsidRDefault="00073089" w:rsidP="00073089">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073089" w:rsidRPr="00C67558" w:rsidTr="00073089">
        <w:trPr>
          <w:trHeight w:val="661"/>
        </w:trPr>
        <w:tc>
          <w:tcPr>
            <w:tcW w:w="101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87"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8A137F" w:rsidRDefault="00073089" w:rsidP="00073089">
            <w:pPr>
              <w:spacing w:after="0" w:line="240" w:lineRule="auto"/>
              <w:rPr>
                <w:rFonts w:ascii="Sylfaen" w:eastAsia="Times New Roman" w:hAnsi="Sylfaen" w:cs="Calibri"/>
                <w:bCs/>
                <w:sz w:val="16"/>
                <w:szCs w:val="16"/>
                <w:lang w:val="ka-GE"/>
              </w:rPr>
            </w:pP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p>
          <w:p w:rsidR="00073089" w:rsidRPr="008A137F" w:rsidRDefault="00073089" w:rsidP="00073089">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073089" w:rsidRPr="008A137F" w:rsidRDefault="00073089" w:rsidP="00073089">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ოჯახს გააჩნია შეუფერხებლი წვდომა სასმელ წყალზე;</w:t>
            </w:r>
          </w:p>
          <w:p w:rsidR="00073089" w:rsidRPr="008A137F" w:rsidRDefault="00073089" w:rsidP="00073089">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073089" w:rsidRPr="00C67558" w:rsidTr="00073089">
        <w:trPr>
          <w:trHeight w:val="661"/>
        </w:trPr>
        <w:tc>
          <w:tcPr>
            <w:tcW w:w="1013" w:type="pct"/>
            <w:gridSpan w:val="3"/>
            <w:tcBorders>
              <w:top w:val="single" w:sz="4" w:space="0" w:color="auto"/>
              <w:bottom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p>
        </w:tc>
        <w:tc>
          <w:tcPr>
            <w:tcW w:w="3987" w:type="pct"/>
            <w:gridSpan w:val="5"/>
            <w:tcBorders>
              <w:top w:val="single" w:sz="4" w:space="0" w:color="auto"/>
              <w:bottom w:val="single" w:sz="4" w:space="0" w:color="auto"/>
            </w:tcBorders>
            <w:shd w:val="clear" w:color="000000" w:fill="FFFFFF"/>
            <w:vAlign w:val="center"/>
            <w:hideMark/>
          </w:tcPr>
          <w:p w:rsidR="00073089" w:rsidRPr="008A137F" w:rsidRDefault="00073089" w:rsidP="00073089">
            <w:pPr>
              <w:spacing w:after="0" w:line="240" w:lineRule="auto"/>
              <w:rPr>
                <w:rFonts w:ascii="Sylfaen" w:eastAsia="Times New Roman" w:hAnsi="Sylfaen" w:cs="Calibri"/>
                <w:bCs/>
                <w:sz w:val="16"/>
                <w:szCs w:val="16"/>
                <w:lang w:val="ka-GE"/>
              </w:rPr>
            </w:pPr>
          </w:p>
        </w:tc>
      </w:tr>
      <w:tr w:rsidR="00073089" w:rsidRPr="00C67558" w:rsidTr="00073089">
        <w:trPr>
          <w:trHeight w:val="455"/>
        </w:trPr>
        <w:tc>
          <w:tcPr>
            <w:tcW w:w="4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060D6" w:rsidRDefault="00073089" w:rsidP="00073089">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073089" w:rsidRPr="00CE679D" w:rsidTr="00073089">
        <w:trPr>
          <w:trHeight w:val="237"/>
        </w:trPr>
        <w:tc>
          <w:tcPr>
            <w:tcW w:w="410" w:type="pct"/>
            <w:gridSpan w:val="2"/>
            <w:tcBorders>
              <w:top w:val="nil"/>
              <w:left w:val="single" w:sz="4" w:space="0" w:color="auto"/>
              <w:bottom w:val="single" w:sz="4" w:space="0" w:color="auto"/>
              <w:right w:val="single" w:sz="4" w:space="0" w:color="auto"/>
            </w:tcBorders>
            <w:shd w:val="clear" w:color="000000" w:fill="FFFFFF"/>
            <w:vAlign w:val="center"/>
            <w:hideMark/>
          </w:tcPr>
          <w:p w:rsidR="00073089" w:rsidRPr="001670BC" w:rsidRDefault="00073089" w:rsidP="00073089">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b/>
                <w:bCs/>
                <w:color w:val="000000"/>
                <w:sz w:val="18"/>
                <w:szCs w:val="18"/>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color w:val="000000"/>
              </w:rPr>
            </w:pPr>
          </w:p>
        </w:tc>
        <w:tc>
          <w:tcPr>
            <w:tcW w:w="565" w:type="pct"/>
            <w:tcBorders>
              <w:top w:val="nil"/>
              <w:left w:val="nil"/>
              <w:bottom w:val="single" w:sz="4" w:space="0" w:color="auto"/>
              <w:right w:val="single" w:sz="4" w:space="0" w:color="auto"/>
            </w:tcBorders>
            <w:shd w:val="clear" w:color="000000" w:fill="FFFFFF"/>
            <w:vAlign w:val="center"/>
            <w:hideMark/>
          </w:tcPr>
          <w:p w:rsidR="00073089" w:rsidRPr="00DA1CE9" w:rsidRDefault="00073089" w:rsidP="0007308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3 239,8</w:t>
            </w:r>
          </w:p>
        </w:tc>
        <w:tc>
          <w:tcPr>
            <w:tcW w:w="607" w:type="pct"/>
            <w:tcBorders>
              <w:top w:val="nil"/>
              <w:left w:val="nil"/>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1 516.2</w:t>
            </w:r>
            <w:r w:rsidRPr="00CE679D">
              <w:rPr>
                <w:rFonts w:ascii="Sylfaen" w:eastAsia="Times New Roman" w:hAnsi="Sylfaen" w:cs="Calibri"/>
                <w:color w:val="000000"/>
                <w:sz w:val="18"/>
                <w:szCs w:val="18"/>
              </w:rPr>
              <w:t xml:space="preserve">      </w:t>
            </w:r>
          </w:p>
        </w:tc>
        <w:tc>
          <w:tcPr>
            <w:tcW w:w="607" w:type="pct"/>
            <w:tcBorders>
              <w:top w:val="nil"/>
              <w:left w:val="nil"/>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1</w:t>
            </w:r>
            <w:r>
              <w:rPr>
                <w:rFonts w:ascii="Sylfaen" w:eastAsia="Times New Roman" w:hAnsi="Sylfaen" w:cs="Calibri"/>
                <w:color w:val="000000"/>
                <w:sz w:val="18"/>
                <w:szCs w:val="18"/>
              </w:rPr>
              <w:t xml:space="preserve"> 0</w:t>
            </w:r>
            <w:r>
              <w:rPr>
                <w:rFonts w:ascii="Sylfaen" w:eastAsia="Times New Roman" w:hAnsi="Sylfaen" w:cs="Calibri"/>
                <w:color w:val="000000"/>
                <w:sz w:val="18"/>
                <w:szCs w:val="18"/>
                <w:lang w:val="ka-GE"/>
              </w:rPr>
              <w:t>00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r w:rsidRPr="00CE679D">
              <w:rPr>
                <w:rFonts w:ascii="Sylfaen" w:eastAsia="Times New Roman" w:hAnsi="Sylfaen" w:cs="Calibri"/>
                <w:color w:val="000000"/>
                <w:sz w:val="18"/>
                <w:szCs w:val="18"/>
              </w:rPr>
              <w:t xml:space="preserve">      </w:t>
            </w:r>
          </w:p>
        </w:tc>
        <w:tc>
          <w:tcPr>
            <w:tcW w:w="635" w:type="pct"/>
            <w:tcBorders>
              <w:top w:val="nil"/>
              <w:left w:val="nil"/>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1</w:t>
            </w:r>
            <w:r>
              <w:rPr>
                <w:rFonts w:ascii="Sylfaen" w:eastAsia="Times New Roman" w:hAnsi="Sylfaen" w:cs="Calibri"/>
                <w:color w:val="000000"/>
                <w:sz w:val="18"/>
                <w:szCs w:val="18"/>
              </w:rPr>
              <w:t xml:space="preserve"> 0</w:t>
            </w:r>
            <w:r>
              <w:rPr>
                <w:rFonts w:ascii="Sylfaen" w:eastAsia="Times New Roman" w:hAnsi="Sylfaen" w:cs="Calibri"/>
                <w:color w:val="000000"/>
                <w:sz w:val="18"/>
                <w:szCs w:val="18"/>
                <w:lang w:val="ka-GE"/>
              </w:rPr>
              <w:t>00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r w:rsidRPr="00CE679D">
              <w:rPr>
                <w:rFonts w:ascii="Sylfaen" w:eastAsia="Times New Roman" w:hAnsi="Sylfaen" w:cs="Calibri"/>
                <w:color w:val="000000"/>
                <w:sz w:val="18"/>
                <w:szCs w:val="18"/>
              </w:rPr>
              <w:t xml:space="preserve">      </w:t>
            </w:r>
          </w:p>
        </w:tc>
      </w:tr>
      <w:tr w:rsidR="00073089" w:rsidRPr="000C165B" w:rsidTr="00073089">
        <w:trPr>
          <w:trHeight w:val="416"/>
        </w:trPr>
        <w:tc>
          <w:tcPr>
            <w:tcW w:w="101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8A137F" w:rsidRDefault="00073089" w:rsidP="00073089">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87"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0C165B" w:rsidRDefault="00073089" w:rsidP="00073089">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073089" w:rsidRPr="0053308B" w:rsidTr="00073089">
        <w:trPr>
          <w:trHeight w:val="972"/>
        </w:trPr>
        <w:tc>
          <w:tcPr>
            <w:tcW w:w="101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87"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53308B" w:rsidRDefault="00073089" w:rsidP="00073089">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 xml:space="preserve">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 აგრეთვე 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 </w:t>
            </w:r>
            <w:r w:rsidRPr="00350AE5">
              <w:rPr>
                <w:rFonts w:ascii="Sylfaen" w:eastAsia="Times New Roman" w:hAnsi="Sylfaen" w:cs="Calibri"/>
                <w:bCs/>
                <w:sz w:val="16"/>
                <w:szCs w:val="16"/>
                <w:lang w:val="ka-GE"/>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r>
              <w:rPr>
                <w:rFonts w:ascii="Sylfaen" w:eastAsia="Times New Roman" w:hAnsi="Sylfaen" w:cs="Calibri"/>
                <w:bCs/>
                <w:sz w:val="16"/>
                <w:szCs w:val="16"/>
                <w:lang w:val="ka-GE"/>
              </w:rPr>
              <w:t xml:space="preserve">, </w:t>
            </w:r>
            <w:r w:rsidRPr="00350AE5">
              <w:rPr>
                <w:rFonts w:ascii="Sylfaen" w:eastAsia="Times New Roman" w:hAnsi="Sylfaen" w:cs="Calibri"/>
                <w:bCs/>
                <w:sz w:val="16"/>
                <w:szCs w:val="16"/>
                <w:lang w:val="ka-GE"/>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r>
              <w:rPr>
                <w:rFonts w:ascii="Sylfaen" w:eastAsia="Times New Roman" w:hAnsi="Sylfaen" w:cs="Calibri"/>
                <w:bCs/>
                <w:sz w:val="16"/>
                <w:szCs w:val="16"/>
                <w:lang w:val="ka-GE"/>
              </w:rPr>
              <w:t xml:space="preserve">, </w:t>
            </w:r>
            <w:r w:rsidRPr="00350AE5">
              <w:rPr>
                <w:rFonts w:ascii="Sylfaen" w:eastAsia="Times New Roman" w:hAnsi="Sylfaen" w:cs="Calibri"/>
                <w:bCs/>
                <w:sz w:val="16"/>
                <w:szCs w:val="16"/>
                <w:lang w:val="ka-GE"/>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r>
              <w:rPr>
                <w:rFonts w:ascii="Sylfaen" w:eastAsia="Times New Roman" w:hAnsi="Sylfaen" w:cs="Calibri"/>
                <w:bCs/>
                <w:sz w:val="16"/>
                <w:szCs w:val="16"/>
                <w:lang w:val="ka-GE"/>
              </w:rPr>
              <w:t xml:space="preserve">, </w:t>
            </w:r>
            <w:r w:rsidRPr="00350AE5">
              <w:rPr>
                <w:rFonts w:ascii="Sylfaen" w:eastAsia="Times New Roman" w:hAnsi="Sylfaen" w:cs="Calibri"/>
                <w:bCs/>
                <w:sz w:val="16"/>
                <w:szCs w:val="16"/>
                <w:lang w:val="ka-GE"/>
              </w:rPr>
              <w:t>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r>
              <w:rPr>
                <w:rFonts w:ascii="Sylfaen" w:eastAsia="Times New Roman" w:hAnsi="Sylfaen" w:cs="Calibri"/>
                <w:bCs/>
                <w:sz w:val="16"/>
                <w:szCs w:val="16"/>
                <w:lang w:val="ka-GE"/>
              </w:rPr>
              <w:t xml:space="preserve"> და </w:t>
            </w:r>
            <w:r w:rsidRPr="00350AE5">
              <w:rPr>
                <w:rFonts w:ascii="Sylfaen" w:eastAsia="Times New Roman" w:hAnsi="Sylfaen" w:cs="Calibri"/>
                <w:bCs/>
                <w:sz w:val="16"/>
                <w:szCs w:val="16"/>
                <w:lang w:val="ka-GE"/>
              </w:rPr>
              <w:t>ბობოყვათის მრავალბინიანის სახლის ეზოების/სკვერის რეაბილიტაცია</w:t>
            </w:r>
            <w:r>
              <w:rPr>
                <w:rFonts w:ascii="Sylfaen" w:eastAsia="Times New Roman" w:hAnsi="Sylfaen" w:cs="Calibri"/>
                <w:bCs/>
                <w:sz w:val="16"/>
                <w:szCs w:val="16"/>
                <w:lang w:val="ka-GE"/>
              </w:rPr>
              <w:t>.</w:t>
            </w:r>
          </w:p>
        </w:tc>
      </w:tr>
      <w:tr w:rsidR="00073089" w:rsidRPr="008A137F" w:rsidTr="00073089">
        <w:trPr>
          <w:trHeight w:val="661"/>
        </w:trPr>
        <w:tc>
          <w:tcPr>
            <w:tcW w:w="101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87"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F74DC1" w:rsidRDefault="00073089" w:rsidP="00073089">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073089" w:rsidRDefault="00073089" w:rsidP="00073089">
      <w:pPr>
        <w:autoSpaceDE w:val="0"/>
        <w:autoSpaceDN w:val="0"/>
        <w:adjustRightInd w:val="0"/>
        <w:spacing w:after="0" w:line="360" w:lineRule="auto"/>
        <w:jc w:val="center"/>
        <w:rPr>
          <w:b/>
          <w:lang w:val="ka-GE"/>
        </w:rPr>
      </w:pPr>
    </w:p>
    <w:p w:rsidR="00073089" w:rsidRDefault="00073089" w:rsidP="00073089">
      <w:pPr>
        <w:autoSpaceDE w:val="0"/>
        <w:autoSpaceDN w:val="0"/>
        <w:adjustRightInd w:val="0"/>
        <w:spacing w:after="0" w:line="360" w:lineRule="auto"/>
        <w:jc w:val="center"/>
        <w:rPr>
          <w:b/>
          <w:lang w:val="ka-GE"/>
        </w:rPr>
      </w:pPr>
    </w:p>
    <w:tbl>
      <w:tblPr>
        <w:tblW w:w="10324" w:type="dxa"/>
        <w:tblInd w:w="-10" w:type="dxa"/>
        <w:tblLayout w:type="fixed"/>
        <w:tblLook w:val="04A0"/>
      </w:tblPr>
      <w:tblGrid>
        <w:gridCol w:w="1111"/>
        <w:gridCol w:w="992"/>
        <w:gridCol w:w="1701"/>
        <w:gridCol w:w="1225"/>
        <w:gridCol w:w="1610"/>
        <w:gridCol w:w="1701"/>
        <w:gridCol w:w="1984"/>
      </w:tblGrid>
      <w:tr w:rsidR="00073089" w:rsidRPr="00CE679D" w:rsidTr="00073089">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კოდი</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ქვეპროგრამის დასახელება</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წყლის სისტემის რეაბილიტაცია,  ექსპოლუატაცია</w:t>
            </w: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2022 წლის დაფინანსება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2023 წლის დაფინანსება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2024 წლის დაფინანსება</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2025 წლის დაფინანსება</w:t>
            </w:r>
          </w:p>
        </w:tc>
      </w:tr>
      <w:tr w:rsidR="00073089" w:rsidRPr="00CE679D" w:rsidTr="00073089">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073089" w:rsidRPr="00073089" w:rsidRDefault="00073089" w:rsidP="00073089">
            <w:pPr>
              <w:spacing w:after="0" w:line="240" w:lineRule="auto"/>
              <w:rPr>
                <w:rFonts w:ascii="Sylfaen" w:eastAsia="Times New Roman" w:hAnsi="Sylfaen" w:cs="Calibri"/>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3089" w:rsidRPr="00073089" w:rsidRDefault="00073089" w:rsidP="00073089">
            <w:pPr>
              <w:spacing w:after="0" w:line="240" w:lineRule="auto"/>
              <w:rPr>
                <w:rFonts w:ascii="Sylfaen" w:eastAsia="Times New Roman" w:hAnsi="Sylfaen" w:cs="Calibri"/>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3089" w:rsidRPr="00073089" w:rsidRDefault="00073089" w:rsidP="00073089">
            <w:pPr>
              <w:spacing w:after="0" w:line="240" w:lineRule="auto"/>
              <w:rPr>
                <w:rFonts w:ascii="Sylfaen" w:eastAsia="Times New Roman" w:hAnsi="Sylfaen" w:cs="Calibri"/>
                <w:b/>
                <w:bCs/>
                <w:color w:val="000000"/>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 xml:space="preserve"> ათას ლარში</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 xml:space="preserve"> ათას ლარში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 xml:space="preserve"> ათას ლარში</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 xml:space="preserve"> ათას ლარში</w:t>
            </w:r>
          </w:p>
        </w:tc>
      </w:tr>
      <w:tr w:rsidR="00073089" w:rsidRPr="00CE679D" w:rsidTr="00073089">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color w:val="000000"/>
                <w:sz w:val="16"/>
                <w:szCs w:val="16"/>
                <w:lang w:val="ka-GE"/>
              </w:rPr>
            </w:pPr>
            <w:r w:rsidRPr="00073089">
              <w:rPr>
                <w:rFonts w:ascii="Sylfaen" w:eastAsia="Times New Roman" w:hAnsi="Sylfaen" w:cs="Calibri"/>
                <w:color w:val="000000"/>
                <w:sz w:val="16"/>
                <w:szCs w:val="16"/>
              </w:rPr>
              <w:t>02 0</w:t>
            </w:r>
            <w:r w:rsidRPr="00073089">
              <w:rPr>
                <w:rFonts w:ascii="Sylfaen" w:eastAsia="Times New Roman" w:hAnsi="Sylfaen" w:cs="Calibri"/>
                <w:color w:val="000000"/>
                <w:sz w:val="16"/>
                <w:szCs w:val="16"/>
                <w:lang w:val="ka-GE"/>
              </w:rPr>
              <w:t>2</w:t>
            </w:r>
            <w:r w:rsidRPr="00073089">
              <w:rPr>
                <w:rFonts w:ascii="Sylfaen" w:eastAsia="Times New Roman" w:hAnsi="Sylfaen" w:cs="Calibri"/>
                <w:color w:val="000000"/>
                <w:sz w:val="16"/>
                <w:szCs w:val="16"/>
              </w:rPr>
              <w:t xml:space="preserve"> 0</w:t>
            </w:r>
            <w:r w:rsidRPr="00073089">
              <w:rPr>
                <w:rFonts w:ascii="Sylfaen" w:eastAsia="Times New Roman" w:hAnsi="Sylfaen" w:cs="Calibri"/>
                <w:color w:val="000000"/>
                <w:sz w:val="16"/>
                <w:szCs w:val="16"/>
                <w:lang w:val="ka-GE"/>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3089" w:rsidRPr="00073089" w:rsidRDefault="00073089" w:rsidP="00073089">
            <w:pPr>
              <w:spacing w:after="0" w:line="240" w:lineRule="auto"/>
              <w:rPr>
                <w:rFonts w:ascii="Sylfaen" w:eastAsia="Times New Roman" w:hAnsi="Sylfaen" w:cs="Calibri"/>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3089" w:rsidRPr="00073089" w:rsidRDefault="00073089" w:rsidP="00073089">
            <w:pPr>
              <w:spacing w:after="0" w:line="240" w:lineRule="auto"/>
              <w:rPr>
                <w:rFonts w:ascii="Sylfaen" w:eastAsia="Times New Roman" w:hAnsi="Sylfaen" w:cs="Calibri"/>
                <w:b/>
                <w:bCs/>
                <w:color w:val="000000"/>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color w:val="000000"/>
                <w:sz w:val="16"/>
                <w:szCs w:val="16"/>
              </w:rPr>
            </w:pPr>
            <w:r w:rsidRPr="00073089">
              <w:rPr>
                <w:rFonts w:ascii="Sylfaen" w:eastAsia="Times New Roman" w:hAnsi="Sylfaen" w:cs="Calibri"/>
                <w:color w:val="000000"/>
                <w:sz w:val="16"/>
                <w:szCs w:val="16"/>
                <w:lang w:val="ka-GE"/>
              </w:rPr>
              <w:t>2 157,6</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color w:val="000000"/>
                <w:sz w:val="16"/>
                <w:szCs w:val="16"/>
              </w:rPr>
            </w:pPr>
            <w:r w:rsidRPr="00073089">
              <w:rPr>
                <w:rFonts w:ascii="Sylfaen" w:eastAsia="Times New Roman" w:hAnsi="Sylfaen" w:cs="Calibri"/>
                <w:color w:val="000000"/>
                <w:sz w:val="16"/>
                <w:szCs w:val="16"/>
                <w:lang w:val="ka-GE"/>
              </w:rPr>
              <w:t>2 250</w:t>
            </w:r>
            <w:r w:rsidRPr="00073089">
              <w:rPr>
                <w:rFonts w:ascii="Sylfaen" w:eastAsia="Times New Roman" w:hAnsi="Sylfaen" w:cs="Calibri"/>
                <w:color w:val="000000"/>
                <w:sz w:val="16"/>
                <w:szCs w:val="16"/>
              </w:rPr>
              <w:t>,</w:t>
            </w:r>
            <w:r w:rsidRPr="00073089">
              <w:rPr>
                <w:rFonts w:ascii="Sylfaen" w:eastAsia="Times New Roman" w:hAnsi="Sylfaen" w:cs="Calibri"/>
                <w:color w:val="000000"/>
                <w:sz w:val="16"/>
                <w:szCs w:val="16"/>
                <w:lang w:val="ka-GE"/>
              </w:rPr>
              <w:t>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color w:val="000000"/>
                <w:sz w:val="16"/>
                <w:szCs w:val="16"/>
                <w:lang w:val="ka-GE"/>
              </w:rPr>
            </w:pPr>
            <w:r w:rsidRPr="00073089">
              <w:rPr>
                <w:rFonts w:ascii="Sylfaen" w:eastAsia="Times New Roman" w:hAnsi="Sylfaen" w:cs="Calibri"/>
                <w:color w:val="000000"/>
                <w:sz w:val="16"/>
                <w:szCs w:val="16"/>
                <w:lang w:val="ka-GE"/>
              </w:rPr>
              <w:t>2 233</w:t>
            </w:r>
            <w:r w:rsidRPr="00073089">
              <w:rPr>
                <w:rFonts w:ascii="Sylfaen" w:eastAsia="Times New Roman" w:hAnsi="Sylfaen" w:cs="Calibri"/>
                <w:color w:val="000000"/>
                <w:sz w:val="16"/>
                <w:szCs w:val="16"/>
              </w:rPr>
              <w:t>,</w:t>
            </w:r>
            <w:r w:rsidRPr="00073089">
              <w:rPr>
                <w:rFonts w:ascii="Sylfaen" w:eastAsia="Times New Roman" w:hAnsi="Sylfaen" w:cs="Calibri"/>
                <w:color w:val="000000"/>
                <w:sz w:val="16"/>
                <w:szCs w:val="16"/>
                <w:lang w:val="ka-GE"/>
              </w:rPr>
              <w:t>8</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color w:val="000000"/>
                <w:sz w:val="16"/>
                <w:szCs w:val="16"/>
                <w:lang w:val="ka-GE"/>
              </w:rPr>
            </w:pPr>
            <w:r w:rsidRPr="00073089">
              <w:rPr>
                <w:rFonts w:ascii="Sylfaen" w:eastAsia="Times New Roman" w:hAnsi="Sylfaen" w:cs="Calibri"/>
                <w:color w:val="000000"/>
                <w:sz w:val="16"/>
                <w:szCs w:val="16"/>
                <w:lang w:val="ka-GE"/>
              </w:rPr>
              <w:t>2 320</w:t>
            </w:r>
            <w:r w:rsidRPr="00073089">
              <w:rPr>
                <w:rFonts w:ascii="Sylfaen" w:eastAsia="Times New Roman" w:hAnsi="Sylfaen" w:cs="Calibri"/>
                <w:color w:val="000000"/>
                <w:sz w:val="16"/>
                <w:szCs w:val="16"/>
              </w:rPr>
              <w:t>,</w:t>
            </w:r>
            <w:r w:rsidRPr="00073089">
              <w:rPr>
                <w:rFonts w:ascii="Sylfaen" w:eastAsia="Times New Roman" w:hAnsi="Sylfaen" w:cs="Calibri"/>
                <w:color w:val="000000"/>
                <w:sz w:val="16"/>
                <w:szCs w:val="16"/>
                <w:lang w:val="ka-GE"/>
              </w:rPr>
              <w:t>7</w:t>
            </w:r>
          </w:p>
        </w:tc>
      </w:tr>
      <w:tr w:rsidR="00073089" w:rsidRPr="00CE679D" w:rsidTr="00073089">
        <w:trPr>
          <w:trHeight w:val="600"/>
        </w:trPr>
        <w:tc>
          <w:tcPr>
            <w:tcW w:w="2103"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8221" w:type="dxa"/>
            <w:gridSpan w:val="5"/>
            <w:tcBorders>
              <w:top w:val="single" w:sz="4" w:space="0" w:color="auto"/>
              <w:left w:val="nil"/>
              <w:bottom w:val="single" w:sz="8" w:space="0" w:color="auto"/>
              <w:right w:val="single" w:sz="8" w:space="0" w:color="000000"/>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lang w:val="en-GB"/>
              </w:rPr>
            </w:pPr>
            <w:r w:rsidRPr="00073089">
              <w:rPr>
                <w:rFonts w:ascii="Sylfaen" w:eastAsia="Times New Roman" w:hAnsi="Sylfaen" w:cs="Calibri"/>
                <w:bCs/>
                <w:sz w:val="16"/>
                <w:szCs w:val="16"/>
              </w:rPr>
              <w:t>შპს "ქობულეთის წყალი"</w:t>
            </w:r>
            <w:r w:rsidRPr="00073089">
              <w:rPr>
                <w:rFonts w:ascii="Sylfaen" w:eastAsia="Times New Roman" w:hAnsi="Sylfaen" w:cs="Calibri"/>
                <w:bCs/>
                <w:sz w:val="16"/>
                <w:szCs w:val="16"/>
                <w:lang w:val="ka-GE"/>
              </w:rPr>
              <w:t xml:space="preserve"> და </w:t>
            </w:r>
            <w:r w:rsidRPr="00073089">
              <w:rPr>
                <w:rFonts w:ascii="Sylfaen" w:eastAsia="Times New Roman" w:hAnsi="Sylfaen" w:cs="Calibri"/>
                <w:bCs/>
                <w:sz w:val="16"/>
                <w:szCs w:val="16"/>
              </w:rPr>
              <w:t>ა(ა)იპ  "ქობულეთის სოფლის წყალი "</w:t>
            </w:r>
            <w:r w:rsidRPr="00073089">
              <w:rPr>
                <w:rFonts w:ascii="Sylfaen" w:eastAsia="Times New Roman" w:hAnsi="Sylfaen" w:cs="Calibri"/>
                <w:bCs/>
                <w:sz w:val="16"/>
                <w:szCs w:val="16"/>
                <w:lang w:val="ka-GE"/>
              </w:rPr>
              <w:t xml:space="preserve">; </w:t>
            </w:r>
          </w:p>
        </w:tc>
      </w:tr>
      <w:tr w:rsidR="00073089" w:rsidRPr="00CE679D" w:rsidTr="00073089">
        <w:trPr>
          <w:trHeight w:val="1605"/>
        </w:trPr>
        <w:tc>
          <w:tcPr>
            <w:tcW w:w="210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lastRenderedPageBreak/>
              <w:t xml:space="preserve">ქვეპროგრამის აღწერა </w:t>
            </w:r>
          </w:p>
        </w:tc>
        <w:tc>
          <w:tcPr>
            <w:tcW w:w="8221" w:type="dxa"/>
            <w:gridSpan w:val="5"/>
            <w:tcBorders>
              <w:top w:val="single" w:sz="8" w:space="0" w:color="auto"/>
              <w:left w:val="nil"/>
              <w:bottom w:val="nil"/>
              <w:right w:val="single" w:sz="8" w:space="0" w:color="000000"/>
            </w:tcBorders>
            <w:shd w:val="clear" w:color="000000" w:fill="FFFFFF"/>
            <w:vAlign w:val="center"/>
            <w:hideMark/>
          </w:tcPr>
          <w:tbl>
            <w:tblPr>
              <w:tblW w:w="11799" w:type="dxa"/>
              <w:tblLayout w:type="fixed"/>
              <w:tblLook w:val="04A0"/>
            </w:tblPr>
            <w:tblGrid>
              <w:gridCol w:w="11799"/>
            </w:tblGrid>
            <w:tr w:rsidR="00073089" w:rsidRPr="00073089" w:rsidTr="00073089">
              <w:trPr>
                <w:trHeight w:val="1457"/>
              </w:trPr>
              <w:tc>
                <w:tcPr>
                  <w:tcW w:w="11799" w:type="dxa"/>
                  <w:shd w:val="clear" w:color="000000" w:fill="FFFFFF"/>
                  <w:vAlign w:val="center"/>
                  <w:hideMark/>
                </w:tcPr>
                <w:p w:rsidR="00073089" w:rsidRPr="00073089" w:rsidRDefault="00073089" w:rsidP="00073089">
                  <w:pPr>
                    <w:spacing w:after="0" w:line="240" w:lineRule="auto"/>
                    <w:rPr>
                      <w:rFonts w:ascii="Sylfaen" w:eastAsia="Times New Roman" w:hAnsi="Sylfaen" w:cs="Calibri"/>
                      <w:color w:val="000000"/>
                      <w:sz w:val="16"/>
                      <w:szCs w:val="16"/>
                    </w:rPr>
                  </w:pPr>
                  <w:r w:rsidRPr="00073089">
                    <w:rPr>
                      <w:rFonts w:ascii="Sylfaen" w:eastAsia="Times New Roman" w:hAnsi="Sylfaen" w:cs="Calibri"/>
                      <w:color w:val="000000"/>
                      <w:sz w:val="16"/>
                      <w:szCs w:val="16"/>
                    </w:rPr>
                    <w:t xml:space="preserve">  ქვეპროგრამა ითვალისწინებს ქობულეთის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განხორციელდება შპს "ქობულეთის წყალის" სუბსიდირება. წყლის სისტემების განვითარების პროგრამა შედგება 2 ქვეპროგრამისაგან:, </w:t>
                  </w:r>
                </w:p>
              </w:tc>
            </w:tr>
            <w:tr w:rsidR="00073089" w:rsidRPr="00073089" w:rsidTr="00073089">
              <w:trPr>
                <w:trHeight w:val="301"/>
              </w:trPr>
              <w:tc>
                <w:tcPr>
                  <w:tcW w:w="11799" w:type="dxa"/>
                  <w:shd w:val="clear" w:color="000000" w:fill="FFFFFF"/>
                  <w:vAlign w:val="center"/>
                  <w:hideMark/>
                </w:tcPr>
                <w:p w:rsidR="00073089" w:rsidRPr="00073089" w:rsidRDefault="00073089" w:rsidP="00073089">
                  <w:pPr>
                    <w:spacing w:after="0" w:line="240" w:lineRule="auto"/>
                    <w:jc w:val="both"/>
                    <w:rPr>
                      <w:rFonts w:ascii="Sylfaen" w:eastAsia="Times New Roman" w:hAnsi="Sylfaen" w:cs="Calibri"/>
                      <w:bCs/>
                      <w:sz w:val="16"/>
                      <w:szCs w:val="16"/>
                      <w:lang w:val="ka-GE"/>
                    </w:rPr>
                  </w:pPr>
                  <w:r w:rsidRPr="00073089">
                    <w:rPr>
                      <w:rFonts w:ascii="Sylfaen" w:eastAsia="Times New Roman" w:hAnsi="Sylfaen" w:cs="Calibri"/>
                      <w:bCs/>
                      <w:sz w:val="16"/>
                      <w:szCs w:val="16"/>
                    </w:rPr>
                    <w:t>შპს "ქობულეთის წყალი"</w:t>
                  </w:r>
                  <w:r w:rsidRPr="00073089">
                    <w:rPr>
                      <w:rFonts w:ascii="Sylfaen" w:eastAsia="Times New Roman" w:hAnsi="Sylfaen" w:cs="Calibri"/>
                      <w:bCs/>
                      <w:sz w:val="16"/>
                      <w:szCs w:val="16"/>
                      <w:lang w:val="ka-GE"/>
                    </w:rPr>
                    <w:t>;</w:t>
                  </w:r>
                </w:p>
              </w:tc>
            </w:tr>
            <w:tr w:rsidR="00073089" w:rsidRPr="00073089" w:rsidTr="00073089">
              <w:trPr>
                <w:trHeight w:val="418"/>
              </w:trPr>
              <w:tc>
                <w:tcPr>
                  <w:tcW w:w="11799" w:type="dxa"/>
                  <w:shd w:val="clear" w:color="000000" w:fill="FFFFFF"/>
                  <w:vAlign w:val="center"/>
                  <w:hideMark/>
                </w:tcPr>
                <w:p w:rsidR="00073089" w:rsidRPr="00073089" w:rsidRDefault="00073089" w:rsidP="00073089">
                  <w:pPr>
                    <w:spacing w:after="0" w:line="240" w:lineRule="auto"/>
                    <w:jc w:val="both"/>
                    <w:rPr>
                      <w:rFonts w:ascii="Sylfaen" w:eastAsia="Times New Roman" w:hAnsi="Sylfaen" w:cs="Calibri"/>
                      <w:bCs/>
                      <w:sz w:val="16"/>
                      <w:szCs w:val="16"/>
                      <w:lang w:val="en-GB"/>
                    </w:rPr>
                  </w:pPr>
                  <w:r w:rsidRPr="00073089">
                    <w:rPr>
                      <w:rFonts w:ascii="Sylfaen" w:eastAsia="Times New Roman" w:hAnsi="Sylfaen" w:cs="Calibri"/>
                      <w:bCs/>
                      <w:sz w:val="16"/>
                      <w:szCs w:val="16"/>
                    </w:rPr>
                    <w:t>ა(ა)იპ  "ქობულეთის სოფლის წყალი "</w:t>
                  </w:r>
                  <w:r w:rsidRPr="00073089">
                    <w:rPr>
                      <w:rFonts w:ascii="Sylfaen" w:eastAsia="Times New Roman" w:hAnsi="Sylfaen" w:cs="Calibri"/>
                      <w:bCs/>
                      <w:sz w:val="16"/>
                      <w:szCs w:val="16"/>
                      <w:lang w:val="ka-GE"/>
                    </w:rPr>
                    <w:t>;</w:t>
                  </w:r>
                </w:p>
              </w:tc>
            </w:tr>
          </w:tbl>
          <w:p w:rsidR="00073089" w:rsidRPr="00073089" w:rsidRDefault="00073089" w:rsidP="00073089">
            <w:pPr>
              <w:spacing w:after="0" w:line="240" w:lineRule="auto"/>
              <w:rPr>
                <w:rFonts w:ascii="Sylfaen" w:eastAsia="Times New Roman" w:hAnsi="Sylfaen" w:cs="Calibri"/>
                <w:color w:val="000000"/>
                <w:sz w:val="16"/>
                <w:szCs w:val="16"/>
              </w:rPr>
            </w:pPr>
          </w:p>
        </w:tc>
      </w:tr>
      <w:tr w:rsidR="00073089" w:rsidRPr="00CE679D" w:rsidTr="00073089">
        <w:trPr>
          <w:trHeight w:val="37"/>
        </w:trPr>
        <w:tc>
          <w:tcPr>
            <w:tcW w:w="2103" w:type="dxa"/>
            <w:gridSpan w:val="2"/>
            <w:vMerge/>
            <w:tcBorders>
              <w:top w:val="single" w:sz="8" w:space="0" w:color="auto"/>
              <w:left w:val="single" w:sz="8" w:space="0" w:color="auto"/>
              <w:bottom w:val="nil"/>
              <w:right w:val="single" w:sz="8" w:space="0" w:color="000000"/>
            </w:tcBorders>
            <w:vAlign w:val="center"/>
            <w:hideMark/>
          </w:tcPr>
          <w:p w:rsidR="00073089" w:rsidRPr="00073089" w:rsidRDefault="00073089" w:rsidP="00073089">
            <w:pPr>
              <w:spacing w:after="0" w:line="240" w:lineRule="auto"/>
              <w:rPr>
                <w:rFonts w:ascii="Sylfaen" w:eastAsia="Times New Roman" w:hAnsi="Sylfaen" w:cs="Calibri"/>
                <w:b/>
                <w:bCs/>
                <w:color w:val="000000"/>
                <w:sz w:val="16"/>
                <w:szCs w:val="16"/>
              </w:rPr>
            </w:pPr>
          </w:p>
        </w:tc>
        <w:tc>
          <w:tcPr>
            <w:tcW w:w="8221" w:type="dxa"/>
            <w:gridSpan w:val="5"/>
            <w:tcBorders>
              <w:top w:val="nil"/>
              <w:left w:val="nil"/>
              <w:bottom w:val="nil"/>
              <w:right w:val="single" w:sz="8" w:space="0" w:color="000000"/>
            </w:tcBorders>
            <w:shd w:val="clear" w:color="000000" w:fill="FFFFFF"/>
            <w:vAlign w:val="center"/>
            <w:hideMark/>
          </w:tcPr>
          <w:p w:rsidR="00073089" w:rsidRPr="00073089" w:rsidRDefault="00073089" w:rsidP="00073089">
            <w:pPr>
              <w:spacing w:after="0" w:line="240" w:lineRule="auto"/>
              <w:rPr>
                <w:rFonts w:ascii="Sylfaen" w:eastAsia="Times New Roman" w:hAnsi="Sylfaen" w:cs="Calibri"/>
                <w:color w:val="000000"/>
                <w:sz w:val="16"/>
                <w:szCs w:val="16"/>
              </w:rPr>
            </w:pPr>
          </w:p>
        </w:tc>
      </w:tr>
      <w:tr w:rsidR="00073089" w:rsidRPr="00CE679D" w:rsidTr="00073089">
        <w:trPr>
          <w:trHeight w:val="48"/>
        </w:trPr>
        <w:tc>
          <w:tcPr>
            <w:tcW w:w="2103" w:type="dxa"/>
            <w:gridSpan w:val="2"/>
            <w:vMerge/>
            <w:tcBorders>
              <w:top w:val="single" w:sz="8" w:space="0" w:color="auto"/>
              <w:left w:val="single" w:sz="8" w:space="0" w:color="auto"/>
              <w:bottom w:val="single" w:sz="4" w:space="0" w:color="auto"/>
              <w:right w:val="single" w:sz="8" w:space="0" w:color="000000"/>
            </w:tcBorders>
            <w:vAlign w:val="center"/>
            <w:hideMark/>
          </w:tcPr>
          <w:p w:rsidR="00073089" w:rsidRPr="00073089" w:rsidRDefault="00073089" w:rsidP="00073089">
            <w:pPr>
              <w:spacing w:after="0" w:line="240" w:lineRule="auto"/>
              <w:rPr>
                <w:rFonts w:ascii="Sylfaen" w:eastAsia="Times New Roman" w:hAnsi="Sylfaen" w:cs="Calibri"/>
                <w:b/>
                <w:bCs/>
                <w:color w:val="000000"/>
                <w:sz w:val="16"/>
                <w:szCs w:val="16"/>
              </w:rPr>
            </w:pPr>
          </w:p>
        </w:tc>
        <w:tc>
          <w:tcPr>
            <w:tcW w:w="8221" w:type="dxa"/>
            <w:gridSpan w:val="5"/>
            <w:tcBorders>
              <w:top w:val="nil"/>
              <w:left w:val="nil"/>
              <w:bottom w:val="single" w:sz="4" w:space="0" w:color="auto"/>
              <w:right w:val="single" w:sz="8" w:space="0" w:color="000000"/>
            </w:tcBorders>
            <w:shd w:val="clear" w:color="000000" w:fill="FFFFFF"/>
            <w:vAlign w:val="center"/>
            <w:hideMark/>
          </w:tcPr>
          <w:p w:rsidR="00073089" w:rsidRPr="00073089" w:rsidRDefault="00073089" w:rsidP="00073089">
            <w:pPr>
              <w:spacing w:after="0" w:line="240" w:lineRule="auto"/>
              <w:rPr>
                <w:rFonts w:ascii="Sylfaen" w:eastAsia="Times New Roman" w:hAnsi="Sylfaen" w:cs="Calibri"/>
                <w:color w:val="000000"/>
                <w:sz w:val="16"/>
                <w:szCs w:val="16"/>
              </w:rPr>
            </w:pPr>
          </w:p>
        </w:tc>
      </w:tr>
      <w:tr w:rsidR="00073089" w:rsidRPr="00CE679D" w:rsidTr="00073089">
        <w:trPr>
          <w:trHeight w:val="699"/>
        </w:trPr>
        <w:tc>
          <w:tcPr>
            <w:tcW w:w="2103" w:type="dxa"/>
            <w:gridSpan w:val="2"/>
            <w:tcBorders>
              <w:top w:val="single" w:sz="4" w:space="0" w:color="auto"/>
              <w:left w:val="single" w:sz="4" w:space="0" w:color="auto"/>
              <w:bottom w:val="single" w:sz="4" w:space="0" w:color="auto"/>
              <w:right w:val="single" w:sz="8" w:space="0" w:color="000000"/>
            </w:tcBorders>
            <w:vAlign w:val="center"/>
            <w:hideMark/>
          </w:tcPr>
          <w:p w:rsidR="00073089" w:rsidRPr="00073089" w:rsidRDefault="00073089" w:rsidP="00073089">
            <w:pPr>
              <w:spacing w:after="0" w:line="240" w:lineRule="auto"/>
              <w:jc w:val="center"/>
              <w:rPr>
                <w:rFonts w:ascii="Sylfaen" w:eastAsia="Times New Roman" w:hAnsi="Sylfaen" w:cs="Calibri"/>
                <w:b/>
                <w:bCs/>
                <w:color w:val="000000"/>
                <w:sz w:val="16"/>
                <w:szCs w:val="16"/>
              </w:rPr>
            </w:pPr>
            <w:r w:rsidRPr="00073089">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8221"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073089" w:rsidRDefault="00073089" w:rsidP="00073089">
            <w:pPr>
              <w:spacing w:after="0" w:line="240" w:lineRule="auto"/>
              <w:rPr>
                <w:rFonts w:ascii="Sylfaen" w:eastAsia="Times New Roman" w:hAnsi="Sylfaen" w:cs="Calibri"/>
                <w:color w:val="000000"/>
                <w:sz w:val="16"/>
                <w:szCs w:val="16"/>
              </w:rPr>
            </w:pPr>
            <w:r w:rsidRPr="00073089">
              <w:rPr>
                <w:rFonts w:ascii="Sylfaen" w:eastAsia="Times New Roma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073089" w:rsidRPr="00073089" w:rsidRDefault="00073089" w:rsidP="00073089">
            <w:pPr>
              <w:spacing w:after="0" w:line="240" w:lineRule="auto"/>
              <w:rPr>
                <w:rFonts w:ascii="Sylfaen" w:eastAsia="Times New Roman" w:hAnsi="Sylfaen" w:cs="Calibri"/>
                <w:color w:val="000000"/>
                <w:sz w:val="16"/>
                <w:szCs w:val="16"/>
              </w:rPr>
            </w:pPr>
            <w:r w:rsidRPr="00073089">
              <w:rPr>
                <w:rFonts w:ascii="Sylfaen" w:eastAsia="Times New Roman" w:hAnsi="Sylfaen" w:cs="Calibri"/>
                <w:color w:val="000000"/>
                <w:sz w:val="16"/>
                <w:szCs w:val="16"/>
              </w:rPr>
              <w:t>მუნიციპალიტეტის ყველა ოჯახს გააჩნია შეუფერხებლი წვდომა სასმელ წყალზე;</w:t>
            </w:r>
          </w:p>
          <w:p w:rsidR="00073089" w:rsidRPr="00073089" w:rsidRDefault="00073089" w:rsidP="00073089">
            <w:pPr>
              <w:spacing w:after="0" w:line="240" w:lineRule="auto"/>
              <w:rPr>
                <w:rFonts w:ascii="Sylfaen" w:eastAsia="Times New Roman" w:hAnsi="Sylfaen" w:cs="Calibri"/>
                <w:color w:val="000000"/>
                <w:sz w:val="16"/>
                <w:szCs w:val="16"/>
              </w:rPr>
            </w:pPr>
            <w:r w:rsidRPr="00073089">
              <w:rPr>
                <w:rFonts w:ascii="Sylfaen" w:eastAsia="Times New Roman" w:hAnsi="Sylfaen" w:cs="Calibri"/>
                <w:color w:val="000000"/>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073089" w:rsidRDefault="00073089" w:rsidP="00073089">
      <w:pPr>
        <w:autoSpaceDE w:val="0"/>
        <w:autoSpaceDN w:val="0"/>
        <w:adjustRightInd w:val="0"/>
        <w:spacing w:after="0" w:line="360" w:lineRule="auto"/>
        <w:jc w:val="center"/>
        <w:rPr>
          <w:rFonts w:ascii="Sylfaen" w:hAnsi="Sylfaen"/>
          <w:b/>
          <w:lang w:val="ka-GE"/>
        </w:rPr>
      </w:pPr>
    </w:p>
    <w:tbl>
      <w:tblPr>
        <w:tblW w:w="5000" w:type="pct"/>
        <w:tblLayout w:type="fixed"/>
        <w:tblLook w:val="04A0"/>
      </w:tblPr>
      <w:tblGrid>
        <w:gridCol w:w="818"/>
        <w:gridCol w:w="1217"/>
        <w:gridCol w:w="3156"/>
        <w:gridCol w:w="1133"/>
        <w:gridCol w:w="1217"/>
        <w:gridCol w:w="1217"/>
        <w:gridCol w:w="1217"/>
      </w:tblGrid>
      <w:tr w:rsidR="00073089" w:rsidRPr="00C67558" w:rsidTr="00073089">
        <w:trPr>
          <w:trHeight w:val="455"/>
        </w:trPr>
        <w:tc>
          <w:tcPr>
            <w:tcW w:w="4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5060D6" w:rsidRDefault="00073089" w:rsidP="00073089">
            <w:pPr>
              <w:spacing w:after="0" w:line="240" w:lineRule="auto"/>
              <w:jc w:val="center"/>
              <w:rPr>
                <w:rFonts w:ascii="Sylfaen" w:eastAsia="Times New Roman" w:hAnsi="Sylfaen" w:cs="Calibri"/>
                <w:b/>
                <w:color w:val="000000"/>
              </w:rPr>
            </w:pPr>
            <w:r w:rsidRPr="0053308B">
              <w:rPr>
                <w:rFonts w:ascii="Sylfaen" w:eastAsia="Times New Roman" w:hAnsi="Sylfaen" w:cs="Calibri"/>
                <w:b/>
                <w:color w:val="000000"/>
              </w:rPr>
              <w:t>სანიაღვრე არხებისა და საკანალიზაციო სისტემის მოწყობა - რეაბილიტაცია და მოვლა - შენახვა</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073089" w:rsidRPr="00C67558" w:rsidTr="00073089">
        <w:trPr>
          <w:trHeight w:val="237"/>
        </w:trPr>
        <w:tc>
          <w:tcPr>
            <w:tcW w:w="410" w:type="pct"/>
            <w:tcBorders>
              <w:top w:val="nil"/>
              <w:left w:val="single" w:sz="4" w:space="0" w:color="auto"/>
              <w:bottom w:val="single" w:sz="4" w:space="0" w:color="auto"/>
              <w:right w:val="single" w:sz="4" w:space="0" w:color="auto"/>
            </w:tcBorders>
            <w:shd w:val="clear" w:color="000000" w:fill="FFFFFF"/>
            <w:vAlign w:val="center"/>
            <w:hideMark/>
          </w:tcPr>
          <w:p w:rsidR="00073089" w:rsidRPr="001670BC" w:rsidRDefault="00073089" w:rsidP="00073089">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b/>
                <w:bCs/>
                <w:color w:val="000000"/>
                <w:sz w:val="18"/>
                <w:szCs w:val="18"/>
              </w:rPr>
            </w:pPr>
          </w:p>
        </w:tc>
        <w:tc>
          <w:tcPr>
            <w:tcW w:w="1582" w:type="pct"/>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color w:val="000000"/>
              </w:rPr>
            </w:pPr>
          </w:p>
        </w:tc>
        <w:tc>
          <w:tcPr>
            <w:tcW w:w="568" w:type="pct"/>
            <w:tcBorders>
              <w:top w:val="nil"/>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2 491,4</w:t>
            </w:r>
          </w:p>
        </w:tc>
        <w:tc>
          <w:tcPr>
            <w:tcW w:w="610" w:type="pct"/>
            <w:tcBorders>
              <w:top w:val="nil"/>
              <w:left w:val="nil"/>
              <w:bottom w:val="single" w:sz="4" w:space="0" w:color="auto"/>
              <w:right w:val="single" w:sz="4" w:space="0" w:color="auto"/>
            </w:tcBorders>
            <w:shd w:val="clear" w:color="000000" w:fill="FFFFFF"/>
            <w:vAlign w:val="center"/>
            <w:hideMark/>
          </w:tcPr>
          <w:p w:rsidR="00073089" w:rsidRPr="005C6E99"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2 348,</w:t>
            </w:r>
            <w:r>
              <w:rPr>
                <w:rFonts w:ascii="Sylfaen" w:eastAsia="Times New Roman" w:hAnsi="Sylfaen" w:cs="Calibri"/>
                <w:sz w:val="18"/>
                <w:szCs w:val="18"/>
              </w:rPr>
              <w:t>8</w:t>
            </w:r>
          </w:p>
        </w:tc>
        <w:tc>
          <w:tcPr>
            <w:tcW w:w="610" w:type="pct"/>
            <w:tcBorders>
              <w:top w:val="nil"/>
              <w:left w:val="nil"/>
              <w:bottom w:val="single" w:sz="4" w:space="0" w:color="auto"/>
              <w:right w:val="single" w:sz="4" w:space="0" w:color="auto"/>
            </w:tcBorders>
            <w:shd w:val="clear" w:color="000000" w:fill="FFFFFF"/>
            <w:vAlign w:val="center"/>
            <w:hideMark/>
          </w:tcPr>
          <w:p w:rsidR="00073089" w:rsidRPr="00544351" w:rsidRDefault="00073089" w:rsidP="00073089">
            <w:pPr>
              <w:spacing w:after="0" w:line="240" w:lineRule="auto"/>
              <w:jc w:val="center"/>
              <w:rPr>
                <w:rFonts w:ascii="Sylfaen" w:eastAsia="Times New Roman" w:hAnsi="Sylfaen" w:cs="Calibri"/>
                <w:sz w:val="18"/>
                <w:szCs w:val="18"/>
              </w:rPr>
            </w:pPr>
          </w:p>
        </w:tc>
        <w:tc>
          <w:tcPr>
            <w:tcW w:w="610" w:type="pct"/>
            <w:tcBorders>
              <w:top w:val="nil"/>
              <w:left w:val="nil"/>
              <w:bottom w:val="single" w:sz="4" w:space="0" w:color="auto"/>
              <w:right w:val="single" w:sz="4" w:space="0" w:color="auto"/>
            </w:tcBorders>
            <w:shd w:val="clear" w:color="000000" w:fill="FFFFFF"/>
            <w:vAlign w:val="center"/>
            <w:hideMark/>
          </w:tcPr>
          <w:p w:rsidR="00073089" w:rsidRPr="005C6E99" w:rsidRDefault="00073089" w:rsidP="00073089">
            <w:pPr>
              <w:spacing w:after="0" w:line="240" w:lineRule="auto"/>
              <w:jc w:val="center"/>
              <w:rPr>
                <w:rFonts w:ascii="Sylfaen" w:eastAsia="Times New Roman" w:hAnsi="Sylfaen" w:cs="Calibri"/>
                <w:sz w:val="18"/>
                <w:szCs w:val="18"/>
              </w:rPr>
            </w:pPr>
          </w:p>
        </w:tc>
      </w:tr>
      <w:tr w:rsidR="00073089" w:rsidRPr="00C67558" w:rsidTr="00073089">
        <w:trPr>
          <w:trHeight w:val="567"/>
        </w:trPr>
        <w:tc>
          <w:tcPr>
            <w:tcW w:w="101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981"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0C165B" w:rsidRDefault="00073089" w:rsidP="00073089">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073089" w:rsidRPr="00C67558" w:rsidTr="00073089">
        <w:trPr>
          <w:trHeight w:val="587"/>
        </w:trPr>
        <w:tc>
          <w:tcPr>
            <w:tcW w:w="101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81"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39010B" w:rsidRDefault="00073089" w:rsidP="00073089">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073089" w:rsidRPr="0039010B" w:rsidRDefault="00073089" w:rsidP="00073089">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-ქალაქ ქობულეთში, ფიჭვნარის საკანალიზაციო მაგისტრალური ხაზის მოწყობა;</w:t>
            </w:r>
          </w:p>
        </w:tc>
      </w:tr>
      <w:tr w:rsidR="00073089" w:rsidRPr="00C67558" w:rsidTr="00073089">
        <w:trPr>
          <w:trHeight w:val="661"/>
        </w:trPr>
        <w:tc>
          <w:tcPr>
            <w:tcW w:w="101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81"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39010B" w:rsidRDefault="00073089" w:rsidP="00073089">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073089" w:rsidRPr="0039010B" w:rsidRDefault="00073089" w:rsidP="00073089">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073089" w:rsidRDefault="00073089" w:rsidP="0007308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73089" w:rsidRDefault="00073089" w:rsidP="0007308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175" w:type="pct"/>
        <w:tblInd w:w="-10" w:type="dxa"/>
        <w:tblLayout w:type="fixed"/>
        <w:tblLook w:val="04A0"/>
      </w:tblPr>
      <w:tblGrid>
        <w:gridCol w:w="1127"/>
        <w:gridCol w:w="3281"/>
        <w:gridCol w:w="1239"/>
        <w:gridCol w:w="1220"/>
        <w:gridCol w:w="1255"/>
        <w:gridCol w:w="1210"/>
        <w:gridCol w:w="992"/>
      </w:tblGrid>
      <w:tr w:rsidR="00073089" w:rsidRPr="00C67558" w:rsidTr="00073089">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3045D" w:rsidRDefault="00073089" w:rsidP="00073089">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073089" w:rsidRPr="00C67558" w:rsidTr="00073089">
        <w:trPr>
          <w:trHeight w:val="237"/>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073089" w:rsidRPr="001670BC" w:rsidRDefault="00073089" w:rsidP="00073089">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1255" w:type="dxa"/>
            <w:tcBorders>
              <w:top w:val="nil"/>
              <w:left w:val="nil"/>
              <w:bottom w:val="single" w:sz="4" w:space="0" w:color="auto"/>
              <w:right w:val="single" w:sz="4" w:space="0" w:color="auto"/>
            </w:tcBorders>
            <w:shd w:val="clear" w:color="000000" w:fill="FFFFFF"/>
            <w:vAlign w:val="center"/>
            <w:hideMark/>
          </w:tcPr>
          <w:p w:rsidR="00073089" w:rsidRPr="005C6E99"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1210" w:type="dxa"/>
            <w:tcBorders>
              <w:top w:val="nil"/>
              <w:left w:val="nil"/>
              <w:bottom w:val="single" w:sz="4" w:space="0" w:color="auto"/>
              <w:right w:val="single" w:sz="4" w:space="0" w:color="auto"/>
            </w:tcBorders>
            <w:shd w:val="clear" w:color="000000" w:fill="FFFFFF"/>
            <w:vAlign w:val="center"/>
            <w:hideMark/>
          </w:tcPr>
          <w:p w:rsidR="00073089" w:rsidRPr="00544351"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20,0</w:t>
            </w:r>
          </w:p>
        </w:tc>
        <w:tc>
          <w:tcPr>
            <w:tcW w:w="992" w:type="dxa"/>
            <w:tcBorders>
              <w:top w:val="nil"/>
              <w:left w:val="nil"/>
              <w:bottom w:val="single" w:sz="4" w:space="0" w:color="auto"/>
              <w:right w:val="single" w:sz="4" w:space="0" w:color="auto"/>
            </w:tcBorders>
            <w:shd w:val="clear" w:color="000000" w:fill="FFFFFF"/>
            <w:vAlign w:val="center"/>
            <w:hideMark/>
          </w:tcPr>
          <w:p w:rsidR="00073089" w:rsidRPr="005C6E99"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20,0</w:t>
            </w:r>
          </w:p>
        </w:tc>
      </w:tr>
      <w:tr w:rsidR="00073089" w:rsidRPr="00C67558" w:rsidTr="00073089">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5916"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0C165B" w:rsidRDefault="00073089" w:rsidP="00073089">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073089" w:rsidRPr="00C67558" w:rsidTr="00073089">
        <w:trPr>
          <w:trHeight w:val="88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5916"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552105" w:rsidRDefault="00073089" w:rsidP="00073089">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073089" w:rsidRPr="00C67558" w:rsidTr="00073089">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5916"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552105" w:rsidRDefault="00073089" w:rsidP="00073089">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073089" w:rsidRDefault="00073089" w:rsidP="0007308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73089" w:rsidRDefault="00073089" w:rsidP="0007308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ook w:val="04A0"/>
      </w:tblPr>
      <w:tblGrid>
        <w:gridCol w:w="1620"/>
        <w:gridCol w:w="1454"/>
        <w:gridCol w:w="2035"/>
        <w:gridCol w:w="1140"/>
        <w:gridCol w:w="1468"/>
        <w:gridCol w:w="1134"/>
        <w:gridCol w:w="1134"/>
      </w:tblGrid>
      <w:tr w:rsidR="00073089" w:rsidRPr="00C67558" w:rsidTr="00073089">
        <w:trPr>
          <w:trHeight w:val="455"/>
        </w:trPr>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ED2FFB" w:rsidRDefault="00073089" w:rsidP="00073089">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073089" w:rsidRPr="00C67558" w:rsidTr="00073089">
        <w:trPr>
          <w:trHeight w:val="237"/>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073089" w:rsidRPr="001670BC" w:rsidRDefault="00073089" w:rsidP="00073089">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b/>
                <w:bCs/>
                <w:color w:val="000000"/>
                <w:sz w:val="18"/>
                <w:szCs w:val="18"/>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073089" w:rsidRPr="00C67558" w:rsidRDefault="00073089" w:rsidP="00073089">
            <w:pPr>
              <w:spacing w:after="0" w:line="240" w:lineRule="auto"/>
              <w:rPr>
                <w:rFonts w:ascii="Sylfaen" w:eastAsia="Times New Roman" w:hAnsi="Sylfaen" w:cs="Calibri"/>
                <w:color w:val="000000"/>
              </w:rPr>
            </w:pPr>
          </w:p>
        </w:tc>
        <w:tc>
          <w:tcPr>
            <w:tcW w:w="599" w:type="pct"/>
            <w:tcBorders>
              <w:top w:val="nil"/>
              <w:left w:val="nil"/>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30,0</w:t>
            </w:r>
          </w:p>
        </w:tc>
        <w:tc>
          <w:tcPr>
            <w:tcW w:w="763" w:type="pct"/>
            <w:tcBorders>
              <w:top w:val="nil"/>
              <w:left w:val="nil"/>
              <w:bottom w:val="single" w:sz="4" w:space="0" w:color="auto"/>
              <w:right w:val="single" w:sz="4" w:space="0" w:color="auto"/>
            </w:tcBorders>
            <w:shd w:val="clear" w:color="000000" w:fill="FFFFFF"/>
            <w:vAlign w:val="center"/>
            <w:hideMark/>
          </w:tcPr>
          <w:p w:rsidR="00073089" w:rsidRPr="005C6E99"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25,0</w:t>
            </w:r>
          </w:p>
        </w:tc>
        <w:tc>
          <w:tcPr>
            <w:tcW w:w="417" w:type="pct"/>
            <w:tcBorders>
              <w:top w:val="nil"/>
              <w:left w:val="nil"/>
              <w:bottom w:val="single" w:sz="4" w:space="0" w:color="auto"/>
              <w:right w:val="single" w:sz="4" w:space="0" w:color="auto"/>
            </w:tcBorders>
            <w:shd w:val="clear" w:color="000000" w:fill="FFFFFF"/>
            <w:vAlign w:val="center"/>
            <w:hideMark/>
          </w:tcPr>
          <w:p w:rsidR="00073089" w:rsidRPr="00544351"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25,0</w:t>
            </w:r>
          </w:p>
        </w:tc>
        <w:tc>
          <w:tcPr>
            <w:tcW w:w="578" w:type="pct"/>
            <w:tcBorders>
              <w:top w:val="nil"/>
              <w:left w:val="nil"/>
              <w:bottom w:val="single" w:sz="4" w:space="0" w:color="auto"/>
              <w:right w:val="single" w:sz="4" w:space="0" w:color="auto"/>
            </w:tcBorders>
            <w:shd w:val="clear" w:color="000000" w:fill="FFFFFF"/>
            <w:vAlign w:val="center"/>
            <w:hideMark/>
          </w:tcPr>
          <w:p w:rsidR="00073089" w:rsidRPr="005C6E99" w:rsidRDefault="00073089" w:rsidP="0007308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25,0</w:t>
            </w:r>
          </w:p>
        </w:tc>
      </w:tr>
      <w:tr w:rsidR="00073089" w:rsidRPr="00C67558" w:rsidTr="00073089">
        <w:trPr>
          <w:trHeight w:val="567"/>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EF3B50" w:rsidRDefault="00073089" w:rsidP="00073089">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073089" w:rsidRPr="00C67558" w:rsidTr="00073089">
        <w:trPr>
          <w:trHeight w:val="888"/>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63045D" w:rsidRDefault="00073089" w:rsidP="00073089">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w:t>
            </w:r>
          </w:p>
        </w:tc>
      </w:tr>
      <w:tr w:rsidR="00073089" w:rsidRPr="00C67558" w:rsidTr="00073089">
        <w:trPr>
          <w:trHeight w:val="560"/>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63045D" w:rsidRDefault="00073089" w:rsidP="00073089">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073089" w:rsidRDefault="00073089" w:rsidP="0007308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73089" w:rsidRDefault="00073089" w:rsidP="0007308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0608" w:type="dxa"/>
        <w:tblInd w:w="-10" w:type="dxa"/>
        <w:tblLayout w:type="fixed"/>
        <w:tblLook w:val="04A0"/>
      </w:tblPr>
      <w:tblGrid>
        <w:gridCol w:w="827"/>
        <w:gridCol w:w="142"/>
        <w:gridCol w:w="992"/>
        <w:gridCol w:w="425"/>
        <w:gridCol w:w="688"/>
        <w:gridCol w:w="872"/>
        <w:gridCol w:w="567"/>
        <w:gridCol w:w="374"/>
        <w:gridCol w:w="1185"/>
        <w:gridCol w:w="208"/>
        <w:gridCol w:w="1209"/>
        <w:gridCol w:w="208"/>
        <w:gridCol w:w="1210"/>
        <w:gridCol w:w="1701"/>
      </w:tblGrid>
      <w:tr w:rsidR="00073089" w:rsidRPr="00C67558" w:rsidTr="00073089">
        <w:trPr>
          <w:trHeight w:val="900"/>
        </w:trPr>
        <w:tc>
          <w:tcPr>
            <w:tcW w:w="96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417" w:type="dxa"/>
            <w:gridSpan w:val="2"/>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2127"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73089" w:rsidRPr="0063045D" w:rsidRDefault="00073089" w:rsidP="00073089">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1559" w:type="dxa"/>
            <w:gridSpan w:val="2"/>
            <w:tcBorders>
              <w:top w:val="single" w:sz="8" w:space="0" w:color="auto"/>
              <w:left w:val="nil"/>
              <w:bottom w:val="nil"/>
              <w:right w:val="single" w:sz="8"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417" w:type="dxa"/>
            <w:gridSpan w:val="2"/>
            <w:tcBorders>
              <w:top w:val="single" w:sz="8" w:space="0" w:color="auto"/>
              <w:left w:val="nil"/>
              <w:bottom w:val="nil"/>
              <w:right w:val="single" w:sz="8"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418" w:type="dxa"/>
            <w:gridSpan w:val="2"/>
            <w:tcBorders>
              <w:top w:val="single" w:sz="8" w:space="0" w:color="auto"/>
              <w:left w:val="nil"/>
              <w:bottom w:val="nil"/>
              <w:right w:val="single" w:sz="8"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701" w:type="dxa"/>
            <w:tcBorders>
              <w:top w:val="single" w:sz="8" w:space="0" w:color="auto"/>
              <w:left w:val="nil"/>
              <w:bottom w:val="nil"/>
              <w:right w:val="single" w:sz="8"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073089" w:rsidRPr="005C6E99" w:rsidTr="00073089">
        <w:trPr>
          <w:trHeight w:val="361"/>
        </w:trPr>
        <w:tc>
          <w:tcPr>
            <w:tcW w:w="96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073089" w:rsidRPr="00F74DC1" w:rsidRDefault="00073089" w:rsidP="00073089">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417" w:type="dxa"/>
            <w:gridSpan w:val="2"/>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p>
        </w:tc>
        <w:tc>
          <w:tcPr>
            <w:tcW w:w="2127"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73089" w:rsidRPr="0063045D" w:rsidRDefault="00073089" w:rsidP="00073089">
            <w:pPr>
              <w:spacing w:after="0" w:line="240" w:lineRule="auto"/>
              <w:jc w:val="center"/>
              <w:rPr>
                <w:rFonts w:ascii="Sylfaen" w:eastAsia="Times New Roman" w:hAnsi="Sylfaen" w:cs="Calibri"/>
                <w:b/>
                <w:bCs/>
                <w:color w:val="000000"/>
                <w:sz w:val="18"/>
                <w:szCs w:val="18"/>
              </w:rPr>
            </w:pPr>
          </w:p>
        </w:tc>
        <w:tc>
          <w:tcPr>
            <w:tcW w:w="1559" w:type="dxa"/>
            <w:gridSpan w:val="2"/>
            <w:tcBorders>
              <w:top w:val="single" w:sz="8" w:space="0" w:color="auto"/>
              <w:left w:val="nil"/>
              <w:bottom w:val="nil"/>
              <w:right w:val="single" w:sz="8" w:space="0" w:color="auto"/>
            </w:tcBorders>
            <w:shd w:val="clear" w:color="000000" w:fill="FFFFFF"/>
            <w:vAlign w:val="center"/>
            <w:hideMark/>
          </w:tcPr>
          <w:p w:rsidR="00073089" w:rsidRPr="0047226D" w:rsidRDefault="00073089" w:rsidP="0007308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2 066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9</w:t>
            </w:r>
          </w:p>
        </w:tc>
        <w:tc>
          <w:tcPr>
            <w:tcW w:w="1417" w:type="dxa"/>
            <w:gridSpan w:val="2"/>
            <w:tcBorders>
              <w:top w:val="single" w:sz="8" w:space="0" w:color="auto"/>
              <w:left w:val="nil"/>
              <w:bottom w:val="nil"/>
              <w:right w:val="single" w:sz="8" w:space="0" w:color="auto"/>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12 199</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3</w:t>
            </w:r>
            <w:r w:rsidRPr="00CE679D">
              <w:rPr>
                <w:rFonts w:ascii="Sylfaen" w:eastAsia="Times New Roman" w:hAnsi="Sylfaen" w:cs="Calibri"/>
                <w:color w:val="000000"/>
                <w:sz w:val="18"/>
                <w:szCs w:val="18"/>
              </w:rPr>
              <w:t xml:space="preserve">      </w:t>
            </w:r>
          </w:p>
        </w:tc>
        <w:tc>
          <w:tcPr>
            <w:tcW w:w="1418" w:type="dxa"/>
            <w:gridSpan w:val="2"/>
            <w:tcBorders>
              <w:top w:val="single" w:sz="8" w:space="0" w:color="auto"/>
              <w:left w:val="nil"/>
              <w:bottom w:val="nil"/>
              <w:right w:val="single" w:sz="8" w:space="0" w:color="auto"/>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9 749</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2</w:t>
            </w:r>
            <w:r w:rsidRPr="00CE679D">
              <w:rPr>
                <w:rFonts w:ascii="Sylfaen" w:eastAsia="Times New Roman" w:hAnsi="Sylfaen" w:cs="Calibri"/>
                <w:color w:val="000000"/>
                <w:sz w:val="18"/>
                <w:szCs w:val="18"/>
              </w:rPr>
              <w:t xml:space="preserve">      </w:t>
            </w:r>
          </w:p>
        </w:tc>
        <w:tc>
          <w:tcPr>
            <w:tcW w:w="1701" w:type="dxa"/>
            <w:tcBorders>
              <w:top w:val="single" w:sz="8" w:space="0" w:color="auto"/>
              <w:left w:val="nil"/>
              <w:bottom w:val="nil"/>
              <w:right w:val="single" w:sz="8" w:space="0" w:color="auto"/>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8 906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0</w:t>
            </w:r>
            <w:r w:rsidRPr="00CE679D">
              <w:rPr>
                <w:rFonts w:ascii="Sylfaen" w:eastAsia="Times New Roman" w:hAnsi="Sylfaen" w:cs="Calibri"/>
                <w:color w:val="000000"/>
                <w:sz w:val="18"/>
                <w:szCs w:val="18"/>
              </w:rPr>
              <w:t xml:space="preserve">      </w:t>
            </w:r>
          </w:p>
        </w:tc>
      </w:tr>
      <w:tr w:rsidR="00073089" w:rsidRPr="00EF3B50" w:rsidTr="00073089">
        <w:trPr>
          <w:trHeight w:val="567"/>
        </w:trPr>
        <w:tc>
          <w:tcPr>
            <w:tcW w:w="307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7534" w:type="dxa"/>
            <w:gridSpan w:val="9"/>
            <w:tcBorders>
              <w:top w:val="single" w:sz="4" w:space="0" w:color="auto"/>
              <w:left w:val="nil"/>
              <w:bottom w:val="single" w:sz="4" w:space="0" w:color="auto"/>
              <w:right w:val="single" w:sz="4" w:space="0" w:color="auto"/>
            </w:tcBorders>
            <w:shd w:val="clear" w:color="000000" w:fill="FFFFFF"/>
            <w:vAlign w:val="center"/>
            <w:hideMark/>
          </w:tcPr>
          <w:p w:rsidR="00073089" w:rsidRPr="00EF3B50" w:rsidRDefault="00073089" w:rsidP="00073089">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073089" w:rsidRPr="0063045D" w:rsidTr="00073089">
        <w:trPr>
          <w:trHeight w:val="616"/>
        </w:trPr>
        <w:tc>
          <w:tcPr>
            <w:tcW w:w="307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7534" w:type="dxa"/>
            <w:gridSpan w:val="9"/>
            <w:tcBorders>
              <w:top w:val="single" w:sz="4" w:space="0" w:color="auto"/>
              <w:left w:val="nil"/>
              <w:bottom w:val="single" w:sz="4" w:space="0" w:color="auto"/>
              <w:right w:val="single" w:sz="4" w:space="0" w:color="auto"/>
            </w:tcBorders>
            <w:shd w:val="clear" w:color="000000" w:fill="FFFFFF"/>
            <w:vAlign w:val="center"/>
            <w:hideMark/>
          </w:tcPr>
          <w:p w:rsidR="00073089" w:rsidRPr="0024515E" w:rsidRDefault="00073089" w:rsidP="00073089">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24515E">
              <w:rPr>
                <w:rFonts w:ascii="Sylfaen" w:eastAsia="Times New Roman" w:hAnsi="Sylfaen" w:cs="Calibri"/>
                <w:sz w:val="16"/>
                <w:szCs w:val="16"/>
                <w:lang w:val="ka-GE"/>
              </w:rPr>
              <w:t xml:space="preserve">. </w:t>
            </w:r>
            <w:r w:rsidRPr="0024515E">
              <w:rPr>
                <w:rFonts w:ascii="Sylfaen" w:eastAsia="Times New Roman" w:hAnsi="Sylfaen" w:cs="Calibri"/>
                <w:color w:val="000000"/>
                <w:sz w:val="16"/>
                <w:szCs w:val="16"/>
              </w:rPr>
              <w:t xml:space="preserve">პროგრამის ფარგლებში ფინანსდება </w:t>
            </w:r>
            <w:r w:rsidRPr="0024515E">
              <w:rPr>
                <w:rFonts w:ascii="Sylfaen" w:eastAsia="Times New Roman" w:hAnsi="Sylfaen" w:cs="Calibri"/>
                <w:color w:val="000000"/>
                <w:sz w:val="16"/>
                <w:szCs w:val="16"/>
                <w:lang w:val="ka-GE"/>
              </w:rPr>
              <w:t>6</w:t>
            </w:r>
            <w:r w:rsidRPr="0024515E">
              <w:rPr>
                <w:rFonts w:ascii="Sylfaen" w:eastAsia="Times New Roman" w:hAnsi="Sylfaen" w:cs="Calibri"/>
                <w:color w:val="000000"/>
                <w:sz w:val="16"/>
                <w:szCs w:val="16"/>
              </w:rPr>
              <w:t xml:space="preserve"> ქვეპროგრამა:</w:t>
            </w:r>
          </w:p>
          <w:p w:rsidR="00073089" w:rsidRPr="0024515E" w:rsidRDefault="00073089" w:rsidP="00073089">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 სკვერებისა, პარკებისა და მოედნების  კეთილმოწყობითი სამუშაოები;</w:t>
            </w:r>
          </w:p>
          <w:p w:rsidR="00073089" w:rsidRPr="0024515E" w:rsidRDefault="00073089" w:rsidP="00073089">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 მუნიციპალიტეტის შენობა-ნაგებობების სარემონტო და კეთილმოწყობითი სამუშაოები</w:t>
            </w:r>
            <w:r w:rsidRPr="0024515E">
              <w:rPr>
                <w:rFonts w:ascii="Sylfaen" w:eastAsia="Times New Roman" w:hAnsi="Sylfaen" w:cs="Calibri"/>
                <w:color w:val="000000"/>
                <w:sz w:val="16"/>
                <w:szCs w:val="16"/>
                <w:lang w:val="ka-GE"/>
              </w:rPr>
              <w:t>;</w:t>
            </w:r>
          </w:p>
          <w:p w:rsidR="00073089" w:rsidRPr="0024515E" w:rsidRDefault="00073089" w:rsidP="00073089">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24515E">
              <w:rPr>
                <w:rFonts w:ascii="Sylfaen" w:eastAsia="Times New Roman" w:hAnsi="Sylfaen" w:cs="Calibri"/>
                <w:color w:val="000000"/>
                <w:sz w:val="16"/>
                <w:szCs w:val="16"/>
                <w:lang w:val="en-GB"/>
              </w:rPr>
              <w:t>;</w:t>
            </w:r>
          </w:p>
          <w:p w:rsidR="00073089" w:rsidRDefault="00073089" w:rsidP="00073089">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-აზომვითი ნახაზების შედგენის ხარჯი</w:t>
            </w:r>
            <w:r w:rsidRPr="0024515E">
              <w:rPr>
                <w:rFonts w:ascii="Sylfaen" w:eastAsia="Times New Roman" w:hAnsi="Sylfaen" w:cs="Calibri"/>
                <w:color w:val="000000"/>
                <w:sz w:val="16"/>
                <w:szCs w:val="16"/>
                <w:lang w:val="ka-GE"/>
              </w:rPr>
              <w:t>;</w:t>
            </w:r>
          </w:p>
          <w:p w:rsidR="00073089" w:rsidRPr="0024515E" w:rsidRDefault="00073089" w:rsidP="00073089">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r w:rsidRPr="007A4BBB">
              <w:rPr>
                <w:rFonts w:ascii="Sylfaen" w:eastAsia="Times New Roman" w:hAnsi="Sylfaen" w:cs="Calibri"/>
                <w:color w:val="000000"/>
                <w:sz w:val="16"/>
                <w:szCs w:val="16"/>
                <w:lang w:val="ka-GE"/>
              </w:rPr>
              <w:t>პროექტების ექსპერტიზის მომსახურების ხარჯი</w:t>
            </w:r>
            <w:r>
              <w:rPr>
                <w:rFonts w:ascii="Sylfaen" w:eastAsia="Times New Roman" w:hAnsi="Sylfaen" w:cs="Calibri"/>
                <w:color w:val="000000"/>
                <w:sz w:val="16"/>
                <w:szCs w:val="16"/>
                <w:lang w:val="ka-GE"/>
              </w:rPr>
              <w:t>;</w:t>
            </w:r>
          </w:p>
          <w:p w:rsidR="00073089" w:rsidRPr="007A4BBB" w:rsidRDefault="00073089" w:rsidP="00073089">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-ქობულეთის მუნიციპალიტეტის სოფ. წყავროკას ცენტრის  კეთილმოწყობა</w:t>
            </w:r>
            <w:r>
              <w:rPr>
                <w:rFonts w:ascii="Sylfaen" w:eastAsia="Times New Roman" w:hAnsi="Sylfaen" w:cs="Calibri"/>
                <w:color w:val="000000"/>
                <w:sz w:val="16"/>
                <w:szCs w:val="16"/>
                <w:lang w:val="ka-GE"/>
              </w:rPr>
              <w:t>.</w:t>
            </w:r>
          </w:p>
          <w:p w:rsidR="00073089" w:rsidRPr="0024515E" w:rsidRDefault="00073089" w:rsidP="00073089">
            <w:pPr>
              <w:spacing w:after="0" w:line="240" w:lineRule="auto"/>
              <w:rPr>
                <w:rFonts w:ascii="Sylfaen" w:eastAsia="Times New Roman" w:hAnsi="Sylfaen" w:cs="Calibri"/>
                <w:color w:val="000000"/>
                <w:sz w:val="16"/>
                <w:szCs w:val="16"/>
                <w:lang w:val="ka-GE"/>
              </w:rPr>
            </w:pPr>
          </w:p>
        </w:tc>
      </w:tr>
      <w:tr w:rsidR="00073089" w:rsidRPr="00EF3B50" w:rsidTr="00073089">
        <w:trPr>
          <w:trHeight w:val="560"/>
        </w:trPr>
        <w:tc>
          <w:tcPr>
            <w:tcW w:w="307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7534" w:type="dxa"/>
            <w:gridSpan w:val="9"/>
            <w:tcBorders>
              <w:top w:val="single" w:sz="4" w:space="0" w:color="auto"/>
              <w:left w:val="nil"/>
              <w:bottom w:val="single" w:sz="4" w:space="0" w:color="auto"/>
              <w:right w:val="single" w:sz="4" w:space="0" w:color="auto"/>
            </w:tcBorders>
            <w:shd w:val="clear" w:color="000000" w:fill="FFFFFF"/>
            <w:vAlign w:val="center"/>
            <w:hideMark/>
          </w:tcPr>
          <w:p w:rsidR="00073089" w:rsidRPr="0013400D" w:rsidRDefault="00073089" w:rsidP="00073089">
            <w:pPr>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r w:rsidR="00073089" w:rsidRPr="00EF3B50" w:rsidTr="00073089">
        <w:trPr>
          <w:trHeight w:val="560"/>
        </w:trPr>
        <w:tc>
          <w:tcPr>
            <w:tcW w:w="3074" w:type="dxa"/>
            <w:gridSpan w:val="5"/>
            <w:tcBorders>
              <w:top w:val="single" w:sz="4" w:space="0" w:color="auto"/>
              <w:bottom w:val="single" w:sz="4" w:space="0" w:color="auto"/>
            </w:tcBorders>
            <w:shd w:val="clear" w:color="000000" w:fill="FFFFFF"/>
            <w:vAlign w:val="center"/>
            <w:hideMark/>
          </w:tcPr>
          <w:p w:rsidR="00073089" w:rsidRPr="00C67558" w:rsidRDefault="00073089" w:rsidP="00073089">
            <w:pPr>
              <w:spacing w:after="0" w:line="240" w:lineRule="auto"/>
              <w:jc w:val="center"/>
              <w:rPr>
                <w:rFonts w:ascii="Sylfaen" w:eastAsia="Times New Roman" w:hAnsi="Sylfaen" w:cs="Calibri"/>
                <w:b/>
                <w:bCs/>
                <w:color w:val="000000"/>
                <w:sz w:val="18"/>
                <w:szCs w:val="18"/>
              </w:rPr>
            </w:pPr>
          </w:p>
        </w:tc>
        <w:tc>
          <w:tcPr>
            <w:tcW w:w="7534" w:type="dxa"/>
            <w:gridSpan w:val="9"/>
            <w:tcBorders>
              <w:top w:val="single" w:sz="4" w:space="0" w:color="auto"/>
              <w:bottom w:val="single" w:sz="4" w:space="0" w:color="auto"/>
            </w:tcBorders>
            <w:shd w:val="clear" w:color="000000" w:fill="FFFFFF"/>
            <w:vAlign w:val="center"/>
            <w:hideMark/>
          </w:tcPr>
          <w:p w:rsidR="00073089" w:rsidRPr="00EF3B50" w:rsidRDefault="00073089" w:rsidP="00073089">
            <w:pPr>
              <w:spacing w:after="0" w:line="240" w:lineRule="auto"/>
              <w:rPr>
                <w:rFonts w:ascii="Sylfaen" w:eastAsia="Times New Roman" w:hAnsi="Sylfaen" w:cs="Calibri"/>
                <w:sz w:val="18"/>
                <w:szCs w:val="18"/>
                <w:lang w:val="ka-GE"/>
              </w:rPr>
            </w:pPr>
          </w:p>
        </w:tc>
      </w:tr>
      <w:tr w:rsidR="00073089" w:rsidRPr="00CE679D" w:rsidTr="00073089">
        <w:trPr>
          <w:trHeight w:val="450"/>
        </w:trPr>
        <w:tc>
          <w:tcPr>
            <w:tcW w:w="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კოდი</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ქვეპროგრამის დასახელება</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9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2022 წლის დაფინანსება</w:t>
            </w:r>
          </w:p>
        </w:tc>
        <w:tc>
          <w:tcPr>
            <w:tcW w:w="13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2023 წლის დაფინანსება</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2024 წლის დაფინანსება</w:t>
            </w:r>
          </w:p>
        </w:tc>
        <w:tc>
          <w:tcPr>
            <w:tcW w:w="29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2025 წლის დაფინანსება</w:t>
            </w:r>
          </w:p>
        </w:tc>
      </w:tr>
      <w:tr w:rsidR="00073089" w:rsidRPr="00CE679D" w:rsidTr="00073089">
        <w:trPr>
          <w:trHeight w:val="450"/>
        </w:trPr>
        <w:tc>
          <w:tcPr>
            <w:tcW w:w="827" w:type="dxa"/>
            <w:vMerge/>
            <w:tcBorders>
              <w:top w:val="single" w:sz="4" w:space="0" w:color="auto"/>
              <w:left w:val="single" w:sz="4" w:space="0" w:color="auto"/>
              <w:bottom w:val="single" w:sz="4" w:space="0" w:color="auto"/>
              <w:right w:val="single" w:sz="4" w:space="0" w:color="auto"/>
            </w:tcBorders>
            <w:vAlign w:val="center"/>
            <w:hideMark/>
          </w:tcPr>
          <w:p w:rsidR="00073089" w:rsidRPr="006D73F7" w:rsidRDefault="00073089" w:rsidP="00073089">
            <w:pPr>
              <w:spacing w:after="0" w:line="240" w:lineRule="auto"/>
              <w:rPr>
                <w:rFonts w:ascii="Sylfaen" w:eastAsia="Times New Roman" w:hAnsi="Sylfaen" w:cs="Calibri"/>
                <w:b/>
                <w:bCs/>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73089" w:rsidRPr="006D73F7" w:rsidRDefault="00073089" w:rsidP="00073089">
            <w:pPr>
              <w:spacing w:after="0" w:line="240" w:lineRule="auto"/>
              <w:rPr>
                <w:rFonts w:ascii="Sylfaen" w:eastAsia="Times New Roman" w:hAnsi="Sylfaen" w:cs="Calibri"/>
                <w:b/>
                <w:bCs/>
                <w:color w:val="000000"/>
                <w:sz w:val="16"/>
                <w:szCs w:val="16"/>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073089" w:rsidRPr="006D73F7" w:rsidRDefault="00073089" w:rsidP="00073089">
            <w:pPr>
              <w:spacing w:after="0" w:line="240" w:lineRule="auto"/>
              <w:rPr>
                <w:rFonts w:ascii="Sylfaen" w:eastAsia="Times New Roman" w:hAnsi="Sylfaen" w:cs="Calibri"/>
                <w:b/>
                <w:bCs/>
                <w:color w:val="000000"/>
                <w:sz w:val="16"/>
                <w:szCs w:val="16"/>
              </w:rPr>
            </w:pPr>
          </w:p>
        </w:tc>
        <w:tc>
          <w:tcPr>
            <w:tcW w:w="9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 xml:space="preserve"> ათას ლარში</w:t>
            </w:r>
          </w:p>
        </w:tc>
        <w:tc>
          <w:tcPr>
            <w:tcW w:w="13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 xml:space="preserve"> ათას ლარში</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 xml:space="preserve"> ათას ლარში</w:t>
            </w:r>
          </w:p>
        </w:tc>
        <w:tc>
          <w:tcPr>
            <w:tcW w:w="29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 xml:space="preserve"> ათას ლარში</w:t>
            </w:r>
          </w:p>
        </w:tc>
      </w:tr>
      <w:tr w:rsidR="00073089" w:rsidRPr="00CE679D" w:rsidTr="00073089">
        <w:trPr>
          <w:trHeight w:val="336"/>
        </w:trPr>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color w:val="000000"/>
                <w:sz w:val="16"/>
                <w:szCs w:val="16"/>
              </w:rPr>
            </w:pPr>
            <w:r w:rsidRPr="006D73F7">
              <w:rPr>
                <w:rFonts w:ascii="Sylfaen" w:eastAsia="Times New Roman" w:hAnsi="Sylfaen" w:cs="Calibri"/>
                <w:color w:val="000000"/>
                <w:sz w:val="16"/>
                <w:szCs w:val="16"/>
              </w:rPr>
              <w:t>02 0</w:t>
            </w:r>
            <w:r w:rsidRPr="006D73F7">
              <w:rPr>
                <w:rFonts w:ascii="Sylfaen" w:eastAsia="Times New Roman" w:hAnsi="Sylfaen" w:cs="Calibri"/>
                <w:color w:val="000000"/>
                <w:sz w:val="16"/>
                <w:szCs w:val="16"/>
                <w:lang w:val="ka-GE"/>
              </w:rPr>
              <w:t>3</w:t>
            </w:r>
            <w:r w:rsidRPr="006D73F7">
              <w:rPr>
                <w:rFonts w:ascii="Sylfaen" w:eastAsia="Times New Roman" w:hAnsi="Sylfaen" w:cs="Calibri"/>
                <w:color w:val="000000"/>
                <w:sz w:val="16"/>
                <w:szCs w:val="16"/>
              </w:rPr>
              <w:t xml:space="preserve"> 01</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73089" w:rsidRPr="006D73F7" w:rsidRDefault="00073089" w:rsidP="00073089">
            <w:pPr>
              <w:spacing w:after="0" w:line="240" w:lineRule="auto"/>
              <w:rPr>
                <w:rFonts w:ascii="Sylfaen" w:eastAsia="Times New Roman" w:hAnsi="Sylfaen" w:cs="Calibri"/>
                <w:b/>
                <w:bCs/>
                <w:color w:val="000000"/>
                <w:sz w:val="16"/>
                <w:szCs w:val="16"/>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073089" w:rsidRPr="006D73F7" w:rsidRDefault="00073089" w:rsidP="00073089">
            <w:pPr>
              <w:spacing w:after="0" w:line="240" w:lineRule="auto"/>
              <w:rPr>
                <w:rFonts w:ascii="Sylfaen" w:eastAsia="Times New Roman" w:hAnsi="Sylfaen" w:cs="Calibri"/>
                <w:b/>
                <w:bCs/>
                <w:color w:val="000000"/>
                <w:sz w:val="16"/>
                <w:szCs w:val="16"/>
              </w:rPr>
            </w:pPr>
          </w:p>
        </w:tc>
        <w:tc>
          <w:tcPr>
            <w:tcW w:w="9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color w:val="000000"/>
                <w:sz w:val="16"/>
                <w:szCs w:val="16"/>
              </w:rPr>
            </w:pPr>
            <w:r w:rsidRPr="006D73F7">
              <w:rPr>
                <w:rFonts w:ascii="Sylfaen" w:eastAsia="Times New Roman" w:hAnsi="Sylfaen" w:cs="Calibri"/>
                <w:color w:val="000000"/>
                <w:sz w:val="16"/>
                <w:szCs w:val="16"/>
                <w:lang w:val="ka-GE"/>
              </w:rPr>
              <w:t>573,6</w:t>
            </w:r>
          </w:p>
        </w:tc>
        <w:tc>
          <w:tcPr>
            <w:tcW w:w="13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color w:val="000000"/>
                <w:sz w:val="16"/>
                <w:szCs w:val="16"/>
              </w:rPr>
            </w:pPr>
            <w:r w:rsidRPr="006D73F7">
              <w:rPr>
                <w:rFonts w:ascii="Sylfaen" w:eastAsia="Times New Roman" w:hAnsi="Sylfaen" w:cs="Calibri"/>
                <w:color w:val="000000"/>
                <w:sz w:val="16"/>
                <w:szCs w:val="16"/>
                <w:lang w:val="ka-GE"/>
              </w:rPr>
              <w:t>9 392</w:t>
            </w:r>
            <w:r w:rsidRPr="006D73F7">
              <w:rPr>
                <w:rFonts w:ascii="Sylfaen" w:eastAsia="Times New Roman" w:hAnsi="Sylfaen" w:cs="Calibri"/>
                <w:color w:val="000000"/>
                <w:sz w:val="16"/>
                <w:szCs w:val="16"/>
              </w:rPr>
              <w:t>,</w:t>
            </w:r>
            <w:r w:rsidRPr="006D73F7">
              <w:rPr>
                <w:rFonts w:ascii="Sylfaen" w:eastAsia="Times New Roman" w:hAnsi="Sylfaen" w:cs="Calibri"/>
                <w:color w:val="000000"/>
                <w:sz w:val="16"/>
                <w:szCs w:val="16"/>
                <w:lang w:val="ka-GE"/>
              </w:rPr>
              <w:t>8</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color w:val="000000"/>
                <w:sz w:val="16"/>
                <w:szCs w:val="16"/>
                <w:lang w:val="ka-GE"/>
              </w:rPr>
            </w:pPr>
            <w:r w:rsidRPr="006D73F7">
              <w:rPr>
                <w:rFonts w:ascii="Sylfaen" w:eastAsia="Times New Roman" w:hAnsi="Sylfaen" w:cs="Calibri"/>
                <w:color w:val="000000"/>
                <w:sz w:val="16"/>
                <w:szCs w:val="16"/>
                <w:lang w:val="ka-GE"/>
              </w:rPr>
              <w:t>4 623</w:t>
            </w:r>
            <w:r w:rsidRPr="006D73F7">
              <w:rPr>
                <w:rFonts w:ascii="Sylfaen" w:eastAsia="Times New Roman" w:hAnsi="Sylfaen" w:cs="Calibri"/>
                <w:color w:val="000000"/>
                <w:sz w:val="16"/>
                <w:szCs w:val="16"/>
              </w:rPr>
              <w:t>,</w:t>
            </w:r>
            <w:r w:rsidRPr="006D73F7">
              <w:rPr>
                <w:rFonts w:ascii="Sylfaen" w:eastAsia="Times New Roman" w:hAnsi="Sylfaen" w:cs="Calibri"/>
                <w:color w:val="000000"/>
                <w:sz w:val="16"/>
                <w:szCs w:val="16"/>
                <w:lang w:val="ka-GE"/>
              </w:rPr>
              <w:t>7</w:t>
            </w:r>
          </w:p>
        </w:tc>
        <w:tc>
          <w:tcPr>
            <w:tcW w:w="29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color w:val="000000"/>
                <w:sz w:val="16"/>
                <w:szCs w:val="16"/>
              </w:rPr>
            </w:pPr>
            <w:r w:rsidRPr="006D73F7">
              <w:rPr>
                <w:rFonts w:ascii="Sylfaen" w:eastAsia="Times New Roman" w:hAnsi="Sylfaen" w:cs="Calibri"/>
                <w:color w:val="000000"/>
                <w:sz w:val="16"/>
                <w:szCs w:val="16"/>
                <w:lang w:val="ka-GE"/>
              </w:rPr>
              <w:t>4 950</w:t>
            </w:r>
            <w:r w:rsidRPr="006D73F7">
              <w:rPr>
                <w:rFonts w:ascii="Sylfaen" w:eastAsia="Times New Roman" w:hAnsi="Sylfaen" w:cs="Calibri"/>
                <w:color w:val="000000"/>
                <w:sz w:val="16"/>
                <w:szCs w:val="16"/>
              </w:rPr>
              <w:t>,0</w:t>
            </w:r>
          </w:p>
        </w:tc>
      </w:tr>
      <w:tr w:rsidR="00073089" w:rsidRPr="00CE679D" w:rsidTr="00073089">
        <w:trPr>
          <w:trHeight w:val="568"/>
        </w:trPr>
        <w:tc>
          <w:tcPr>
            <w:tcW w:w="1961"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8647" w:type="dxa"/>
            <w:gridSpan w:val="11"/>
            <w:tcBorders>
              <w:top w:val="single" w:sz="4" w:space="0" w:color="auto"/>
              <w:left w:val="nil"/>
              <w:bottom w:val="single" w:sz="8" w:space="0" w:color="auto"/>
              <w:right w:val="single" w:sz="8" w:space="0" w:color="000000"/>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lang w:val="ka-GE"/>
              </w:rPr>
              <w:t>ქობულეთის</w:t>
            </w:r>
            <w:r w:rsidRPr="006D73F7">
              <w:rPr>
                <w:rFonts w:ascii="Sylfaen" w:eastAsia="Times New Roman" w:hAnsi="Sylfaen" w:cs="Calibri"/>
                <w:b/>
                <w:bCs/>
                <w:color w:val="000000"/>
                <w:sz w:val="16"/>
                <w:szCs w:val="16"/>
                <w:lang w:val="en-GB"/>
              </w:rPr>
              <w:t xml:space="preserve"> </w:t>
            </w:r>
            <w:r w:rsidRPr="006D73F7">
              <w:rPr>
                <w:rFonts w:ascii="Sylfaen" w:eastAsia="Times New Roman" w:hAnsi="Sylfaen" w:cs="Calibri"/>
                <w:b/>
                <w:bCs/>
                <w:color w:val="000000"/>
                <w:sz w:val="16"/>
                <w:szCs w:val="16"/>
                <w:lang w:val="ka-GE"/>
              </w:rPr>
              <w:t>მუნიციპალიტეტის ინფრასტრუქტურის სამსახური</w:t>
            </w:r>
          </w:p>
        </w:tc>
      </w:tr>
      <w:tr w:rsidR="00073089" w:rsidRPr="00E563B3" w:rsidTr="00073089">
        <w:trPr>
          <w:trHeight w:val="1226"/>
        </w:trPr>
        <w:tc>
          <w:tcPr>
            <w:tcW w:w="196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 xml:space="preserve">ქვეპროგრამის აღწერა </w:t>
            </w:r>
          </w:p>
        </w:tc>
        <w:tc>
          <w:tcPr>
            <w:tcW w:w="8647" w:type="dxa"/>
            <w:gridSpan w:val="11"/>
            <w:tcBorders>
              <w:top w:val="single" w:sz="8" w:space="0" w:color="auto"/>
              <w:left w:val="nil"/>
              <w:bottom w:val="single" w:sz="8" w:space="0" w:color="auto"/>
              <w:right w:val="single" w:sz="8" w:space="0" w:color="000000"/>
            </w:tcBorders>
            <w:shd w:val="clear" w:color="000000" w:fill="FFFFFF"/>
            <w:vAlign w:val="center"/>
            <w:hideMark/>
          </w:tcPr>
          <w:p w:rsidR="00073089" w:rsidRPr="006D73F7" w:rsidRDefault="00073089" w:rsidP="00073089">
            <w:pPr>
              <w:spacing w:after="0" w:line="240" w:lineRule="auto"/>
              <w:rPr>
                <w:rFonts w:ascii="Sylfaen" w:eastAsia="Times New Roman" w:hAnsi="Sylfaen" w:cs="Calibri"/>
                <w:bCs/>
                <w:sz w:val="16"/>
                <w:szCs w:val="16"/>
                <w:lang w:val="ka-GE"/>
              </w:rPr>
            </w:pPr>
            <w:r w:rsidRPr="006D73F7">
              <w:rPr>
                <w:rFonts w:ascii="Sylfaen" w:eastAsia="Times New Roman" w:hAnsi="Sylfaen" w:cs="Calibri"/>
                <w:bCs/>
                <w:sz w:val="16"/>
                <w:szCs w:val="16"/>
                <w:lang w:val="ka-GE"/>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p>
          <w:p w:rsidR="00073089" w:rsidRPr="006D73F7" w:rsidRDefault="00073089" w:rsidP="00073089">
            <w:pPr>
              <w:spacing w:after="0" w:line="240" w:lineRule="auto"/>
              <w:rPr>
                <w:rFonts w:ascii="Sylfaen" w:eastAsia="Times New Roman" w:hAnsi="Sylfaen" w:cs="Calibri"/>
                <w:bCs/>
                <w:sz w:val="16"/>
                <w:szCs w:val="16"/>
                <w:lang w:val="ka-GE"/>
              </w:rPr>
            </w:pPr>
            <w:r w:rsidRPr="006D73F7">
              <w:rPr>
                <w:rFonts w:ascii="Sylfaen" w:eastAsia="Times New Roman" w:hAnsi="Sylfaen" w:cs="Calibri"/>
                <w:bCs/>
                <w:sz w:val="16"/>
                <w:szCs w:val="16"/>
                <w:lang w:val="ka-GE"/>
              </w:rPr>
              <w:t>პროგრამის ფარგლებში განხორციელდება 3 ქვეპროგრამა;</w:t>
            </w:r>
          </w:p>
          <w:p w:rsidR="00073089" w:rsidRPr="006D73F7" w:rsidRDefault="00073089" w:rsidP="00073089">
            <w:pPr>
              <w:spacing w:after="0" w:line="240" w:lineRule="auto"/>
              <w:rPr>
                <w:rFonts w:ascii="Sylfaen" w:eastAsia="Times New Roman" w:hAnsi="Sylfaen" w:cs="Calibri"/>
                <w:color w:val="000000"/>
                <w:sz w:val="16"/>
                <w:szCs w:val="16"/>
                <w:lang w:val="ka-GE"/>
              </w:rPr>
            </w:pPr>
            <w:r w:rsidRPr="006D73F7">
              <w:rPr>
                <w:rFonts w:ascii="Sylfaen" w:eastAsia="Times New Roman" w:hAnsi="Sylfaen" w:cs="Calibri"/>
                <w:color w:val="000000"/>
                <w:sz w:val="16"/>
                <w:szCs w:val="16"/>
              </w:rPr>
              <w:t>ქ. ქობულეთში, სანაპირო  ზოლის (ოქროს ნაპირიდან აღმაშენებლის №375 ა-მდე) კეთილმოწყობა</w:t>
            </w:r>
            <w:r w:rsidRPr="006D73F7">
              <w:rPr>
                <w:rFonts w:ascii="Sylfaen" w:eastAsia="Times New Roman" w:hAnsi="Sylfaen" w:cs="Calibri"/>
                <w:color w:val="000000"/>
                <w:sz w:val="16"/>
                <w:szCs w:val="16"/>
                <w:lang w:val="ka-GE"/>
              </w:rPr>
              <w:t>;</w:t>
            </w:r>
          </w:p>
        </w:tc>
      </w:tr>
      <w:tr w:rsidR="00073089" w:rsidRPr="00E563B3" w:rsidTr="00073089">
        <w:trPr>
          <w:trHeight w:val="633"/>
        </w:trPr>
        <w:tc>
          <w:tcPr>
            <w:tcW w:w="1961"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073089" w:rsidRPr="006D73F7" w:rsidRDefault="00073089" w:rsidP="00073089">
            <w:pPr>
              <w:spacing w:after="0" w:line="240" w:lineRule="auto"/>
              <w:jc w:val="center"/>
              <w:rPr>
                <w:rFonts w:ascii="Sylfaen" w:eastAsia="Times New Roman" w:hAnsi="Sylfaen" w:cs="Calibri"/>
                <w:b/>
                <w:bCs/>
                <w:color w:val="000000"/>
                <w:sz w:val="16"/>
                <w:szCs w:val="16"/>
              </w:rPr>
            </w:pPr>
            <w:r w:rsidRPr="006D73F7">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8647" w:type="dxa"/>
            <w:gridSpan w:val="11"/>
            <w:tcBorders>
              <w:top w:val="single" w:sz="8" w:space="0" w:color="auto"/>
              <w:left w:val="nil"/>
              <w:bottom w:val="single" w:sz="4" w:space="0" w:color="auto"/>
              <w:right w:val="single" w:sz="8" w:space="0" w:color="000000"/>
            </w:tcBorders>
            <w:shd w:val="clear" w:color="000000" w:fill="FFFFFF"/>
            <w:vAlign w:val="center"/>
            <w:hideMark/>
          </w:tcPr>
          <w:p w:rsidR="00073089" w:rsidRPr="006D73F7" w:rsidRDefault="00073089" w:rsidP="00073089">
            <w:pPr>
              <w:spacing w:after="0" w:line="240" w:lineRule="auto"/>
              <w:rPr>
                <w:rFonts w:ascii="Sylfaen" w:eastAsia="Times New Roman" w:hAnsi="Sylfaen" w:cs="Calibri"/>
                <w:color w:val="000000"/>
                <w:sz w:val="16"/>
                <w:szCs w:val="16"/>
                <w:lang w:val="ka-GE"/>
              </w:rPr>
            </w:pPr>
            <w:r w:rsidRPr="006D73F7">
              <w:rPr>
                <w:rFonts w:ascii="Sylfaen" w:eastAsia="Times New Roman" w:hAnsi="Sylfaen" w:cs="Calibri"/>
                <w:color w:val="000000"/>
                <w:sz w:val="16"/>
                <w:szCs w:val="16"/>
                <w:lang w:val="ka-GE"/>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bl>
    <w:p w:rsidR="00073089" w:rsidRDefault="00073089" w:rsidP="0007308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73089" w:rsidRDefault="00073089" w:rsidP="0007308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73089" w:rsidRDefault="00073089" w:rsidP="0007308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817"/>
        <w:gridCol w:w="1217"/>
        <w:gridCol w:w="2929"/>
        <w:gridCol w:w="1317"/>
        <w:gridCol w:w="1225"/>
        <w:gridCol w:w="1225"/>
        <w:gridCol w:w="1245"/>
      </w:tblGrid>
      <w:tr w:rsidR="00073089" w:rsidRPr="00CE679D" w:rsidTr="006D73F7">
        <w:trPr>
          <w:trHeight w:val="450"/>
        </w:trPr>
        <w:tc>
          <w:tcPr>
            <w:tcW w:w="410"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610"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1468"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073089" w:rsidRPr="0024515E" w:rsidRDefault="00073089" w:rsidP="00073089">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მუნიციპალიტეტის შენობა-ნაგებობების სარემონტო და კეთილმოწყობითი სამუშაოები</w:t>
            </w:r>
          </w:p>
        </w:tc>
        <w:tc>
          <w:tcPr>
            <w:tcW w:w="660" w:type="pct"/>
            <w:tcBorders>
              <w:top w:val="single" w:sz="4" w:space="0" w:color="auto"/>
              <w:left w:val="nil"/>
              <w:bottom w:val="nil"/>
              <w:right w:val="single" w:sz="8" w:space="0" w:color="000000"/>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614" w:type="pct"/>
            <w:tcBorders>
              <w:top w:val="single" w:sz="4" w:space="0" w:color="auto"/>
              <w:left w:val="nil"/>
              <w:bottom w:val="nil"/>
              <w:right w:val="single" w:sz="8" w:space="0" w:color="auto"/>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614" w:type="pct"/>
            <w:tcBorders>
              <w:top w:val="single" w:sz="4" w:space="0" w:color="auto"/>
              <w:left w:val="nil"/>
              <w:bottom w:val="nil"/>
              <w:right w:val="single" w:sz="8" w:space="0" w:color="auto"/>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626" w:type="pct"/>
            <w:tcBorders>
              <w:top w:val="single" w:sz="4" w:space="0" w:color="auto"/>
              <w:left w:val="nil"/>
              <w:bottom w:val="nil"/>
              <w:right w:val="single" w:sz="4" w:space="0" w:color="auto"/>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073089" w:rsidRPr="00CE679D" w:rsidTr="006D73F7">
        <w:trPr>
          <w:trHeight w:val="226"/>
        </w:trPr>
        <w:tc>
          <w:tcPr>
            <w:tcW w:w="410" w:type="pct"/>
            <w:vMerge/>
            <w:tcBorders>
              <w:top w:val="nil"/>
              <w:left w:val="single" w:sz="4" w:space="0" w:color="auto"/>
              <w:bottom w:val="single" w:sz="4" w:space="0" w:color="auto"/>
              <w:right w:val="single" w:sz="8" w:space="0" w:color="auto"/>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610" w:type="pct"/>
            <w:vMerge/>
            <w:tcBorders>
              <w:top w:val="nil"/>
              <w:left w:val="single" w:sz="8" w:space="0" w:color="auto"/>
              <w:bottom w:val="single" w:sz="4" w:space="0" w:color="auto"/>
              <w:right w:val="single" w:sz="8" w:space="0" w:color="auto"/>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1468" w:type="pct"/>
            <w:vMerge/>
            <w:tcBorders>
              <w:top w:val="single" w:sz="8" w:space="0" w:color="auto"/>
              <w:left w:val="single" w:sz="8" w:space="0" w:color="auto"/>
              <w:bottom w:val="single" w:sz="4" w:space="0" w:color="auto"/>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rPr>
            </w:pPr>
          </w:p>
        </w:tc>
        <w:tc>
          <w:tcPr>
            <w:tcW w:w="660" w:type="pct"/>
            <w:tcBorders>
              <w:top w:val="nil"/>
              <w:left w:val="nil"/>
              <w:bottom w:val="single" w:sz="4" w:space="0" w:color="auto"/>
              <w:right w:val="single" w:sz="8" w:space="0" w:color="000000"/>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614" w:type="pct"/>
            <w:tcBorders>
              <w:top w:val="nil"/>
              <w:left w:val="nil"/>
              <w:bottom w:val="single" w:sz="4" w:space="0" w:color="auto"/>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614" w:type="pct"/>
            <w:tcBorders>
              <w:top w:val="nil"/>
              <w:left w:val="nil"/>
              <w:bottom w:val="single" w:sz="4" w:space="0" w:color="auto"/>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626" w:type="pct"/>
            <w:tcBorders>
              <w:top w:val="nil"/>
              <w:left w:val="nil"/>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073089" w:rsidRPr="00CE679D" w:rsidTr="006D73F7">
        <w:trPr>
          <w:trHeight w:val="259"/>
        </w:trPr>
        <w:tc>
          <w:tcPr>
            <w:tcW w:w="410" w:type="pct"/>
            <w:tcBorders>
              <w:top w:val="nil"/>
              <w:left w:val="single" w:sz="4" w:space="0" w:color="auto"/>
              <w:bottom w:val="single" w:sz="4" w:space="0" w:color="auto"/>
              <w:right w:val="single" w:sz="8" w:space="0" w:color="auto"/>
            </w:tcBorders>
            <w:shd w:val="clear" w:color="000000" w:fill="FFFFFF"/>
            <w:vAlign w:val="center"/>
            <w:hideMark/>
          </w:tcPr>
          <w:p w:rsidR="00073089" w:rsidRPr="00857C70" w:rsidRDefault="00073089" w:rsidP="00073089">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610" w:type="pct"/>
            <w:vMerge/>
            <w:tcBorders>
              <w:top w:val="nil"/>
              <w:left w:val="single" w:sz="8" w:space="0" w:color="auto"/>
              <w:bottom w:val="single" w:sz="4" w:space="0" w:color="auto"/>
              <w:right w:val="single" w:sz="8" w:space="0" w:color="auto"/>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1468" w:type="pct"/>
            <w:vMerge/>
            <w:tcBorders>
              <w:top w:val="single" w:sz="8" w:space="0" w:color="auto"/>
              <w:left w:val="single" w:sz="8" w:space="0" w:color="auto"/>
              <w:bottom w:val="single" w:sz="4" w:space="0" w:color="auto"/>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rPr>
            </w:pPr>
          </w:p>
        </w:tc>
        <w:tc>
          <w:tcPr>
            <w:tcW w:w="660" w:type="pct"/>
            <w:tcBorders>
              <w:top w:val="single" w:sz="8" w:space="0" w:color="auto"/>
              <w:left w:val="nil"/>
              <w:bottom w:val="single" w:sz="4" w:space="0" w:color="auto"/>
              <w:right w:val="single" w:sz="8" w:space="0" w:color="000000"/>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1210,3</w:t>
            </w:r>
          </w:p>
        </w:tc>
        <w:tc>
          <w:tcPr>
            <w:tcW w:w="614" w:type="pct"/>
            <w:tcBorders>
              <w:top w:val="nil"/>
              <w:left w:val="nil"/>
              <w:bottom w:val="single" w:sz="4" w:space="0" w:color="auto"/>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1 325</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614" w:type="pct"/>
            <w:tcBorders>
              <w:top w:val="nil"/>
              <w:left w:val="nil"/>
              <w:bottom w:val="single" w:sz="4" w:space="0" w:color="auto"/>
              <w:right w:val="single" w:sz="8" w:space="0" w:color="auto"/>
            </w:tcBorders>
            <w:shd w:val="clear" w:color="000000" w:fill="FFFFFF"/>
            <w:vAlign w:val="center"/>
            <w:hideMark/>
          </w:tcPr>
          <w:p w:rsidR="00073089" w:rsidRPr="00857C70" w:rsidRDefault="00073089" w:rsidP="0007308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4 869</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626" w:type="pct"/>
            <w:tcBorders>
              <w:top w:val="nil"/>
              <w:left w:val="nil"/>
              <w:bottom w:val="single" w:sz="4" w:space="0" w:color="auto"/>
              <w:right w:val="single" w:sz="4" w:space="0" w:color="auto"/>
            </w:tcBorders>
            <w:shd w:val="clear" w:color="000000" w:fill="FFFFFF"/>
            <w:vAlign w:val="center"/>
            <w:hideMark/>
          </w:tcPr>
          <w:p w:rsidR="00073089" w:rsidRPr="00CB13A3" w:rsidRDefault="00073089" w:rsidP="0007308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4 950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r>
      <w:tr w:rsidR="00073089" w:rsidRPr="00CE679D" w:rsidTr="006D73F7">
        <w:trPr>
          <w:trHeight w:val="600"/>
        </w:trPr>
        <w:tc>
          <w:tcPr>
            <w:tcW w:w="1019"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073089" w:rsidRPr="0024515E" w:rsidRDefault="00073089" w:rsidP="00073089">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81" w:type="pct"/>
            <w:gridSpan w:val="5"/>
            <w:tcBorders>
              <w:top w:val="single" w:sz="4" w:space="0" w:color="auto"/>
              <w:left w:val="nil"/>
              <w:bottom w:val="single" w:sz="8" w:space="0" w:color="auto"/>
              <w:right w:val="single" w:sz="8" w:space="0" w:color="000000"/>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073089" w:rsidRPr="00CE679D" w:rsidTr="006D73F7">
        <w:trPr>
          <w:trHeight w:val="761"/>
        </w:trPr>
        <w:tc>
          <w:tcPr>
            <w:tcW w:w="1019"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073089" w:rsidRPr="00FC7801" w:rsidRDefault="00073089" w:rsidP="00073089">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3981" w:type="pct"/>
            <w:gridSpan w:val="5"/>
            <w:tcBorders>
              <w:top w:val="single" w:sz="8" w:space="0" w:color="auto"/>
              <w:left w:val="nil"/>
              <w:bottom w:val="nil"/>
              <w:right w:val="single" w:sz="8" w:space="0" w:color="000000"/>
            </w:tcBorders>
            <w:shd w:val="clear" w:color="000000" w:fill="FFFFFF"/>
            <w:vAlign w:val="center"/>
            <w:hideMark/>
          </w:tcPr>
          <w:p w:rsidR="00073089" w:rsidRPr="009F47A1" w:rsidRDefault="00073089" w:rsidP="00073089">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073089" w:rsidRPr="009F47A1" w:rsidRDefault="00073089" w:rsidP="00073089">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-ქობულეთის მუნიციპალიტეტის ტერიტორიაზე არსებული სამედიცონო პუნქტების მოწყობა/რეაბილიტაცია;</w:t>
            </w:r>
          </w:p>
          <w:p w:rsidR="00073089" w:rsidRDefault="00073089" w:rsidP="00073089">
            <w:pPr>
              <w:spacing w:after="0" w:line="240" w:lineRule="auto"/>
              <w:jc w:val="both"/>
              <w:rPr>
                <w:rFonts w:ascii="Sylfaen" w:eastAsia="Times New Roman" w:hAnsi="Sylfaen" w:cs="Calibri"/>
                <w:sz w:val="16"/>
                <w:szCs w:val="16"/>
                <w:lang w:val="ka-GE"/>
              </w:rPr>
            </w:pPr>
            <w:r w:rsidRPr="009F47A1">
              <w:rPr>
                <w:rFonts w:ascii="Sylfaen" w:eastAsia="Times New Roman" w:hAnsi="Sylfaen" w:cs="Calibri"/>
                <w:sz w:val="16"/>
                <w:szCs w:val="16"/>
              </w:rPr>
              <w:t>-ქობულეთის მუნიციპალიტეტის სოფ. ხუცუბნის მუსიკალური სკოლის რეაბილიტაცია;</w:t>
            </w:r>
          </w:p>
          <w:p w:rsidR="00073089" w:rsidRDefault="00073089" w:rsidP="00073089">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კულტურის სახლის რეაბილიტაცია</w:t>
            </w:r>
            <w:r>
              <w:rPr>
                <w:rFonts w:ascii="Sylfaen" w:eastAsia="Times New Roman" w:hAnsi="Sylfaen" w:cs="Calibri"/>
                <w:sz w:val="16"/>
                <w:szCs w:val="16"/>
                <w:lang w:val="ka-GE"/>
              </w:rPr>
              <w:t>;</w:t>
            </w:r>
          </w:p>
          <w:p w:rsidR="00073089" w:rsidRPr="007A4BBB" w:rsidRDefault="00073089" w:rsidP="00073089">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Pr>
                <w:rFonts w:ascii="Sylfaen" w:eastAsia="Times New Roman" w:hAnsi="Sylfaen" w:cs="Calibri"/>
                <w:sz w:val="16"/>
                <w:szCs w:val="16"/>
                <w:lang w:val="ka-GE"/>
              </w:rPr>
              <w:t>.</w:t>
            </w:r>
          </w:p>
        </w:tc>
      </w:tr>
      <w:tr w:rsidR="00073089" w:rsidRPr="00CE679D" w:rsidTr="006D73F7">
        <w:trPr>
          <w:trHeight w:val="48"/>
        </w:trPr>
        <w:tc>
          <w:tcPr>
            <w:tcW w:w="1019" w:type="pct"/>
            <w:gridSpan w:val="2"/>
            <w:vMerge/>
            <w:tcBorders>
              <w:top w:val="single" w:sz="8" w:space="0" w:color="auto"/>
              <w:left w:val="single" w:sz="8" w:space="0" w:color="auto"/>
              <w:bottom w:val="nil"/>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3981" w:type="pct"/>
            <w:gridSpan w:val="5"/>
            <w:tcBorders>
              <w:top w:val="nil"/>
              <w:left w:val="nil"/>
              <w:bottom w:val="nil"/>
              <w:right w:val="single" w:sz="8" w:space="0" w:color="000000"/>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p>
        </w:tc>
      </w:tr>
      <w:tr w:rsidR="00073089" w:rsidRPr="00CE679D" w:rsidTr="006D73F7">
        <w:trPr>
          <w:trHeight w:val="48"/>
        </w:trPr>
        <w:tc>
          <w:tcPr>
            <w:tcW w:w="1019" w:type="pct"/>
            <w:gridSpan w:val="2"/>
            <w:vMerge/>
            <w:tcBorders>
              <w:top w:val="single" w:sz="8" w:space="0" w:color="auto"/>
              <w:left w:val="single" w:sz="8" w:space="0" w:color="auto"/>
              <w:bottom w:val="single" w:sz="4" w:space="0" w:color="auto"/>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3981" w:type="pct"/>
            <w:gridSpan w:val="5"/>
            <w:tcBorders>
              <w:top w:val="nil"/>
              <w:left w:val="nil"/>
              <w:bottom w:val="single" w:sz="4" w:space="0" w:color="auto"/>
              <w:right w:val="single" w:sz="8" w:space="0" w:color="000000"/>
            </w:tcBorders>
            <w:shd w:val="clear" w:color="000000" w:fill="FFFFFF"/>
            <w:vAlign w:val="center"/>
            <w:hideMark/>
          </w:tcPr>
          <w:p w:rsidR="00073089" w:rsidRPr="00CE679D" w:rsidRDefault="00073089" w:rsidP="00073089">
            <w:pPr>
              <w:spacing w:after="0" w:line="240" w:lineRule="auto"/>
              <w:rPr>
                <w:rFonts w:ascii="Sylfaen" w:eastAsia="Times New Roman" w:hAnsi="Sylfaen" w:cs="Calibri"/>
                <w:color w:val="000000"/>
                <w:sz w:val="18"/>
                <w:szCs w:val="18"/>
              </w:rPr>
            </w:pPr>
          </w:p>
        </w:tc>
      </w:tr>
      <w:tr w:rsidR="00073089" w:rsidRPr="00CE679D" w:rsidTr="006D73F7">
        <w:trPr>
          <w:trHeight w:val="415"/>
        </w:trPr>
        <w:tc>
          <w:tcPr>
            <w:tcW w:w="1019" w:type="pct"/>
            <w:gridSpan w:val="2"/>
            <w:tcBorders>
              <w:top w:val="single" w:sz="4" w:space="0" w:color="auto"/>
              <w:left w:val="single" w:sz="4" w:space="0" w:color="auto"/>
              <w:bottom w:val="single" w:sz="4" w:space="0" w:color="auto"/>
              <w:right w:val="single" w:sz="8" w:space="0" w:color="000000"/>
            </w:tcBorders>
            <w:vAlign w:val="center"/>
            <w:hideMark/>
          </w:tcPr>
          <w:p w:rsidR="00073089" w:rsidRPr="00FC7801" w:rsidRDefault="00073089" w:rsidP="00073089">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3981"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13400D" w:rsidRDefault="00073089" w:rsidP="00073089">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(სახელოვნებო სკოლის, კულტურის სახლის, სამედიცინო პუნქტის) ინფრასტრუქტურის განახლება.</w:t>
            </w:r>
          </w:p>
        </w:tc>
      </w:tr>
    </w:tbl>
    <w:p w:rsidR="00073089" w:rsidRDefault="00073089" w:rsidP="00073089">
      <w:pPr>
        <w:autoSpaceDE w:val="0"/>
        <w:autoSpaceDN w:val="0"/>
        <w:adjustRightInd w:val="0"/>
        <w:spacing w:after="0" w:line="360" w:lineRule="auto"/>
        <w:jc w:val="center"/>
        <w:rPr>
          <w:rFonts w:ascii="Sylfaen" w:hAnsi="Sylfaen"/>
          <w:b/>
          <w:lang w:val="ka-GE"/>
        </w:rPr>
      </w:pPr>
    </w:p>
    <w:p w:rsidR="00073089" w:rsidRDefault="00073089" w:rsidP="00073089">
      <w:pPr>
        <w:autoSpaceDE w:val="0"/>
        <w:autoSpaceDN w:val="0"/>
        <w:adjustRightInd w:val="0"/>
        <w:spacing w:after="0" w:line="360" w:lineRule="auto"/>
        <w:jc w:val="center"/>
        <w:rPr>
          <w:rFonts w:ascii="Sylfaen" w:hAnsi="Sylfaen"/>
          <w:b/>
          <w:lang w:val="ka-GE"/>
        </w:rPr>
      </w:pPr>
    </w:p>
    <w:tbl>
      <w:tblPr>
        <w:tblW w:w="10608" w:type="dxa"/>
        <w:tblInd w:w="-10" w:type="dxa"/>
        <w:tblLayout w:type="fixed"/>
        <w:tblLook w:val="04A0"/>
      </w:tblPr>
      <w:tblGrid>
        <w:gridCol w:w="1120"/>
        <w:gridCol w:w="1408"/>
        <w:gridCol w:w="2420"/>
        <w:gridCol w:w="1416"/>
        <w:gridCol w:w="1419"/>
        <w:gridCol w:w="1134"/>
        <w:gridCol w:w="1691"/>
      </w:tblGrid>
      <w:tr w:rsidR="00073089" w:rsidRPr="00A02E11" w:rsidTr="00A02E11">
        <w:trPr>
          <w:trHeight w:val="327"/>
        </w:trPr>
        <w:tc>
          <w:tcPr>
            <w:tcW w:w="112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კოდი</w:t>
            </w:r>
          </w:p>
        </w:tc>
        <w:tc>
          <w:tcPr>
            <w:tcW w:w="14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ქვეპროგრამის დასახელება</w:t>
            </w:r>
          </w:p>
        </w:tc>
        <w:tc>
          <w:tcPr>
            <w:tcW w:w="242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საპროექტო - სახარჯთაღრიცხვო დოკუმენტაციის შეძენა</w:t>
            </w:r>
          </w:p>
        </w:tc>
        <w:tc>
          <w:tcPr>
            <w:tcW w:w="1416" w:type="dxa"/>
            <w:tcBorders>
              <w:top w:val="single" w:sz="4" w:space="0" w:color="auto"/>
              <w:left w:val="nil"/>
              <w:bottom w:val="nil"/>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2022 წლის დაფინანსება</w:t>
            </w:r>
          </w:p>
        </w:tc>
        <w:tc>
          <w:tcPr>
            <w:tcW w:w="1419" w:type="dxa"/>
            <w:tcBorders>
              <w:top w:val="single" w:sz="4" w:space="0" w:color="auto"/>
              <w:left w:val="nil"/>
              <w:bottom w:val="nil"/>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2023 წლის დაფინანსება</w:t>
            </w:r>
          </w:p>
        </w:tc>
        <w:tc>
          <w:tcPr>
            <w:tcW w:w="1134" w:type="dxa"/>
            <w:tcBorders>
              <w:top w:val="single" w:sz="4" w:space="0" w:color="auto"/>
              <w:left w:val="nil"/>
              <w:bottom w:val="nil"/>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2024 წლის დაფინანსება</w:t>
            </w:r>
          </w:p>
        </w:tc>
        <w:tc>
          <w:tcPr>
            <w:tcW w:w="1691" w:type="dxa"/>
            <w:tcBorders>
              <w:top w:val="single" w:sz="4" w:space="0" w:color="auto"/>
              <w:left w:val="nil"/>
              <w:bottom w:val="nil"/>
              <w:right w:val="single" w:sz="4"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2025 წლის დაფინანსება</w:t>
            </w:r>
          </w:p>
        </w:tc>
      </w:tr>
      <w:tr w:rsidR="00073089" w:rsidRPr="00A02E11" w:rsidTr="00A02E11">
        <w:trPr>
          <w:trHeight w:val="48"/>
        </w:trPr>
        <w:tc>
          <w:tcPr>
            <w:tcW w:w="1120" w:type="dxa"/>
            <w:vMerge/>
            <w:tcBorders>
              <w:top w:val="nil"/>
              <w:left w:val="single" w:sz="4" w:space="0" w:color="auto"/>
              <w:bottom w:val="single" w:sz="4" w:space="0" w:color="auto"/>
              <w:right w:val="single" w:sz="8" w:space="0" w:color="auto"/>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1408" w:type="dxa"/>
            <w:vMerge/>
            <w:tcBorders>
              <w:top w:val="nil"/>
              <w:left w:val="single" w:sz="8" w:space="0" w:color="auto"/>
              <w:bottom w:val="single" w:sz="4" w:space="0" w:color="auto"/>
              <w:right w:val="single" w:sz="8" w:space="0" w:color="auto"/>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2420" w:type="dxa"/>
            <w:vMerge/>
            <w:tcBorders>
              <w:top w:val="single" w:sz="8" w:space="0" w:color="auto"/>
              <w:left w:val="single" w:sz="8" w:space="0" w:color="auto"/>
              <w:bottom w:val="single" w:sz="4" w:space="0" w:color="auto"/>
              <w:right w:val="single" w:sz="8" w:space="0" w:color="000000"/>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1416" w:type="dxa"/>
            <w:tcBorders>
              <w:top w:val="nil"/>
              <w:left w:val="nil"/>
              <w:bottom w:val="single" w:sz="4" w:space="0" w:color="auto"/>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 xml:space="preserve"> ათას ლარში</w:t>
            </w:r>
          </w:p>
        </w:tc>
        <w:tc>
          <w:tcPr>
            <w:tcW w:w="1419" w:type="dxa"/>
            <w:tcBorders>
              <w:top w:val="nil"/>
              <w:left w:val="nil"/>
              <w:bottom w:val="single" w:sz="4"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 xml:space="preserve"> ათას ლარში</w:t>
            </w:r>
          </w:p>
        </w:tc>
        <w:tc>
          <w:tcPr>
            <w:tcW w:w="1134" w:type="dxa"/>
            <w:tcBorders>
              <w:top w:val="nil"/>
              <w:left w:val="nil"/>
              <w:bottom w:val="single" w:sz="4"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 xml:space="preserve"> ათას ლარში</w:t>
            </w:r>
          </w:p>
        </w:tc>
        <w:tc>
          <w:tcPr>
            <w:tcW w:w="1691" w:type="dxa"/>
            <w:tcBorders>
              <w:top w:val="nil"/>
              <w:left w:val="nil"/>
              <w:bottom w:val="single" w:sz="4" w:space="0" w:color="auto"/>
              <w:right w:val="single" w:sz="4"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 xml:space="preserve"> ათას ლარში</w:t>
            </w:r>
          </w:p>
        </w:tc>
      </w:tr>
      <w:tr w:rsidR="00073089" w:rsidRPr="00A02E11" w:rsidTr="00A02E11">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rPr>
              <w:t>02 0</w:t>
            </w:r>
            <w:r w:rsidRPr="00A02E11">
              <w:rPr>
                <w:rFonts w:ascii="Sylfaen" w:eastAsia="Times New Roman" w:hAnsi="Sylfaen" w:cs="Calibri"/>
                <w:color w:val="000000"/>
                <w:sz w:val="16"/>
                <w:szCs w:val="16"/>
                <w:lang w:val="ka-GE"/>
              </w:rPr>
              <w:t>3</w:t>
            </w:r>
            <w:r w:rsidRPr="00A02E11">
              <w:rPr>
                <w:rFonts w:ascii="Sylfaen" w:eastAsia="Times New Roman" w:hAnsi="Sylfaen" w:cs="Calibri"/>
                <w:color w:val="000000"/>
                <w:sz w:val="16"/>
                <w:szCs w:val="16"/>
              </w:rPr>
              <w:t xml:space="preserve"> 0</w:t>
            </w:r>
            <w:r w:rsidRPr="00A02E11">
              <w:rPr>
                <w:rFonts w:ascii="Sylfaen" w:eastAsia="Times New Roman" w:hAnsi="Sylfaen" w:cs="Calibri"/>
                <w:color w:val="000000"/>
                <w:sz w:val="16"/>
                <w:szCs w:val="16"/>
                <w:lang w:val="ka-GE"/>
              </w:rPr>
              <w:t>4</w:t>
            </w:r>
          </w:p>
        </w:tc>
        <w:tc>
          <w:tcPr>
            <w:tcW w:w="1408" w:type="dxa"/>
            <w:vMerge/>
            <w:tcBorders>
              <w:top w:val="nil"/>
              <w:left w:val="single" w:sz="8" w:space="0" w:color="auto"/>
              <w:bottom w:val="single" w:sz="4" w:space="0" w:color="auto"/>
              <w:right w:val="single" w:sz="8" w:space="0" w:color="auto"/>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2420" w:type="dxa"/>
            <w:vMerge/>
            <w:tcBorders>
              <w:top w:val="single" w:sz="8" w:space="0" w:color="auto"/>
              <w:left w:val="single" w:sz="8" w:space="0" w:color="auto"/>
              <w:bottom w:val="single" w:sz="4" w:space="0" w:color="auto"/>
              <w:right w:val="single" w:sz="8" w:space="0" w:color="000000"/>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1416" w:type="dxa"/>
            <w:tcBorders>
              <w:top w:val="single" w:sz="8" w:space="0" w:color="auto"/>
              <w:left w:val="nil"/>
              <w:bottom w:val="single" w:sz="4" w:space="0" w:color="auto"/>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rPr>
            </w:pPr>
            <w:r w:rsidRPr="00A02E11">
              <w:rPr>
                <w:rFonts w:ascii="Sylfaen" w:eastAsia="Times New Roman" w:hAnsi="Sylfaen" w:cs="Calibri"/>
                <w:color w:val="000000"/>
                <w:sz w:val="16"/>
                <w:szCs w:val="16"/>
                <w:lang w:val="ka-GE"/>
              </w:rPr>
              <w:t>150,0</w:t>
            </w:r>
          </w:p>
        </w:tc>
        <w:tc>
          <w:tcPr>
            <w:tcW w:w="1419" w:type="dxa"/>
            <w:tcBorders>
              <w:top w:val="nil"/>
              <w:left w:val="nil"/>
              <w:bottom w:val="single" w:sz="4"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rPr>
            </w:pPr>
            <w:r w:rsidRPr="00A02E11">
              <w:rPr>
                <w:rFonts w:ascii="Sylfaen" w:eastAsia="Times New Roman" w:hAnsi="Sylfaen" w:cs="Calibri"/>
                <w:color w:val="000000"/>
                <w:sz w:val="16"/>
                <w:szCs w:val="16"/>
                <w:lang w:val="ka-GE"/>
              </w:rPr>
              <w:t>200</w:t>
            </w:r>
            <w:r w:rsidRPr="00A02E11">
              <w:rPr>
                <w:rFonts w:ascii="Sylfaen" w:eastAsia="Times New Roman" w:hAnsi="Sylfaen" w:cs="Calibri"/>
                <w:color w:val="000000"/>
                <w:sz w:val="16"/>
                <w:szCs w:val="16"/>
              </w:rPr>
              <w:t>,</w:t>
            </w:r>
            <w:r w:rsidRPr="00A02E11">
              <w:rPr>
                <w:rFonts w:ascii="Sylfaen" w:eastAsia="Times New Roman" w:hAnsi="Sylfaen" w:cs="Calibri"/>
                <w:color w:val="000000"/>
                <w:sz w:val="16"/>
                <w:szCs w:val="16"/>
                <w:lang w:val="ka-GE"/>
              </w:rPr>
              <w:t>0</w:t>
            </w:r>
          </w:p>
        </w:tc>
        <w:tc>
          <w:tcPr>
            <w:tcW w:w="1134" w:type="dxa"/>
            <w:tcBorders>
              <w:top w:val="nil"/>
              <w:left w:val="nil"/>
              <w:bottom w:val="single" w:sz="4"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250</w:t>
            </w:r>
            <w:r w:rsidRPr="00A02E11">
              <w:rPr>
                <w:rFonts w:ascii="Sylfaen" w:eastAsia="Times New Roman" w:hAnsi="Sylfaen" w:cs="Calibri"/>
                <w:color w:val="000000"/>
                <w:sz w:val="16"/>
                <w:szCs w:val="16"/>
              </w:rPr>
              <w:t>,</w:t>
            </w:r>
            <w:r w:rsidRPr="00A02E11">
              <w:rPr>
                <w:rFonts w:ascii="Sylfaen" w:eastAsia="Times New Roman" w:hAnsi="Sylfaen" w:cs="Calibri"/>
                <w:color w:val="000000"/>
                <w:sz w:val="16"/>
                <w:szCs w:val="16"/>
                <w:lang w:val="ka-GE"/>
              </w:rPr>
              <w:t>0</w:t>
            </w:r>
          </w:p>
        </w:tc>
        <w:tc>
          <w:tcPr>
            <w:tcW w:w="1691" w:type="dxa"/>
            <w:tcBorders>
              <w:top w:val="nil"/>
              <w:left w:val="nil"/>
              <w:bottom w:val="single" w:sz="4" w:space="0" w:color="auto"/>
              <w:right w:val="single" w:sz="4"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250</w:t>
            </w:r>
            <w:r w:rsidRPr="00A02E11">
              <w:rPr>
                <w:rFonts w:ascii="Sylfaen" w:eastAsia="Times New Roman" w:hAnsi="Sylfaen" w:cs="Calibri"/>
                <w:color w:val="000000"/>
                <w:sz w:val="16"/>
                <w:szCs w:val="16"/>
              </w:rPr>
              <w:t>,</w:t>
            </w:r>
            <w:r w:rsidRPr="00A02E11">
              <w:rPr>
                <w:rFonts w:ascii="Sylfaen" w:eastAsia="Times New Roman" w:hAnsi="Sylfaen" w:cs="Calibri"/>
                <w:color w:val="000000"/>
                <w:sz w:val="16"/>
                <w:szCs w:val="16"/>
                <w:lang w:val="ka-GE"/>
              </w:rPr>
              <w:t>0</w:t>
            </w:r>
          </w:p>
        </w:tc>
      </w:tr>
      <w:tr w:rsidR="00073089" w:rsidRPr="00A02E11" w:rsidTr="00A02E11">
        <w:trPr>
          <w:trHeight w:val="412"/>
        </w:trPr>
        <w:tc>
          <w:tcPr>
            <w:tcW w:w="252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8080" w:type="dxa"/>
            <w:gridSpan w:val="5"/>
            <w:tcBorders>
              <w:top w:val="single" w:sz="4" w:space="0" w:color="auto"/>
              <w:left w:val="nil"/>
              <w:bottom w:val="single" w:sz="8" w:space="0" w:color="auto"/>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lang w:val="ka-GE"/>
              </w:rPr>
              <w:t>ქობულეთის</w:t>
            </w:r>
            <w:r w:rsidRPr="00A02E11">
              <w:rPr>
                <w:rFonts w:ascii="Sylfaen" w:eastAsia="Times New Roman" w:hAnsi="Sylfaen" w:cs="Calibri"/>
                <w:b/>
                <w:bCs/>
                <w:color w:val="000000"/>
                <w:sz w:val="16"/>
                <w:szCs w:val="16"/>
                <w:lang w:val="en-GB"/>
              </w:rPr>
              <w:t xml:space="preserve"> </w:t>
            </w:r>
            <w:r w:rsidRPr="00A02E11">
              <w:rPr>
                <w:rFonts w:ascii="Sylfaen" w:eastAsia="Times New Roman" w:hAnsi="Sylfaen" w:cs="Calibri"/>
                <w:b/>
                <w:bCs/>
                <w:color w:val="000000"/>
                <w:sz w:val="16"/>
                <w:szCs w:val="16"/>
                <w:lang w:val="ka-GE"/>
              </w:rPr>
              <w:t>მუნიციპალიტეტის ინფრასტრუქტურის სამსახური</w:t>
            </w:r>
          </w:p>
        </w:tc>
      </w:tr>
      <w:tr w:rsidR="00073089" w:rsidRPr="00A02E11" w:rsidTr="00A02E11">
        <w:trPr>
          <w:trHeight w:val="512"/>
        </w:trPr>
        <w:tc>
          <w:tcPr>
            <w:tcW w:w="2528" w:type="dxa"/>
            <w:gridSpan w:val="2"/>
            <w:tcBorders>
              <w:top w:val="single" w:sz="8" w:space="0" w:color="auto"/>
              <w:left w:val="single" w:sz="8" w:space="0" w:color="auto"/>
              <w:bottom w:val="nil"/>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ქვეპროგრამის აღწერა</w:t>
            </w:r>
          </w:p>
        </w:tc>
        <w:tc>
          <w:tcPr>
            <w:tcW w:w="8080" w:type="dxa"/>
            <w:gridSpan w:val="5"/>
            <w:tcBorders>
              <w:top w:val="single" w:sz="8" w:space="0" w:color="auto"/>
              <w:left w:val="nil"/>
              <w:bottom w:val="nil"/>
              <w:right w:val="single" w:sz="8" w:space="0" w:color="000000"/>
            </w:tcBorders>
            <w:shd w:val="clear" w:color="000000" w:fill="FFFFFF"/>
            <w:vAlign w:val="center"/>
            <w:hideMark/>
          </w:tcPr>
          <w:p w:rsidR="00073089" w:rsidRPr="00A02E11" w:rsidRDefault="00073089" w:rsidP="00073089">
            <w:pPr>
              <w:spacing w:after="0" w:line="240" w:lineRule="auto"/>
              <w:rPr>
                <w:rFonts w:ascii="Sylfaen" w:eastAsia="Times New Roman" w:hAnsi="Sylfaen" w:cs="Calibri"/>
                <w:sz w:val="16"/>
                <w:szCs w:val="16"/>
              </w:rPr>
            </w:pPr>
            <w:r w:rsidRPr="00A02E11">
              <w:rPr>
                <w:rFonts w:ascii="Sylfaen" w:eastAsia="Times New Roman" w:hAnsi="Sylfaen" w:cs="Calibri"/>
                <w:sz w:val="16"/>
                <w:szCs w:val="16"/>
                <w:lang w:val="ka-GE" w:eastAsia="en-GB"/>
              </w:rPr>
              <w:t xml:space="preserve">ქვეპროგრამა ითვალისწინებს </w:t>
            </w:r>
            <w:r w:rsidRPr="00A02E11">
              <w:rPr>
                <w:rFonts w:ascii="Sylfaen" w:eastAsia="Times New Roman" w:hAnsi="Sylfaen" w:cs="Calibri"/>
                <w:sz w:val="16"/>
                <w:szCs w:val="16"/>
                <w:lang w:val="en-GB" w:eastAsia="en-GB"/>
              </w:rPr>
              <w:t>სამომავლოდ განსახორციელებელი სხვადასხვა პროექტების საპროექტო-სახარჯთაღრიცხვო დოკუმენტაციის შეძენა</w:t>
            </w:r>
          </w:p>
        </w:tc>
      </w:tr>
      <w:tr w:rsidR="00073089" w:rsidRPr="00A02E11" w:rsidTr="00A02E11">
        <w:trPr>
          <w:trHeight w:val="444"/>
        </w:trPr>
        <w:tc>
          <w:tcPr>
            <w:tcW w:w="2528" w:type="dxa"/>
            <w:gridSpan w:val="2"/>
            <w:tcBorders>
              <w:top w:val="single" w:sz="4" w:space="0" w:color="auto"/>
              <w:left w:val="single" w:sz="4" w:space="0" w:color="auto"/>
              <w:bottom w:val="single" w:sz="4" w:space="0" w:color="auto"/>
              <w:right w:val="single" w:sz="8" w:space="0" w:color="000000"/>
            </w:tcBorders>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8080"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A02E11" w:rsidRDefault="00073089" w:rsidP="00073089">
            <w:pPr>
              <w:spacing w:after="0" w:line="240" w:lineRule="auto"/>
              <w:rPr>
                <w:rFonts w:ascii="Sylfaen" w:eastAsia="Times New Roman" w:hAnsi="Sylfaen" w:cs="Calibri"/>
                <w:sz w:val="16"/>
                <w:szCs w:val="16"/>
                <w:lang w:val="ka-GE" w:eastAsia="en-GB"/>
              </w:rPr>
            </w:pPr>
            <w:r w:rsidRPr="00A02E11">
              <w:rPr>
                <w:rFonts w:ascii="Sylfaen" w:eastAsia="Times New Roman" w:hAnsi="Sylfaen" w:cs="Calibri"/>
                <w:sz w:val="16"/>
                <w:szCs w:val="16"/>
                <w:lang w:val="en-GB" w:eastAsia="en-GB"/>
              </w:rPr>
              <w:t>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ინფრასტრუქტურული სამუშაოებისთვის საჭირო საპროექტო დოკუმენტაციის დამზადებ</w:t>
            </w:r>
            <w:r w:rsidRPr="00A02E11">
              <w:rPr>
                <w:rFonts w:ascii="Sylfaen" w:eastAsia="Times New Roman" w:hAnsi="Sylfaen" w:cs="Calibri"/>
                <w:sz w:val="16"/>
                <w:szCs w:val="16"/>
                <w:lang w:val="ka-GE" w:eastAsia="en-GB"/>
              </w:rPr>
              <w:t>ა</w:t>
            </w:r>
          </w:p>
        </w:tc>
      </w:tr>
    </w:tbl>
    <w:p w:rsidR="00073089" w:rsidRPr="00A02E11" w:rsidRDefault="00073089" w:rsidP="00073089">
      <w:pPr>
        <w:rPr>
          <w:rFonts w:ascii="Sylfaen" w:eastAsia="Times New Roman" w:hAnsi="Sylfaen" w:cs="Calibri"/>
          <w:b/>
          <w:color w:val="000000"/>
          <w:sz w:val="16"/>
          <w:szCs w:val="16"/>
          <w:lang w:val="ka-GE"/>
        </w:rPr>
      </w:pPr>
    </w:p>
    <w:tbl>
      <w:tblPr>
        <w:tblW w:w="10466" w:type="dxa"/>
        <w:tblInd w:w="-10" w:type="dxa"/>
        <w:tblLayout w:type="fixed"/>
        <w:tblLook w:val="04A0"/>
      </w:tblPr>
      <w:tblGrid>
        <w:gridCol w:w="827"/>
        <w:gridCol w:w="1701"/>
        <w:gridCol w:w="2126"/>
        <w:gridCol w:w="1701"/>
        <w:gridCol w:w="1418"/>
        <w:gridCol w:w="1134"/>
        <w:gridCol w:w="1559"/>
      </w:tblGrid>
      <w:tr w:rsidR="00073089" w:rsidRPr="00A02E11" w:rsidTr="00A02E11">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კოდი</w:t>
            </w:r>
          </w:p>
        </w:tc>
        <w:tc>
          <w:tcPr>
            <w:tcW w:w="1701"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ქვეპროგრამის დასახელება</w:t>
            </w:r>
          </w:p>
        </w:tc>
        <w:tc>
          <w:tcPr>
            <w:tcW w:w="2126"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აზომვითი ნახაზების შედგენის ხარჯი</w:t>
            </w:r>
          </w:p>
        </w:tc>
        <w:tc>
          <w:tcPr>
            <w:tcW w:w="1701" w:type="dxa"/>
            <w:tcBorders>
              <w:top w:val="single" w:sz="4" w:space="0" w:color="auto"/>
              <w:left w:val="nil"/>
              <w:bottom w:val="nil"/>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2022 წლის დაფინანსება</w:t>
            </w:r>
          </w:p>
        </w:tc>
        <w:tc>
          <w:tcPr>
            <w:tcW w:w="1418" w:type="dxa"/>
            <w:tcBorders>
              <w:top w:val="single" w:sz="4" w:space="0" w:color="auto"/>
              <w:left w:val="nil"/>
              <w:bottom w:val="nil"/>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2023 წლის დაფინანსება</w:t>
            </w:r>
          </w:p>
        </w:tc>
        <w:tc>
          <w:tcPr>
            <w:tcW w:w="1134" w:type="dxa"/>
            <w:tcBorders>
              <w:top w:val="single" w:sz="4" w:space="0" w:color="auto"/>
              <w:left w:val="nil"/>
              <w:bottom w:val="nil"/>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2024 წლის დაფინანსება</w:t>
            </w:r>
          </w:p>
        </w:tc>
        <w:tc>
          <w:tcPr>
            <w:tcW w:w="1559" w:type="dxa"/>
            <w:tcBorders>
              <w:top w:val="single" w:sz="4" w:space="0" w:color="auto"/>
              <w:left w:val="nil"/>
              <w:bottom w:val="nil"/>
              <w:right w:val="single" w:sz="4"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2025 წლის დაფინანსება</w:t>
            </w:r>
          </w:p>
        </w:tc>
      </w:tr>
      <w:tr w:rsidR="00073089" w:rsidRPr="00A02E11" w:rsidTr="00A02E11">
        <w:trPr>
          <w:trHeight w:val="116"/>
        </w:trPr>
        <w:tc>
          <w:tcPr>
            <w:tcW w:w="827" w:type="dxa"/>
            <w:vMerge/>
            <w:tcBorders>
              <w:top w:val="nil"/>
              <w:left w:val="single" w:sz="4" w:space="0" w:color="auto"/>
              <w:bottom w:val="single" w:sz="4" w:space="0" w:color="auto"/>
              <w:right w:val="single" w:sz="8" w:space="0" w:color="auto"/>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1701" w:type="dxa"/>
            <w:vMerge/>
            <w:tcBorders>
              <w:top w:val="nil"/>
              <w:left w:val="single" w:sz="8" w:space="0" w:color="auto"/>
              <w:bottom w:val="single" w:sz="4" w:space="0" w:color="auto"/>
              <w:right w:val="single" w:sz="8" w:space="0" w:color="auto"/>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2126" w:type="dxa"/>
            <w:vMerge/>
            <w:tcBorders>
              <w:top w:val="single" w:sz="8" w:space="0" w:color="auto"/>
              <w:left w:val="single" w:sz="8" w:space="0" w:color="auto"/>
              <w:bottom w:val="single" w:sz="4" w:space="0" w:color="auto"/>
              <w:right w:val="single" w:sz="8" w:space="0" w:color="000000"/>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1701" w:type="dxa"/>
            <w:tcBorders>
              <w:top w:val="nil"/>
              <w:left w:val="nil"/>
              <w:bottom w:val="single" w:sz="4" w:space="0" w:color="auto"/>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 xml:space="preserve"> ათას ლარში</w:t>
            </w:r>
          </w:p>
        </w:tc>
        <w:tc>
          <w:tcPr>
            <w:tcW w:w="1418" w:type="dxa"/>
            <w:tcBorders>
              <w:top w:val="nil"/>
              <w:left w:val="nil"/>
              <w:bottom w:val="single" w:sz="4"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 xml:space="preserve"> ათას ლარში</w:t>
            </w:r>
          </w:p>
        </w:tc>
        <w:tc>
          <w:tcPr>
            <w:tcW w:w="1134" w:type="dxa"/>
            <w:tcBorders>
              <w:top w:val="nil"/>
              <w:left w:val="nil"/>
              <w:bottom w:val="single" w:sz="4"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 xml:space="preserve"> ათას ლარში</w:t>
            </w:r>
          </w:p>
        </w:tc>
        <w:tc>
          <w:tcPr>
            <w:tcW w:w="1559" w:type="dxa"/>
            <w:tcBorders>
              <w:top w:val="nil"/>
              <w:left w:val="nil"/>
              <w:bottom w:val="single" w:sz="4" w:space="0" w:color="auto"/>
              <w:right w:val="single" w:sz="4"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 xml:space="preserve"> ათას ლარში</w:t>
            </w:r>
          </w:p>
        </w:tc>
      </w:tr>
      <w:tr w:rsidR="00073089" w:rsidRPr="00A02E11" w:rsidTr="00A02E11">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rPr>
              <w:t>02 0</w:t>
            </w:r>
            <w:r w:rsidRPr="00A02E11">
              <w:rPr>
                <w:rFonts w:ascii="Sylfaen" w:eastAsia="Times New Roman" w:hAnsi="Sylfaen" w:cs="Calibri"/>
                <w:color w:val="000000"/>
                <w:sz w:val="16"/>
                <w:szCs w:val="16"/>
                <w:lang w:val="ka-GE"/>
              </w:rPr>
              <w:t>3</w:t>
            </w:r>
            <w:r w:rsidRPr="00A02E11">
              <w:rPr>
                <w:rFonts w:ascii="Sylfaen" w:eastAsia="Times New Roman" w:hAnsi="Sylfaen" w:cs="Calibri"/>
                <w:color w:val="000000"/>
                <w:sz w:val="16"/>
                <w:szCs w:val="16"/>
              </w:rPr>
              <w:t xml:space="preserve"> 0</w:t>
            </w:r>
            <w:r w:rsidRPr="00A02E11">
              <w:rPr>
                <w:rFonts w:ascii="Sylfaen" w:eastAsia="Times New Roman" w:hAnsi="Sylfaen" w:cs="Calibri"/>
                <w:color w:val="000000"/>
                <w:sz w:val="16"/>
                <w:szCs w:val="16"/>
                <w:lang w:val="ka-GE"/>
              </w:rPr>
              <w:t>5</w:t>
            </w:r>
          </w:p>
        </w:tc>
        <w:tc>
          <w:tcPr>
            <w:tcW w:w="1701" w:type="dxa"/>
            <w:vMerge/>
            <w:tcBorders>
              <w:top w:val="nil"/>
              <w:left w:val="single" w:sz="8" w:space="0" w:color="auto"/>
              <w:bottom w:val="single" w:sz="8" w:space="0" w:color="000000"/>
              <w:right w:val="single" w:sz="8" w:space="0" w:color="auto"/>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1701" w:type="dxa"/>
            <w:tcBorders>
              <w:top w:val="single" w:sz="8" w:space="0" w:color="auto"/>
              <w:left w:val="nil"/>
              <w:bottom w:val="single" w:sz="8" w:space="0" w:color="auto"/>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rPr>
            </w:pPr>
            <w:r w:rsidRPr="00A02E11">
              <w:rPr>
                <w:rFonts w:ascii="Sylfaen" w:eastAsia="Times New Roman" w:hAnsi="Sylfaen" w:cs="Calibri"/>
                <w:color w:val="000000"/>
                <w:sz w:val="16"/>
                <w:szCs w:val="16"/>
                <w:lang w:val="ka-GE"/>
              </w:rPr>
              <w:t>6,0</w:t>
            </w:r>
          </w:p>
        </w:tc>
        <w:tc>
          <w:tcPr>
            <w:tcW w:w="1418" w:type="dxa"/>
            <w:tcBorders>
              <w:top w:val="nil"/>
              <w:left w:val="nil"/>
              <w:bottom w:val="single" w:sz="8"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rPr>
            </w:pPr>
            <w:r w:rsidRPr="00A02E11">
              <w:rPr>
                <w:rFonts w:ascii="Sylfaen" w:eastAsia="Times New Roman" w:hAnsi="Sylfaen" w:cs="Calibri"/>
                <w:color w:val="000000"/>
                <w:sz w:val="16"/>
                <w:szCs w:val="16"/>
                <w:lang w:val="ka-GE"/>
              </w:rPr>
              <w:t>6</w:t>
            </w:r>
            <w:r w:rsidRPr="00A02E11">
              <w:rPr>
                <w:rFonts w:ascii="Sylfaen" w:eastAsia="Times New Roman" w:hAnsi="Sylfaen" w:cs="Calibri"/>
                <w:color w:val="000000"/>
                <w:sz w:val="16"/>
                <w:szCs w:val="16"/>
              </w:rPr>
              <w:t>,</w:t>
            </w:r>
            <w:r w:rsidRPr="00A02E11">
              <w:rPr>
                <w:rFonts w:ascii="Sylfaen" w:eastAsia="Times New Roman" w:hAnsi="Sylfaen" w:cs="Calibri"/>
                <w:color w:val="000000"/>
                <w:sz w:val="16"/>
                <w:szCs w:val="16"/>
                <w:lang w:val="ka-GE"/>
              </w:rPr>
              <w:t>0</w:t>
            </w:r>
          </w:p>
        </w:tc>
        <w:tc>
          <w:tcPr>
            <w:tcW w:w="1134" w:type="dxa"/>
            <w:tcBorders>
              <w:top w:val="nil"/>
              <w:left w:val="nil"/>
              <w:bottom w:val="single" w:sz="8"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6</w:t>
            </w:r>
            <w:r w:rsidRPr="00A02E11">
              <w:rPr>
                <w:rFonts w:ascii="Sylfaen" w:eastAsia="Times New Roman" w:hAnsi="Sylfaen" w:cs="Calibri"/>
                <w:color w:val="000000"/>
                <w:sz w:val="16"/>
                <w:szCs w:val="16"/>
              </w:rPr>
              <w:t>,</w:t>
            </w:r>
            <w:r w:rsidRPr="00A02E11">
              <w:rPr>
                <w:rFonts w:ascii="Sylfaen" w:eastAsia="Times New Roman" w:hAnsi="Sylfaen" w:cs="Calibri"/>
                <w:color w:val="000000"/>
                <w:sz w:val="16"/>
                <w:szCs w:val="16"/>
                <w:lang w:val="ka-GE"/>
              </w:rPr>
              <w:t>0</w:t>
            </w:r>
          </w:p>
        </w:tc>
        <w:tc>
          <w:tcPr>
            <w:tcW w:w="1559" w:type="dxa"/>
            <w:tcBorders>
              <w:top w:val="nil"/>
              <w:left w:val="nil"/>
              <w:bottom w:val="single" w:sz="8" w:space="0" w:color="auto"/>
              <w:right w:val="single" w:sz="8" w:space="0" w:color="auto"/>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color w:val="000000"/>
                <w:sz w:val="16"/>
                <w:szCs w:val="16"/>
                <w:lang w:val="ka-GE"/>
              </w:rPr>
            </w:pPr>
            <w:r w:rsidRPr="00A02E11">
              <w:rPr>
                <w:rFonts w:ascii="Sylfaen" w:eastAsia="Times New Roman" w:hAnsi="Sylfaen" w:cs="Calibri"/>
                <w:color w:val="000000"/>
                <w:sz w:val="16"/>
                <w:szCs w:val="16"/>
                <w:lang w:val="ka-GE"/>
              </w:rPr>
              <w:t>6</w:t>
            </w:r>
            <w:r w:rsidRPr="00A02E11">
              <w:rPr>
                <w:rFonts w:ascii="Sylfaen" w:eastAsia="Times New Roman" w:hAnsi="Sylfaen" w:cs="Calibri"/>
                <w:color w:val="000000"/>
                <w:sz w:val="16"/>
                <w:szCs w:val="16"/>
              </w:rPr>
              <w:t>,</w:t>
            </w:r>
            <w:r w:rsidRPr="00A02E11">
              <w:rPr>
                <w:rFonts w:ascii="Sylfaen" w:eastAsia="Times New Roman" w:hAnsi="Sylfaen" w:cs="Calibri"/>
                <w:color w:val="000000"/>
                <w:sz w:val="16"/>
                <w:szCs w:val="16"/>
                <w:lang w:val="ka-GE"/>
              </w:rPr>
              <w:t>0</w:t>
            </w:r>
          </w:p>
        </w:tc>
      </w:tr>
      <w:tr w:rsidR="00073089" w:rsidRPr="00A02E11" w:rsidTr="00A02E11">
        <w:trPr>
          <w:trHeight w:val="600"/>
        </w:trPr>
        <w:tc>
          <w:tcPr>
            <w:tcW w:w="252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7938" w:type="dxa"/>
            <w:gridSpan w:val="5"/>
            <w:tcBorders>
              <w:top w:val="single" w:sz="8" w:space="0" w:color="auto"/>
              <w:left w:val="nil"/>
              <w:bottom w:val="single" w:sz="8" w:space="0" w:color="auto"/>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lang w:val="ka-GE"/>
              </w:rPr>
              <w:t>ქობულეთის მუნიციპალიტეტის ეკონომიკის, ქონების მართვის, ტურიზმისა და საინვესტიციო განვითარების  სამსახური</w:t>
            </w:r>
          </w:p>
        </w:tc>
      </w:tr>
      <w:tr w:rsidR="00073089" w:rsidRPr="00A02E11" w:rsidTr="00A02E11">
        <w:trPr>
          <w:trHeight w:val="452"/>
        </w:trPr>
        <w:tc>
          <w:tcPr>
            <w:tcW w:w="2528"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 xml:space="preserve">ქვეპროგრამის აღწერა </w:t>
            </w:r>
          </w:p>
        </w:tc>
        <w:tc>
          <w:tcPr>
            <w:tcW w:w="7938" w:type="dxa"/>
            <w:gridSpan w:val="5"/>
            <w:tcBorders>
              <w:top w:val="single" w:sz="8" w:space="0" w:color="auto"/>
              <w:left w:val="nil"/>
              <w:bottom w:val="nil"/>
              <w:right w:val="single" w:sz="8" w:space="0" w:color="000000"/>
            </w:tcBorders>
            <w:shd w:val="clear" w:color="000000" w:fill="FFFFFF"/>
            <w:vAlign w:val="center"/>
            <w:hideMark/>
          </w:tcPr>
          <w:p w:rsidR="00073089" w:rsidRPr="00A02E11" w:rsidRDefault="00073089" w:rsidP="00073089">
            <w:pPr>
              <w:spacing w:after="0" w:line="240" w:lineRule="auto"/>
              <w:rPr>
                <w:rFonts w:ascii="Sylfaen" w:eastAsia="Times New Roman" w:hAnsi="Sylfaen" w:cs="Calibri"/>
                <w:sz w:val="16"/>
                <w:szCs w:val="16"/>
              </w:rPr>
            </w:pPr>
            <w:r w:rsidRPr="00A02E1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073089" w:rsidRPr="00A02E11" w:rsidTr="00A02E11">
        <w:trPr>
          <w:trHeight w:val="48"/>
        </w:trPr>
        <w:tc>
          <w:tcPr>
            <w:tcW w:w="2528" w:type="dxa"/>
            <w:gridSpan w:val="2"/>
            <w:vMerge/>
            <w:tcBorders>
              <w:top w:val="single" w:sz="8" w:space="0" w:color="auto"/>
              <w:left w:val="single" w:sz="8" w:space="0" w:color="auto"/>
              <w:bottom w:val="single" w:sz="4" w:space="0" w:color="auto"/>
              <w:right w:val="single" w:sz="8" w:space="0" w:color="000000"/>
            </w:tcBorders>
            <w:vAlign w:val="center"/>
            <w:hideMark/>
          </w:tcPr>
          <w:p w:rsidR="00073089" w:rsidRPr="00A02E11" w:rsidRDefault="00073089" w:rsidP="00073089">
            <w:pPr>
              <w:spacing w:after="0" w:line="240" w:lineRule="auto"/>
              <w:rPr>
                <w:rFonts w:ascii="Sylfaen" w:eastAsia="Times New Roman" w:hAnsi="Sylfaen" w:cs="Calibri"/>
                <w:b/>
                <w:bCs/>
                <w:color w:val="000000"/>
                <w:sz w:val="16"/>
                <w:szCs w:val="16"/>
              </w:rPr>
            </w:pPr>
          </w:p>
        </w:tc>
        <w:tc>
          <w:tcPr>
            <w:tcW w:w="7938" w:type="dxa"/>
            <w:gridSpan w:val="5"/>
            <w:tcBorders>
              <w:top w:val="nil"/>
              <w:left w:val="nil"/>
              <w:bottom w:val="single" w:sz="4" w:space="0" w:color="auto"/>
              <w:right w:val="single" w:sz="8" w:space="0" w:color="000000"/>
            </w:tcBorders>
            <w:shd w:val="clear" w:color="000000" w:fill="FFFFFF"/>
            <w:vAlign w:val="center"/>
            <w:hideMark/>
          </w:tcPr>
          <w:p w:rsidR="00073089" w:rsidRPr="00A02E11" w:rsidRDefault="00073089" w:rsidP="00073089">
            <w:pPr>
              <w:spacing w:after="0" w:line="240" w:lineRule="auto"/>
              <w:rPr>
                <w:rFonts w:ascii="Sylfaen" w:eastAsia="Times New Roman" w:hAnsi="Sylfaen" w:cs="Calibri"/>
                <w:color w:val="000000"/>
                <w:sz w:val="16"/>
                <w:szCs w:val="16"/>
              </w:rPr>
            </w:pPr>
          </w:p>
        </w:tc>
      </w:tr>
      <w:tr w:rsidR="00073089" w:rsidRPr="00A02E11" w:rsidTr="00A02E11">
        <w:trPr>
          <w:trHeight w:val="1110"/>
        </w:trPr>
        <w:tc>
          <w:tcPr>
            <w:tcW w:w="2528" w:type="dxa"/>
            <w:gridSpan w:val="2"/>
            <w:tcBorders>
              <w:top w:val="single" w:sz="4" w:space="0" w:color="auto"/>
              <w:left w:val="single" w:sz="4" w:space="0" w:color="auto"/>
              <w:bottom w:val="single" w:sz="4" w:space="0" w:color="auto"/>
              <w:right w:val="single" w:sz="8" w:space="0" w:color="000000"/>
            </w:tcBorders>
            <w:vAlign w:val="center"/>
            <w:hideMark/>
          </w:tcPr>
          <w:p w:rsidR="00073089" w:rsidRPr="00A02E11" w:rsidRDefault="00073089" w:rsidP="00073089">
            <w:pPr>
              <w:spacing w:after="0" w:line="240" w:lineRule="auto"/>
              <w:jc w:val="center"/>
              <w:rPr>
                <w:rFonts w:ascii="Sylfaen" w:eastAsia="Times New Roman" w:hAnsi="Sylfaen" w:cs="Calibri"/>
                <w:b/>
                <w:bCs/>
                <w:color w:val="000000"/>
                <w:sz w:val="16"/>
                <w:szCs w:val="16"/>
              </w:rPr>
            </w:pPr>
            <w:r w:rsidRPr="00A02E1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7938" w:type="dxa"/>
            <w:gridSpan w:val="5"/>
            <w:tcBorders>
              <w:top w:val="single" w:sz="4" w:space="0" w:color="auto"/>
              <w:left w:val="nil"/>
              <w:bottom w:val="single" w:sz="4" w:space="0" w:color="auto"/>
              <w:right w:val="single" w:sz="4" w:space="0" w:color="auto"/>
            </w:tcBorders>
            <w:shd w:val="clear" w:color="000000" w:fill="FFFFFF"/>
            <w:hideMark/>
          </w:tcPr>
          <w:p w:rsidR="00073089" w:rsidRPr="00A02E11" w:rsidRDefault="00073089" w:rsidP="00073089">
            <w:pPr>
              <w:spacing w:after="0" w:line="240" w:lineRule="auto"/>
              <w:rPr>
                <w:rFonts w:ascii="Sylfaen" w:eastAsia="Times New Roman" w:hAnsi="Sylfaen" w:cs="Calibri"/>
                <w:sz w:val="16"/>
                <w:szCs w:val="16"/>
              </w:rPr>
            </w:pPr>
            <w:r w:rsidRPr="00A02E11">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02E11">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073089" w:rsidRDefault="00073089" w:rsidP="00073089">
      <w:pPr>
        <w:rPr>
          <w:rFonts w:ascii="Sylfaen" w:eastAsia="Times New Roman" w:hAnsi="Sylfaen" w:cs="Calibri"/>
          <w:b/>
          <w:color w:val="000000"/>
          <w:sz w:val="20"/>
          <w:szCs w:val="20"/>
          <w:lang w:val="ka-GE"/>
        </w:rPr>
      </w:pPr>
    </w:p>
    <w:p w:rsidR="00073089" w:rsidRDefault="00073089" w:rsidP="00073089">
      <w:pPr>
        <w:rPr>
          <w:rFonts w:ascii="Sylfaen" w:eastAsia="Times New Roman" w:hAnsi="Sylfaen" w:cs="Calibri"/>
          <w:b/>
          <w:color w:val="000000"/>
          <w:sz w:val="20"/>
          <w:szCs w:val="20"/>
          <w:lang w:val="ka-GE"/>
        </w:rPr>
      </w:pPr>
    </w:p>
    <w:tbl>
      <w:tblPr>
        <w:tblW w:w="10466" w:type="dxa"/>
        <w:tblInd w:w="-10" w:type="dxa"/>
        <w:tblLayout w:type="fixed"/>
        <w:tblLook w:val="04A0"/>
      </w:tblPr>
      <w:tblGrid>
        <w:gridCol w:w="827"/>
        <w:gridCol w:w="2126"/>
        <w:gridCol w:w="2127"/>
        <w:gridCol w:w="1559"/>
        <w:gridCol w:w="1417"/>
        <w:gridCol w:w="1134"/>
        <w:gridCol w:w="1276"/>
      </w:tblGrid>
      <w:tr w:rsidR="00073089" w:rsidRPr="00DC5750" w:rsidTr="00A02E11">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073089" w:rsidRPr="00E56C8C" w:rsidRDefault="00073089" w:rsidP="00073089">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12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073089" w:rsidRPr="00D92EA5" w:rsidRDefault="00073089" w:rsidP="00073089">
            <w:pPr>
              <w:spacing w:after="0" w:line="240" w:lineRule="auto"/>
              <w:jc w:val="center"/>
              <w:rPr>
                <w:rFonts w:ascii="Sylfaen" w:eastAsia="Times New Roman" w:hAnsi="Sylfaen" w:cs="Calibri"/>
                <w:b/>
                <w:bCs/>
                <w:color w:val="000000"/>
                <w:sz w:val="18"/>
                <w:szCs w:val="18"/>
              </w:rPr>
            </w:pPr>
            <w:r w:rsidRPr="00F26821">
              <w:rPr>
                <w:rFonts w:ascii="Sylfaen" w:eastAsia="Times New Roman" w:hAnsi="Sylfaen" w:cs="Calibri"/>
                <w:b/>
                <w:bCs/>
                <w:color w:val="000000"/>
                <w:sz w:val="18"/>
                <w:szCs w:val="18"/>
              </w:rPr>
              <w:t>პროექტების ექსპერტიზის მომსახურების ხარჯი</w:t>
            </w:r>
          </w:p>
        </w:tc>
        <w:tc>
          <w:tcPr>
            <w:tcW w:w="1559" w:type="dxa"/>
            <w:tcBorders>
              <w:top w:val="single" w:sz="4" w:space="0" w:color="auto"/>
              <w:left w:val="nil"/>
              <w:bottom w:val="nil"/>
              <w:right w:val="single" w:sz="8" w:space="0" w:color="000000"/>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417" w:type="dxa"/>
            <w:tcBorders>
              <w:top w:val="single" w:sz="4" w:space="0" w:color="auto"/>
              <w:left w:val="nil"/>
              <w:bottom w:val="nil"/>
              <w:right w:val="single" w:sz="8" w:space="0" w:color="auto"/>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1134" w:type="dxa"/>
            <w:tcBorders>
              <w:top w:val="single" w:sz="4" w:space="0" w:color="auto"/>
              <w:left w:val="nil"/>
              <w:bottom w:val="nil"/>
              <w:right w:val="single" w:sz="8" w:space="0" w:color="auto"/>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1276" w:type="dxa"/>
            <w:tcBorders>
              <w:top w:val="single" w:sz="4" w:space="0" w:color="auto"/>
              <w:left w:val="nil"/>
              <w:bottom w:val="nil"/>
              <w:right w:val="single" w:sz="4" w:space="0" w:color="auto"/>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073089" w:rsidRPr="00CE679D" w:rsidTr="00A02E11">
        <w:trPr>
          <w:trHeight w:val="116"/>
        </w:trPr>
        <w:tc>
          <w:tcPr>
            <w:tcW w:w="827" w:type="dxa"/>
            <w:vMerge/>
            <w:tcBorders>
              <w:top w:val="nil"/>
              <w:left w:val="single" w:sz="4" w:space="0" w:color="auto"/>
              <w:bottom w:val="single" w:sz="4" w:space="0" w:color="auto"/>
              <w:right w:val="single" w:sz="8" w:space="0" w:color="auto"/>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2127" w:type="dxa"/>
            <w:vMerge/>
            <w:tcBorders>
              <w:top w:val="single" w:sz="8" w:space="0" w:color="auto"/>
              <w:left w:val="single" w:sz="8" w:space="0" w:color="auto"/>
              <w:bottom w:val="single" w:sz="4" w:space="0" w:color="auto"/>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rPr>
            </w:pPr>
          </w:p>
        </w:tc>
        <w:tc>
          <w:tcPr>
            <w:tcW w:w="1559" w:type="dxa"/>
            <w:tcBorders>
              <w:top w:val="nil"/>
              <w:left w:val="nil"/>
              <w:bottom w:val="single" w:sz="4" w:space="0" w:color="auto"/>
              <w:right w:val="single" w:sz="8" w:space="0" w:color="000000"/>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417" w:type="dxa"/>
            <w:tcBorders>
              <w:top w:val="nil"/>
              <w:left w:val="nil"/>
              <w:bottom w:val="single" w:sz="4" w:space="0" w:color="auto"/>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134" w:type="dxa"/>
            <w:tcBorders>
              <w:top w:val="nil"/>
              <w:left w:val="nil"/>
              <w:bottom w:val="single" w:sz="4" w:space="0" w:color="auto"/>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276" w:type="dxa"/>
            <w:tcBorders>
              <w:top w:val="nil"/>
              <w:left w:val="nil"/>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073089" w:rsidRPr="00CB13A3" w:rsidTr="00A02E11">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073089" w:rsidRPr="00857C70" w:rsidRDefault="00073089" w:rsidP="00073089">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6</w:t>
            </w:r>
          </w:p>
        </w:tc>
        <w:tc>
          <w:tcPr>
            <w:tcW w:w="2126" w:type="dxa"/>
            <w:vMerge/>
            <w:tcBorders>
              <w:top w:val="nil"/>
              <w:left w:val="single" w:sz="8" w:space="0" w:color="auto"/>
              <w:bottom w:val="single" w:sz="8" w:space="0" w:color="000000"/>
              <w:right w:val="single" w:sz="8" w:space="0" w:color="auto"/>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2127" w:type="dxa"/>
            <w:vMerge/>
            <w:tcBorders>
              <w:top w:val="single" w:sz="8" w:space="0" w:color="auto"/>
              <w:left w:val="single" w:sz="8" w:space="0" w:color="auto"/>
              <w:bottom w:val="single" w:sz="8" w:space="0" w:color="000000"/>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rPr>
            </w:pPr>
          </w:p>
        </w:tc>
        <w:tc>
          <w:tcPr>
            <w:tcW w:w="1559" w:type="dxa"/>
            <w:tcBorders>
              <w:top w:val="single" w:sz="8" w:space="0" w:color="auto"/>
              <w:left w:val="nil"/>
              <w:bottom w:val="single" w:sz="8" w:space="0" w:color="auto"/>
              <w:right w:val="single" w:sz="8" w:space="0" w:color="000000"/>
            </w:tcBorders>
            <w:shd w:val="clear" w:color="000000" w:fill="FFFFFF"/>
            <w:vAlign w:val="center"/>
            <w:hideMark/>
          </w:tcPr>
          <w:p w:rsidR="00073089" w:rsidRPr="00CE679D" w:rsidRDefault="00073089" w:rsidP="00A02E11">
            <w:pPr>
              <w:spacing w:after="0" w:line="240" w:lineRule="auto"/>
              <w:ind w:right="176"/>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30,0</w:t>
            </w:r>
          </w:p>
        </w:tc>
        <w:tc>
          <w:tcPr>
            <w:tcW w:w="1417" w:type="dxa"/>
            <w:tcBorders>
              <w:top w:val="nil"/>
              <w:left w:val="nil"/>
              <w:bottom w:val="single" w:sz="8" w:space="0" w:color="auto"/>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color w:val="000000"/>
                <w:sz w:val="18"/>
                <w:szCs w:val="18"/>
              </w:rPr>
            </w:pPr>
          </w:p>
        </w:tc>
        <w:tc>
          <w:tcPr>
            <w:tcW w:w="1134" w:type="dxa"/>
            <w:tcBorders>
              <w:top w:val="nil"/>
              <w:left w:val="nil"/>
              <w:bottom w:val="single" w:sz="8" w:space="0" w:color="auto"/>
              <w:right w:val="single" w:sz="8" w:space="0" w:color="auto"/>
            </w:tcBorders>
            <w:shd w:val="clear" w:color="000000" w:fill="FFFFFF"/>
            <w:vAlign w:val="center"/>
            <w:hideMark/>
          </w:tcPr>
          <w:p w:rsidR="00073089" w:rsidRPr="00857C70" w:rsidRDefault="00073089" w:rsidP="00073089">
            <w:pPr>
              <w:spacing w:after="0" w:line="240" w:lineRule="auto"/>
              <w:jc w:val="center"/>
              <w:rPr>
                <w:rFonts w:ascii="Sylfaen" w:eastAsia="Times New Roman" w:hAnsi="Sylfaen" w:cs="Calibri"/>
                <w:color w:val="000000"/>
                <w:sz w:val="18"/>
                <w:szCs w:val="18"/>
                <w:lang w:val="ka-GE"/>
              </w:rPr>
            </w:pPr>
          </w:p>
        </w:tc>
        <w:tc>
          <w:tcPr>
            <w:tcW w:w="1276" w:type="dxa"/>
            <w:tcBorders>
              <w:top w:val="nil"/>
              <w:left w:val="nil"/>
              <w:bottom w:val="single" w:sz="8" w:space="0" w:color="auto"/>
              <w:right w:val="single" w:sz="8" w:space="0" w:color="auto"/>
            </w:tcBorders>
            <w:shd w:val="clear" w:color="000000" w:fill="FFFFFF"/>
            <w:vAlign w:val="center"/>
            <w:hideMark/>
          </w:tcPr>
          <w:p w:rsidR="00073089" w:rsidRPr="00CB13A3" w:rsidRDefault="00073089" w:rsidP="00073089">
            <w:pPr>
              <w:spacing w:after="0" w:line="240" w:lineRule="auto"/>
              <w:jc w:val="center"/>
              <w:rPr>
                <w:rFonts w:ascii="Sylfaen" w:eastAsia="Times New Roman" w:hAnsi="Sylfaen" w:cs="Calibri"/>
                <w:color w:val="000000"/>
                <w:sz w:val="18"/>
                <w:szCs w:val="18"/>
                <w:lang w:val="ka-GE"/>
              </w:rPr>
            </w:pPr>
          </w:p>
        </w:tc>
      </w:tr>
      <w:tr w:rsidR="00073089" w:rsidRPr="00CE679D" w:rsidTr="00A02E11">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073089" w:rsidRPr="00052BDE" w:rsidRDefault="00073089" w:rsidP="00073089">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7513" w:type="dxa"/>
            <w:gridSpan w:val="5"/>
            <w:tcBorders>
              <w:top w:val="single" w:sz="8" w:space="0" w:color="auto"/>
              <w:left w:val="nil"/>
              <w:bottom w:val="single" w:sz="8" w:space="0" w:color="auto"/>
              <w:right w:val="single" w:sz="8" w:space="0" w:color="000000"/>
            </w:tcBorders>
            <w:shd w:val="clear" w:color="000000" w:fill="FFFFFF"/>
            <w:vAlign w:val="center"/>
            <w:hideMark/>
          </w:tcPr>
          <w:p w:rsidR="00073089" w:rsidRPr="00F26821" w:rsidRDefault="00073089" w:rsidP="00073089">
            <w:pPr>
              <w:spacing w:after="0" w:line="240" w:lineRule="auto"/>
              <w:jc w:val="center"/>
              <w:rPr>
                <w:rFonts w:ascii="Sylfaen" w:eastAsia="Times New Roman" w:hAnsi="Sylfaen" w:cs="Calibri"/>
                <w:b/>
                <w:bCs/>
                <w:color w:val="000000"/>
                <w:sz w:val="20"/>
                <w:szCs w:val="20"/>
              </w:rPr>
            </w:pPr>
            <w:r w:rsidRPr="00F26821">
              <w:rPr>
                <w:rFonts w:ascii="Sylfaen" w:eastAsia="Times New Roman" w:hAnsi="Sylfaen" w:cs="Calibri"/>
                <w:b/>
                <w:sz w:val="16"/>
                <w:szCs w:val="16"/>
              </w:rPr>
              <w:t>ქობულეთის მუნიციპალიტეტის მერიის ინფრასტრქუტურის სამსახური</w:t>
            </w:r>
          </w:p>
        </w:tc>
      </w:tr>
      <w:tr w:rsidR="00073089" w:rsidRPr="00CE679D" w:rsidTr="00A02E11">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7513" w:type="dxa"/>
            <w:gridSpan w:val="5"/>
            <w:tcBorders>
              <w:top w:val="single" w:sz="8" w:space="0" w:color="auto"/>
              <w:left w:val="nil"/>
              <w:bottom w:val="nil"/>
              <w:right w:val="single" w:sz="8" w:space="0" w:color="000000"/>
            </w:tcBorders>
            <w:shd w:val="clear" w:color="000000" w:fill="FFFFFF"/>
            <w:vAlign w:val="center"/>
            <w:hideMark/>
          </w:tcPr>
          <w:p w:rsidR="00073089" w:rsidRPr="00FC7801" w:rsidRDefault="00073089" w:rsidP="00073089">
            <w:pPr>
              <w:spacing w:after="0" w:line="240" w:lineRule="auto"/>
              <w:rPr>
                <w:rFonts w:ascii="Sylfaen" w:eastAsia="Times New Roman" w:hAnsi="Sylfaen" w:cs="Calibri"/>
                <w:sz w:val="16"/>
                <w:szCs w:val="16"/>
              </w:rPr>
            </w:pPr>
            <w:r w:rsidRPr="004A7639">
              <w:rPr>
                <w:rFonts w:ascii="Sylfaen" w:eastAsia="Times New Roman" w:hAnsi="Sylfaen" w:cs="Calibri"/>
                <w:sz w:val="16"/>
                <w:szCs w:val="16"/>
              </w:rPr>
              <w:t xml:space="preserve">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ექსპერტიზის ხარჯების ანაზღაურება. </w:t>
            </w:r>
          </w:p>
        </w:tc>
      </w:tr>
      <w:tr w:rsidR="00073089" w:rsidRPr="00CE679D" w:rsidTr="00A02E11">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7513" w:type="dxa"/>
            <w:gridSpan w:val="5"/>
            <w:tcBorders>
              <w:top w:val="nil"/>
              <w:left w:val="nil"/>
              <w:bottom w:val="single" w:sz="4" w:space="0" w:color="auto"/>
              <w:right w:val="single" w:sz="8" w:space="0" w:color="000000"/>
            </w:tcBorders>
            <w:shd w:val="clear" w:color="000000" w:fill="FFFFFF"/>
            <w:vAlign w:val="center"/>
            <w:hideMark/>
          </w:tcPr>
          <w:p w:rsidR="00073089" w:rsidRPr="00FC7801" w:rsidRDefault="00073089" w:rsidP="00073089">
            <w:pPr>
              <w:spacing w:after="0" w:line="240" w:lineRule="auto"/>
              <w:rPr>
                <w:rFonts w:ascii="Sylfaen" w:eastAsia="Times New Roman" w:hAnsi="Sylfaen" w:cs="Calibri"/>
                <w:color w:val="000000"/>
                <w:sz w:val="16"/>
                <w:szCs w:val="16"/>
              </w:rPr>
            </w:pPr>
          </w:p>
        </w:tc>
      </w:tr>
      <w:tr w:rsidR="00073089" w:rsidRPr="00C67558" w:rsidTr="00A02E11">
        <w:trPr>
          <w:trHeight w:val="749"/>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073089" w:rsidRPr="00052BDE" w:rsidRDefault="00073089" w:rsidP="00073089">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2B7A45" w:rsidRDefault="00073089" w:rsidP="00073089">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w:t>
            </w:r>
            <w:r>
              <w:rPr>
                <w:rFonts w:ascii="Sylfaen" w:eastAsia="Times New Roman" w:hAnsi="Sylfaen" w:cs="Calibri"/>
                <w:sz w:val="16"/>
                <w:szCs w:val="16"/>
                <w:lang w:val="en-GB" w:eastAsia="en-GB"/>
              </w:rPr>
              <w:t xml:space="preserve">ქტურული სამუშაოებისთვის საჭირო </w:t>
            </w:r>
            <w:r>
              <w:rPr>
                <w:rFonts w:ascii="Sylfaen" w:eastAsia="Times New Roman" w:hAnsi="Sylfaen" w:cs="Calibri"/>
                <w:sz w:val="16"/>
                <w:szCs w:val="16"/>
                <w:lang w:val="ka-GE" w:eastAsia="en-GB"/>
              </w:rPr>
              <w:t>ექსპერტიზის</w:t>
            </w:r>
            <w:r w:rsidRPr="002B7A45">
              <w:rPr>
                <w:rFonts w:ascii="Sylfaen" w:eastAsia="Times New Roman" w:hAnsi="Sylfaen" w:cs="Calibri"/>
                <w:sz w:val="16"/>
                <w:szCs w:val="16"/>
                <w:lang w:val="en-GB" w:eastAsia="en-GB"/>
              </w:rPr>
              <w:t xml:space="preserve"> დოკუმენტაციის დამზადებ</w:t>
            </w:r>
            <w:r>
              <w:rPr>
                <w:rFonts w:ascii="Sylfaen" w:eastAsia="Times New Roman" w:hAnsi="Sylfaen" w:cs="Calibri"/>
                <w:sz w:val="16"/>
                <w:szCs w:val="16"/>
                <w:lang w:val="ka-GE" w:eastAsia="en-GB"/>
              </w:rPr>
              <w:t>ა</w:t>
            </w:r>
          </w:p>
        </w:tc>
      </w:tr>
    </w:tbl>
    <w:p w:rsidR="00073089" w:rsidRDefault="00073089" w:rsidP="00073089">
      <w:pPr>
        <w:rPr>
          <w:rFonts w:ascii="Sylfaen" w:eastAsia="Times New Roman" w:hAnsi="Sylfaen" w:cs="Calibri"/>
          <w:b/>
          <w:color w:val="000000"/>
          <w:sz w:val="20"/>
          <w:szCs w:val="20"/>
          <w:lang w:val="ka-GE"/>
        </w:rPr>
      </w:pPr>
    </w:p>
    <w:p w:rsidR="00073089" w:rsidRDefault="00073089" w:rsidP="00073089">
      <w:pPr>
        <w:rPr>
          <w:rFonts w:ascii="Sylfaen" w:eastAsia="Times New Roman" w:hAnsi="Sylfaen" w:cs="Calibri"/>
          <w:b/>
          <w:color w:val="000000"/>
          <w:sz w:val="20"/>
          <w:szCs w:val="20"/>
          <w:lang w:val="ka-GE"/>
        </w:rPr>
      </w:pPr>
    </w:p>
    <w:tbl>
      <w:tblPr>
        <w:tblW w:w="4919" w:type="pct"/>
        <w:tblLook w:val="04A0"/>
      </w:tblPr>
      <w:tblGrid>
        <w:gridCol w:w="807"/>
        <w:gridCol w:w="1109"/>
        <w:gridCol w:w="2200"/>
        <w:gridCol w:w="1464"/>
        <w:gridCol w:w="1464"/>
        <w:gridCol w:w="1464"/>
        <w:gridCol w:w="1305"/>
      </w:tblGrid>
      <w:tr w:rsidR="00073089" w:rsidRPr="00DC5750" w:rsidTr="00A02E11">
        <w:trPr>
          <w:trHeight w:val="267"/>
        </w:trPr>
        <w:tc>
          <w:tcPr>
            <w:tcW w:w="411"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565"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073089" w:rsidRPr="00E56C8C" w:rsidRDefault="00073089" w:rsidP="00073089">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1121"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073089" w:rsidRPr="00D92EA5" w:rsidRDefault="00073089" w:rsidP="00073089">
            <w:pPr>
              <w:spacing w:after="0" w:line="240" w:lineRule="auto"/>
              <w:jc w:val="center"/>
              <w:rPr>
                <w:rFonts w:ascii="Sylfaen" w:eastAsia="Times New Roman" w:hAnsi="Sylfaen" w:cs="Calibri"/>
                <w:b/>
                <w:bCs/>
                <w:color w:val="000000"/>
                <w:sz w:val="18"/>
                <w:szCs w:val="18"/>
              </w:rPr>
            </w:pPr>
            <w:r w:rsidRPr="003F02B8">
              <w:rPr>
                <w:rFonts w:ascii="Sylfaen" w:eastAsia="Times New Roman" w:hAnsi="Sylfaen" w:cs="Calibri"/>
                <w:b/>
                <w:bCs/>
                <w:color w:val="000000"/>
                <w:sz w:val="18"/>
                <w:szCs w:val="18"/>
              </w:rPr>
              <w:t>ქობულეთის მუნიციპალიტეტის სოფ. წყავროკას ცენტრის კეთილმოწყობა</w:t>
            </w:r>
          </w:p>
        </w:tc>
        <w:tc>
          <w:tcPr>
            <w:tcW w:w="746" w:type="pct"/>
            <w:tcBorders>
              <w:top w:val="single" w:sz="4" w:space="0" w:color="auto"/>
              <w:left w:val="nil"/>
              <w:bottom w:val="nil"/>
              <w:right w:val="single" w:sz="8" w:space="0" w:color="000000"/>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746" w:type="pct"/>
            <w:tcBorders>
              <w:top w:val="single" w:sz="4" w:space="0" w:color="auto"/>
              <w:left w:val="nil"/>
              <w:bottom w:val="nil"/>
              <w:right w:val="single" w:sz="8" w:space="0" w:color="auto"/>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746" w:type="pct"/>
            <w:tcBorders>
              <w:top w:val="single" w:sz="4" w:space="0" w:color="auto"/>
              <w:left w:val="nil"/>
              <w:bottom w:val="nil"/>
              <w:right w:val="single" w:sz="8" w:space="0" w:color="auto"/>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666" w:type="pct"/>
            <w:tcBorders>
              <w:top w:val="single" w:sz="4" w:space="0" w:color="auto"/>
              <w:left w:val="nil"/>
              <w:bottom w:val="nil"/>
              <w:right w:val="single" w:sz="4" w:space="0" w:color="auto"/>
            </w:tcBorders>
            <w:shd w:val="clear" w:color="000000" w:fill="FFFFFF"/>
            <w:vAlign w:val="center"/>
            <w:hideMark/>
          </w:tcPr>
          <w:p w:rsidR="00073089" w:rsidRPr="00DC5750" w:rsidRDefault="00073089" w:rsidP="0007308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073089" w:rsidRPr="00CE679D" w:rsidTr="00A02E11">
        <w:trPr>
          <w:trHeight w:val="133"/>
        </w:trPr>
        <w:tc>
          <w:tcPr>
            <w:tcW w:w="411" w:type="pct"/>
            <w:vMerge/>
            <w:tcBorders>
              <w:top w:val="nil"/>
              <w:left w:val="single" w:sz="4" w:space="0" w:color="auto"/>
              <w:bottom w:val="single" w:sz="4" w:space="0" w:color="auto"/>
              <w:right w:val="single" w:sz="8" w:space="0" w:color="auto"/>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565" w:type="pct"/>
            <w:vMerge/>
            <w:tcBorders>
              <w:top w:val="nil"/>
              <w:left w:val="single" w:sz="8" w:space="0" w:color="auto"/>
              <w:bottom w:val="single" w:sz="4" w:space="0" w:color="auto"/>
              <w:right w:val="single" w:sz="8" w:space="0" w:color="auto"/>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1121" w:type="pct"/>
            <w:vMerge/>
            <w:tcBorders>
              <w:top w:val="single" w:sz="8" w:space="0" w:color="auto"/>
              <w:left w:val="single" w:sz="8" w:space="0" w:color="auto"/>
              <w:bottom w:val="single" w:sz="4" w:space="0" w:color="auto"/>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rPr>
            </w:pPr>
          </w:p>
        </w:tc>
        <w:tc>
          <w:tcPr>
            <w:tcW w:w="746" w:type="pct"/>
            <w:tcBorders>
              <w:top w:val="nil"/>
              <w:left w:val="nil"/>
              <w:bottom w:val="single" w:sz="4" w:space="0" w:color="auto"/>
              <w:right w:val="single" w:sz="8" w:space="0" w:color="000000"/>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746" w:type="pct"/>
            <w:tcBorders>
              <w:top w:val="nil"/>
              <w:left w:val="nil"/>
              <w:bottom w:val="single" w:sz="4" w:space="0" w:color="auto"/>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746" w:type="pct"/>
            <w:tcBorders>
              <w:top w:val="nil"/>
              <w:left w:val="nil"/>
              <w:bottom w:val="single" w:sz="4" w:space="0" w:color="auto"/>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666" w:type="pct"/>
            <w:tcBorders>
              <w:top w:val="nil"/>
              <w:left w:val="nil"/>
              <w:bottom w:val="single" w:sz="4" w:space="0" w:color="auto"/>
              <w:right w:val="single" w:sz="4"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073089" w:rsidRPr="00CB13A3" w:rsidTr="00A02E11">
        <w:trPr>
          <w:trHeight w:val="431"/>
        </w:trPr>
        <w:tc>
          <w:tcPr>
            <w:tcW w:w="411" w:type="pct"/>
            <w:tcBorders>
              <w:top w:val="nil"/>
              <w:left w:val="single" w:sz="8" w:space="0" w:color="auto"/>
              <w:bottom w:val="single" w:sz="8" w:space="0" w:color="auto"/>
              <w:right w:val="single" w:sz="8" w:space="0" w:color="auto"/>
            </w:tcBorders>
            <w:shd w:val="clear" w:color="000000" w:fill="FFFFFF"/>
            <w:vAlign w:val="center"/>
            <w:hideMark/>
          </w:tcPr>
          <w:p w:rsidR="00073089" w:rsidRPr="00E56C8C" w:rsidRDefault="00073089" w:rsidP="00073089">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14</w:t>
            </w:r>
          </w:p>
        </w:tc>
        <w:tc>
          <w:tcPr>
            <w:tcW w:w="565" w:type="pct"/>
            <w:vMerge/>
            <w:tcBorders>
              <w:top w:val="nil"/>
              <w:left w:val="single" w:sz="8" w:space="0" w:color="auto"/>
              <w:bottom w:val="single" w:sz="8" w:space="0" w:color="000000"/>
              <w:right w:val="single" w:sz="8" w:space="0" w:color="auto"/>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1121" w:type="pct"/>
            <w:vMerge/>
            <w:tcBorders>
              <w:top w:val="single" w:sz="8" w:space="0" w:color="auto"/>
              <w:left w:val="single" w:sz="8" w:space="0" w:color="auto"/>
              <w:bottom w:val="single" w:sz="8" w:space="0" w:color="000000"/>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rPr>
            </w:pPr>
          </w:p>
        </w:tc>
        <w:tc>
          <w:tcPr>
            <w:tcW w:w="746" w:type="pct"/>
            <w:tcBorders>
              <w:top w:val="single" w:sz="8" w:space="0" w:color="auto"/>
              <w:left w:val="nil"/>
              <w:bottom w:val="single" w:sz="8" w:space="0" w:color="auto"/>
              <w:right w:val="single" w:sz="8" w:space="0" w:color="000000"/>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97,0</w:t>
            </w:r>
          </w:p>
        </w:tc>
        <w:tc>
          <w:tcPr>
            <w:tcW w:w="746" w:type="pct"/>
            <w:tcBorders>
              <w:top w:val="nil"/>
              <w:left w:val="nil"/>
              <w:bottom w:val="single" w:sz="8" w:space="0" w:color="auto"/>
              <w:right w:val="single" w:sz="8" w:space="0" w:color="auto"/>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1 468,9</w:t>
            </w:r>
          </w:p>
        </w:tc>
        <w:tc>
          <w:tcPr>
            <w:tcW w:w="746" w:type="pct"/>
            <w:tcBorders>
              <w:top w:val="nil"/>
              <w:left w:val="nil"/>
              <w:bottom w:val="single" w:sz="8" w:space="0" w:color="auto"/>
              <w:right w:val="single" w:sz="8" w:space="0" w:color="auto"/>
            </w:tcBorders>
            <w:shd w:val="clear" w:color="000000" w:fill="FFFFFF"/>
            <w:vAlign w:val="center"/>
            <w:hideMark/>
          </w:tcPr>
          <w:p w:rsidR="00073089" w:rsidRPr="00857C70" w:rsidRDefault="00073089" w:rsidP="00073089">
            <w:pPr>
              <w:spacing w:after="0" w:line="240" w:lineRule="auto"/>
              <w:jc w:val="center"/>
              <w:rPr>
                <w:rFonts w:ascii="Sylfaen" w:eastAsia="Times New Roman" w:hAnsi="Sylfaen" w:cs="Calibri"/>
                <w:color w:val="000000"/>
                <w:sz w:val="18"/>
                <w:szCs w:val="18"/>
                <w:lang w:val="ka-GE"/>
              </w:rPr>
            </w:pPr>
          </w:p>
        </w:tc>
        <w:tc>
          <w:tcPr>
            <w:tcW w:w="666" w:type="pct"/>
            <w:tcBorders>
              <w:top w:val="nil"/>
              <w:left w:val="nil"/>
              <w:bottom w:val="single" w:sz="8" w:space="0" w:color="auto"/>
              <w:right w:val="single" w:sz="8" w:space="0" w:color="auto"/>
            </w:tcBorders>
            <w:shd w:val="clear" w:color="000000" w:fill="FFFFFF"/>
            <w:vAlign w:val="center"/>
            <w:hideMark/>
          </w:tcPr>
          <w:p w:rsidR="00073089" w:rsidRPr="00CB13A3" w:rsidRDefault="00073089" w:rsidP="00073089">
            <w:pPr>
              <w:spacing w:after="0" w:line="240" w:lineRule="auto"/>
              <w:jc w:val="center"/>
              <w:rPr>
                <w:rFonts w:ascii="Sylfaen" w:eastAsia="Times New Roman" w:hAnsi="Sylfaen" w:cs="Calibri"/>
                <w:color w:val="000000"/>
                <w:sz w:val="18"/>
                <w:szCs w:val="18"/>
                <w:lang w:val="ka-GE"/>
              </w:rPr>
            </w:pPr>
          </w:p>
        </w:tc>
      </w:tr>
      <w:tr w:rsidR="00073089" w:rsidRPr="00CE679D" w:rsidTr="00A02E11">
        <w:trPr>
          <w:trHeight w:val="600"/>
        </w:trPr>
        <w:tc>
          <w:tcPr>
            <w:tcW w:w="975"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073089" w:rsidRPr="00052BDE" w:rsidRDefault="00073089" w:rsidP="00073089">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4025" w:type="pct"/>
            <w:gridSpan w:val="5"/>
            <w:tcBorders>
              <w:top w:val="single" w:sz="8" w:space="0" w:color="auto"/>
              <w:left w:val="nil"/>
              <w:bottom w:val="single" w:sz="8" w:space="0" w:color="auto"/>
              <w:right w:val="single" w:sz="8" w:space="0" w:color="000000"/>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ი</w:t>
            </w:r>
            <w:r>
              <w:rPr>
                <w:rFonts w:ascii="Sylfaen" w:eastAsia="Times New Roman" w:hAnsi="Sylfaen" w:cs="Calibri"/>
                <w:b/>
                <w:bCs/>
                <w:color w:val="000000"/>
                <w:sz w:val="20"/>
                <w:szCs w:val="20"/>
                <w:lang w:val="ka-GE"/>
              </w:rPr>
              <w:t>ნფრასტრუქტურის სამსახური</w:t>
            </w:r>
          </w:p>
        </w:tc>
      </w:tr>
      <w:tr w:rsidR="00073089" w:rsidRPr="00CE679D" w:rsidTr="00A02E11">
        <w:trPr>
          <w:trHeight w:val="358"/>
        </w:trPr>
        <w:tc>
          <w:tcPr>
            <w:tcW w:w="975"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073089" w:rsidRPr="00CE679D" w:rsidRDefault="00073089" w:rsidP="00073089">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4025" w:type="pct"/>
            <w:gridSpan w:val="5"/>
            <w:tcBorders>
              <w:top w:val="single" w:sz="8" w:space="0" w:color="auto"/>
              <w:left w:val="nil"/>
              <w:bottom w:val="nil"/>
              <w:right w:val="single" w:sz="8" w:space="0" w:color="000000"/>
            </w:tcBorders>
            <w:shd w:val="clear" w:color="000000" w:fill="FFFFFF"/>
            <w:vAlign w:val="center"/>
            <w:hideMark/>
          </w:tcPr>
          <w:p w:rsidR="00073089" w:rsidRPr="007F657D" w:rsidRDefault="00073089" w:rsidP="00073089">
            <w:pPr>
              <w:spacing w:after="0" w:line="240" w:lineRule="auto"/>
              <w:jc w:val="center"/>
              <w:rPr>
                <w:rFonts w:ascii="Sylfaen" w:eastAsia="Times New Roman" w:hAnsi="Sylfaen" w:cs="Calibri"/>
                <w:sz w:val="18"/>
                <w:szCs w:val="18"/>
              </w:rPr>
            </w:pPr>
            <w:r w:rsidRPr="007F657D">
              <w:rPr>
                <w:rFonts w:ascii="Sylfaen" w:eastAsia="Times New Roman" w:hAnsi="Sylfaen" w:cs="Calibri"/>
                <w:bCs/>
                <w:color w:val="000000"/>
                <w:sz w:val="18"/>
                <w:szCs w:val="18"/>
              </w:rPr>
              <w:t>ქობულეთის მუნიციპალიტეტის სოფ. წყავროკას ცენტრის კეთილმოწყობა</w:t>
            </w:r>
          </w:p>
        </w:tc>
      </w:tr>
      <w:tr w:rsidR="00073089" w:rsidRPr="00CE679D" w:rsidTr="00A02E11">
        <w:trPr>
          <w:trHeight w:val="48"/>
        </w:trPr>
        <w:tc>
          <w:tcPr>
            <w:tcW w:w="975" w:type="pct"/>
            <w:gridSpan w:val="2"/>
            <w:vMerge/>
            <w:tcBorders>
              <w:top w:val="single" w:sz="8" w:space="0" w:color="auto"/>
              <w:left w:val="single" w:sz="8" w:space="0" w:color="auto"/>
              <w:bottom w:val="nil"/>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4025" w:type="pct"/>
            <w:gridSpan w:val="5"/>
            <w:tcBorders>
              <w:top w:val="nil"/>
              <w:left w:val="nil"/>
              <w:bottom w:val="nil"/>
              <w:right w:val="single" w:sz="8" w:space="0" w:color="000000"/>
            </w:tcBorders>
            <w:shd w:val="clear" w:color="000000" w:fill="FFFFFF"/>
            <w:vAlign w:val="center"/>
            <w:hideMark/>
          </w:tcPr>
          <w:p w:rsidR="00073089" w:rsidRPr="007F657D" w:rsidRDefault="00073089" w:rsidP="00073089">
            <w:pPr>
              <w:spacing w:after="0" w:line="240" w:lineRule="auto"/>
              <w:jc w:val="center"/>
              <w:rPr>
                <w:rFonts w:ascii="Sylfaen" w:eastAsia="Times New Roman" w:hAnsi="Sylfaen" w:cs="Calibri"/>
                <w:color w:val="000000"/>
                <w:sz w:val="18"/>
                <w:szCs w:val="18"/>
              </w:rPr>
            </w:pPr>
          </w:p>
        </w:tc>
      </w:tr>
      <w:tr w:rsidR="00073089" w:rsidRPr="00CE679D" w:rsidTr="00A02E11">
        <w:trPr>
          <w:trHeight w:val="48"/>
        </w:trPr>
        <w:tc>
          <w:tcPr>
            <w:tcW w:w="975" w:type="pct"/>
            <w:gridSpan w:val="2"/>
            <w:vMerge/>
            <w:tcBorders>
              <w:top w:val="single" w:sz="8" w:space="0" w:color="auto"/>
              <w:left w:val="single" w:sz="8" w:space="0" w:color="auto"/>
              <w:bottom w:val="single" w:sz="4" w:space="0" w:color="auto"/>
              <w:right w:val="single" w:sz="8" w:space="0" w:color="000000"/>
            </w:tcBorders>
            <w:vAlign w:val="center"/>
            <w:hideMark/>
          </w:tcPr>
          <w:p w:rsidR="00073089" w:rsidRPr="00CE679D" w:rsidRDefault="00073089" w:rsidP="00073089">
            <w:pPr>
              <w:spacing w:after="0" w:line="240" w:lineRule="auto"/>
              <w:rPr>
                <w:rFonts w:ascii="Sylfaen" w:eastAsia="Times New Roman" w:hAnsi="Sylfaen" w:cs="Calibri"/>
                <w:b/>
                <w:bCs/>
                <w:color w:val="000000"/>
                <w:sz w:val="18"/>
                <w:szCs w:val="18"/>
              </w:rPr>
            </w:pPr>
          </w:p>
        </w:tc>
        <w:tc>
          <w:tcPr>
            <w:tcW w:w="4025" w:type="pct"/>
            <w:gridSpan w:val="5"/>
            <w:tcBorders>
              <w:top w:val="nil"/>
              <w:left w:val="nil"/>
              <w:bottom w:val="single" w:sz="4" w:space="0" w:color="auto"/>
              <w:right w:val="single" w:sz="8" w:space="0" w:color="000000"/>
            </w:tcBorders>
            <w:shd w:val="clear" w:color="000000" w:fill="FFFFFF"/>
            <w:vAlign w:val="center"/>
            <w:hideMark/>
          </w:tcPr>
          <w:p w:rsidR="00073089" w:rsidRPr="007F657D" w:rsidRDefault="00073089" w:rsidP="00073089">
            <w:pPr>
              <w:spacing w:after="0" w:line="240" w:lineRule="auto"/>
              <w:jc w:val="center"/>
              <w:rPr>
                <w:rFonts w:ascii="Sylfaen" w:eastAsia="Times New Roman" w:hAnsi="Sylfaen" w:cs="Calibri"/>
                <w:color w:val="000000"/>
                <w:sz w:val="18"/>
                <w:szCs w:val="18"/>
              </w:rPr>
            </w:pPr>
          </w:p>
        </w:tc>
      </w:tr>
      <w:tr w:rsidR="00073089" w:rsidRPr="00C67558" w:rsidTr="00A02E11">
        <w:trPr>
          <w:trHeight w:val="276"/>
        </w:trPr>
        <w:tc>
          <w:tcPr>
            <w:tcW w:w="975" w:type="pct"/>
            <w:gridSpan w:val="2"/>
            <w:tcBorders>
              <w:top w:val="single" w:sz="4" w:space="0" w:color="auto"/>
              <w:left w:val="single" w:sz="4" w:space="0" w:color="auto"/>
              <w:bottom w:val="single" w:sz="4" w:space="0" w:color="auto"/>
              <w:right w:val="single" w:sz="8" w:space="0" w:color="000000"/>
            </w:tcBorders>
            <w:vAlign w:val="center"/>
            <w:hideMark/>
          </w:tcPr>
          <w:p w:rsidR="00073089" w:rsidRPr="00052BDE" w:rsidRDefault="00073089" w:rsidP="00073089">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4025" w:type="pct"/>
            <w:gridSpan w:val="5"/>
            <w:tcBorders>
              <w:top w:val="single" w:sz="4" w:space="0" w:color="auto"/>
              <w:left w:val="nil"/>
              <w:bottom w:val="single" w:sz="4" w:space="0" w:color="auto"/>
              <w:right w:val="single" w:sz="4" w:space="0" w:color="auto"/>
            </w:tcBorders>
            <w:shd w:val="clear" w:color="000000" w:fill="FFFFFF"/>
            <w:vAlign w:val="center"/>
            <w:hideMark/>
          </w:tcPr>
          <w:p w:rsidR="00073089" w:rsidRPr="00377469" w:rsidRDefault="00073089" w:rsidP="00073089">
            <w:pPr>
              <w:spacing w:after="0" w:line="240" w:lineRule="auto"/>
              <w:rPr>
                <w:rFonts w:ascii="Sylfaen" w:eastAsia="Times New Roman" w:hAnsi="Sylfaen" w:cs="Calibri"/>
                <w:bCs/>
                <w:color w:val="000000"/>
                <w:sz w:val="18"/>
                <w:szCs w:val="18"/>
              </w:rPr>
            </w:pPr>
            <w:r w:rsidRPr="00377469">
              <w:rPr>
                <w:rFonts w:ascii="Sylfaen" w:eastAsia="Times New Roman" w:hAnsi="Sylfaen" w:cs="Calibri"/>
                <w:bCs/>
                <w:color w:val="000000"/>
                <w:sz w:val="18"/>
                <w:szCs w:val="18"/>
              </w:rPr>
              <w:t xml:space="preserve">ქვეპროგრამის მიზანს წარმოადგენს სოფლის ცენტრებში ადგილობრივი მოსახლეობისთვის ტურისტებისთვის მიმზიდველი გარემოს შექმნას და ყველა საჭირო ინფრასტრუქტურის მოწესრიგებას. </w:t>
            </w:r>
            <w:r w:rsidRPr="007F657D">
              <w:rPr>
                <w:rFonts w:ascii="Sylfaen" w:eastAsia="Times New Roman" w:hAnsi="Sylfaen" w:cs="Calibri"/>
                <w:bCs/>
                <w:color w:val="000000"/>
                <w:sz w:val="18"/>
                <w:szCs w:val="18"/>
              </w:rPr>
              <w:t>გაუმჯობესებულია მუნიციპალიტეტის იერსახე</w:t>
            </w:r>
            <w:r>
              <w:rPr>
                <w:rFonts w:ascii="Sylfaen" w:eastAsia="Times New Roman" w:hAnsi="Sylfaen" w:cs="Calibri"/>
                <w:bCs/>
                <w:color w:val="000000"/>
                <w:sz w:val="18"/>
                <w:szCs w:val="18"/>
              </w:rPr>
              <w:t xml:space="preserve">, </w:t>
            </w:r>
          </w:p>
        </w:tc>
      </w:tr>
    </w:tbl>
    <w:p w:rsidR="00073089" w:rsidRDefault="00073089" w:rsidP="00073089">
      <w:pPr>
        <w:rPr>
          <w:rFonts w:ascii="Sylfaen" w:eastAsia="Times New Roman" w:hAnsi="Sylfaen" w:cs="Calibri"/>
          <w:b/>
          <w:color w:val="000000"/>
          <w:sz w:val="20"/>
          <w:szCs w:val="20"/>
          <w:lang w:val="ka-GE"/>
        </w:rPr>
      </w:pPr>
    </w:p>
    <w:p w:rsidR="004D3516" w:rsidRDefault="004D3516" w:rsidP="000F55AD">
      <w:pPr>
        <w:autoSpaceDE w:val="0"/>
        <w:autoSpaceDN w:val="0"/>
        <w:adjustRightInd w:val="0"/>
        <w:spacing w:after="0" w:line="360" w:lineRule="auto"/>
        <w:jc w:val="center"/>
        <w:rPr>
          <w:b/>
          <w:lang w:val="en-GB"/>
        </w:rPr>
      </w:pPr>
    </w:p>
    <w:p w:rsidR="000F55AD" w:rsidRPr="003F02B8" w:rsidRDefault="000F55AD" w:rsidP="000F55AD">
      <w:pPr>
        <w:pStyle w:val="2"/>
        <w:ind w:left="644"/>
        <w:rPr>
          <w:sz w:val="20"/>
          <w:szCs w:val="20"/>
          <w:lang w:val="ka-GE"/>
        </w:rPr>
      </w:pPr>
      <w:bookmarkStart w:id="1" w:name="_Toc52141510"/>
      <w:r w:rsidRPr="003F02B8">
        <w:rPr>
          <w:rFonts w:ascii="Sylfaen" w:hAnsi="Sylfaen"/>
          <w:sz w:val="20"/>
          <w:szCs w:val="20"/>
          <w:lang w:val="ka-GE"/>
        </w:rPr>
        <w:t xml:space="preserve">3.2 </w:t>
      </w:r>
      <w:bookmarkEnd w:id="1"/>
      <w:r w:rsidR="003F02B8" w:rsidRPr="003F02B8">
        <w:rPr>
          <w:rFonts w:ascii="Sylfaen" w:hAnsi="Sylfaen"/>
          <w:sz w:val="20"/>
          <w:szCs w:val="20"/>
          <w:lang w:val="ka-GE"/>
        </w:rPr>
        <w:t>დასუფთავება და გარემოს დაცვა</w:t>
      </w:r>
    </w:p>
    <w:p w:rsidR="000F55AD" w:rsidRPr="006D2E95" w:rsidRDefault="000F55AD" w:rsidP="000F55AD">
      <w:pPr>
        <w:pStyle w:val="a3"/>
        <w:spacing w:line="240" w:lineRule="auto"/>
        <w:ind w:left="1140"/>
        <w:jc w:val="both"/>
        <w:rPr>
          <w:rFonts w:ascii="Sylfaen" w:hAnsi="Sylfaen"/>
          <w:b/>
          <w:lang w:val="ka-GE"/>
        </w:rPr>
      </w:pPr>
    </w:p>
    <w:p w:rsidR="000F55AD" w:rsidRDefault="000F55AD" w:rsidP="003F02B8">
      <w:pPr>
        <w:pStyle w:val="a3"/>
        <w:ind w:left="0" w:firstLine="644"/>
        <w:jc w:val="both"/>
        <w:rPr>
          <w:rFonts w:ascii="Sylfaen" w:hAnsi="Sylfaen" w:cs="Sylfaen"/>
          <w:sz w:val="20"/>
          <w:szCs w:val="20"/>
          <w:lang w:val="en-GB"/>
        </w:rPr>
      </w:pPr>
      <w:r w:rsidRPr="003F02B8">
        <w:rPr>
          <w:rFonts w:ascii="Sylfaen" w:hAnsi="Sylfaen" w:cs="Sylfaen"/>
          <w:sz w:val="20"/>
          <w:szCs w:val="20"/>
          <w:lang w:val="ka-GE"/>
        </w:rPr>
        <w:t>პროგრა</w:t>
      </w:r>
      <w:r w:rsidRPr="003F02B8">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sidR="003F02B8">
        <w:rPr>
          <w:rFonts w:ascii="Sylfaen" w:hAnsi="Sylfaen"/>
          <w:sz w:val="20"/>
          <w:szCs w:val="20"/>
          <w:lang w:val="en-GB"/>
        </w:rPr>
        <w:t xml:space="preserve"> </w:t>
      </w:r>
      <w:r w:rsidRPr="003F02B8">
        <w:rPr>
          <w:rFonts w:ascii="Sylfaen" w:hAnsi="Sylfaen"/>
          <w:sz w:val="20"/>
          <w:szCs w:val="20"/>
          <w:lang w:val="ka-GE"/>
        </w:rPr>
        <w:t xml:space="preserve">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3F02B8">
        <w:rPr>
          <w:rFonts w:ascii="Sylfaen" w:hAnsi="Sylfaen" w:cs="Sylfaen"/>
          <w:sz w:val="20"/>
          <w:szCs w:val="20"/>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w:t>
      </w:r>
    </w:p>
    <w:p w:rsidR="005E2125" w:rsidRPr="005E2125" w:rsidRDefault="005E2125" w:rsidP="003F02B8">
      <w:pPr>
        <w:pStyle w:val="a3"/>
        <w:ind w:left="0" w:firstLine="644"/>
        <w:jc w:val="both"/>
        <w:rPr>
          <w:rFonts w:ascii="Sylfaen" w:hAnsi="Sylfaen" w:cs="Sylfaen"/>
          <w:sz w:val="20"/>
          <w:szCs w:val="20"/>
          <w:lang w:val="en-GB"/>
        </w:rPr>
      </w:pPr>
    </w:p>
    <w:tbl>
      <w:tblPr>
        <w:tblW w:w="10355" w:type="dxa"/>
        <w:tblInd w:w="101" w:type="dxa"/>
        <w:tblLayout w:type="fixed"/>
        <w:tblLook w:val="04A0"/>
      </w:tblPr>
      <w:tblGrid>
        <w:gridCol w:w="1000"/>
        <w:gridCol w:w="2835"/>
        <w:gridCol w:w="1701"/>
        <w:gridCol w:w="1701"/>
        <w:gridCol w:w="1701"/>
        <w:gridCol w:w="1417"/>
      </w:tblGrid>
      <w:tr w:rsidR="004E4F0D" w:rsidRPr="004E4F0D" w:rsidTr="004E4F0D">
        <w:trPr>
          <w:trHeight w:val="1081"/>
        </w:trPr>
        <w:tc>
          <w:tcPr>
            <w:tcW w:w="1000" w:type="dxa"/>
            <w:tcBorders>
              <w:top w:val="single" w:sz="4" w:space="0" w:color="auto"/>
              <w:left w:val="single" w:sz="4" w:space="0" w:color="auto"/>
              <w:bottom w:val="nil"/>
              <w:right w:val="single" w:sz="4" w:space="0" w:color="auto"/>
            </w:tcBorders>
            <w:shd w:val="clear" w:color="000000" w:fill="FFFFFF"/>
            <w:vAlign w:val="center"/>
            <w:hideMark/>
          </w:tcPr>
          <w:p w:rsidR="004E4F0D" w:rsidRPr="004E4F0D" w:rsidRDefault="004E4F0D" w:rsidP="004E4F0D">
            <w:pPr>
              <w:spacing w:after="0" w:line="240" w:lineRule="auto"/>
              <w:jc w:val="center"/>
              <w:rPr>
                <w:rFonts w:ascii="Sylfaen" w:eastAsia="Times New Roman" w:hAnsi="Sylfaen" w:cs="Calibri"/>
                <w:b/>
                <w:bCs/>
                <w:sz w:val="20"/>
                <w:szCs w:val="20"/>
                <w:lang w:val="en-GB" w:eastAsia="en-GB"/>
              </w:rPr>
            </w:pPr>
            <w:r w:rsidRPr="004E4F0D">
              <w:rPr>
                <w:rFonts w:ascii="Sylfaen" w:eastAsia="Times New Roman" w:hAnsi="Sylfaen" w:cs="Calibri"/>
                <w:b/>
                <w:bCs/>
                <w:sz w:val="20"/>
                <w:szCs w:val="20"/>
                <w:lang w:val="en-GB" w:eastAsia="en-GB"/>
              </w:rPr>
              <w:t>პროგრამული                      კოდი</w:t>
            </w:r>
          </w:p>
        </w:tc>
        <w:tc>
          <w:tcPr>
            <w:tcW w:w="2835" w:type="dxa"/>
            <w:tcBorders>
              <w:top w:val="single" w:sz="4" w:space="0" w:color="auto"/>
              <w:left w:val="nil"/>
              <w:bottom w:val="nil"/>
              <w:right w:val="single" w:sz="4" w:space="0" w:color="auto"/>
            </w:tcBorders>
            <w:shd w:val="clear" w:color="000000" w:fill="FFFFFF"/>
            <w:vAlign w:val="center"/>
            <w:hideMark/>
          </w:tcPr>
          <w:p w:rsidR="004E4F0D" w:rsidRPr="004E4F0D" w:rsidRDefault="004E4F0D" w:rsidP="004E4F0D">
            <w:pPr>
              <w:spacing w:after="0" w:line="240" w:lineRule="auto"/>
              <w:jc w:val="center"/>
              <w:rPr>
                <w:rFonts w:ascii="Sylfaen" w:eastAsia="Times New Roman" w:hAnsi="Sylfaen" w:cs="Calibri"/>
                <w:b/>
                <w:bCs/>
                <w:sz w:val="20"/>
                <w:szCs w:val="20"/>
                <w:lang w:val="en-GB" w:eastAsia="en-GB"/>
              </w:rPr>
            </w:pPr>
            <w:r w:rsidRPr="004E4F0D">
              <w:rPr>
                <w:rFonts w:ascii="Sylfaen" w:eastAsia="Times New Roman" w:hAnsi="Sylfaen" w:cs="Calibri"/>
                <w:b/>
                <w:bCs/>
                <w:sz w:val="20"/>
                <w:szCs w:val="20"/>
                <w:lang w:val="en-GB" w:eastAsia="en-GB"/>
              </w:rPr>
              <w:t>დასახელება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E4F0D" w:rsidRPr="004E4F0D" w:rsidRDefault="004E4F0D" w:rsidP="004E4F0D">
            <w:pPr>
              <w:spacing w:after="0" w:line="240" w:lineRule="auto"/>
              <w:jc w:val="center"/>
              <w:rPr>
                <w:rFonts w:ascii="Sylfaen" w:eastAsia="Times New Roman" w:hAnsi="Sylfaen" w:cs="Calibri"/>
                <w:b/>
                <w:bCs/>
                <w:color w:val="000000"/>
                <w:sz w:val="16"/>
                <w:szCs w:val="16"/>
                <w:lang w:val="en-GB" w:eastAsia="en-GB"/>
              </w:rPr>
            </w:pPr>
            <w:r w:rsidRPr="004E4F0D">
              <w:rPr>
                <w:rFonts w:ascii="Sylfaen" w:eastAsia="Times New Roman" w:hAnsi="Sylfaen" w:cs="Calibri"/>
                <w:b/>
                <w:bCs/>
                <w:color w:val="000000"/>
                <w:sz w:val="16"/>
                <w:szCs w:val="16"/>
                <w:lang w:val="en-GB" w:eastAsia="en-GB"/>
              </w:rPr>
              <w:t>2022 წლის პროექტი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E4F0D" w:rsidRPr="004E4F0D" w:rsidRDefault="004E4F0D" w:rsidP="004E4F0D">
            <w:pPr>
              <w:spacing w:after="0" w:line="240" w:lineRule="auto"/>
              <w:jc w:val="center"/>
              <w:rPr>
                <w:rFonts w:ascii="Sylfaen" w:eastAsia="Times New Roman" w:hAnsi="Sylfaen" w:cs="Calibri"/>
                <w:b/>
                <w:bCs/>
                <w:color w:val="000000"/>
                <w:sz w:val="16"/>
                <w:szCs w:val="16"/>
                <w:lang w:val="en-GB" w:eastAsia="en-GB"/>
              </w:rPr>
            </w:pPr>
            <w:r w:rsidRPr="004E4F0D">
              <w:rPr>
                <w:rFonts w:ascii="Sylfaen" w:eastAsia="Times New Roman" w:hAnsi="Sylfaen" w:cs="Calibri"/>
                <w:b/>
                <w:bCs/>
                <w:color w:val="000000"/>
                <w:sz w:val="16"/>
                <w:szCs w:val="16"/>
                <w:lang w:val="en-GB" w:eastAsia="en-GB"/>
              </w:rPr>
              <w:t>2023 წლის პროექტი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E4F0D" w:rsidRPr="004E4F0D" w:rsidRDefault="004E4F0D" w:rsidP="004E4F0D">
            <w:pPr>
              <w:spacing w:after="0" w:line="240" w:lineRule="auto"/>
              <w:jc w:val="center"/>
              <w:rPr>
                <w:rFonts w:ascii="Sylfaen" w:eastAsia="Times New Roman" w:hAnsi="Sylfaen" w:cs="Calibri"/>
                <w:b/>
                <w:bCs/>
                <w:color w:val="000000"/>
                <w:sz w:val="16"/>
                <w:szCs w:val="16"/>
                <w:lang w:val="en-GB" w:eastAsia="en-GB"/>
              </w:rPr>
            </w:pPr>
            <w:r w:rsidRPr="004E4F0D">
              <w:rPr>
                <w:rFonts w:ascii="Sylfaen" w:eastAsia="Times New Roman" w:hAnsi="Sylfaen" w:cs="Calibri"/>
                <w:b/>
                <w:bCs/>
                <w:color w:val="000000"/>
                <w:sz w:val="16"/>
                <w:szCs w:val="16"/>
                <w:lang w:val="en-GB" w:eastAsia="en-GB"/>
              </w:rPr>
              <w:t>2024 წლის პროექტი</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E4F0D" w:rsidRPr="004E4F0D" w:rsidRDefault="004E4F0D" w:rsidP="004E4F0D">
            <w:pPr>
              <w:spacing w:after="0" w:line="240" w:lineRule="auto"/>
              <w:jc w:val="center"/>
              <w:rPr>
                <w:rFonts w:ascii="Sylfaen" w:eastAsia="Times New Roman" w:hAnsi="Sylfaen" w:cs="Calibri"/>
                <w:b/>
                <w:bCs/>
                <w:color w:val="000000"/>
                <w:sz w:val="16"/>
                <w:szCs w:val="16"/>
                <w:lang w:val="en-GB" w:eastAsia="en-GB"/>
              </w:rPr>
            </w:pPr>
            <w:r w:rsidRPr="004E4F0D">
              <w:rPr>
                <w:rFonts w:ascii="Sylfaen" w:eastAsia="Times New Roman" w:hAnsi="Sylfaen" w:cs="Calibri"/>
                <w:b/>
                <w:bCs/>
                <w:color w:val="000000"/>
                <w:sz w:val="16"/>
                <w:szCs w:val="16"/>
                <w:lang w:val="en-GB" w:eastAsia="en-GB"/>
              </w:rPr>
              <w:t>2025 წლის პროექტი</w:t>
            </w:r>
          </w:p>
        </w:tc>
      </w:tr>
      <w:tr w:rsidR="00A02E11" w:rsidRPr="004E4F0D" w:rsidTr="004E4F0D">
        <w:trPr>
          <w:trHeight w:val="600"/>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E4F0D" w:rsidRDefault="00A02E11" w:rsidP="004E4F0D">
            <w:pPr>
              <w:spacing w:after="0" w:line="240" w:lineRule="auto"/>
              <w:jc w:val="center"/>
              <w:rPr>
                <w:rFonts w:ascii="Sylfaen" w:eastAsia="Times New Roman" w:hAnsi="Sylfaen" w:cs="Calibri"/>
                <w:b/>
                <w:bCs/>
                <w:sz w:val="20"/>
                <w:szCs w:val="20"/>
                <w:lang w:val="en-GB" w:eastAsia="en-GB"/>
              </w:rPr>
            </w:pPr>
            <w:r w:rsidRPr="004E4F0D">
              <w:rPr>
                <w:rFonts w:ascii="Sylfaen" w:eastAsia="Times New Roman" w:hAnsi="Sylfaen" w:cs="Calibri"/>
                <w:b/>
                <w:bCs/>
                <w:sz w:val="20"/>
                <w:szCs w:val="20"/>
                <w:lang w:val="en-GB" w:eastAsia="en-GB"/>
              </w:rPr>
              <w:t>03  00</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02E11" w:rsidRPr="004E4F0D" w:rsidRDefault="00A02E11" w:rsidP="004E4F0D">
            <w:pPr>
              <w:spacing w:after="0" w:line="240" w:lineRule="auto"/>
              <w:jc w:val="center"/>
              <w:rPr>
                <w:rFonts w:ascii="Sylfaen" w:eastAsia="Times New Roman" w:hAnsi="Sylfaen" w:cs="Calibri"/>
                <w:b/>
                <w:bCs/>
                <w:sz w:val="20"/>
                <w:szCs w:val="20"/>
                <w:lang w:val="en-GB" w:eastAsia="en-GB"/>
              </w:rPr>
            </w:pPr>
            <w:r w:rsidRPr="004E4F0D">
              <w:rPr>
                <w:rFonts w:ascii="Sylfaen" w:eastAsia="Times New Roman" w:hAnsi="Sylfaen" w:cs="Calibri"/>
                <w:b/>
                <w:bCs/>
                <w:sz w:val="20"/>
                <w:szCs w:val="20"/>
                <w:lang w:val="en-GB" w:eastAsia="en-GB"/>
              </w:rPr>
              <w:t>დასუფთავება და 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
                <w:bCs/>
                <w:sz w:val="16"/>
                <w:szCs w:val="16"/>
              </w:rPr>
            </w:pPr>
            <w:r w:rsidRPr="00A02E11">
              <w:rPr>
                <w:rFonts w:ascii="Arial" w:hAnsi="Arial" w:cs="Arial"/>
                <w:b/>
                <w:bCs/>
                <w:sz w:val="16"/>
                <w:szCs w:val="16"/>
              </w:rPr>
              <w:t xml:space="preserve">      3,884,550 </w:t>
            </w:r>
          </w:p>
        </w:tc>
        <w:tc>
          <w:tcPr>
            <w:tcW w:w="1701"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
                <w:bCs/>
                <w:sz w:val="16"/>
                <w:szCs w:val="16"/>
              </w:rPr>
            </w:pPr>
            <w:r w:rsidRPr="00A02E11">
              <w:rPr>
                <w:rFonts w:ascii="Arial" w:hAnsi="Arial" w:cs="Arial"/>
                <w:b/>
                <w:bCs/>
                <w:sz w:val="16"/>
                <w:szCs w:val="16"/>
              </w:rPr>
              <w:t xml:space="preserve">        4,072,100 </w:t>
            </w:r>
          </w:p>
        </w:tc>
        <w:tc>
          <w:tcPr>
            <w:tcW w:w="1701"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
                <w:bCs/>
                <w:sz w:val="16"/>
                <w:szCs w:val="16"/>
              </w:rPr>
            </w:pPr>
            <w:r w:rsidRPr="00A02E11">
              <w:rPr>
                <w:rFonts w:ascii="Arial" w:hAnsi="Arial" w:cs="Arial"/>
                <w:b/>
                <w:bCs/>
                <w:sz w:val="16"/>
                <w:szCs w:val="16"/>
              </w:rPr>
              <w:t xml:space="preserve">        4,229,950 </w:t>
            </w:r>
          </w:p>
        </w:tc>
        <w:tc>
          <w:tcPr>
            <w:tcW w:w="1417"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
                <w:bCs/>
                <w:sz w:val="16"/>
                <w:szCs w:val="16"/>
              </w:rPr>
            </w:pPr>
            <w:r w:rsidRPr="00A02E11">
              <w:rPr>
                <w:rFonts w:ascii="Arial" w:hAnsi="Arial" w:cs="Arial"/>
                <w:b/>
                <w:bCs/>
                <w:sz w:val="16"/>
                <w:szCs w:val="16"/>
              </w:rPr>
              <w:t xml:space="preserve">       4,316,950 </w:t>
            </w:r>
          </w:p>
        </w:tc>
      </w:tr>
      <w:tr w:rsidR="00A02E11" w:rsidRPr="004E4F0D" w:rsidTr="004E4F0D">
        <w:trPr>
          <w:trHeight w:val="12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A02E11" w:rsidRPr="004E4F0D" w:rsidRDefault="00A02E11" w:rsidP="004E4F0D">
            <w:pPr>
              <w:spacing w:after="0" w:line="240" w:lineRule="auto"/>
              <w:jc w:val="center"/>
              <w:rPr>
                <w:rFonts w:ascii="Sylfaen" w:eastAsia="Times New Roman" w:hAnsi="Sylfaen" w:cs="Calibri"/>
                <w:sz w:val="20"/>
                <w:szCs w:val="20"/>
                <w:lang w:val="en-GB" w:eastAsia="en-GB"/>
              </w:rPr>
            </w:pPr>
            <w:r w:rsidRPr="004E4F0D">
              <w:rPr>
                <w:rFonts w:ascii="Sylfaen" w:eastAsia="Times New Roman" w:hAnsi="Sylfaen" w:cs="Calibri"/>
                <w:sz w:val="20"/>
                <w:szCs w:val="20"/>
                <w:lang w:val="en-GB" w:eastAsia="en-GB"/>
              </w:rPr>
              <w:lastRenderedPageBreak/>
              <w:t>03 01</w:t>
            </w:r>
          </w:p>
        </w:tc>
        <w:tc>
          <w:tcPr>
            <w:tcW w:w="2835" w:type="dxa"/>
            <w:tcBorders>
              <w:top w:val="nil"/>
              <w:left w:val="nil"/>
              <w:bottom w:val="single" w:sz="4" w:space="0" w:color="auto"/>
              <w:right w:val="single" w:sz="4" w:space="0" w:color="auto"/>
            </w:tcBorders>
            <w:shd w:val="clear" w:color="000000" w:fill="FFFFFF"/>
            <w:vAlign w:val="center"/>
            <w:hideMark/>
          </w:tcPr>
          <w:p w:rsidR="00A02E11" w:rsidRPr="004E4F0D" w:rsidRDefault="00A02E11" w:rsidP="004E4F0D">
            <w:pPr>
              <w:spacing w:after="0" w:line="240" w:lineRule="auto"/>
              <w:jc w:val="center"/>
              <w:rPr>
                <w:rFonts w:ascii="Sylfaen" w:eastAsia="Times New Roman" w:hAnsi="Sylfaen" w:cs="Calibri"/>
                <w:sz w:val="20"/>
                <w:szCs w:val="20"/>
                <w:lang w:val="en-GB" w:eastAsia="en-GB"/>
              </w:rPr>
            </w:pPr>
            <w:r w:rsidRPr="004E4F0D">
              <w:rPr>
                <w:rFonts w:ascii="Sylfaen" w:eastAsia="Times New Roman" w:hAnsi="Sylfaen" w:cs="Calibri"/>
                <w:sz w:val="20"/>
                <w:szCs w:val="20"/>
                <w:lang w:val="en-GB" w:eastAsia="en-GB"/>
              </w:rPr>
              <w:t>მუნიციპალიტეტის სანიტარული დასუფთავების ღონისძიებები</w:t>
            </w:r>
          </w:p>
        </w:tc>
        <w:tc>
          <w:tcPr>
            <w:tcW w:w="1701"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Cs/>
                <w:sz w:val="16"/>
                <w:szCs w:val="16"/>
              </w:rPr>
            </w:pPr>
            <w:r w:rsidRPr="00A02E11">
              <w:rPr>
                <w:rFonts w:ascii="Arial" w:hAnsi="Arial" w:cs="Arial"/>
                <w:bCs/>
                <w:sz w:val="16"/>
                <w:szCs w:val="16"/>
              </w:rPr>
              <w:t xml:space="preserve">      2,970,800 </w:t>
            </w:r>
          </w:p>
        </w:tc>
        <w:tc>
          <w:tcPr>
            <w:tcW w:w="1701"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Cs/>
                <w:sz w:val="16"/>
                <w:szCs w:val="16"/>
              </w:rPr>
            </w:pPr>
            <w:r w:rsidRPr="00A02E11">
              <w:rPr>
                <w:rFonts w:ascii="Arial" w:hAnsi="Arial" w:cs="Arial"/>
                <w:bCs/>
                <w:sz w:val="16"/>
                <w:szCs w:val="16"/>
              </w:rPr>
              <w:t xml:space="preserve">        3,199,000 </w:t>
            </w:r>
          </w:p>
        </w:tc>
        <w:tc>
          <w:tcPr>
            <w:tcW w:w="1701"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Cs/>
                <w:sz w:val="16"/>
                <w:szCs w:val="16"/>
              </w:rPr>
            </w:pPr>
            <w:r w:rsidRPr="00A02E11">
              <w:rPr>
                <w:rFonts w:ascii="Arial" w:hAnsi="Arial" w:cs="Arial"/>
                <w:bCs/>
                <w:sz w:val="16"/>
                <w:szCs w:val="16"/>
              </w:rPr>
              <w:t xml:space="preserve">        3,302,400 </w:t>
            </w:r>
          </w:p>
        </w:tc>
        <w:tc>
          <w:tcPr>
            <w:tcW w:w="1417"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Cs/>
                <w:sz w:val="16"/>
                <w:szCs w:val="16"/>
              </w:rPr>
            </w:pPr>
            <w:r w:rsidRPr="00A02E11">
              <w:rPr>
                <w:rFonts w:ascii="Arial" w:hAnsi="Arial" w:cs="Arial"/>
                <w:bCs/>
                <w:sz w:val="16"/>
                <w:szCs w:val="16"/>
              </w:rPr>
              <w:t xml:space="preserve">       3,304,500 </w:t>
            </w:r>
          </w:p>
        </w:tc>
      </w:tr>
      <w:tr w:rsidR="00A02E11" w:rsidRPr="004E4F0D" w:rsidTr="004E4701">
        <w:trPr>
          <w:trHeight w:val="478"/>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A02E11" w:rsidRPr="004E4F0D" w:rsidRDefault="00A02E11" w:rsidP="004E4701">
            <w:pPr>
              <w:spacing w:after="0" w:line="240" w:lineRule="auto"/>
              <w:jc w:val="center"/>
              <w:rPr>
                <w:rFonts w:ascii="Sylfaen" w:eastAsia="Times New Roman" w:hAnsi="Sylfaen" w:cs="Calibri"/>
                <w:sz w:val="20"/>
                <w:szCs w:val="20"/>
                <w:lang w:val="en-GB" w:eastAsia="en-GB"/>
              </w:rPr>
            </w:pPr>
            <w:r w:rsidRPr="004E4F0D">
              <w:rPr>
                <w:rFonts w:ascii="Sylfaen" w:eastAsia="Times New Roman" w:hAnsi="Sylfaen" w:cs="Calibri"/>
                <w:sz w:val="20"/>
                <w:szCs w:val="20"/>
                <w:lang w:val="en-GB" w:eastAsia="en-GB"/>
              </w:rPr>
              <w:t>03 02</w:t>
            </w:r>
          </w:p>
        </w:tc>
        <w:tc>
          <w:tcPr>
            <w:tcW w:w="2835" w:type="dxa"/>
            <w:tcBorders>
              <w:top w:val="nil"/>
              <w:left w:val="nil"/>
              <w:bottom w:val="single" w:sz="4" w:space="0" w:color="auto"/>
              <w:right w:val="single" w:sz="4" w:space="0" w:color="auto"/>
            </w:tcBorders>
            <w:shd w:val="clear" w:color="000000" w:fill="FFFFFF"/>
            <w:vAlign w:val="center"/>
            <w:hideMark/>
          </w:tcPr>
          <w:p w:rsidR="00A02E11" w:rsidRPr="004E4701" w:rsidRDefault="00A02E11" w:rsidP="004E4701">
            <w:pPr>
              <w:spacing w:after="0" w:line="240" w:lineRule="auto"/>
              <w:jc w:val="center"/>
              <w:rPr>
                <w:rFonts w:ascii="Sylfaen" w:eastAsia="Times New Roman" w:hAnsi="Sylfaen" w:cs="Calibri"/>
                <w:sz w:val="20"/>
                <w:szCs w:val="20"/>
                <w:lang w:val="en-GB" w:eastAsia="en-GB"/>
              </w:rPr>
            </w:pPr>
            <w:r w:rsidRPr="004E4701">
              <w:rPr>
                <w:rFonts w:ascii="Sylfaen" w:eastAsia="Times New Roman" w:hAnsi="Sylfaen" w:cs="Calibri"/>
                <w:sz w:val="20"/>
                <w:szCs w:val="20"/>
                <w:lang w:val="en-GB" w:eastAsia="en-GB"/>
              </w:rPr>
              <w:t>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Cs/>
                <w:sz w:val="16"/>
                <w:szCs w:val="16"/>
              </w:rPr>
            </w:pPr>
            <w:r w:rsidRPr="00A02E11">
              <w:rPr>
                <w:rFonts w:ascii="Arial" w:hAnsi="Arial" w:cs="Arial"/>
                <w:bCs/>
                <w:sz w:val="16"/>
                <w:szCs w:val="16"/>
              </w:rPr>
              <w:t xml:space="preserve">         913,750 </w:t>
            </w:r>
          </w:p>
        </w:tc>
        <w:tc>
          <w:tcPr>
            <w:tcW w:w="1701"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Cs/>
                <w:sz w:val="16"/>
                <w:szCs w:val="16"/>
              </w:rPr>
            </w:pPr>
            <w:r w:rsidRPr="00A02E11">
              <w:rPr>
                <w:rFonts w:ascii="Arial" w:hAnsi="Arial" w:cs="Arial"/>
                <w:bCs/>
                <w:sz w:val="16"/>
                <w:szCs w:val="16"/>
              </w:rPr>
              <w:t xml:space="preserve">           873,100 </w:t>
            </w:r>
          </w:p>
        </w:tc>
        <w:tc>
          <w:tcPr>
            <w:tcW w:w="1701"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Cs/>
                <w:sz w:val="16"/>
                <w:szCs w:val="16"/>
              </w:rPr>
            </w:pPr>
            <w:r w:rsidRPr="00A02E11">
              <w:rPr>
                <w:rFonts w:ascii="Arial" w:hAnsi="Arial" w:cs="Arial"/>
                <w:bCs/>
                <w:sz w:val="16"/>
                <w:szCs w:val="16"/>
              </w:rPr>
              <w:t xml:space="preserve">           927,550 </w:t>
            </w:r>
          </w:p>
        </w:tc>
        <w:tc>
          <w:tcPr>
            <w:tcW w:w="1417" w:type="dxa"/>
            <w:tcBorders>
              <w:top w:val="nil"/>
              <w:left w:val="nil"/>
              <w:bottom w:val="single" w:sz="4" w:space="0" w:color="auto"/>
              <w:right w:val="single" w:sz="4" w:space="0" w:color="auto"/>
            </w:tcBorders>
            <w:shd w:val="clear" w:color="000000" w:fill="FFFFFF"/>
            <w:vAlign w:val="center"/>
            <w:hideMark/>
          </w:tcPr>
          <w:p w:rsidR="00A02E11" w:rsidRPr="00A02E11" w:rsidRDefault="00A02E11">
            <w:pPr>
              <w:jc w:val="center"/>
              <w:rPr>
                <w:rFonts w:ascii="Arial" w:hAnsi="Arial" w:cs="Arial"/>
                <w:bCs/>
                <w:sz w:val="16"/>
                <w:szCs w:val="16"/>
              </w:rPr>
            </w:pPr>
            <w:r w:rsidRPr="00A02E11">
              <w:rPr>
                <w:rFonts w:ascii="Arial" w:hAnsi="Arial" w:cs="Arial"/>
                <w:bCs/>
                <w:sz w:val="16"/>
                <w:szCs w:val="16"/>
              </w:rPr>
              <w:t xml:space="preserve">       1,012,450 </w:t>
            </w:r>
          </w:p>
        </w:tc>
      </w:tr>
    </w:tbl>
    <w:p w:rsidR="004E4F0D" w:rsidRPr="003F02B8" w:rsidRDefault="004E4F0D" w:rsidP="003F02B8">
      <w:pPr>
        <w:pStyle w:val="a3"/>
        <w:ind w:left="0" w:firstLine="644"/>
        <w:jc w:val="both"/>
        <w:rPr>
          <w:rFonts w:ascii="Sylfaen" w:hAnsi="Sylfaen" w:cs="Sylfaen"/>
          <w:sz w:val="20"/>
          <w:szCs w:val="20"/>
          <w:lang w:val="ka-GE"/>
        </w:rPr>
      </w:pPr>
    </w:p>
    <w:tbl>
      <w:tblPr>
        <w:tblW w:w="0" w:type="auto"/>
        <w:tblLook w:val="04A0"/>
      </w:tblPr>
      <w:tblGrid>
        <w:gridCol w:w="688"/>
        <w:gridCol w:w="1390"/>
        <w:gridCol w:w="2509"/>
        <w:gridCol w:w="1347"/>
        <w:gridCol w:w="1347"/>
        <w:gridCol w:w="1347"/>
        <w:gridCol w:w="1347"/>
      </w:tblGrid>
      <w:tr w:rsidR="00A02E11" w:rsidRPr="00BC5C0A" w:rsidTr="00A02E1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color w:val="000000"/>
              </w:rPr>
            </w:pPr>
            <w:r w:rsidRPr="00BC415D">
              <w:rPr>
                <w:rFonts w:ascii="Sylfaen" w:hAnsi="Sylfaen" w:cs="Arial CYR"/>
                <w:color w:val="000000"/>
                <w:sz w:val="18"/>
                <w:szCs w:val="18"/>
              </w:rPr>
              <w:t>მუნიციპალიტეტის სანიტარული 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A02E11" w:rsidRPr="00BC5C0A" w:rsidTr="00A02E1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02E11" w:rsidRPr="00BC415D" w:rsidRDefault="00A02E11" w:rsidP="00A02E11">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E11" w:rsidRPr="00BC5C0A" w:rsidRDefault="00A02E11" w:rsidP="00A02E11">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E11" w:rsidRPr="00BC5C0A" w:rsidRDefault="00A02E11" w:rsidP="00A02E11">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 xml:space="preserve">2 </w:t>
            </w:r>
            <w:r>
              <w:rPr>
                <w:rFonts w:asciiTheme="minorHAnsi" w:hAnsiTheme="minorHAnsi" w:cs="Arial"/>
                <w:b/>
                <w:bCs/>
                <w:sz w:val="20"/>
                <w:szCs w:val="20"/>
                <w:lang w:val="ka-GE"/>
              </w:rPr>
              <w:t>970</w:t>
            </w:r>
            <w:r>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3 199,0</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3 302,4</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3 304,5</w:t>
            </w:r>
          </w:p>
        </w:tc>
      </w:tr>
      <w:tr w:rsidR="00A02E11" w:rsidRPr="00BC5C0A" w:rsidTr="00A02E11">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884C52" w:rsidRDefault="00A02E11" w:rsidP="00A02E11">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A02E11" w:rsidRPr="00BC5C0A" w:rsidTr="00A02E11">
        <w:trPr>
          <w:trHeight w:val="29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4E4F0D" w:rsidRDefault="00A02E11" w:rsidP="00A02E11">
            <w:pPr>
              <w:spacing w:after="240" w:line="240" w:lineRule="auto"/>
              <w:rPr>
                <w:rFonts w:ascii="Sylfaen" w:eastAsia="Times New Roman" w:hAnsi="Sylfaen" w:cs="Calibri"/>
                <w:color w:val="000000"/>
                <w:sz w:val="16"/>
                <w:szCs w:val="16"/>
                <w:lang w:val="ka-GE"/>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რაც თავის მხრივ მოიცავ</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ნარჩენების შეგროვება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და  გატანა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w:t>
            </w:r>
            <w:r>
              <w:rPr>
                <w:rFonts w:ascii="Sylfaen" w:eastAsia="Times New Roman" w:hAnsi="Sylfaen" w:cs="Calibri"/>
                <w:color w:val="000000"/>
                <w:sz w:val="16"/>
                <w:szCs w:val="16"/>
              </w:rPr>
              <w:t xml:space="preserve"> 219</w:t>
            </w:r>
            <w:r>
              <w:rPr>
                <w:rFonts w:ascii="Sylfaen" w:eastAsia="Times New Roman" w:hAnsi="Sylfaen" w:cs="Calibri"/>
                <w:color w:val="000000"/>
                <w:sz w:val="16"/>
                <w:szCs w:val="16"/>
                <w:lang w:val="ka-GE"/>
              </w:rPr>
              <w:t xml:space="preserve"> </w:t>
            </w:r>
            <w:r w:rsidRPr="00827338">
              <w:rPr>
                <w:rFonts w:ascii="Sylfaen" w:eastAsia="Times New Roman" w:hAnsi="Sylfaen" w:cs="Calibri"/>
                <w:color w:val="000000"/>
                <w:sz w:val="16"/>
                <w:szCs w:val="16"/>
              </w:rPr>
              <w:t>ადმინისტრაცია</w:t>
            </w:r>
            <w:r>
              <w:rPr>
                <w:rFonts w:ascii="Sylfaen" w:eastAsia="Times New Roman" w:hAnsi="Sylfaen" w:cs="Calibri"/>
                <w:color w:val="000000"/>
                <w:sz w:val="16"/>
                <w:szCs w:val="16"/>
                <w:lang w:val="ka-GE"/>
              </w:rPr>
              <w:t>.</w:t>
            </w:r>
            <w:r w:rsidRPr="004E4F0D">
              <w:rPr>
                <w:rFonts w:ascii="Sylfaen" w:eastAsia="Times New Roman" w:hAnsi="Sylfaen" w:cs="Calibri"/>
                <w:color w:val="000000"/>
                <w:sz w:val="16"/>
                <w:szCs w:val="16"/>
              </w:rPr>
              <w:t xml:space="preserve"> ასევე,</w:t>
            </w:r>
            <w:r w:rsidRPr="00827338">
              <w:rPr>
                <w:rFonts w:ascii="Sylfaen" w:eastAsia="Times New Roman" w:hAnsi="Sylfaen" w:cs="Calibri"/>
                <w:color w:val="000000"/>
                <w:sz w:val="16"/>
                <w:szCs w:val="16"/>
              </w:rPr>
              <w:t xml:space="preserve"> მუნიციპალიტეტი შეიძენს</w:t>
            </w:r>
            <w:r w:rsidRPr="004E4F0D">
              <w:rPr>
                <w:rFonts w:ascii="Sylfaen" w:eastAsia="Times New Roman" w:hAnsi="Sylfaen" w:cs="Calibri"/>
                <w:color w:val="000000"/>
                <w:sz w:val="16"/>
                <w:szCs w:val="16"/>
              </w:rPr>
              <w:t xml:space="preserve"> </w:t>
            </w:r>
            <w:r w:rsidRPr="00B817F5">
              <w:rPr>
                <w:rFonts w:ascii="Sylfaen" w:hAnsi="Sylfaen" w:cs="Calibri"/>
                <w:bCs/>
                <w:sz w:val="18"/>
                <w:szCs w:val="18"/>
              </w:rPr>
              <w:t>სანაპიროსთვის დეკორატიულ სანაგვე ურნებს</w:t>
            </w:r>
            <w:r w:rsidRPr="004E4F0D">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ნაგავმზიდი</w:t>
            </w:r>
            <w:r w:rsidRPr="004E4F0D">
              <w:rPr>
                <w:rFonts w:ascii="Sylfaen" w:eastAsia="Times New Roman" w:hAnsi="Sylfaen" w:cs="Calibri"/>
                <w:color w:val="000000"/>
                <w:sz w:val="16"/>
                <w:szCs w:val="16"/>
                <w:lang w:val="ka-GE"/>
              </w:rPr>
              <w:t xml:space="preserve"> მანქანა</w:t>
            </w:r>
            <w:r w:rsidRPr="004E4F0D">
              <w:rPr>
                <w:rFonts w:ascii="Sylfaen" w:eastAsia="Times New Roman" w:hAnsi="Sylfaen" w:cs="Calibri"/>
                <w:color w:val="000000"/>
                <w:sz w:val="16"/>
                <w:szCs w:val="16"/>
              </w:rPr>
              <w:t>.</w:t>
            </w:r>
          </w:p>
          <w:p w:rsidR="00A02E11" w:rsidRPr="002721F8" w:rsidRDefault="00A02E11" w:rsidP="00A02E11">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დასუფთავების ღონისძიებები</w:t>
            </w:r>
          </w:p>
          <w:p w:rsidR="00A02E11" w:rsidRPr="002721F8" w:rsidRDefault="00A02E11" w:rsidP="00A02E11">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ა(ა)იპ ქობულეთის სანდასუფთავება</w:t>
            </w:r>
          </w:p>
          <w:p w:rsidR="00A02E11" w:rsidRPr="00256F65" w:rsidRDefault="00A02E11" w:rsidP="00A02E11">
            <w:pPr>
              <w:spacing w:after="240" w:line="240" w:lineRule="auto"/>
              <w:rPr>
                <w:rFonts w:ascii="Sylfaen" w:eastAsia="Times New Roman" w:hAnsi="Sylfaen" w:cs="Calibri"/>
                <w:color w:val="000000"/>
                <w:sz w:val="18"/>
                <w:szCs w:val="18"/>
                <w:lang w:val="en-GB"/>
              </w:rPr>
            </w:pPr>
            <w:r w:rsidRPr="00B817F5">
              <w:rPr>
                <w:rFonts w:ascii="Sylfaen" w:hAnsi="Sylfaen" w:cs="Calibri"/>
                <w:bCs/>
                <w:sz w:val="18"/>
                <w:szCs w:val="18"/>
              </w:rPr>
              <w:t>სანაპიროსთვის დეკორატიული ურნები</w:t>
            </w:r>
          </w:p>
        </w:tc>
      </w:tr>
      <w:tr w:rsidR="00A02E11" w:rsidRPr="00BC5C0A" w:rsidTr="00A02E1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A02E11" w:rsidRPr="002721F8" w:rsidRDefault="00A02E11" w:rsidP="00A02E11">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959"/>
        <w:gridCol w:w="2041"/>
        <w:gridCol w:w="2439"/>
        <w:gridCol w:w="1134"/>
        <w:gridCol w:w="1134"/>
        <w:gridCol w:w="1134"/>
        <w:gridCol w:w="1134"/>
      </w:tblGrid>
      <w:tr w:rsidR="00A02E11" w:rsidRPr="00BC5C0A" w:rsidTr="00A02E11">
        <w:trPr>
          <w:trHeight w:val="543"/>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0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2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240" w:line="240" w:lineRule="auto"/>
              <w:rPr>
                <w:rFonts w:ascii="Sylfaen" w:eastAsia="Times New Roman" w:hAnsi="Sylfaen" w:cs="Calibri"/>
                <w:color w:val="000000"/>
              </w:rPr>
            </w:pPr>
            <w:r w:rsidRPr="009D25BD">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A02E11" w:rsidRPr="00BC5C0A" w:rsidTr="00A02E11">
        <w:trPr>
          <w:trHeight w:val="348"/>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A02E11" w:rsidRPr="009D25BD" w:rsidRDefault="00A02E11" w:rsidP="00A02E1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A02E11" w:rsidRPr="00BC5C0A" w:rsidRDefault="00A02E11" w:rsidP="00A02E11">
            <w:pPr>
              <w:spacing w:after="0" w:line="240" w:lineRule="auto"/>
              <w:rPr>
                <w:rFonts w:ascii="Sylfaen" w:eastAsia="Times New Roman" w:hAnsi="Sylfaen" w:cs="Calibri"/>
                <w:b/>
                <w:bCs/>
                <w:color w:val="000000"/>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A02E11" w:rsidRPr="00BC5C0A" w:rsidRDefault="00A02E11" w:rsidP="00A02E11">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02E11" w:rsidRPr="009D25BD" w:rsidRDefault="00A02E11" w:rsidP="00A02E11">
            <w:pPr>
              <w:jc w:val="center"/>
              <w:rPr>
                <w:rFonts w:asciiTheme="minorHAnsi" w:hAnsiTheme="minorHAnsi" w:cs="Arial"/>
                <w:b/>
                <w:bCs/>
                <w:sz w:val="20"/>
                <w:szCs w:val="20"/>
                <w:lang w:val="ka-GE"/>
              </w:rPr>
            </w:pPr>
            <w:r>
              <w:rPr>
                <w:rFonts w:asciiTheme="minorHAnsi" w:hAnsiTheme="minorHAnsi" w:cs="Arial"/>
                <w:b/>
                <w:bCs/>
                <w:sz w:val="20"/>
                <w:szCs w:val="20"/>
                <w:lang w:val="ka-GE"/>
              </w:rPr>
              <w:t>60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Theme="minorHAnsi" w:hAnsiTheme="minorHAnsi" w:cs="Arial"/>
                <w:b/>
                <w:bCs/>
                <w:sz w:val="20"/>
                <w:szCs w:val="20"/>
                <w:lang w:val="ka-GE"/>
              </w:rPr>
              <w:t>50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Theme="minorHAnsi" w:hAnsiTheme="minorHAnsi" w:cs="Arial"/>
                <w:b/>
                <w:bCs/>
                <w:sz w:val="20"/>
                <w:szCs w:val="20"/>
                <w:lang w:val="ka-GE"/>
              </w:rPr>
              <w:t>50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Theme="minorHAnsi" w:hAnsiTheme="minorHAnsi" w:cs="Arial"/>
                <w:b/>
                <w:bCs/>
                <w:sz w:val="20"/>
                <w:szCs w:val="20"/>
                <w:lang w:val="ka-GE"/>
              </w:rPr>
              <w:t>50</w:t>
            </w:r>
            <w:r>
              <w:rPr>
                <w:rFonts w:ascii="Arial" w:hAnsi="Arial" w:cs="Arial"/>
                <w:b/>
                <w:bCs/>
                <w:sz w:val="20"/>
                <w:szCs w:val="20"/>
              </w:rPr>
              <w:t>,</w:t>
            </w:r>
            <w:r>
              <w:rPr>
                <w:rFonts w:asciiTheme="minorHAnsi" w:hAnsiTheme="minorHAnsi" w:cs="Arial"/>
                <w:b/>
                <w:bCs/>
                <w:sz w:val="20"/>
                <w:szCs w:val="20"/>
                <w:lang w:val="ka-GE"/>
              </w:rPr>
              <w:t>0</w:t>
            </w:r>
          </w:p>
        </w:tc>
      </w:tr>
      <w:tr w:rsidR="00A02E11" w:rsidRPr="00BC5C0A" w:rsidTr="00A02E11">
        <w:trPr>
          <w:trHeight w:val="498"/>
        </w:trPr>
        <w:tc>
          <w:tcPr>
            <w:tcW w:w="30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6975"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884C52" w:rsidRDefault="00A02E11" w:rsidP="00A02E11">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A02E11" w:rsidRPr="00BC5C0A" w:rsidTr="00A02E11">
        <w:trPr>
          <w:trHeight w:val="498"/>
        </w:trPr>
        <w:tc>
          <w:tcPr>
            <w:tcW w:w="30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6975"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Default="00A02E11" w:rsidP="00A02E11">
            <w:pPr>
              <w:spacing w:after="0" w:line="240" w:lineRule="auto"/>
              <w:rPr>
                <w:rFonts w:ascii="Sylfaen" w:eastAsia="Times New Roman" w:hAnsi="Sylfaen" w:cs="Calibri"/>
                <w:b/>
                <w:color w:val="000000"/>
                <w:sz w:val="20"/>
                <w:szCs w:val="20"/>
                <w:lang w:val="ka-GE"/>
              </w:rPr>
            </w:pPr>
            <w:r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p>
        </w:tc>
      </w:tr>
      <w:tr w:rsidR="00A02E11" w:rsidRPr="00BC5C0A" w:rsidTr="00A02E11">
        <w:trPr>
          <w:trHeight w:val="610"/>
        </w:trPr>
        <w:tc>
          <w:tcPr>
            <w:tcW w:w="30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6975"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A02E11" w:rsidRPr="002721F8" w:rsidRDefault="00A02E11" w:rsidP="00A02E11">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531"/>
        <w:gridCol w:w="2411"/>
        <w:gridCol w:w="1453"/>
        <w:gridCol w:w="1145"/>
        <w:gridCol w:w="1145"/>
        <w:gridCol w:w="1145"/>
        <w:gridCol w:w="1145"/>
      </w:tblGrid>
      <w:tr w:rsidR="00A02E11" w:rsidRPr="00BC5C0A" w:rsidTr="00A02E11">
        <w:trPr>
          <w:trHeight w:val="543"/>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51C40" w:rsidRDefault="00A02E11" w:rsidP="00A02E11">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lastRenderedPageBreak/>
              <w:t>კოდი</w:t>
            </w:r>
          </w:p>
        </w:tc>
        <w:tc>
          <w:tcPr>
            <w:tcW w:w="1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51C40" w:rsidRDefault="00A02E11" w:rsidP="00A02E11">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r w:rsidRPr="00451C40">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EE73B7" w:rsidRDefault="00A02E11" w:rsidP="00A02E11">
            <w:pPr>
              <w:spacing w:after="240" w:line="240" w:lineRule="auto"/>
              <w:rPr>
                <w:rFonts w:ascii="Sylfaen" w:eastAsia="Times New Roman" w:hAnsi="Sylfaen" w:cs="Calibri"/>
                <w:b/>
                <w:color w:val="000000"/>
                <w:sz w:val="16"/>
                <w:szCs w:val="16"/>
                <w:lang w:val="ka-GE"/>
              </w:rPr>
            </w:pPr>
            <w:r w:rsidRPr="00EE73B7">
              <w:rPr>
                <w:rFonts w:ascii="Sylfaen" w:eastAsia="Times New Roman" w:hAnsi="Sylfaen" w:cs="Calibri"/>
                <w:b/>
                <w:color w:val="000000"/>
                <w:sz w:val="16"/>
                <w:szCs w:val="16"/>
                <w:lang w:val="ka-GE"/>
              </w:rPr>
              <w:t>ა(ა)იპ ქობულეთის სანდასუფთავება</w:t>
            </w:r>
          </w:p>
          <w:p w:rsidR="00A02E11" w:rsidRPr="00EE73B7" w:rsidRDefault="00A02E11" w:rsidP="00A02E11">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451C40" w:rsidRDefault="00A02E11" w:rsidP="00A02E11">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2022 წლის დაფინანსება</w:t>
            </w:r>
            <w:r w:rsidRPr="00451C40">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451C40" w:rsidRDefault="00A02E11" w:rsidP="00A02E11">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2023 წლის დაფინანსება</w:t>
            </w:r>
            <w:r w:rsidRPr="00451C40">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451C40" w:rsidRDefault="00A02E11" w:rsidP="00A02E11">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2024 წლის დაფინანსება</w:t>
            </w:r>
            <w:r w:rsidRPr="00451C40">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451C40" w:rsidRDefault="00A02E11" w:rsidP="00A02E11">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2025 წლის დაფინანსება</w:t>
            </w:r>
            <w:r w:rsidRPr="00451C40">
              <w:rPr>
                <w:rFonts w:ascii="Sylfaen" w:eastAsia="Times New Roman" w:hAnsi="Sylfaen" w:cs="Calibri"/>
                <w:b/>
                <w:bCs/>
                <w:color w:val="000000"/>
                <w:sz w:val="16"/>
                <w:szCs w:val="16"/>
              </w:rPr>
              <w:br/>
              <w:t xml:space="preserve"> ათას ლარში</w:t>
            </w:r>
          </w:p>
        </w:tc>
      </w:tr>
      <w:tr w:rsidR="00A02E11" w:rsidRPr="00BC5C0A" w:rsidTr="00A02E11">
        <w:trPr>
          <w:trHeight w:val="237"/>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02E11" w:rsidRPr="00451C40" w:rsidRDefault="00A02E11" w:rsidP="00A02E11">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A02E11" w:rsidRPr="00451C40" w:rsidRDefault="00A02E11" w:rsidP="00A02E11">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E11" w:rsidRPr="00451C40" w:rsidRDefault="00A02E11" w:rsidP="00A02E11">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02E11" w:rsidRPr="00611CF0" w:rsidRDefault="00A02E11" w:rsidP="00A02E11">
            <w:pPr>
              <w:jc w:val="center"/>
              <w:rPr>
                <w:rFonts w:ascii="Arial" w:hAnsi="Arial" w:cs="Arial"/>
                <w:b/>
                <w:bCs/>
              </w:rPr>
            </w:pPr>
            <w:r w:rsidRPr="00611CF0">
              <w:rPr>
                <w:rFonts w:ascii="Arial" w:hAnsi="Arial" w:cs="Arial"/>
                <w:b/>
                <w:bCs/>
              </w:rPr>
              <w:t>2 870,8</w:t>
            </w:r>
          </w:p>
        </w:tc>
        <w:tc>
          <w:tcPr>
            <w:tcW w:w="0" w:type="auto"/>
            <w:tcBorders>
              <w:top w:val="nil"/>
              <w:left w:val="nil"/>
              <w:bottom w:val="single" w:sz="4" w:space="0" w:color="auto"/>
              <w:right w:val="single" w:sz="4" w:space="0" w:color="auto"/>
            </w:tcBorders>
            <w:shd w:val="clear" w:color="000000" w:fill="FFFFFF"/>
            <w:vAlign w:val="center"/>
            <w:hideMark/>
          </w:tcPr>
          <w:p w:rsidR="00A02E11" w:rsidRPr="00611CF0" w:rsidRDefault="00A02E11" w:rsidP="00A02E11">
            <w:pPr>
              <w:jc w:val="center"/>
              <w:rPr>
                <w:rFonts w:ascii="Arial" w:hAnsi="Arial" w:cs="Arial"/>
                <w:b/>
                <w:bCs/>
              </w:rPr>
            </w:pPr>
            <w:r w:rsidRPr="00611CF0">
              <w:rPr>
                <w:rFonts w:ascii="Arial" w:hAnsi="Arial" w:cs="Arial"/>
                <w:b/>
                <w:bCs/>
              </w:rPr>
              <w:t>2 949,0</w:t>
            </w:r>
          </w:p>
        </w:tc>
        <w:tc>
          <w:tcPr>
            <w:tcW w:w="0" w:type="auto"/>
            <w:tcBorders>
              <w:top w:val="nil"/>
              <w:left w:val="nil"/>
              <w:bottom w:val="single" w:sz="4" w:space="0" w:color="auto"/>
              <w:right w:val="single" w:sz="4" w:space="0" w:color="auto"/>
            </w:tcBorders>
            <w:shd w:val="clear" w:color="000000" w:fill="FFFFFF"/>
            <w:vAlign w:val="center"/>
            <w:hideMark/>
          </w:tcPr>
          <w:p w:rsidR="00A02E11" w:rsidRPr="00611CF0" w:rsidRDefault="00A02E11" w:rsidP="00A02E11">
            <w:pPr>
              <w:jc w:val="center"/>
              <w:rPr>
                <w:rFonts w:ascii="Arial" w:hAnsi="Arial" w:cs="Arial"/>
                <w:b/>
                <w:bCs/>
              </w:rPr>
            </w:pPr>
            <w:r w:rsidRPr="00611CF0">
              <w:rPr>
                <w:rFonts w:ascii="Arial" w:hAnsi="Arial" w:cs="Arial"/>
                <w:b/>
                <w:bCs/>
              </w:rPr>
              <w:t>3 052,4</w:t>
            </w:r>
          </w:p>
        </w:tc>
        <w:tc>
          <w:tcPr>
            <w:tcW w:w="0" w:type="auto"/>
            <w:tcBorders>
              <w:top w:val="nil"/>
              <w:left w:val="nil"/>
              <w:bottom w:val="single" w:sz="4" w:space="0" w:color="auto"/>
              <w:right w:val="single" w:sz="4" w:space="0" w:color="auto"/>
            </w:tcBorders>
            <w:shd w:val="clear" w:color="000000" w:fill="FFFFFF"/>
            <w:vAlign w:val="center"/>
            <w:hideMark/>
          </w:tcPr>
          <w:p w:rsidR="00A02E11" w:rsidRPr="00611CF0" w:rsidRDefault="00A02E11" w:rsidP="00A02E11">
            <w:pPr>
              <w:jc w:val="center"/>
              <w:rPr>
                <w:rFonts w:ascii="Arial" w:hAnsi="Arial" w:cs="Arial"/>
                <w:b/>
                <w:bCs/>
              </w:rPr>
            </w:pPr>
            <w:r w:rsidRPr="00611CF0">
              <w:rPr>
                <w:rFonts w:ascii="Arial" w:hAnsi="Arial" w:cs="Arial"/>
                <w:b/>
                <w:bCs/>
              </w:rPr>
              <w:t>3 054,5</w:t>
            </w:r>
          </w:p>
        </w:tc>
      </w:tr>
      <w:tr w:rsidR="00A02E11" w:rsidRPr="00BC5C0A" w:rsidTr="00A02E11">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51C40" w:rsidRDefault="00A02E11" w:rsidP="00A02E11">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451C40" w:rsidRDefault="00A02E11" w:rsidP="00A02E11">
            <w:pPr>
              <w:spacing w:after="0" w:line="240" w:lineRule="auto"/>
              <w:rPr>
                <w:rFonts w:ascii="Sylfaen" w:eastAsia="Times New Roman" w:hAnsi="Sylfaen" w:cs="Calibri"/>
                <w:b/>
                <w:color w:val="000000"/>
                <w:sz w:val="20"/>
                <w:szCs w:val="20"/>
                <w:lang w:val="ka-GE"/>
              </w:rPr>
            </w:pPr>
            <w:r w:rsidRPr="00451C40">
              <w:rPr>
                <w:rFonts w:ascii="Sylfaen" w:eastAsia="Times New Roman" w:hAnsi="Sylfaen" w:cs="Calibri"/>
                <w:b/>
                <w:color w:val="000000"/>
                <w:sz w:val="20"/>
                <w:szCs w:val="20"/>
                <w:lang w:val="ka-GE"/>
              </w:rPr>
              <w:t xml:space="preserve"> (ა)იპ ქობულეთის სანდასუფთავება</w:t>
            </w:r>
          </w:p>
        </w:tc>
      </w:tr>
      <w:tr w:rsidR="00A02E11" w:rsidRPr="00BC5C0A" w:rsidTr="00A02E11">
        <w:trPr>
          <w:trHeight w:val="125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EE73B7" w:rsidRDefault="00A02E11" w:rsidP="00A02E11">
            <w:pPr>
              <w:spacing w:after="24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რაც თავის მხრივ მოიცავ</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ნარჩენების შეგროვება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და  გატანა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219</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ადმინისტრაცია</w:t>
            </w:r>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A02E11" w:rsidRPr="00BC5C0A" w:rsidTr="00A02E1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A02E11" w:rsidRPr="002721F8" w:rsidRDefault="00A02E11" w:rsidP="00A02E11">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719"/>
        <w:gridCol w:w="2224"/>
        <w:gridCol w:w="1404"/>
        <w:gridCol w:w="1157"/>
        <w:gridCol w:w="1157"/>
        <w:gridCol w:w="1157"/>
        <w:gridCol w:w="1157"/>
      </w:tblGrid>
      <w:tr w:rsidR="00A02E11" w:rsidRPr="00BC5C0A" w:rsidTr="00A02E11">
        <w:trPr>
          <w:trHeight w:val="543"/>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11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color w:val="000000"/>
              </w:rPr>
            </w:pPr>
            <w:r w:rsidRPr="00A61499">
              <w:rPr>
                <w:rFonts w:ascii="Sylfaen" w:eastAsia="Times New Roman" w:hAnsi="Sylfaen" w:cs="Calibri"/>
                <w:color w:val="000000"/>
                <w:sz w:val="16"/>
                <w:szCs w:val="16"/>
                <w:lang w:val="ka-GE"/>
              </w:rPr>
              <w:t>სანაპიროსთვის დეკორატიული ურნები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A02E11" w:rsidRPr="00BC5C0A" w:rsidTr="00A02E11">
        <w:trPr>
          <w:trHeight w:val="183"/>
        </w:trPr>
        <w:tc>
          <w:tcPr>
            <w:tcW w:w="928" w:type="dxa"/>
            <w:tcBorders>
              <w:top w:val="nil"/>
              <w:left w:val="single" w:sz="4" w:space="0" w:color="auto"/>
              <w:bottom w:val="single" w:sz="4" w:space="0" w:color="auto"/>
              <w:right w:val="single" w:sz="4" w:space="0" w:color="auto"/>
            </w:tcBorders>
            <w:shd w:val="clear" w:color="000000" w:fill="FFFFFF"/>
            <w:vAlign w:val="center"/>
            <w:hideMark/>
          </w:tcPr>
          <w:p w:rsidR="00A02E11" w:rsidRPr="00BC415D" w:rsidRDefault="00A02E11" w:rsidP="00A02E11">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1 04</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A02E11" w:rsidRPr="00BC5C0A" w:rsidRDefault="00A02E11" w:rsidP="00A02E11">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E11" w:rsidRPr="00BC5C0A" w:rsidRDefault="00A02E11" w:rsidP="00A02E11">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02E11" w:rsidRPr="004B2F8A" w:rsidRDefault="00A02E11" w:rsidP="00A02E11">
            <w:pPr>
              <w:jc w:val="center"/>
              <w:rPr>
                <w:rFonts w:asciiTheme="minorHAnsi" w:hAnsiTheme="minorHAnsi" w:cs="Arial"/>
                <w:b/>
                <w:bCs/>
                <w:sz w:val="20"/>
                <w:szCs w:val="20"/>
                <w:lang w:val="ka-GE"/>
              </w:rPr>
            </w:pPr>
            <w:r>
              <w:rPr>
                <w:rFonts w:asciiTheme="minorHAnsi" w:hAnsiTheme="minorHAnsi" w:cs="Arial"/>
                <w:b/>
                <w:bCs/>
                <w:sz w:val="20"/>
                <w:szCs w:val="20"/>
                <w:lang w:val="en-GB"/>
              </w:rPr>
              <w:t>40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p>
        </w:tc>
      </w:tr>
      <w:tr w:rsidR="00A02E11" w:rsidRPr="00BC5C0A" w:rsidTr="00A02E11">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EE73B7" w:rsidRDefault="00A02E11" w:rsidP="00A02E11">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884C52" w:rsidRDefault="00A02E11" w:rsidP="00A02E11">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A02E11" w:rsidRPr="00BC5C0A" w:rsidTr="00A02E11">
        <w:trPr>
          <w:trHeight w:val="7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694C5C" w:rsidRDefault="00A02E11" w:rsidP="00A02E11">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განხორციელდება სანაპიროსთვის დეკორატიული ურნები შეძენა.</w:t>
            </w:r>
            <w:r w:rsidRPr="00694C5C">
              <w:rPr>
                <w:rFonts w:ascii="Sylfaen" w:eastAsia="Times New Roman" w:hAnsi="Sylfaen" w:cs="Calibri"/>
                <w:color w:val="000000"/>
                <w:sz w:val="18"/>
                <w:szCs w:val="18"/>
                <w:lang w:val="en-GB" w:eastAsia="en-GB"/>
              </w:rPr>
              <w:t xml:space="preserve"> </w:t>
            </w:r>
          </w:p>
        </w:tc>
      </w:tr>
      <w:tr w:rsidR="00A02E11" w:rsidRPr="00BC5C0A" w:rsidTr="00A02E1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694C5C" w:rsidRDefault="00A02E11" w:rsidP="00A02E11">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731"/>
        <w:gridCol w:w="1496"/>
        <w:gridCol w:w="1700"/>
        <w:gridCol w:w="1262"/>
        <w:gridCol w:w="1262"/>
        <w:gridCol w:w="1262"/>
        <w:gridCol w:w="1262"/>
      </w:tblGrid>
      <w:tr w:rsidR="00A02E11" w:rsidRPr="00BC5C0A" w:rsidTr="00A02E11">
        <w:trPr>
          <w:trHeight w:val="543"/>
        </w:trPr>
        <w:tc>
          <w:tcPr>
            <w:tcW w:w="17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D8514A" w:rsidRDefault="00A02E11" w:rsidP="00A02E11">
            <w:pPr>
              <w:spacing w:after="0" w:line="240" w:lineRule="auto"/>
              <w:jc w:val="center"/>
              <w:rPr>
                <w:rFonts w:ascii="Sylfaen" w:eastAsia="Times New Roman" w:hAnsi="Sylfaen" w:cs="Calibri"/>
                <w:b/>
                <w:color w:val="000000"/>
                <w:lang w:val="ka-GE"/>
              </w:rPr>
            </w:pPr>
            <w:r>
              <w:rPr>
                <w:rFonts w:ascii="Sylfaen" w:hAnsi="Sylfaen" w:cs="Arial CYR"/>
                <w:b/>
                <w:color w:val="000000"/>
                <w:sz w:val="18"/>
                <w:szCs w:val="18"/>
                <w:lang w:val="ka-GE"/>
              </w:rPr>
              <w:t>გარემოს დაცვა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A02E11" w:rsidRPr="00BC5C0A" w:rsidTr="00A02E11">
        <w:trPr>
          <w:trHeight w:val="183"/>
        </w:trPr>
        <w:tc>
          <w:tcPr>
            <w:tcW w:w="1731" w:type="dxa"/>
            <w:tcBorders>
              <w:top w:val="nil"/>
              <w:left w:val="single" w:sz="4" w:space="0" w:color="auto"/>
              <w:bottom w:val="single" w:sz="4" w:space="0" w:color="auto"/>
              <w:right w:val="single" w:sz="4" w:space="0" w:color="auto"/>
            </w:tcBorders>
            <w:shd w:val="clear" w:color="000000" w:fill="FFFFFF"/>
            <w:vAlign w:val="center"/>
            <w:hideMark/>
          </w:tcPr>
          <w:p w:rsidR="00A02E11" w:rsidRPr="00694C5C" w:rsidRDefault="00A02E11" w:rsidP="00A02E1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A02E11" w:rsidRPr="00BC5C0A" w:rsidRDefault="00A02E11" w:rsidP="00A02E11">
            <w:pPr>
              <w:spacing w:after="0" w:line="240" w:lineRule="auto"/>
              <w:rPr>
                <w:rFonts w:ascii="Sylfaen" w:eastAsia="Times New Roman" w:hAnsi="Sylfaen" w:cs="Calibri"/>
                <w:b/>
                <w:bCs/>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A02E11" w:rsidRPr="00BC5C0A" w:rsidRDefault="00A02E11" w:rsidP="00A02E11">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02E11" w:rsidRPr="00611CF0" w:rsidRDefault="00A02E11" w:rsidP="00A02E11">
            <w:pPr>
              <w:jc w:val="center"/>
              <w:rPr>
                <w:rFonts w:asciiTheme="minorHAnsi" w:hAnsiTheme="minorHAnsi" w:cs="Arial"/>
                <w:b/>
                <w:bCs/>
                <w:sz w:val="20"/>
                <w:szCs w:val="20"/>
                <w:lang w:val="ka-GE"/>
              </w:rPr>
            </w:pPr>
            <w:r>
              <w:rPr>
                <w:rFonts w:asciiTheme="minorHAnsi" w:hAnsiTheme="minorHAnsi" w:cs="Arial"/>
                <w:b/>
                <w:bCs/>
                <w:sz w:val="20"/>
                <w:szCs w:val="20"/>
                <w:lang w:val="ka-GE"/>
              </w:rPr>
              <w:t>555</w:t>
            </w:r>
            <w:r>
              <w:rPr>
                <w:rFonts w:ascii="Arial" w:hAnsi="Arial" w:cs="Arial"/>
                <w:b/>
                <w:bCs/>
                <w:sz w:val="20"/>
                <w:szCs w:val="20"/>
              </w:rPr>
              <w:t>,</w:t>
            </w:r>
            <w:r>
              <w:rPr>
                <w:rFonts w:asciiTheme="minorHAnsi" w:hAnsiTheme="minorHAnsi" w:cs="Arial"/>
                <w:b/>
                <w:bCs/>
                <w:sz w:val="20"/>
                <w:szCs w:val="20"/>
                <w:lang w:val="ka-GE"/>
              </w:rPr>
              <w:t>6</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466,6</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491,4</w:t>
            </w:r>
          </w:p>
        </w:tc>
        <w:tc>
          <w:tcPr>
            <w:tcW w:w="0" w:type="auto"/>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509,6</w:t>
            </w:r>
          </w:p>
        </w:tc>
      </w:tr>
      <w:tr w:rsidR="00A02E11" w:rsidRPr="00BC5C0A" w:rsidTr="00A02E11">
        <w:trPr>
          <w:trHeight w:val="601"/>
        </w:trPr>
        <w:tc>
          <w:tcPr>
            <w:tcW w:w="32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6748"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8F6FFC" w:rsidRDefault="00A02E11" w:rsidP="00A02E11">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A02E11" w:rsidRPr="00BC5C0A" w:rsidTr="00A02E11">
        <w:trPr>
          <w:trHeight w:val="692"/>
        </w:trPr>
        <w:tc>
          <w:tcPr>
            <w:tcW w:w="32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6748"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BC415D" w:rsidRDefault="00A02E11" w:rsidP="00A02E11">
            <w:pPr>
              <w:spacing w:after="240" w:line="240" w:lineRule="auto"/>
              <w:rPr>
                <w:rFonts w:ascii="Sylfaen" w:eastAsia="Times New Roman" w:hAnsi="Sylfaen" w:cs="Calibri"/>
                <w:color w:val="000000"/>
                <w:sz w:val="18"/>
                <w:szCs w:val="18"/>
                <w:lang w:val="ka-GE"/>
              </w:rPr>
            </w:pPr>
            <w:r w:rsidRPr="00BC5C0A">
              <w:rPr>
                <w:rFonts w:ascii="Sylfaen" w:eastAsia="Times New Roman" w:hAnsi="Sylfaen" w:cs="Calibri"/>
                <w:color w:val="000000"/>
                <w:sz w:val="18"/>
                <w:szCs w:val="18"/>
              </w:rPr>
              <w:t xml:space="preserve">პროგრამის ფარგლებში გათვალისწინებულია </w:t>
            </w:r>
            <w:r w:rsidRPr="007060B5">
              <w:rPr>
                <w:rFonts w:ascii="Sylfaen" w:eastAsia="Times New Roman" w:hAnsi="Sylfaen" w:cs="Calibri"/>
                <w:sz w:val="18"/>
                <w:szCs w:val="18"/>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7060B5">
              <w:rPr>
                <w:rFonts w:ascii="Sylfaen" w:eastAsia="Times New Roman" w:hAnsi="Sylfaen" w:cs="Calibri"/>
                <w:sz w:val="18"/>
                <w:szCs w:val="18"/>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w:t>
            </w:r>
            <w:r w:rsidRPr="007060B5">
              <w:rPr>
                <w:rFonts w:ascii="Sylfaen" w:eastAsia="Times New Roman" w:hAnsi="Sylfaen" w:cs="Calibri"/>
                <w:sz w:val="18"/>
                <w:szCs w:val="18"/>
              </w:rPr>
              <w:lastRenderedPageBreak/>
              <w:t>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r w:rsidRPr="008B117B">
              <w:rPr>
                <w:rFonts w:ascii="Sylfaen" w:eastAsia="Times New Roman" w:hAnsi="Sylfaen" w:cs="Calibri"/>
                <w:sz w:val="18"/>
                <w:szCs w:val="18"/>
              </w:rPr>
              <w:t xml:space="preserve">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პროგრამის ფარგლებში ასევე ხორციელდება 4 საშტატო ერთეულის ხელფასების დაფინანსება.ტერიტორიაზე</w:t>
            </w:r>
          </w:p>
        </w:tc>
      </w:tr>
      <w:tr w:rsidR="00A02E11" w:rsidRPr="00BC5C0A" w:rsidTr="00A02E11">
        <w:trPr>
          <w:trHeight w:val="610"/>
        </w:trPr>
        <w:tc>
          <w:tcPr>
            <w:tcW w:w="32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C5C0A" w:rsidRDefault="00A02E11" w:rsidP="00A02E1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6748"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8B117B" w:rsidRDefault="00A02E11" w:rsidP="00A02E11">
            <w:pPr>
              <w:rPr>
                <w:rFonts w:ascii="Sylfaen" w:eastAsia="Times New Roman" w:hAnsi="Sylfaen" w:cs="Calibri"/>
                <w:sz w:val="18"/>
                <w:szCs w:val="18"/>
              </w:rPr>
            </w:pPr>
            <w:r w:rsidRPr="008B117B">
              <w:rPr>
                <w:rFonts w:ascii="Sylfaen" w:eastAsia="Times New Roma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pStyle w:val="2"/>
        <w:ind w:left="644"/>
        <w:rPr>
          <w:rFonts w:ascii="Sylfaen" w:hAnsi="Sylfaen"/>
          <w:b/>
          <w:sz w:val="22"/>
          <w:szCs w:val="22"/>
          <w:lang w:val="ka-GE"/>
        </w:rPr>
      </w:pPr>
    </w:p>
    <w:tbl>
      <w:tblPr>
        <w:tblW w:w="5073" w:type="pct"/>
        <w:tblLayout w:type="fixed"/>
        <w:tblLook w:val="04A0"/>
      </w:tblPr>
      <w:tblGrid>
        <w:gridCol w:w="2272"/>
        <w:gridCol w:w="953"/>
        <w:gridCol w:w="1421"/>
        <w:gridCol w:w="1265"/>
        <w:gridCol w:w="1546"/>
        <w:gridCol w:w="1549"/>
        <w:gridCol w:w="1115"/>
      </w:tblGrid>
      <w:tr w:rsidR="00A02E11" w:rsidRPr="00992BC2" w:rsidTr="00A02E11">
        <w:trPr>
          <w:trHeight w:val="527"/>
        </w:trPr>
        <w:tc>
          <w:tcPr>
            <w:tcW w:w="11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D15B83" w:rsidRDefault="00A02E11" w:rsidP="00A02E11">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w:t>
            </w:r>
            <w:r>
              <w:rPr>
                <w:rFonts w:ascii="Sylfaen" w:eastAsia="Times New Roman" w:hAnsi="Sylfaen" w:cs="Sylfaen"/>
                <w:b/>
                <w:color w:val="000000"/>
                <w:sz w:val="18"/>
                <w:szCs w:val="18"/>
                <w:lang w:val="ka-GE"/>
              </w:rPr>
              <w:t xml:space="preserve"> </w:t>
            </w:r>
            <w:r w:rsidRPr="00D15B83">
              <w:rPr>
                <w:rFonts w:ascii="Sylfaen" w:eastAsia="Times New Roman" w:hAnsi="Sylfaen" w:cs="Sylfaen"/>
                <w:b/>
                <w:color w:val="000000"/>
                <w:sz w:val="18"/>
                <w:szCs w:val="18"/>
              </w:rPr>
              <w:t>დასახელება</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70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2C6320" w:rsidRDefault="00A02E11" w:rsidP="00A02E11">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გარემოს დაცვა</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64"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A02E11" w:rsidRPr="00992BC2" w:rsidTr="00A02E11">
        <w:trPr>
          <w:trHeight w:val="493"/>
        </w:trPr>
        <w:tc>
          <w:tcPr>
            <w:tcW w:w="1122"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471" w:type="pct"/>
            <w:tcBorders>
              <w:top w:val="nil"/>
              <w:left w:val="nil"/>
              <w:bottom w:val="single" w:sz="4" w:space="0" w:color="auto"/>
              <w:right w:val="single" w:sz="4" w:space="0" w:color="auto"/>
            </w:tcBorders>
            <w:shd w:val="clear" w:color="000000" w:fill="FFFFFF"/>
            <w:vAlign w:val="center"/>
            <w:hideMark/>
          </w:tcPr>
          <w:p w:rsidR="00A02E11" w:rsidRPr="002C6320" w:rsidRDefault="00A02E11" w:rsidP="00A02E11">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702"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jc w:val="center"/>
              <w:rPr>
                <w:rFonts w:eastAsia="Times New Roman" w:cs="Calibri"/>
                <w:b/>
                <w:bCs/>
                <w:color w:val="000000"/>
                <w:sz w:val="20"/>
                <w:szCs w:val="20"/>
              </w:rPr>
            </w:pPr>
          </w:p>
        </w:tc>
        <w:tc>
          <w:tcPr>
            <w:tcW w:w="625" w:type="pct"/>
            <w:tcBorders>
              <w:top w:val="nil"/>
              <w:left w:val="nil"/>
              <w:bottom w:val="single" w:sz="4" w:space="0" w:color="auto"/>
              <w:right w:val="single" w:sz="4" w:space="0" w:color="auto"/>
            </w:tcBorders>
            <w:shd w:val="clear" w:color="000000" w:fill="FFFFFF"/>
            <w:vAlign w:val="center"/>
            <w:hideMark/>
          </w:tcPr>
          <w:p w:rsidR="00A02E11" w:rsidRPr="001C7CEF" w:rsidRDefault="00A02E11" w:rsidP="00A02E11">
            <w:pPr>
              <w:jc w:val="center"/>
              <w:rPr>
                <w:rFonts w:ascii="Arial" w:hAnsi="Arial" w:cs="Arial"/>
                <w:b/>
                <w:bCs/>
                <w:sz w:val="20"/>
                <w:szCs w:val="20"/>
              </w:rPr>
            </w:pPr>
            <w:r w:rsidRPr="001C7CEF">
              <w:rPr>
                <w:rFonts w:ascii="Arial" w:hAnsi="Arial" w:cs="Arial"/>
                <w:b/>
                <w:bCs/>
                <w:sz w:val="20"/>
                <w:szCs w:val="20"/>
              </w:rPr>
              <w:t>358</w:t>
            </w:r>
            <w:r>
              <w:rPr>
                <w:rFonts w:ascii="Arial" w:hAnsi="Arial" w:cs="Arial"/>
                <w:b/>
                <w:bCs/>
                <w:sz w:val="20"/>
                <w:szCs w:val="20"/>
              </w:rPr>
              <w:t>,</w:t>
            </w:r>
            <w:r w:rsidRPr="001C7CEF">
              <w:rPr>
                <w:rFonts w:ascii="Arial" w:hAnsi="Arial" w:cs="Arial"/>
                <w:b/>
                <w:bCs/>
                <w:sz w:val="20"/>
                <w:szCs w:val="20"/>
              </w:rPr>
              <w:t>2</w:t>
            </w:r>
          </w:p>
        </w:tc>
        <w:tc>
          <w:tcPr>
            <w:tcW w:w="764" w:type="pct"/>
            <w:tcBorders>
              <w:top w:val="nil"/>
              <w:left w:val="nil"/>
              <w:bottom w:val="single" w:sz="4" w:space="0" w:color="auto"/>
              <w:right w:val="single" w:sz="4" w:space="0" w:color="auto"/>
            </w:tcBorders>
            <w:shd w:val="clear" w:color="000000" w:fill="FFFFFF"/>
            <w:vAlign w:val="center"/>
            <w:hideMark/>
          </w:tcPr>
          <w:p w:rsidR="00A02E11" w:rsidRPr="001C7CEF" w:rsidRDefault="00A02E11" w:rsidP="00A02E11">
            <w:pPr>
              <w:jc w:val="center"/>
              <w:rPr>
                <w:rFonts w:asciiTheme="minorHAnsi" w:hAnsiTheme="minorHAnsi" w:cs="Arial"/>
                <w:b/>
                <w:bCs/>
                <w:sz w:val="20"/>
                <w:szCs w:val="20"/>
                <w:lang w:val="ka-GE"/>
              </w:rPr>
            </w:pPr>
            <w:r>
              <w:rPr>
                <w:rFonts w:asciiTheme="minorHAnsi" w:hAnsiTheme="minorHAnsi" w:cs="Arial"/>
                <w:b/>
                <w:bCs/>
                <w:sz w:val="20"/>
                <w:szCs w:val="20"/>
                <w:lang w:val="ka-GE"/>
              </w:rPr>
              <w:t>360</w:t>
            </w:r>
            <w:r>
              <w:rPr>
                <w:rFonts w:ascii="Arial" w:hAnsi="Arial" w:cs="Arial"/>
                <w:b/>
                <w:bCs/>
                <w:sz w:val="20"/>
                <w:szCs w:val="20"/>
              </w:rPr>
              <w:t xml:space="preserve">, </w:t>
            </w:r>
            <w:r>
              <w:rPr>
                <w:rFonts w:asciiTheme="minorHAnsi" w:hAnsiTheme="minorHAnsi" w:cs="Arial"/>
                <w:b/>
                <w:bCs/>
                <w:sz w:val="20"/>
                <w:szCs w:val="20"/>
                <w:lang w:val="ka-GE"/>
              </w:rPr>
              <w:t>4</w:t>
            </w:r>
          </w:p>
        </w:tc>
        <w:tc>
          <w:tcPr>
            <w:tcW w:w="765" w:type="pct"/>
            <w:tcBorders>
              <w:top w:val="nil"/>
              <w:left w:val="nil"/>
              <w:bottom w:val="single" w:sz="4" w:space="0" w:color="auto"/>
              <w:right w:val="single" w:sz="4" w:space="0" w:color="auto"/>
            </w:tcBorders>
            <w:shd w:val="clear" w:color="000000" w:fill="FFFFFF"/>
            <w:vAlign w:val="center"/>
            <w:hideMark/>
          </w:tcPr>
          <w:p w:rsidR="00A02E11" w:rsidRPr="00B77C81" w:rsidRDefault="00A02E11" w:rsidP="00A02E11">
            <w:pPr>
              <w:jc w:val="center"/>
              <w:rPr>
                <w:rFonts w:asciiTheme="minorHAnsi" w:hAnsiTheme="minorHAnsi" w:cs="Arial"/>
                <w:b/>
                <w:bCs/>
                <w:sz w:val="20"/>
                <w:szCs w:val="20"/>
                <w:lang w:val="ka-GE"/>
              </w:rPr>
            </w:pPr>
            <w:r>
              <w:rPr>
                <w:rFonts w:asciiTheme="minorHAnsi" w:hAnsiTheme="minorHAnsi" w:cs="Arial"/>
                <w:b/>
                <w:bCs/>
                <w:sz w:val="20"/>
                <w:szCs w:val="20"/>
                <w:lang w:val="ka-GE"/>
              </w:rPr>
              <w:t>361</w:t>
            </w:r>
            <w:r>
              <w:rPr>
                <w:rFonts w:ascii="Arial" w:hAnsi="Arial" w:cs="Arial"/>
                <w:b/>
                <w:bCs/>
                <w:sz w:val="20"/>
                <w:szCs w:val="20"/>
              </w:rPr>
              <w:t>,</w:t>
            </w:r>
            <w:r>
              <w:rPr>
                <w:rFonts w:asciiTheme="minorHAnsi" w:hAnsiTheme="minorHAnsi" w:cs="Arial"/>
                <w:b/>
                <w:bCs/>
                <w:sz w:val="20"/>
                <w:szCs w:val="20"/>
                <w:lang w:val="ka-GE"/>
              </w:rPr>
              <w:t>5</w:t>
            </w:r>
          </w:p>
        </w:tc>
        <w:tc>
          <w:tcPr>
            <w:tcW w:w="552" w:type="pct"/>
            <w:tcBorders>
              <w:top w:val="nil"/>
              <w:left w:val="nil"/>
              <w:bottom w:val="single" w:sz="4" w:space="0" w:color="auto"/>
              <w:right w:val="single" w:sz="4" w:space="0" w:color="auto"/>
            </w:tcBorders>
            <w:shd w:val="clear" w:color="000000" w:fill="FFFFFF"/>
            <w:vAlign w:val="center"/>
            <w:hideMark/>
          </w:tcPr>
          <w:p w:rsidR="00A02E11" w:rsidRPr="00B77C81" w:rsidRDefault="00A02E11" w:rsidP="00A02E11">
            <w:pPr>
              <w:jc w:val="center"/>
              <w:rPr>
                <w:rFonts w:asciiTheme="minorHAnsi" w:hAnsiTheme="minorHAnsi" w:cs="Arial"/>
                <w:b/>
                <w:bCs/>
                <w:sz w:val="20"/>
                <w:szCs w:val="20"/>
                <w:lang w:val="ka-GE"/>
              </w:rPr>
            </w:pPr>
            <w:r>
              <w:rPr>
                <w:rFonts w:asciiTheme="minorHAnsi" w:hAnsiTheme="minorHAnsi" w:cs="Arial"/>
                <w:b/>
                <w:bCs/>
                <w:sz w:val="20"/>
                <w:szCs w:val="20"/>
                <w:lang w:val="ka-GE"/>
              </w:rPr>
              <w:t>362</w:t>
            </w:r>
            <w:r>
              <w:rPr>
                <w:rFonts w:ascii="Arial" w:hAnsi="Arial" w:cs="Arial"/>
                <w:b/>
                <w:bCs/>
                <w:sz w:val="20"/>
                <w:szCs w:val="20"/>
              </w:rPr>
              <w:t>,</w:t>
            </w:r>
            <w:r>
              <w:rPr>
                <w:rFonts w:asciiTheme="minorHAnsi" w:hAnsiTheme="minorHAnsi" w:cs="Arial"/>
                <w:b/>
                <w:bCs/>
                <w:sz w:val="20"/>
                <w:szCs w:val="20"/>
                <w:lang w:val="ka-GE"/>
              </w:rPr>
              <w:t>5</w:t>
            </w:r>
          </w:p>
        </w:tc>
      </w:tr>
      <w:tr w:rsidR="00A02E11" w:rsidRPr="00992BC2" w:rsidTr="00A02E11">
        <w:trPr>
          <w:trHeight w:val="486"/>
        </w:trPr>
        <w:tc>
          <w:tcPr>
            <w:tcW w:w="1122" w:type="pct"/>
            <w:tcBorders>
              <w:top w:val="nil"/>
              <w:left w:val="single" w:sz="4" w:space="0" w:color="auto"/>
              <w:bottom w:val="single" w:sz="4" w:space="0" w:color="auto"/>
              <w:right w:val="single" w:sz="4" w:space="0" w:color="auto"/>
            </w:tcBorders>
            <w:shd w:val="clear" w:color="000000" w:fill="FFFFFF"/>
            <w:vAlign w:val="center"/>
            <w:hideMark/>
          </w:tcPr>
          <w:p w:rsidR="00A02E11" w:rsidRPr="00D15B83" w:rsidRDefault="00A02E11" w:rsidP="00A02E11">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 განმახორციელებელი სამსახური</w:t>
            </w:r>
          </w:p>
        </w:tc>
        <w:tc>
          <w:tcPr>
            <w:tcW w:w="3878"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2B7CCC" w:rsidRDefault="00A02E11" w:rsidP="00A02E11">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A02E11" w:rsidRPr="00992BC2" w:rsidTr="00A02E11">
        <w:trPr>
          <w:trHeight w:val="268"/>
        </w:trPr>
        <w:tc>
          <w:tcPr>
            <w:tcW w:w="1122"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78"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Default="00A02E11" w:rsidP="00A02E11">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A02E11" w:rsidRPr="00992BC2" w:rsidRDefault="00A02E11" w:rsidP="00A02E11">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48714A">
              <w:rPr>
                <w:rFonts w:ascii="Sylfaen" w:eastAsia="Times New Roman" w:hAnsi="Sylfaen" w:cs="Calibri"/>
                <w:b/>
                <w:bCs/>
                <w:sz w:val="20"/>
                <w:szCs w:val="20"/>
              </w:rPr>
              <w:t xml:space="preserve">მწვანე ზოლის მოვლა-პატრონობა: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714A">
              <w:rPr>
                <w:rFonts w:ascii="Sylfaen" w:eastAsia="Times New Roman" w:hAnsi="Sylfaen" w:cs="Calibri"/>
                <w:b/>
                <w:bCs/>
                <w:sz w:val="20"/>
                <w:szCs w:val="20"/>
              </w:rPr>
              <w:t xml:space="preserve">ტერიტორიების დალაგება-დასუფთავება: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A02E11" w:rsidRPr="00992BC2" w:rsidTr="00A02E11">
        <w:trPr>
          <w:trHeight w:val="422"/>
        </w:trPr>
        <w:tc>
          <w:tcPr>
            <w:tcW w:w="1122" w:type="pct"/>
            <w:tcBorders>
              <w:top w:val="nil"/>
              <w:left w:val="single" w:sz="4" w:space="0" w:color="auto"/>
              <w:bottom w:val="single" w:sz="4" w:space="0" w:color="auto"/>
              <w:right w:val="single" w:sz="4" w:space="0" w:color="auto"/>
            </w:tcBorders>
            <w:shd w:val="clear" w:color="000000" w:fill="FFFFFF"/>
            <w:vAlign w:val="center"/>
            <w:hideMark/>
          </w:tcPr>
          <w:p w:rsidR="00A02E11" w:rsidRPr="00DD6755" w:rsidRDefault="00A02E11" w:rsidP="00A02E11">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78"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47195E" w:rsidRDefault="00A02E11" w:rsidP="00A02E11">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jc w:val="center"/>
        <w:rPr>
          <w:rFonts w:ascii="Sylfaen" w:eastAsia="Times New Roman" w:hAnsi="Sylfaen" w:cs="Sylfaen"/>
          <w:b/>
          <w:bCs/>
          <w:color w:val="000000"/>
          <w:sz w:val="18"/>
          <w:szCs w:val="18"/>
          <w:lang w:val="ka-GE"/>
        </w:rPr>
      </w:pPr>
    </w:p>
    <w:p w:rsidR="00A02E11" w:rsidRDefault="00A02E11" w:rsidP="00A02E11">
      <w:pPr>
        <w:jc w:val="center"/>
        <w:rPr>
          <w:rFonts w:ascii="Sylfaen" w:eastAsia="Times New Roman" w:hAnsi="Sylfaen" w:cs="Sylfaen"/>
          <w:b/>
          <w:bCs/>
          <w:color w:val="000000"/>
          <w:sz w:val="18"/>
          <w:szCs w:val="18"/>
          <w:lang w:val="ka-GE"/>
        </w:rPr>
      </w:pPr>
    </w:p>
    <w:p w:rsidR="000F55AD" w:rsidRPr="002721F8" w:rsidRDefault="000F55AD" w:rsidP="000F55AD">
      <w:pPr>
        <w:pStyle w:val="2"/>
        <w:ind w:left="644"/>
        <w:rPr>
          <w:rFonts w:ascii="Sylfaen" w:hAnsi="Sylfaen"/>
          <w:b/>
          <w:sz w:val="22"/>
          <w:szCs w:val="22"/>
          <w:lang w:val="ka-GE"/>
        </w:rPr>
      </w:pPr>
      <w:bookmarkStart w:id="2" w:name="_Toc531478063"/>
      <w:bookmarkStart w:id="3" w:name="_Toc52141511"/>
      <w:r w:rsidRPr="002721F8">
        <w:rPr>
          <w:rFonts w:ascii="Sylfaen" w:hAnsi="Sylfaen"/>
          <w:b/>
          <w:sz w:val="22"/>
          <w:szCs w:val="22"/>
          <w:lang w:val="ka-GE"/>
        </w:rPr>
        <w:lastRenderedPageBreak/>
        <w:t>3.3 განათლებ</w:t>
      </w:r>
      <w:bookmarkEnd w:id="2"/>
      <w:bookmarkEnd w:id="3"/>
      <w:r w:rsidR="003C34DE" w:rsidRPr="002721F8">
        <w:rPr>
          <w:rFonts w:ascii="Sylfaen" w:hAnsi="Sylfaen"/>
          <w:b/>
          <w:sz w:val="22"/>
          <w:szCs w:val="22"/>
          <w:lang w:val="ka-GE"/>
        </w:rPr>
        <w:t>ის ხელშეწყობა</w:t>
      </w:r>
    </w:p>
    <w:p w:rsidR="000F55AD" w:rsidRDefault="000F55AD" w:rsidP="003C34DE">
      <w:pPr>
        <w:pStyle w:val="a3"/>
        <w:spacing w:line="240" w:lineRule="auto"/>
        <w:ind w:left="0" w:firstLine="644"/>
        <w:jc w:val="both"/>
        <w:rPr>
          <w:rFonts w:ascii="Sylfaen" w:hAnsi="Sylfaen"/>
          <w:sz w:val="18"/>
          <w:szCs w:val="18"/>
          <w:lang w:val="ka-GE"/>
        </w:rPr>
      </w:pPr>
      <w:r w:rsidRPr="002721F8">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2721F8" w:rsidRPr="002721F8" w:rsidRDefault="002721F8" w:rsidP="003C34DE">
      <w:pPr>
        <w:pStyle w:val="a3"/>
        <w:spacing w:line="240" w:lineRule="auto"/>
        <w:ind w:left="0" w:firstLine="644"/>
        <w:jc w:val="both"/>
        <w:rPr>
          <w:rFonts w:ascii="Sylfaen" w:hAnsi="Sylfaen"/>
          <w:sz w:val="18"/>
          <w:szCs w:val="18"/>
          <w:lang w:val="ka-GE"/>
        </w:rPr>
      </w:pPr>
    </w:p>
    <w:tbl>
      <w:tblPr>
        <w:tblW w:w="5000" w:type="pct"/>
        <w:tblLook w:val="04A0"/>
      </w:tblPr>
      <w:tblGrid>
        <w:gridCol w:w="1203"/>
        <w:gridCol w:w="2063"/>
        <w:gridCol w:w="1360"/>
        <w:gridCol w:w="1502"/>
        <w:gridCol w:w="1781"/>
        <w:gridCol w:w="2066"/>
      </w:tblGrid>
      <w:tr w:rsidR="002721F8" w:rsidRPr="002721F8" w:rsidTr="00A02E11">
        <w:trPr>
          <w:trHeight w:val="513"/>
        </w:trPr>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Sylfaen" w:eastAsia="Times New Roman" w:hAnsi="Sylfaen" w:cs="Calibri"/>
                <w:b/>
                <w:bCs/>
                <w:sz w:val="16"/>
                <w:szCs w:val="16"/>
                <w:lang w:val="en-GB" w:eastAsia="en-GB"/>
              </w:rPr>
            </w:pPr>
            <w:r w:rsidRPr="002721F8">
              <w:rPr>
                <w:rFonts w:ascii="Sylfaen" w:eastAsia="Times New Roman" w:hAnsi="Sylfaen" w:cs="Calibri"/>
                <w:b/>
                <w:bCs/>
                <w:sz w:val="16"/>
                <w:szCs w:val="16"/>
                <w:lang w:val="en-GB" w:eastAsia="en-GB"/>
              </w:rPr>
              <w:t>პროგრამული                      კოდი</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Sylfaen" w:eastAsia="Times New Roman" w:hAnsi="Sylfaen" w:cs="Calibri"/>
                <w:b/>
                <w:bCs/>
                <w:sz w:val="16"/>
                <w:szCs w:val="16"/>
                <w:lang w:val="en-GB" w:eastAsia="en-GB"/>
              </w:rPr>
            </w:pPr>
            <w:r w:rsidRPr="002721F8">
              <w:rPr>
                <w:rFonts w:ascii="Sylfaen" w:eastAsia="Times New Roman" w:hAnsi="Sylfaen" w:cs="Calibri"/>
                <w:b/>
                <w:bCs/>
                <w:sz w:val="16"/>
                <w:szCs w:val="16"/>
                <w:lang w:val="en-GB" w:eastAsia="en-GB"/>
              </w:rPr>
              <w:t>დასახელება</w:t>
            </w:r>
          </w:p>
        </w:tc>
        <w:tc>
          <w:tcPr>
            <w:tcW w:w="703" w:type="pct"/>
            <w:tcBorders>
              <w:top w:val="single" w:sz="4" w:space="0" w:color="auto"/>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Sylfaen" w:eastAsia="Times New Roman" w:hAnsi="Sylfaen" w:cs="Calibri"/>
                <w:b/>
                <w:bCs/>
                <w:color w:val="000000"/>
                <w:sz w:val="16"/>
                <w:szCs w:val="16"/>
                <w:lang w:val="en-GB" w:eastAsia="en-GB"/>
              </w:rPr>
            </w:pPr>
            <w:r w:rsidRPr="002721F8">
              <w:rPr>
                <w:rFonts w:ascii="Sylfaen" w:eastAsia="Times New Roman" w:hAnsi="Sylfaen" w:cs="Calibri"/>
                <w:b/>
                <w:bCs/>
                <w:color w:val="000000"/>
                <w:sz w:val="16"/>
                <w:szCs w:val="16"/>
                <w:lang w:val="en-GB" w:eastAsia="en-GB"/>
              </w:rPr>
              <w:t>2022 წლის პროექტი</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Sylfaen" w:eastAsia="Times New Roman" w:hAnsi="Sylfaen" w:cs="Calibri"/>
                <w:b/>
                <w:bCs/>
                <w:color w:val="000000"/>
                <w:sz w:val="16"/>
                <w:szCs w:val="16"/>
                <w:lang w:val="en-GB" w:eastAsia="en-GB"/>
              </w:rPr>
            </w:pPr>
            <w:r w:rsidRPr="002721F8">
              <w:rPr>
                <w:rFonts w:ascii="Sylfaen" w:eastAsia="Times New Roman" w:hAnsi="Sylfaen" w:cs="Calibri"/>
                <w:b/>
                <w:bCs/>
                <w:color w:val="000000"/>
                <w:sz w:val="16"/>
                <w:szCs w:val="16"/>
                <w:lang w:val="en-GB" w:eastAsia="en-GB"/>
              </w:rPr>
              <w:t>2023 წლის პროექტი</w:t>
            </w: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Sylfaen" w:eastAsia="Times New Roman" w:hAnsi="Sylfaen" w:cs="Calibri"/>
                <w:b/>
                <w:bCs/>
                <w:color w:val="000000"/>
                <w:sz w:val="16"/>
                <w:szCs w:val="16"/>
                <w:lang w:val="en-GB" w:eastAsia="en-GB"/>
              </w:rPr>
            </w:pPr>
            <w:r w:rsidRPr="002721F8">
              <w:rPr>
                <w:rFonts w:ascii="Sylfaen" w:eastAsia="Times New Roman" w:hAnsi="Sylfaen" w:cs="Calibri"/>
                <w:b/>
                <w:bCs/>
                <w:color w:val="000000"/>
                <w:sz w:val="16"/>
                <w:szCs w:val="16"/>
                <w:lang w:val="en-GB" w:eastAsia="en-GB"/>
              </w:rPr>
              <w:t>2024 წლის პროექტი</w:t>
            </w:r>
          </w:p>
        </w:tc>
        <w:tc>
          <w:tcPr>
            <w:tcW w:w="1056" w:type="pct"/>
            <w:tcBorders>
              <w:top w:val="single" w:sz="4" w:space="0" w:color="auto"/>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Sylfaen" w:eastAsia="Times New Roman" w:hAnsi="Sylfaen" w:cs="Calibri"/>
                <w:b/>
                <w:bCs/>
                <w:color w:val="000000"/>
                <w:sz w:val="16"/>
                <w:szCs w:val="16"/>
                <w:lang w:val="en-GB" w:eastAsia="en-GB"/>
              </w:rPr>
            </w:pPr>
            <w:r w:rsidRPr="002721F8">
              <w:rPr>
                <w:rFonts w:ascii="Sylfaen" w:eastAsia="Times New Roman" w:hAnsi="Sylfaen" w:cs="Calibri"/>
                <w:b/>
                <w:bCs/>
                <w:color w:val="000000"/>
                <w:sz w:val="16"/>
                <w:szCs w:val="16"/>
                <w:lang w:val="en-GB" w:eastAsia="en-GB"/>
              </w:rPr>
              <w:t>2025 წლის პროექტი</w:t>
            </w:r>
          </w:p>
        </w:tc>
      </w:tr>
      <w:tr w:rsidR="00A02E11" w:rsidRPr="002721F8" w:rsidTr="00A02E11">
        <w:trPr>
          <w:trHeight w:val="600"/>
        </w:trPr>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2721F8" w:rsidRDefault="00A02E11" w:rsidP="002721F8">
            <w:pPr>
              <w:spacing w:after="0" w:line="240" w:lineRule="auto"/>
              <w:jc w:val="center"/>
              <w:rPr>
                <w:rFonts w:ascii="Sylfaen" w:eastAsia="Times New Roman" w:hAnsi="Sylfaen" w:cs="Calibri"/>
                <w:b/>
                <w:bCs/>
                <w:sz w:val="16"/>
                <w:szCs w:val="16"/>
                <w:lang w:val="en-GB" w:eastAsia="en-GB"/>
              </w:rPr>
            </w:pPr>
            <w:r w:rsidRPr="002721F8">
              <w:rPr>
                <w:rFonts w:ascii="Sylfaen" w:eastAsia="Times New Roman" w:hAnsi="Sylfaen" w:cs="Calibri"/>
                <w:b/>
                <w:bCs/>
                <w:sz w:val="16"/>
                <w:szCs w:val="16"/>
                <w:lang w:val="en-GB" w:eastAsia="en-GB"/>
              </w:rPr>
              <w:t>04. 00</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A02E11" w:rsidRPr="002721F8" w:rsidRDefault="00A02E11" w:rsidP="002721F8">
            <w:pPr>
              <w:spacing w:after="0" w:line="240" w:lineRule="auto"/>
              <w:jc w:val="center"/>
              <w:rPr>
                <w:rFonts w:ascii="Sylfaen" w:eastAsia="Times New Roman" w:hAnsi="Sylfaen" w:cs="Calibri"/>
                <w:b/>
                <w:bCs/>
                <w:sz w:val="16"/>
                <w:szCs w:val="16"/>
                <w:lang w:val="en-GB" w:eastAsia="en-GB"/>
              </w:rPr>
            </w:pPr>
            <w:r w:rsidRPr="002721F8">
              <w:rPr>
                <w:rFonts w:ascii="Sylfaen" w:eastAsia="Times New Roman" w:hAnsi="Sylfaen" w:cs="Calibri"/>
                <w:b/>
                <w:bCs/>
                <w:sz w:val="16"/>
                <w:szCs w:val="16"/>
                <w:lang w:val="en-GB" w:eastAsia="en-GB"/>
              </w:rPr>
              <w:t>განათლების ხელშეწყობა</w:t>
            </w:r>
          </w:p>
        </w:tc>
        <w:tc>
          <w:tcPr>
            <w:tcW w:w="703"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10,278,969</w:t>
            </w:r>
          </w:p>
        </w:tc>
        <w:tc>
          <w:tcPr>
            <w:tcW w:w="774"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8,071,980</w:t>
            </w:r>
          </w:p>
        </w:tc>
        <w:tc>
          <w:tcPr>
            <w:tcW w:w="914"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7,254,677</w:t>
            </w:r>
          </w:p>
        </w:tc>
        <w:tc>
          <w:tcPr>
            <w:tcW w:w="105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6,413,285</w:t>
            </w:r>
          </w:p>
        </w:tc>
      </w:tr>
      <w:tr w:rsidR="00A02E11" w:rsidRPr="002721F8" w:rsidTr="00A02E11">
        <w:trPr>
          <w:trHeight w:val="600"/>
        </w:trPr>
        <w:tc>
          <w:tcPr>
            <w:tcW w:w="496" w:type="pct"/>
            <w:tcBorders>
              <w:top w:val="nil"/>
              <w:left w:val="single" w:sz="4" w:space="0" w:color="auto"/>
              <w:bottom w:val="single" w:sz="4" w:space="0" w:color="auto"/>
              <w:right w:val="single" w:sz="4" w:space="0" w:color="auto"/>
            </w:tcBorders>
            <w:shd w:val="clear" w:color="000000" w:fill="FFFFFF"/>
            <w:vAlign w:val="center"/>
            <w:hideMark/>
          </w:tcPr>
          <w:p w:rsidR="00A02E11" w:rsidRPr="002721F8" w:rsidRDefault="00A02E11" w:rsidP="00607EA1">
            <w:pPr>
              <w:spacing w:after="0" w:line="240" w:lineRule="auto"/>
              <w:jc w:val="center"/>
              <w:rPr>
                <w:rFonts w:ascii="Sylfaen" w:eastAsia="Times New Roman" w:hAnsi="Sylfaen" w:cs="Calibri"/>
                <w:b/>
                <w:bCs/>
                <w:sz w:val="20"/>
                <w:szCs w:val="20"/>
                <w:lang w:val="en-GB" w:eastAsia="en-GB"/>
              </w:rPr>
            </w:pPr>
            <w:r w:rsidRPr="002721F8">
              <w:rPr>
                <w:rFonts w:ascii="Sylfaen" w:eastAsia="Times New Roman" w:hAnsi="Sylfaen" w:cs="Calibri"/>
                <w:b/>
                <w:bCs/>
                <w:sz w:val="20"/>
                <w:szCs w:val="20"/>
                <w:lang w:val="en-GB" w:eastAsia="en-GB"/>
              </w:rPr>
              <w:t>04 01</w:t>
            </w:r>
          </w:p>
        </w:tc>
        <w:tc>
          <w:tcPr>
            <w:tcW w:w="1055" w:type="pct"/>
            <w:tcBorders>
              <w:top w:val="nil"/>
              <w:left w:val="nil"/>
              <w:bottom w:val="single" w:sz="4" w:space="0" w:color="auto"/>
              <w:right w:val="single" w:sz="4" w:space="0" w:color="auto"/>
            </w:tcBorders>
            <w:shd w:val="clear" w:color="000000" w:fill="FFFFFF"/>
            <w:vAlign w:val="center"/>
            <w:hideMark/>
          </w:tcPr>
          <w:p w:rsidR="00A02E11" w:rsidRPr="002721F8" w:rsidRDefault="00A02E11" w:rsidP="00607EA1">
            <w:pPr>
              <w:spacing w:after="0" w:line="240" w:lineRule="auto"/>
              <w:jc w:val="center"/>
              <w:rPr>
                <w:rFonts w:ascii="Sylfaen" w:eastAsia="Times New Roman" w:hAnsi="Sylfaen" w:cs="Calibri"/>
                <w:b/>
                <w:bCs/>
                <w:sz w:val="16"/>
                <w:szCs w:val="16"/>
                <w:lang w:val="en-GB" w:eastAsia="en-GB"/>
              </w:rPr>
            </w:pPr>
            <w:r w:rsidRPr="002721F8">
              <w:rPr>
                <w:rFonts w:ascii="Sylfaen" w:eastAsia="Times New Roman" w:hAnsi="Sylfaen" w:cs="Calibri"/>
                <w:b/>
                <w:bCs/>
                <w:sz w:val="16"/>
                <w:szCs w:val="16"/>
                <w:lang w:val="en-GB" w:eastAsia="en-GB"/>
              </w:rPr>
              <w:t>სკოლამდელი განათლების დაფინანსება</w:t>
            </w:r>
          </w:p>
        </w:tc>
        <w:tc>
          <w:tcPr>
            <w:tcW w:w="703"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10,278,969</w:t>
            </w:r>
          </w:p>
        </w:tc>
        <w:tc>
          <w:tcPr>
            <w:tcW w:w="774"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8,071,980</w:t>
            </w:r>
          </w:p>
        </w:tc>
        <w:tc>
          <w:tcPr>
            <w:tcW w:w="914"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7,254,677</w:t>
            </w:r>
          </w:p>
        </w:tc>
        <w:tc>
          <w:tcPr>
            <w:tcW w:w="105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6,413,285</w:t>
            </w:r>
          </w:p>
        </w:tc>
      </w:tr>
      <w:tr w:rsidR="002721F8" w:rsidRPr="002721F8" w:rsidTr="00A02E11">
        <w:trPr>
          <w:trHeight w:val="551"/>
        </w:trPr>
        <w:tc>
          <w:tcPr>
            <w:tcW w:w="496" w:type="pct"/>
            <w:tcBorders>
              <w:top w:val="nil"/>
              <w:left w:val="single" w:sz="4" w:space="0" w:color="auto"/>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Sylfaen" w:eastAsia="Times New Roman" w:hAnsi="Sylfaen" w:cs="Calibri"/>
                <w:b/>
                <w:bCs/>
                <w:sz w:val="20"/>
                <w:szCs w:val="20"/>
                <w:lang w:val="ka-GE" w:eastAsia="en-GB"/>
              </w:rPr>
            </w:pPr>
            <w:r w:rsidRPr="002721F8">
              <w:rPr>
                <w:rFonts w:ascii="Sylfaen" w:eastAsia="Times New Roman" w:hAnsi="Sylfaen" w:cs="Calibri"/>
                <w:b/>
                <w:bCs/>
                <w:sz w:val="20"/>
                <w:szCs w:val="20"/>
                <w:lang w:val="en-GB" w:eastAsia="en-GB"/>
              </w:rPr>
              <w:t>04 0</w:t>
            </w:r>
            <w:r>
              <w:rPr>
                <w:rFonts w:ascii="Sylfaen" w:eastAsia="Times New Roman" w:hAnsi="Sylfaen" w:cs="Calibri"/>
                <w:b/>
                <w:bCs/>
                <w:sz w:val="20"/>
                <w:szCs w:val="20"/>
                <w:lang w:val="ka-GE" w:eastAsia="en-GB"/>
              </w:rPr>
              <w:t>2</w:t>
            </w:r>
          </w:p>
        </w:tc>
        <w:tc>
          <w:tcPr>
            <w:tcW w:w="1055" w:type="pct"/>
            <w:tcBorders>
              <w:top w:val="nil"/>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t>ზოგადი განათლება</w:t>
            </w:r>
          </w:p>
        </w:tc>
        <w:tc>
          <w:tcPr>
            <w:tcW w:w="703" w:type="pct"/>
            <w:tcBorders>
              <w:top w:val="nil"/>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Arial" w:eastAsia="Times New Roman" w:hAnsi="Arial" w:cs="Arial"/>
                <w:b/>
                <w:bCs/>
                <w:sz w:val="20"/>
                <w:szCs w:val="20"/>
                <w:lang w:val="en-GB" w:eastAsia="en-GB"/>
              </w:rPr>
            </w:pPr>
          </w:p>
        </w:tc>
        <w:tc>
          <w:tcPr>
            <w:tcW w:w="774" w:type="pct"/>
            <w:tcBorders>
              <w:top w:val="nil"/>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Arial" w:eastAsia="Times New Roman" w:hAnsi="Arial" w:cs="Arial"/>
                <w:b/>
                <w:bCs/>
                <w:sz w:val="20"/>
                <w:szCs w:val="20"/>
                <w:lang w:val="en-GB" w:eastAsia="en-GB"/>
              </w:rPr>
            </w:pPr>
          </w:p>
        </w:tc>
        <w:tc>
          <w:tcPr>
            <w:tcW w:w="914" w:type="pct"/>
            <w:tcBorders>
              <w:top w:val="nil"/>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Arial" w:eastAsia="Times New Roman" w:hAnsi="Arial" w:cs="Arial"/>
                <w:b/>
                <w:bCs/>
                <w:sz w:val="20"/>
                <w:szCs w:val="20"/>
                <w:lang w:val="en-GB" w:eastAsia="en-GB"/>
              </w:rPr>
            </w:pPr>
          </w:p>
        </w:tc>
        <w:tc>
          <w:tcPr>
            <w:tcW w:w="1056" w:type="pct"/>
            <w:tcBorders>
              <w:top w:val="nil"/>
              <w:left w:val="nil"/>
              <w:bottom w:val="single" w:sz="4" w:space="0" w:color="auto"/>
              <w:right w:val="single" w:sz="4" w:space="0" w:color="auto"/>
            </w:tcBorders>
            <w:shd w:val="clear" w:color="000000" w:fill="FFFFFF"/>
            <w:vAlign w:val="center"/>
            <w:hideMark/>
          </w:tcPr>
          <w:p w:rsidR="002721F8" w:rsidRPr="002721F8" w:rsidRDefault="002721F8" w:rsidP="002721F8">
            <w:pPr>
              <w:spacing w:after="0" w:line="240" w:lineRule="auto"/>
              <w:jc w:val="center"/>
              <w:rPr>
                <w:rFonts w:ascii="Arial" w:eastAsia="Times New Roman" w:hAnsi="Arial" w:cs="Arial"/>
                <w:b/>
                <w:bCs/>
                <w:sz w:val="20"/>
                <w:szCs w:val="20"/>
                <w:lang w:val="en-GB" w:eastAsia="en-GB"/>
              </w:rPr>
            </w:pPr>
          </w:p>
        </w:tc>
      </w:tr>
    </w:tbl>
    <w:p w:rsidR="000F55AD" w:rsidRDefault="000F55AD" w:rsidP="000F55A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690"/>
        <w:gridCol w:w="1513"/>
        <w:gridCol w:w="1832"/>
        <w:gridCol w:w="1485"/>
        <w:gridCol w:w="1485"/>
        <w:gridCol w:w="1485"/>
        <w:gridCol w:w="1485"/>
      </w:tblGrid>
      <w:tr w:rsidR="00A02E11" w:rsidRPr="004A5985" w:rsidTr="00A02E11">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bookmarkStart w:id="4" w:name="_Toc531478064"/>
            <w:bookmarkStart w:id="5" w:name="_Toc52141512"/>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D6717" w:rsidRDefault="00A02E11" w:rsidP="00A02E11">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A02E11" w:rsidRPr="004A5985" w:rsidTr="00A02E11">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02E11" w:rsidRPr="00607EA1" w:rsidRDefault="00A02E11" w:rsidP="00A02E11">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E11" w:rsidRPr="004A5985" w:rsidRDefault="00A02E11" w:rsidP="00A02E11">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E11" w:rsidRPr="00BD6717" w:rsidRDefault="00A02E11" w:rsidP="00A02E11">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02E11" w:rsidRPr="002859F4" w:rsidRDefault="00A02E11" w:rsidP="00A02E11">
            <w:pPr>
              <w:spacing w:after="0" w:line="240" w:lineRule="auto"/>
              <w:jc w:val="center"/>
              <w:rPr>
                <w:rFonts w:asciiTheme="minorHAnsi" w:eastAsia="Times New Roman" w:hAnsiTheme="minorHAnsi" w:cs="Arial"/>
                <w:b/>
                <w:bCs/>
                <w:sz w:val="16"/>
                <w:szCs w:val="16"/>
                <w:lang w:val="ka-GE" w:eastAsia="en-GB"/>
              </w:rPr>
            </w:pPr>
            <w:r w:rsidRPr="002859F4">
              <w:rPr>
                <w:rFonts w:ascii="Arial" w:eastAsia="Times New Roman" w:hAnsi="Arial" w:cs="Arial"/>
                <w:b/>
                <w:bCs/>
                <w:sz w:val="16"/>
                <w:szCs w:val="16"/>
                <w:lang w:val="en-GB" w:eastAsia="en-GB"/>
              </w:rPr>
              <w:t>10 279</w:t>
            </w:r>
            <w:r w:rsidRPr="002721F8">
              <w:rPr>
                <w:rFonts w:ascii="Arial" w:eastAsia="Times New Roman" w:hAnsi="Arial" w:cs="Arial"/>
                <w:b/>
                <w:bCs/>
                <w:sz w:val="16"/>
                <w:szCs w:val="16"/>
                <w:lang w:val="en-GB" w:eastAsia="en-GB"/>
              </w:rPr>
              <w:t>,</w:t>
            </w:r>
            <w:r w:rsidRPr="002859F4">
              <w:rPr>
                <w:rFonts w:ascii="Arial" w:eastAsia="Times New Roman" w:hAnsi="Arial" w:cs="Arial"/>
                <w:b/>
                <w:bCs/>
                <w:sz w:val="16"/>
                <w:szCs w:val="16"/>
                <w:lang w:val="en-GB" w:eastAsia="en-GB"/>
              </w:rPr>
              <w:t>0</w:t>
            </w:r>
          </w:p>
        </w:tc>
        <w:tc>
          <w:tcPr>
            <w:tcW w:w="0" w:type="auto"/>
            <w:tcBorders>
              <w:top w:val="nil"/>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8,072, 0</w:t>
            </w:r>
          </w:p>
        </w:tc>
        <w:tc>
          <w:tcPr>
            <w:tcW w:w="0" w:type="auto"/>
            <w:tcBorders>
              <w:top w:val="nil"/>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7,254, 7</w:t>
            </w:r>
          </w:p>
        </w:tc>
        <w:tc>
          <w:tcPr>
            <w:tcW w:w="0" w:type="auto"/>
            <w:tcBorders>
              <w:top w:val="nil"/>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6,413, 3</w:t>
            </w:r>
          </w:p>
        </w:tc>
      </w:tr>
      <w:tr w:rsidR="00A02E11" w:rsidRPr="004A5985" w:rsidTr="00A02E11">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5A15C9" w:rsidRDefault="00A02E11" w:rsidP="00A02E11">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A02E11" w:rsidRPr="004A5985" w:rsidTr="00A02E11">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313BB8" w:rsidRDefault="00A02E11" w:rsidP="00A02E11">
            <w:pPr>
              <w:spacing w:after="0" w:line="240" w:lineRule="auto"/>
              <w:rPr>
                <w:rFonts w:ascii="Sylfaen" w:eastAsia="Times New Roman" w:hAnsi="Sylfaen" w:cs="Calibri"/>
                <w:color w:val="000000"/>
                <w:sz w:val="16"/>
                <w:szCs w:val="16"/>
                <w:lang w:val="ka-GE"/>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Pr>
                <w:rFonts w:ascii="Sylfaen" w:eastAsia="Times New Roman" w:hAnsi="Sylfaen" w:cs="Calibri"/>
                <w:color w:val="000000"/>
                <w:sz w:val="16"/>
                <w:szCs w:val="16"/>
                <w:lang w:val="ka-GE"/>
              </w:rPr>
              <w:t xml:space="preserve">         </w:t>
            </w:r>
            <w:r w:rsidRPr="00313BB8">
              <w:rPr>
                <w:rFonts w:ascii="Sylfaen" w:eastAsia="Times New Roman" w:hAnsi="Sylfaen" w:cs="Calibri"/>
                <w:color w:val="000000"/>
                <w:sz w:val="16"/>
                <w:szCs w:val="16"/>
              </w:rPr>
              <w:t>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r w:rsidRPr="00313BB8">
              <w:rPr>
                <w:rFonts w:ascii="Sylfaen" w:eastAsia="Times New Roman" w:hAnsi="Sylfaen" w:cs="Calibri"/>
                <w:color w:val="000000"/>
                <w:sz w:val="16"/>
                <w:szCs w:val="16"/>
                <w:lang w:val="ka-GE"/>
              </w:rPr>
              <w:t xml:space="preserve">   </w:t>
            </w:r>
          </w:p>
          <w:p w:rsidR="00A02E11" w:rsidRDefault="00A02E11" w:rsidP="00A02E11">
            <w:pPr>
              <w:spacing w:after="0" w:line="240" w:lineRule="auto"/>
              <w:jc w:val="both"/>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w:t>
            </w: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A02E11" w:rsidRPr="00313BB8" w:rsidRDefault="00A02E11" w:rsidP="00A02E11">
            <w:pPr>
              <w:spacing w:after="0" w:line="240" w:lineRule="auto"/>
              <w:jc w:val="both"/>
              <w:rPr>
                <w:rFonts w:ascii="Sylfaen" w:eastAsia="Times New Roman" w:hAnsi="Sylfaen" w:cs="Calibri"/>
                <w:b/>
                <w:color w:val="000000"/>
                <w:sz w:val="16"/>
                <w:szCs w:val="16"/>
                <w:lang w:val="ka-GE"/>
              </w:rPr>
            </w:pPr>
            <w:r w:rsidRPr="00313BB8">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A02E11" w:rsidRPr="00FB2D00" w:rsidRDefault="00A02E11" w:rsidP="00A02E11">
            <w:pPr>
              <w:spacing w:after="0" w:line="240" w:lineRule="auto"/>
              <w:jc w:val="center"/>
              <w:rPr>
                <w:rFonts w:ascii="Sylfaen" w:eastAsia="Times New Roman" w:hAnsi="Sylfaen" w:cs="Calibri"/>
                <w:b/>
                <w:color w:val="000000"/>
                <w:sz w:val="16"/>
                <w:szCs w:val="16"/>
                <w:lang w:val="ka-GE"/>
              </w:rPr>
            </w:pPr>
          </w:p>
        </w:tc>
      </w:tr>
      <w:tr w:rsidR="00A02E11" w:rsidRPr="004A5985" w:rsidTr="00A02E11">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EE73B7" w:rsidRDefault="00A02E11" w:rsidP="00A02E11">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55"/>
        <w:gridCol w:w="2345"/>
        <w:gridCol w:w="1610"/>
        <w:gridCol w:w="1134"/>
        <w:gridCol w:w="1134"/>
        <w:gridCol w:w="1134"/>
        <w:gridCol w:w="1881"/>
      </w:tblGrid>
      <w:tr w:rsidR="00A02E11" w:rsidRPr="004A5985" w:rsidTr="00A02E11">
        <w:trPr>
          <w:trHeight w:val="557"/>
        </w:trPr>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D6717" w:rsidRDefault="00A02E11" w:rsidP="00A02E11">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736321" w:rsidRDefault="00A02E11" w:rsidP="00A02E11">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2</w:t>
            </w:r>
            <w:r w:rsidRPr="00736321">
              <w:rPr>
                <w:rFonts w:ascii="Sylfaen" w:eastAsia="Times New Roman" w:hAnsi="Sylfaen" w:cs="Calibri"/>
                <w:b/>
                <w:bCs/>
                <w:color w:val="000000"/>
                <w:sz w:val="16"/>
                <w:szCs w:val="16"/>
              </w:rPr>
              <w:t xml:space="preserve"> წლის დაფინანსება</w:t>
            </w:r>
            <w:r w:rsidRPr="00736321">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736321" w:rsidRDefault="00A02E11" w:rsidP="00A02E11">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3</w:t>
            </w:r>
            <w:r w:rsidRPr="00736321">
              <w:rPr>
                <w:rFonts w:ascii="Sylfaen" w:eastAsia="Times New Roman" w:hAnsi="Sylfaen" w:cs="Calibri"/>
                <w:b/>
                <w:bCs/>
                <w:color w:val="000000"/>
                <w:sz w:val="16"/>
                <w:szCs w:val="16"/>
              </w:rPr>
              <w:t xml:space="preserve"> წლის დაფინანსება</w:t>
            </w:r>
            <w:r w:rsidRPr="00736321">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2E11" w:rsidRPr="00736321" w:rsidRDefault="00A02E11" w:rsidP="00A02E11">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4</w:t>
            </w:r>
            <w:r w:rsidRPr="00736321">
              <w:rPr>
                <w:rFonts w:ascii="Sylfaen" w:eastAsia="Times New Roman" w:hAnsi="Sylfaen" w:cs="Calibri"/>
                <w:b/>
                <w:bCs/>
                <w:color w:val="000000"/>
                <w:sz w:val="16"/>
                <w:szCs w:val="16"/>
              </w:rPr>
              <w:t xml:space="preserve"> წლის დაფინანსება</w:t>
            </w:r>
            <w:r w:rsidRPr="00736321">
              <w:rPr>
                <w:rFonts w:ascii="Sylfaen" w:eastAsia="Times New Roman" w:hAnsi="Sylfaen" w:cs="Calibri"/>
                <w:b/>
                <w:bCs/>
                <w:color w:val="000000"/>
                <w:sz w:val="16"/>
                <w:szCs w:val="16"/>
              </w:rPr>
              <w:br/>
              <w:t xml:space="preserve"> ათას ლარში</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rsidR="00A02E11" w:rsidRPr="00736321" w:rsidRDefault="00A02E11" w:rsidP="00A02E11">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5</w:t>
            </w:r>
            <w:r w:rsidRPr="00736321">
              <w:rPr>
                <w:rFonts w:ascii="Sylfaen" w:eastAsia="Times New Roman" w:hAnsi="Sylfaen" w:cs="Calibri"/>
                <w:b/>
                <w:bCs/>
                <w:color w:val="000000"/>
                <w:sz w:val="16"/>
                <w:szCs w:val="16"/>
              </w:rPr>
              <w:t xml:space="preserve"> წლის დაფინანსება</w:t>
            </w:r>
            <w:r w:rsidRPr="00736321">
              <w:rPr>
                <w:rFonts w:ascii="Sylfaen" w:eastAsia="Times New Roman" w:hAnsi="Sylfaen" w:cs="Calibri"/>
                <w:b/>
                <w:bCs/>
                <w:color w:val="000000"/>
                <w:sz w:val="16"/>
                <w:szCs w:val="16"/>
              </w:rPr>
              <w:br/>
              <w:t xml:space="preserve"> ათას ლარში</w:t>
            </w:r>
          </w:p>
        </w:tc>
      </w:tr>
      <w:tr w:rsidR="00A02E11" w:rsidRPr="004A5985" w:rsidTr="00A02E11">
        <w:trPr>
          <w:trHeight w:val="339"/>
        </w:trPr>
        <w:tc>
          <w:tcPr>
            <w:tcW w:w="1072" w:type="dxa"/>
            <w:tcBorders>
              <w:top w:val="nil"/>
              <w:left w:val="single" w:sz="4" w:space="0" w:color="auto"/>
              <w:bottom w:val="single" w:sz="4" w:space="0" w:color="auto"/>
              <w:right w:val="single" w:sz="4" w:space="0" w:color="auto"/>
            </w:tcBorders>
            <w:shd w:val="clear" w:color="000000" w:fill="FFFFFF"/>
            <w:vAlign w:val="center"/>
            <w:hideMark/>
          </w:tcPr>
          <w:p w:rsidR="00A02E11" w:rsidRPr="00607EA1" w:rsidRDefault="00A02E11" w:rsidP="00A02E11">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E11" w:rsidRPr="004A5985" w:rsidRDefault="00A02E11" w:rsidP="00A02E11">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E11" w:rsidRPr="00BD6717" w:rsidRDefault="00A02E11" w:rsidP="00A02E11">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02E11" w:rsidRPr="009E463E" w:rsidRDefault="00A02E11" w:rsidP="00A02E11">
            <w:pPr>
              <w:spacing w:after="0" w:line="240" w:lineRule="auto"/>
              <w:jc w:val="center"/>
              <w:rPr>
                <w:rFonts w:asciiTheme="minorHAnsi" w:eastAsia="Times New Roman" w:hAnsiTheme="minorHAnsi" w:cs="Arial"/>
                <w:b/>
                <w:bCs/>
                <w:sz w:val="16"/>
                <w:szCs w:val="16"/>
                <w:lang w:val="ka-GE" w:eastAsia="en-GB"/>
              </w:rPr>
            </w:pPr>
            <w:r w:rsidRPr="009E463E">
              <w:rPr>
                <w:rFonts w:ascii="Arial" w:eastAsia="Times New Roman" w:hAnsi="Arial" w:cs="Arial"/>
                <w:b/>
                <w:bCs/>
                <w:sz w:val="16"/>
                <w:szCs w:val="16"/>
                <w:lang w:val="en-GB" w:eastAsia="en-GB"/>
              </w:rPr>
              <w:t>5 600</w:t>
            </w:r>
            <w:r w:rsidRPr="002721F8">
              <w:rPr>
                <w:rFonts w:ascii="Arial" w:eastAsia="Times New Roman" w:hAnsi="Arial" w:cs="Arial"/>
                <w:b/>
                <w:bCs/>
                <w:sz w:val="16"/>
                <w:szCs w:val="16"/>
                <w:lang w:val="en-GB" w:eastAsia="en-GB"/>
              </w:rPr>
              <w:t>,</w:t>
            </w:r>
            <w:r w:rsidRPr="009E463E">
              <w:rPr>
                <w:rFonts w:ascii="Arial" w:eastAsia="Times New Roman" w:hAnsi="Arial" w:cs="Arial"/>
                <w:b/>
                <w:bCs/>
                <w:sz w:val="16"/>
                <w:szCs w:val="16"/>
                <w:lang w:val="en-GB" w:eastAsia="en-GB"/>
              </w:rPr>
              <w:t>9</w:t>
            </w:r>
          </w:p>
        </w:tc>
        <w:tc>
          <w:tcPr>
            <w:tcW w:w="0" w:type="auto"/>
            <w:tcBorders>
              <w:top w:val="nil"/>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jc w:val="center"/>
              <w:rPr>
                <w:rFonts w:ascii="Arial" w:eastAsia="Times New Roman" w:hAnsi="Arial" w:cs="Arial"/>
                <w:b/>
                <w:bCs/>
                <w:sz w:val="16"/>
                <w:szCs w:val="16"/>
                <w:lang w:val="en-GB" w:eastAsia="en-GB"/>
              </w:rPr>
            </w:pPr>
            <w:r w:rsidRPr="00313BB8">
              <w:rPr>
                <w:rFonts w:ascii="Arial" w:eastAsia="Times New Roman" w:hAnsi="Arial" w:cs="Arial"/>
                <w:b/>
                <w:bCs/>
                <w:sz w:val="16"/>
                <w:szCs w:val="16"/>
                <w:lang w:val="en-GB" w:eastAsia="en-GB"/>
              </w:rPr>
              <w:t>6 422</w:t>
            </w:r>
            <w:r w:rsidRPr="002721F8">
              <w:rPr>
                <w:rFonts w:ascii="Arial" w:eastAsia="Times New Roman" w:hAnsi="Arial" w:cs="Arial"/>
                <w:b/>
                <w:bCs/>
                <w:sz w:val="16"/>
                <w:szCs w:val="16"/>
                <w:lang w:val="en-GB" w:eastAsia="en-GB"/>
              </w:rPr>
              <w:t>, 0</w:t>
            </w:r>
          </w:p>
        </w:tc>
        <w:tc>
          <w:tcPr>
            <w:tcW w:w="0" w:type="auto"/>
            <w:tcBorders>
              <w:top w:val="nil"/>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jc w:val="center"/>
              <w:rPr>
                <w:rFonts w:ascii="Arial" w:eastAsia="Times New Roman" w:hAnsi="Arial" w:cs="Arial"/>
                <w:b/>
                <w:bCs/>
                <w:sz w:val="16"/>
                <w:szCs w:val="16"/>
                <w:lang w:val="en-GB" w:eastAsia="en-GB"/>
              </w:rPr>
            </w:pPr>
            <w:r w:rsidRPr="00313BB8">
              <w:rPr>
                <w:rFonts w:ascii="Arial" w:eastAsia="Times New Roman" w:hAnsi="Arial" w:cs="Arial"/>
                <w:b/>
                <w:bCs/>
                <w:sz w:val="16"/>
                <w:szCs w:val="16"/>
                <w:lang w:val="en-GB" w:eastAsia="en-GB"/>
              </w:rPr>
              <w:t>6 385</w:t>
            </w:r>
            <w:r w:rsidRPr="002721F8">
              <w:rPr>
                <w:rFonts w:ascii="Arial" w:eastAsia="Times New Roman" w:hAnsi="Arial" w:cs="Arial"/>
                <w:b/>
                <w:bCs/>
                <w:sz w:val="16"/>
                <w:szCs w:val="16"/>
                <w:lang w:val="en-GB" w:eastAsia="en-GB"/>
              </w:rPr>
              <w:t>, 7</w:t>
            </w:r>
          </w:p>
        </w:tc>
        <w:tc>
          <w:tcPr>
            <w:tcW w:w="1915" w:type="dxa"/>
            <w:tcBorders>
              <w:top w:val="nil"/>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jc w:val="center"/>
              <w:rPr>
                <w:rFonts w:ascii="Arial" w:eastAsia="Times New Roman" w:hAnsi="Arial" w:cs="Arial"/>
                <w:b/>
                <w:bCs/>
                <w:sz w:val="16"/>
                <w:szCs w:val="16"/>
                <w:lang w:val="en-GB" w:eastAsia="en-GB"/>
              </w:rPr>
            </w:pPr>
            <w:r w:rsidRPr="00313BB8">
              <w:rPr>
                <w:rFonts w:ascii="Arial" w:eastAsia="Times New Roman" w:hAnsi="Arial" w:cs="Arial"/>
                <w:b/>
                <w:bCs/>
                <w:sz w:val="16"/>
                <w:szCs w:val="16"/>
                <w:lang w:val="en-GB" w:eastAsia="en-GB"/>
              </w:rPr>
              <w:t>6 413</w:t>
            </w:r>
            <w:r w:rsidRPr="002721F8">
              <w:rPr>
                <w:rFonts w:ascii="Arial" w:eastAsia="Times New Roman" w:hAnsi="Arial" w:cs="Arial"/>
                <w:b/>
                <w:bCs/>
                <w:sz w:val="16"/>
                <w:szCs w:val="16"/>
                <w:lang w:val="en-GB" w:eastAsia="en-GB"/>
              </w:rPr>
              <w:t>, 3</w:t>
            </w:r>
          </w:p>
        </w:tc>
      </w:tr>
      <w:tr w:rsidR="00A02E11" w:rsidRPr="004A5985" w:rsidTr="00A02E11">
        <w:trPr>
          <w:trHeight w:val="477"/>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5A15C9" w:rsidRDefault="00A02E11" w:rsidP="00A02E11">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A02E11" w:rsidRPr="004A5985" w:rsidTr="00A02E11">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313BB8" w:rsidRDefault="00A02E11" w:rsidP="00A02E11">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A02E11" w:rsidRPr="004A5985" w:rsidTr="00A02E11">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736321" w:rsidRDefault="00A02E11" w:rsidP="00A02E11">
            <w:pPr>
              <w:spacing w:after="0" w:line="240" w:lineRule="auto"/>
              <w:jc w:val="both"/>
              <w:rPr>
                <w:rFonts w:ascii="Sylfaen" w:eastAsia="Times New Roman" w:hAnsi="Sylfaen" w:cs="Calibri"/>
                <w:color w:val="000000"/>
                <w:sz w:val="16"/>
                <w:szCs w:val="16"/>
                <w:lang w:val="ka-GE"/>
              </w:rPr>
            </w:pPr>
            <w:r w:rsidRPr="00736321">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736321">
              <w:rPr>
                <w:rFonts w:ascii="Sylfaen" w:eastAsia="Times New Roman" w:hAnsi="Sylfaen" w:cs="Calibri"/>
                <w:color w:val="000000"/>
                <w:sz w:val="16"/>
                <w:szCs w:val="16"/>
                <w:lang w:val="ka-GE"/>
              </w:rPr>
              <w:t xml:space="preserve">                        </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pStyle w:val="2"/>
        <w:ind w:left="644"/>
        <w:rPr>
          <w:rFonts w:ascii="Sylfaen" w:hAnsi="Sylfaen"/>
          <w:sz w:val="24"/>
          <w:lang w:val="ka-GE"/>
        </w:rPr>
      </w:pPr>
    </w:p>
    <w:tbl>
      <w:tblPr>
        <w:tblW w:w="10598" w:type="dxa"/>
        <w:tblLayout w:type="fixed"/>
        <w:tblLook w:val="04A0"/>
      </w:tblPr>
      <w:tblGrid>
        <w:gridCol w:w="1828"/>
        <w:gridCol w:w="1541"/>
        <w:gridCol w:w="1559"/>
        <w:gridCol w:w="1417"/>
        <w:gridCol w:w="1560"/>
        <w:gridCol w:w="1275"/>
        <w:gridCol w:w="1418"/>
      </w:tblGrid>
      <w:tr w:rsidR="00A02E11" w:rsidRPr="004A5985" w:rsidTr="00A02E11">
        <w:trPr>
          <w:trHeight w:val="557"/>
        </w:trPr>
        <w:tc>
          <w:tcPr>
            <w:tcW w:w="1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1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BD6717" w:rsidRDefault="00A02E11" w:rsidP="00A02E11">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A02E11" w:rsidRPr="004A5985" w:rsidTr="00A02E11">
        <w:trPr>
          <w:trHeight w:val="339"/>
        </w:trPr>
        <w:tc>
          <w:tcPr>
            <w:tcW w:w="1828" w:type="dxa"/>
            <w:tcBorders>
              <w:top w:val="nil"/>
              <w:left w:val="single" w:sz="4" w:space="0" w:color="auto"/>
              <w:bottom w:val="single" w:sz="4" w:space="0" w:color="auto"/>
              <w:right w:val="single" w:sz="4" w:space="0" w:color="auto"/>
            </w:tcBorders>
            <w:shd w:val="clear" w:color="000000" w:fill="FFFFFF"/>
            <w:vAlign w:val="center"/>
            <w:hideMark/>
          </w:tcPr>
          <w:p w:rsidR="00A02E11" w:rsidRPr="00607EA1" w:rsidRDefault="00A02E11" w:rsidP="00A02E11">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A02E11" w:rsidRPr="004A5985" w:rsidRDefault="00A02E11" w:rsidP="00A02E11">
            <w:pPr>
              <w:spacing w:after="0" w:line="240" w:lineRule="auto"/>
              <w:rPr>
                <w:rFonts w:ascii="Sylfaen" w:eastAsia="Times New Roman" w:hAnsi="Sylfaen" w:cs="Calibri"/>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02E11" w:rsidRPr="00BD6717" w:rsidRDefault="00A02E11" w:rsidP="00A02E11">
            <w:pPr>
              <w:spacing w:after="0" w:line="240" w:lineRule="auto"/>
              <w:rPr>
                <w:rFonts w:ascii="Sylfaen" w:eastAsia="Times New Roman" w:hAnsi="Sylfaen" w:cs="Calibri"/>
                <w:b/>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A02E11" w:rsidRPr="009E463E" w:rsidRDefault="00A02E11" w:rsidP="00A02E11">
            <w:pPr>
              <w:spacing w:after="0" w:line="240" w:lineRule="auto"/>
              <w:jc w:val="center"/>
              <w:rPr>
                <w:rFonts w:asciiTheme="minorHAnsi" w:eastAsia="Times New Roman" w:hAnsiTheme="minorHAnsi" w:cs="Arial"/>
                <w:b/>
                <w:bCs/>
                <w:sz w:val="16"/>
                <w:szCs w:val="16"/>
                <w:lang w:val="ka-GE" w:eastAsia="en-GB"/>
              </w:rPr>
            </w:pPr>
            <w:r w:rsidRPr="009E463E">
              <w:rPr>
                <w:rFonts w:ascii="Arial" w:eastAsia="Times New Roman" w:hAnsi="Arial" w:cs="Arial"/>
                <w:b/>
                <w:bCs/>
                <w:sz w:val="16"/>
                <w:szCs w:val="16"/>
                <w:lang w:val="en-GB" w:eastAsia="en-GB"/>
              </w:rPr>
              <w:t>4 678</w:t>
            </w:r>
            <w:r w:rsidRPr="002721F8">
              <w:rPr>
                <w:rFonts w:ascii="Arial" w:eastAsia="Times New Roman" w:hAnsi="Arial" w:cs="Arial"/>
                <w:b/>
                <w:bCs/>
                <w:sz w:val="16"/>
                <w:szCs w:val="16"/>
                <w:lang w:val="en-GB" w:eastAsia="en-GB"/>
              </w:rPr>
              <w:t>,</w:t>
            </w:r>
            <w:r w:rsidRPr="009E463E">
              <w:rPr>
                <w:rFonts w:ascii="Arial" w:eastAsia="Times New Roman" w:hAnsi="Arial" w:cs="Arial"/>
                <w:b/>
                <w:bCs/>
                <w:sz w:val="16"/>
                <w:szCs w:val="16"/>
                <w:lang w:val="en-GB" w:eastAsia="en-GB"/>
              </w:rPr>
              <w:t>1</w:t>
            </w:r>
          </w:p>
        </w:tc>
        <w:tc>
          <w:tcPr>
            <w:tcW w:w="1560" w:type="dxa"/>
            <w:tcBorders>
              <w:top w:val="nil"/>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8,072, 0</w:t>
            </w:r>
          </w:p>
        </w:tc>
        <w:tc>
          <w:tcPr>
            <w:tcW w:w="1275" w:type="dxa"/>
            <w:tcBorders>
              <w:top w:val="nil"/>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7,254, 7</w:t>
            </w:r>
          </w:p>
        </w:tc>
        <w:tc>
          <w:tcPr>
            <w:tcW w:w="1418" w:type="dxa"/>
            <w:tcBorders>
              <w:top w:val="nil"/>
              <w:left w:val="nil"/>
              <w:bottom w:val="single" w:sz="4" w:space="0" w:color="auto"/>
              <w:right w:val="single" w:sz="4" w:space="0" w:color="auto"/>
            </w:tcBorders>
            <w:shd w:val="clear" w:color="000000" w:fill="FFFFFF"/>
            <w:vAlign w:val="center"/>
            <w:hideMark/>
          </w:tcPr>
          <w:p w:rsidR="00A02E11" w:rsidRPr="002721F8" w:rsidRDefault="00A02E11" w:rsidP="00A02E11">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6,413, 3</w:t>
            </w:r>
          </w:p>
        </w:tc>
      </w:tr>
      <w:tr w:rsidR="00A02E11" w:rsidRPr="004A5985" w:rsidTr="00A02E11">
        <w:trPr>
          <w:trHeight w:val="780"/>
        </w:trPr>
        <w:tc>
          <w:tcPr>
            <w:tcW w:w="33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7229"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5A15C9" w:rsidRDefault="00A02E11" w:rsidP="00A02E11">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A02E11" w:rsidRPr="004A5985" w:rsidTr="00A02E11">
        <w:trPr>
          <w:trHeight w:val="780"/>
        </w:trPr>
        <w:tc>
          <w:tcPr>
            <w:tcW w:w="33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7229"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752AE1" w:rsidRDefault="00A02E11" w:rsidP="00A02E11">
            <w:pPr>
              <w:spacing w:after="0" w:line="240" w:lineRule="auto"/>
              <w:rPr>
                <w:rFonts w:ascii="Sylfaen" w:eastAsia="Times New Roman" w:hAnsi="Sylfaen" w:cs="Calibri"/>
                <w:bCs/>
                <w:sz w:val="18"/>
                <w:szCs w:val="18"/>
                <w:lang w:val="ka-GE"/>
              </w:rPr>
            </w:pPr>
            <w:r w:rsidRPr="00752AE1">
              <w:rPr>
                <w:rFonts w:ascii="Sylfaen" w:eastAsia="Times New Roman" w:hAnsi="Sylfaen" w:cs="Calibri"/>
                <w:bCs/>
                <w:sz w:val="18"/>
                <w:szCs w:val="18"/>
              </w:rPr>
              <w:t xml:space="preserve">პროექტის ფარგლებში </w:t>
            </w:r>
            <w:r w:rsidRPr="00752AE1">
              <w:rPr>
                <w:rFonts w:ascii="Sylfaen" w:eastAsia="Times New Roman" w:hAnsi="Sylfaen" w:cs="Calibri"/>
                <w:bCs/>
                <w:sz w:val="18"/>
                <w:szCs w:val="18"/>
                <w:lang w:val="ka-GE"/>
              </w:rPr>
              <w:t>დაგეგმილია</w:t>
            </w:r>
          </w:p>
          <w:p w:rsidR="00A02E11" w:rsidRPr="00752AE1" w:rsidRDefault="00A02E11" w:rsidP="00A02E11">
            <w:pPr>
              <w:spacing w:after="0" w:line="240" w:lineRule="auto"/>
              <w:jc w:val="both"/>
              <w:rPr>
                <w:rFonts w:ascii="Sylfaen" w:hAnsi="Sylfaen" w:cs="Calibri"/>
                <w:sz w:val="18"/>
                <w:szCs w:val="18"/>
                <w:lang w:val="ka-GE"/>
              </w:rPr>
            </w:pPr>
            <w:r w:rsidRPr="00752AE1">
              <w:rPr>
                <w:rFonts w:ascii="Sylfaen" w:eastAsia="Times New Roman" w:hAnsi="Sylfaen" w:cs="Calibri"/>
                <w:bCs/>
                <w:sz w:val="18"/>
                <w:szCs w:val="18"/>
                <w:lang w:val="ka-GE"/>
              </w:rPr>
              <w:t xml:space="preserve"> </w:t>
            </w:r>
            <w:r w:rsidRPr="00752AE1">
              <w:rPr>
                <w:rFonts w:ascii="Sylfaen" w:eastAsia="Times New Roman" w:hAnsi="Sylfaen" w:cs="Calibri"/>
                <w:b/>
                <w:bCs/>
                <w:sz w:val="18"/>
                <w:szCs w:val="18"/>
                <w:lang w:val="ka-GE"/>
              </w:rPr>
              <w:t>ქალაქ ქობულეთში, №1 საბავშვო ბაღის მშენებელობა</w:t>
            </w:r>
            <w:r w:rsidRPr="00752AE1">
              <w:rPr>
                <w:rFonts w:ascii="Sylfaen" w:eastAsia="Times New Roman" w:hAnsi="Sylfaen" w:cs="Calibri"/>
                <w:bCs/>
                <w:sz w:val="18"/>
                <w:szCs w:val="18"/>
                <w:lang w:val="ka-GE"/>
              </w:rPr>
              <w:t xml:space="preserve"> (</w:t>
            </w:r>
            <w:r w:rsidRPr="00752AE1">
              <w:rPr>
                <w:rFonts w:ascii="Sylfaen" w:hAnsi="Sylfaen" w:cs="Calibri"/>
                <w:sz w:val="18"/>
                <w:szCs w:val="18"/>
              </w:rPr>
              <w:t xml:space="preserve">აშენდება 2 სართულიანი თანამედროვე სტანდარტების შესაბამისი საბავშვო ბაღი (7 ჯგუფზე გათვლლი), ასევე პროექტის ფარგლებში მოპირკეთდება ბაღის ეზო, მოეწყობა სათამაშო მოედანი და განთავსდეგაბა საბავშვო ატრაქციონები. პროექტი </w:t>
            </w:r>
            <w:r w:rsidRPr="00752AE1">
              <w:rPr>
                <w:rFonts w:ascii="Sylfaen" w:hAnsi="Sylfaen" w:cs="Calibri"/>
                <w:sz w:val="18"/>
                <w:szCs w:val="18"/>
                <w:lang w:val="ka-GE"/>
              </w:rPr>
              <w:t>არის</w:t>
            </w:r>
            <w:r w:rsidRPr="00752AE1">
              <w:rPr>
                <w:rFonts w:ascii="Sylfaen" w:hAnsi="Sylfaen" w:cs="Calibri"/>
                <w:sz w:val="18"/>
                <w:szCs w:val="18"/>
              </w:rPr>
              <w:t xml:space="preserve"> გარდამავალი, სამუშაოები დაიწყ</w:t>
            </w:r>
            <w:r w:rsidRPr="00752AE1">
              <w:rPr>
                <w:rFonts w:ascii="Sylfaen" w:hAnsi="Sylfaen" w:cs="Calibri"/>
                <w:sz w:val="18"/>
                <w:szCs w:val="18"/>
                <w:lang w:val="ka-GE"/>
              </w:rPr>
              <w:t>ო</w:t>
            </w:r>
            <w:r w:rsidRPr="00752AE1">
              <w:rPr>
                <w:rFonts w:ascii="Sylfaen" w:hAnsi="Sylfaen" w:cs="Calibri"/>
                <w:sz w:val="18"/>
                <w:szCs w:val="18"/>
              </w:rPr>
              <w:t xml:space="preserve"> 2021 წელს</w:t>
            </w:r>
            <w:r w:rsidRPr="00752AE1">
              <w:rPr>
                <w:rFonts w:ascii="Sylfaen" w:hAnsi="Sylfaen" w:cs="Calibri"/>
                <w:sz w:val="18"/>
                <w:szCs w:val="18"/>
                <w:lang w:val="ka-GE"/>
              </w:rPr>
              <w:t>.</w:t>
            </w:r>
          </w:p>
          <w:p w:rsidR="00A02E11" w:rsidRPr="00752AE1" w:rsidRDefault="00A02E11" w:rsidP="00A02E11">
            <w:pPr>
              <w:spacing w:after="0" w:line="240" w:lineRule="auto"/>
              <w:jc w:val="both"/>
              <w:rPr>
                <w:rFonts w:ascii="Sylfaen" w:hAnsi="Sylfaen" w:cs="Calibri"/>
                <w:sz w:val="18"/>
                <w:szCs w:val="18"/>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752AE1">
              <w:rPr>
                <w:rFonts w:ascii="Sylfaen" w:hAnsi="Sylfaen" w:cs="Calibri"/>
                <w:sz w:val="18"/>
                <w:szCs w:val="18"/>
              </w:rPr>
              <w:t>გარდამავალი პროექტი</w:t>
            </w:r>
            <w:r w:rsidRPr="00752AE1">
              <w:rPr>
                <w:rFonts w:ascii="Sylfaen" w:hAnsi="Sylfaen" w:cs="Calibri"/>
                <w:sz w:val="18"/>
                <w:szCs w:val="18"/>
                <w:lang w:val="ka-GE"/>
              </w:rPr>
              <w:t>ა</w:t>
            </w:r>
            <w:r w:rsidRPr="00752AE1">
              <w:rPr>
                <w:rFonts w:ascii="Sylfaen" w:hAnsi="Sylfaen" w:cs="Calibri"/>
                <w:sz w:val="18"/>
                <w:szCs w:val="18"/>
              </w:rPr>
              <w:t xml:space="preserve"> 2021-2022 წწ.</w:t>
            </w:r>
            <w:r w:rsidRPr="00752AE1">
              <w:rPr>
                <w:rFonts w:ascii="Sylfaen" w:hAnsi="Sylfaen" w:cs="Calibri"/>
                <w:sz w:val="18"/>
                <w:szCs w:val="18"/>
                <w:lang w:val="ka-GE"/>
              </w:rPr>
              <w:t xml:space="preserve"> </w:t>
            </w:r>
            <w:r w:rsidRPr="00752AE1">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752AE1">
              <w:rPr>
                <w:rFonts w:ascii="Sylfaen" w:hAnsi="Sylfaen" w:cs="Calibri"/>
                <w:sz w:val="18"/>
                <w:szCs w:val="18"/>
                <w:lang w:val="ka-GE"/>
              </w:rPr>
              <w:t>.)</w:t>
            </w:r>
          </w:p>
          <w:p w:rsidR="00A02E11" w:rsidRPr="00752AE1" w:rsidRDefault="00A02E11" w:rsidP="00A02E11">
            <w:pPr>
              <w:spacing w:after="0" w:line="240" w:lineRule="auto"/>
              <w:jc w:val="both"/>
              <w:rPr>
                <w:rFonts w:ascii="Sylfaen" w:eastAsia="Times New Roman" w:hAnsi="Sylfaen" w:cs="Calibri"/>
                <w:b/>
                <w:color w:val="000000"/>
                <w:sz w:val="16"/>
                <w:szCs w:val="16"/>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752AE1">
              <w:rPr>
                <w:rFonts w:ascii="Sylfaen" w:hAnsi="Sylfaen" w:cs="Calibri"/>
                <w:sz w:val="18"/>
                <w:szCs w:val="18"/>
              </w:rPr>
              <w:t>გარდამავალი პროექტი 2021-2022 წწ.პროექტის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752AE1">
              <w:rPr>
                <w:rFonts w:ascii="Sylfaen" w:hAnsi="Sylfaen" w:cs="Calibri"/>
                <w:sz w:val="18"/>
                <w:szCs w:val="18"/>
                <w:lang w:val="ka-GE"/>
              </w:rPr>
              <w:t>.)</w:t>
            </w:r>
            <w:r>
              <w:rPr>
                <w:rFonts w:ascii="Sylfaen" w:eastAsia="Times New Roman" w:hAnsi="Sylfaen" w:cs="Calibri"/>
                <w:b/>
                <w:color w:val="000000"/>
                <w:sz w:val="16"/>
                <w:szCs w:val="16"/>
                <w:lang w:val="ka-GE"/>
              </w:rPr>
              <w:t xml:space="preserve"> </w:t>
            </w:r>
          </w:p>
        </w:tc>
      </w:tr>
      <w:tr w:rsidR="00A02E11" w:rsidRPr="004A5985" w:rsidTr="00A02E11">
        <w:trPr>
          <w:trHeight w:val="555"/>
        </w:trPr>
        <w:tc>
          <w:tcPr>
            <w:tcW w:w="33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4A5985" w:rsidRDefault="00A02E11" w:rsidP="00A02E1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7229" w:type="dxa"/>
            <w:gridSpan w:val="5"/>
            <w:tcBorders>
              <w:top w:val="single" w:sz="4" w:space="0" w:color="auto"/>
              <w:left w:val="nil"/>
              <w:bottom w:val="single" w:sz="4" w:space="0" w:color="auto"/>
              <w:right w:val="single" w:sz="4" w:space="0" w:color="auto"/>
            </w:tcBorders>
            <w:shd w:val="clear" w:color="000000" w:fill="FFFFFF"/>
            <w:vAlign w:val="center"/>
            <w:hideMark/>
          </w:tcPr>
          <w:p w:rsidR="00A02E11" w:rsidRPr="00752AE1" w:rsidRDefault="00A02E11" w:rsidP="00A02E11">
            <w:pPr>
              <w:spacing w:after="0" w:line="240" w:lineRule="auto"/>
              <w:jc w:val="both"/>
              <w:rPr>
                <w:rFonts w:ascii="Sylfaen" w:eastAsia="Times New Roman" w:hAnsi="Sylfaen" w:cs="Calibri"/>
                <w:b/>
                <w:color w:val="000000"/>
                <w:sz w:val="18"/>
                <w:szCs w:val="18"/>
                <w:lang w:val="ka-GE"/>
              </w:rPr>
            </w:pPr>
            <w:r w:rsidRPr="00752AE1">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7909FB" w:rsidRDefault="007909FB" w:rsidP="000F55AD">
      <w:pPr>
        <w:pStyle w:val="2"/>
        <w:ind w:left="644"/>
        <w:rPr>
          <w:rFonts w:ascii="Sylfaen" w:hAnsi="Sylfaen"/>
          <w:sz w:val="24"/>
          <w:lang w:val="ka-GE"/>
        </w:rPr>
      </w:pPr>
    </w:p>
    <w:p w:rsidR="007909FB" w:rsidRDefault="007909FB" w:rsidP="000F55AD">
      <w:pPr>
        <w:pStyle w:val="2"/>
        <w:ind w:left="644"/>
        <w:rPr>
          <w:rFonts w:ascii="Sylfaen" w:hAnsi="Sylfaen"/>
          <w:sz w:val="24"/>
          <w:lang w:val="ka-GE"/>
        </w:rPr>
      </w:pPr>
    </w:p>
    <w:p w:rsidR="000F55AD" w:rsidRDefault="000F55AD" w:rsidP="000F55AD">
      <w:pPr>
        <w:pStyle w:val="2"/>
        <w:ind w:left="644"/>
        <w:rPr>
          <w:rFonts w:ascii="Sylfaen" w:hAnsi="Sylfaen"/>
          <w:sz w:val="24"/>
          <w:lang w:val="ka-GE"/>
        </w:rPr>
      </w:pPr>
      <w:r>
        <w:rPr>
          <w:rFonts w:ascii="Sylfaen" w:hAnsi="Sylfaen"/>
          <w:sz w:val="24"/>
          <w:lang w:val="ka-GE"/>
        </w:rPr>
        <w:t xml:space="preserve">3.4 </w:t>
      </w:r>
      <w:bookmarkEnd w:id="4"/>
      <w:bookmarkEnd w:id="5"/>
      <w:r w:rsidR="00C52E50" w:rsidRPr="00C52E50">
        <w:rPr>
          <w:rFonts w:ascii="Sylfaen" w:hAnsi="Sylfaen"/>
          <w:sz w:val="24"/>
          <w:lang w:val="ka-GE"/>
        </w:rPr>
        <w:t>კულტურა, რელიგია, ახალგაზრდული და სპორტული ღონისძიებები</w:t>
      </w:r>
    </w:p>
    <w:p w:rsidR="000F55AD" w:rsidRPr="00F827ED" w:rsidRDefault="000F55AD" w:rsidP="000F55AD">
      <w:pPr>
        <w:rPr>
          <w:rFonts w:ascii="Sylfaen" w:hAnsi="Sylfaen"/>
          <w:lang w:val="ka-GE"/>
        </w:rPr>
      </w:pPr>
    </w:p>
    <w:p w:rsidR="000F55AD" w:rsidRDefault="000F55AD" w:rsidP="000F55AD">
      <w:pPr>
        <w:jc w:val="both"/>
        <w:rPr>
          <w:rFonts w:ascii="Sylfaen" w:hAnsi="Sylfaen" w:cs="Sylfaen"/>
          <w:lang w:val="ka-GE"/>
        </w:rPr>
      </w:pP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0F55AD" w:rsidRDefault="000F55AD" w:rsidP="000F55AD">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0F55AD" w:rsidRDefault="000F55AD" w:rsidP="000F55AD">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w:t>
      </w:r>
      <w:r w:rsidRPr="00064405">
        <w:rPr>
          <w:rFonts w:ascii="Sylfaen" w:hAnsi="Sylfaen" w:cs="Sylfaen"/>
          <w:lang w:val="ka-GE"/>
        </w:rPr>
        <w:lastRenderedPageBreak/>
        <w:t>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ჩატარებას</w:t>
      </w:r>
      <w:r w:rsidRPr="00064405">
        <w:rPr>
          <w:rFonts w:ascii="Sylfaen" w:hAnsi="Sylfaen" w:cs="Sylfaen"/>
          <w:lang w:val="ka-GE"/>
        </w:rPr>
        <w:t>.</w:t>
      </w:r>
    </w:p>
    <w:p w:rsidR="000F55AD" w:rsidRDefault="000F55AD" w:rsidP="000F55AD">
      <w:pPr>
        <w:ind w:firstLine="708"/>
        <w:jc w:val="both"/>
        <w:rPr>
          <w:rFonts w:ascii="Sylfaen" w:hAnsi="Sylfaen" w:cs="Sylfaen"/>
          <w:lang w:val="en-GB"/>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5000" w:type="pct"/>
        <w:tblLayout w:type="fixed"/>
        <w:tblLook w:val="04A0"/>
      </w:tblPr>
      <w:tblGrid>
        <w:gridCol w:w="939"/>
        <w:gridCol w:w="2979"/>
        <w:gridCol w:w="1450"/>
        <w:gridCol w:w="2125"/>
        <w:gridCol w:w="1361"/>
        <w:gridCol w:w="1121"/>
      </w:tblGrid>
      <w:tr w:rsidR="00A02E11" w:rsidRPr="006906F8" w:rsidTr="00A56D82">
        <w:trPr>
          <w:trHeight w:val="719"/>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06F8" w:rsidRPr="006906F8" w:rsidRDefault="006906F8" w:rsidP="006906F8">
            <w:pPr>
              <w:spacing w:after="0" w:line="240" w:lineRule="auto"/>
              <w:jc w:val="center"/>
              <w:rPr>
                <w:rFonts w:ascii="Sylfaen" w:eastAsia="Times New Roman" w:hAnsi="Sylfaen" w:cs="Calibri"/>
                <w:b/>
                <w:bCs/>
                <w:sz w:val="16"/>
                <w:szCs w:val="16"/>
                <w:lang w:val="en-GB" w:eastAsia="en-GB"/>
              </w:rPr>
            </w:pPr>
            <w:r w:rsidRPr="006906F8">
              <w:rPr>
                <w:rFonts w:ascii="Sylfaen" w:eastAsia="Times New Roman" w:hAnsi="Sylfaen" w:cs="Calibri"/>
                <w:b/>
                <w:bCs/>
                <w:sz w:val="16"/>
                <w:szCs w:val="16"/>
                <w:lang w:val="en-GB" w:eastAsia="en-GB"/>
              </w:rPr>
              <w:t>პროგრამული                      კოდი</w:t>
            </w:r>
          </w:p>
        </w:tc>
        <w:tc>
          <w:tcPr>
            <w:tcW w:w="1493" w:type="pct"/>
            <w:tcBorders>
              <w:top w:val="single" w:sz="4" w:space="0" w:color="auto"/>
              <w:left w:val="nil"/>
              <w:bottom w:val="single" w:sz="4" w:space="0" w:color="auto"/>
              <w:right w:val="single" w:sz="4" w:space="0" w:color="auto"/>
            </w:tcBorders>
            <w:shd w:val="clear" w:color="000000" w:fill="FFFFFF"/>
            <w:vAlign w:val="center"/>
            <w:hideMark/>
          </w:tcPr>
          <w:p w:rsidR="006906F8" w:rsidRPr="006906F8" w:rsidRDefault="006906F8" w:rsidP="006906F8">
            <w:pPr>
              <w:spacing w:after="0" w:line="240" w:lineRule="auto"/>
              <w:jc w:val="center"/>
              <w:rPr>
                <w:rFonts w:ascii="Sylfaen" w:eastAsia="Times New Roman" w:hAnsi="Sylfaen" w:cs="Calibri"/>
                <w:b/>
                <w:bCs/>
                <w:sz w:val="16"/>
                <w:szCs w:val="16"/>
                <w:lang w:val="en-GB" w:eastAsia="en-GB"/>
              </w:rPr>
            </w:pPr>
            <w:r w:rsidRPr="006906F8">
              <w:rPr>
                <w:rFonts w:ascii="Sylfaen" w:eastAsia="Times New Roman" w:hAnsi="Sylfaen" w:cs="Calibri"/>
                <w:b/>
                <w:bCs/>
                <w:sz w:val="16"/>
                <w:szCs w:val="16"/>
                <w:lang w:val="en-GB" w:eastAsia="en-GB"/>
              </w:rPr>
              <w:t>დასახელება</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6906F8" w:rsidRPr="006906F8" w:rsidRDefault="006906F8" w:rsidP="006906F8">
            <w:pPr>
              <w:spacing w:after="0" w:line="240" w:lineRule="auto"/>
              <w:jc w:val="center"/>
              <w:rPr>
                <w:rFonts w:ascii="Sylfaen" w:eastAsia="Times New Roman" w:hAnsi="Sylfaen" w:cs="Calibri"/>
                <w:b/>
                <w:bCs/>
                <w:color w:val="000000"/>
                <w:sz w:val="16"/>
                <w:szCs w:val="16"/>
                <w:lang w:val="en-GB" w:eastAsia="en-GB"/>
              </w:rPr>
            </w:pPr>
            <w:r w:rsidRPr="006906F8">
              <w:rPr>
                <w:rFonts w:ascii="Sylfaen" w:eastAsia="Times New Roman" w:hAnsi="Sylfaen" w:cs="Calibri"/>
                <w:b/>
                <w:bCs/>
                <w:color w:val="000000"/>
                <w:sz w:val="16"/>
                <w:szCs w:val="16"/>
                <w:lang w:val="en-GB" w:eastAsia="en-GB"/>
              </w:rPr>
              <w:t>2022 წლის პროექტი</w:t>
            </w:r>
          </w:p>
        </w:tc>
        <w:tc>
          <w:tcPr>
            <w:tcW w:w="1065" w:type="pct"/>
            <w:tcBorders>
              <w:top w:val="single" w:sz="4" w:space="0" w:color="auto"/>
              <w:left w:val="nil"/>
              <w:bottom w:val="single" w:sz="4" w:space="0" w:color="auto"/>
              <w:right w:val="single" w:sz="4" w:space="0" w:color="auto"/>
            </w:tcBorders>
            <w:shd w:val="clear" w:color="000000" w:fill="FFFFFF"/>
            <w:vAlign w:val="center"/>
            <w:hideMark/>
          </w:tcPr>
          <w:p w:rsidR="006906F8" w:rsidRPr="006906F8" w:rsidRDefault="006906F8" w:rsidP="006906F8">
            <w:pPr>
              <w:spacing w:after="0" w:line="240" w:lineRule="auto"/>
              <w:jc w:val="center"/>
              <w:rPr>
                <w:rFonts w:ascii="Sylfaen" w:eastAsia="Times New Roman" w:hAnsi="Sylfaen" w:cs="Calibri"/>
                <w:b/>
                <w:bCs/>
                <w:color w:val="000000"/>
                <w:sz w:val="16"/>
                <w:szCs w:val="16"/>
                <w:lang w:val="en-GB" w:eastAsia="en-GB"/>
              </w:rPr>
            </w:pPr>
            <w:r w:rsidRPr="006906F8">
              <w:rPr>
                <w:rFonts w:ascii="Sylfaen" w:eastAsia="Times New Roman" w:hAnsi="Sylfaen" w:cs="Calibri"/>
                <w:b/>
                <w:bCs/>
                <w:color w:val="000000"/>
                <w:sz w:val="16"/>
                <w:szCs w:val="16"/>
                <w:lang w:val="en-GB" w:eastAsia="en-GB"/>
              </w:rPr>
              <w:t>2023 წლის პროექტი</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6906F8" w:rsidRPr="006906F8" w:rsidRDefault="006906F8" w:rsidP="006906F8">
            <w:pPr>
              <w:spacing w:after="0" w:line="240" w:lineRule="auto"/>
              <w:jc w:val="center"/>
              <w:rPr>
                <w:rFonts w:ascii="Sylfaen" w:eastAsia="Times New Roman" w:hAnsi="Sylfaen" w:cs="Calibri"/>
                <w:b/>
                <w:bCs/>
                <w:color w:val="000000"/>
                <w:sz w:val="16"/>
                <w:szCs w:val="16"/>
                <w:lang w:val="en-GB" w:eastAsia="en-GB"/>
              </w:rPr>
            </w:pPr>
            <w:r w:rsidRPr="006906F8">
              <w:rPr>
                <w:rFonts w:ascii="Sylfaen" w:eastAsia="Times New Roman" w:hAnsi="Sylfaen" w:cs="Calibri"/>
                <w:b/>
                <w:bCs/>
                <w:color w:val="000000"/>
                <w:sz w:val="16"/>
                <w:szCs w:val="16"/>
                <w:lang w:val="en-GB" w:eastAsia="en-GB"/>
              </w:rPr>
              <w:t>2024 წლის პროექტი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6906F8" w:rsidRPr="006906F8" w:rsidRDefault="006906F8" w:rsidP="006906F8">
            <w:pPr>
              <w:spacing w:after="0" w:line="240" w:lineRule="auto"/>
              <w:jc w:val="center"/>
              <w:rPr>
                <w:rFonts w:ascii="Sylfaen" w:eastAsia="Times New Roman" w:hAnsi="Sylfaen" w:cs="Calibri"/>
                <w:b/>
                <w:bCs/>
                <w:color w:val="000000"/>
                <w:sz w:val="16"/>
                <w:szCs w:val="16"/>
                <w:lang w:val="en-GB" w:eastAsia="en-GB"/>
              </w:rPr>
            </w:pPr>
            <w:r w:rsidRPr="006906F8">
              <w:rPr>
                <w:rFonts w:ascii="Sylfaen" w:eastAsia="Times New Roman" w:hAnsi="Sylfaen" w:cs="Calibri"/>
                <w:b/>
                <w:bCs/>
                <w:color w:val="000000"/>
                <w:sz w:val="16"/>
                <w:szCs w:val="16"/>
                <w:lang w:val="en-GB" w:eastAsia="en-GB"/>
              </w:rPr>
              <w:t>2025 წლის პროექტი</w:t>
            </w:r>
          </w:p>
        </w:tc>
      </w:tr>
      <w:tr w:rsidR="00A02E11" w:rsidRPr="006906F8" w:rsidTr="00A56D82">
        <w:trPr>
          <w:trHeight w:val="754"/>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05. 00</w:t>
            </w:r>
          </w:p>
        </w:tc>
        <w:tc>
          <w:tcPr>
            <w:tcW w:w="1493" w:type="pct"/>
            <w:tcBorders>
              <w:top w:val="single" w:sz="4" w:space="0" w:color="auto"/>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კულტურა, რელიგია, ახალგაზრდული და სპორტული ღონისძიებები</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2,515,480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2,328,450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2,494,750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2,366,450</w:t>
            </w:r>
          </w:p>
        </w:tc>
      </w:tr>
      <w:tr w:rsidR="00A02E11" w:rsidRPr="006906F8" w:rsidTr="00A56D82">
        <w:trPr>
          <w:trHeight w:val="403"/>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05 01</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სპორტის  განვითარების ხელშეწყობა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632,700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477,010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636,510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487,010</w:t>
            </w:r>
          </w:p>
        </w:tc>
      </w:tr>
      <w:tr w:rsidR="00A02E11" w:rsidRPr="006906F8" w:rsidTr="00A56D82">
        <w:trPr>
          <w:trHeight w:val="496"/>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05 01 01</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ა(ა)იპ ქობულეთის კომპლექსური სასპორტო სკოლა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309,200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327,510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327,510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327,510</w:t>
            </w:r>
          </w:p>
        </w:tc>
      </w:tr>
      <w:tr w:rsidR="00A02E11" w:rsidRPr="006906F8" w:rsidTr="00A56D82">
        <w:trPr>
          <w:trHeight w:val="60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05 01 02</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სპორტული ღონისძიებების დაფინანსება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48,500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38,500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40,500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48,500</w:t>
            </w:r>
          </w:p>
        </w:tc>
      </w:tr>
      <w:tr w:rsidR="00A02E11" w:rsidRPr="006906F8" w:rsidTr="00A56D82">
        <w:trPr>
          <w:trHeight w:val="60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05 01 03</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სპორტული საკლუბო გუნდის მხარდაჭერა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125,000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111,000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111,000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111,000</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05 01 04</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სპორტული მოედნების მოწყობა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150,000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157,500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კულტურის განვითარების ხელშეწყობა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1,882,780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1,851,440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1,858,240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1,879,440</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05 02 01</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508,180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463,500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463,000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463,500</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05 02 02</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ა(ა)იპ ქობულეთის კულტურის ცენტრი</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597,000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606,500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607,500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608,400</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05 02 04</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გურამ თამაზაშვილის სახელობის  (ა)იპ ქობულეთის სიმღერისა და ცეკვის ანსამბლი "მხედრული"'</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246,550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428,370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428,370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428,370</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05 02 05</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კულტურული ღონისძიებების დაფინანსება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78,600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87,100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91,200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100,200</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05 02 06</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ტურიზმის განვითარების ხელშეწყობა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95,000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118,000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120,200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131,000</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05 02 07</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ა(ა)იპ ქობულეთის მუზეუმი</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192,450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147,970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147,970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147,970</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05 02 08</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 xml:space="preserve">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 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w:t>
            </w:r>
            <w:r w:rsidRPr="00A02E11">
              <w:rPr>
                <w:rFonts w:ascii="Sylfaen" w:hAnsi="Sylfaen" w:cs="Calibri"/>
                <w:bCs/>
                <w:sz w:val="16"/>
                <w:szCs w:val="16"/>
              </w:rPr>
              <w:lastRenderedPageBreak/>
              <w:t>ერთჯერადი ფინანსური წახალისება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lastRenderedPageBreak/>
              <w:t>150,000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110,000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125,000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142,000</w:t>
            </w:r>
          </w:p>
        </w:tc>
      </w:tr>
      <w:tr w:rsidR="00A02E11" w:rsidRPr="006906F8" w:rsidTr="00A56D82">
        <w:trPr>
          <w:trHeight w:val="450"/>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lastRenderedPageBreak/>
              <w:t>05 02 09</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ახალგაზრდების მიერ ინიცირებული პროექტების დაფინანსება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15,000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25,000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25,000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30,000</w:t>
            </w:r>
          </w:p>
        </w:tc>
      </w:tr>
      <w:tr w:rsidR="00A02E11" w:rsidRPr="006906F8" w:rsidTr="00A56D82">
        <w:trPr>
          <w:trHeight w:val="957"/>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კულტურის განვითარების ხელშეწყობა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1,882,780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1,851,440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1,858,240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1,879,440</w:t>
            </w:r>
          </w:p>
        </w:tc>
      </w:tr>
      <w:tr w:rsidR="00A02E11" w:rsidRPr="006906F8" w:rsidTr="00A56D82">
        <w:trPr>
          <w:trHeight w:val="441"/>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05 02 01</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508,180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463,500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463,000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463,500</w:t>
            </w:r>
          </w:p>
        </w:tc>
      </w:tr>
      <w:tr w:rsidR="00A02E11" w:rsidRPr="006906F8" w:rsidTr="00A56D82">
        <w:trPr>
          <w:trHeight w:val="441"/>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05 02 02</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ა(ა)იპ ქობულეთის კულტურის ცენტრი</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597,000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606,500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607,500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608,400</w:t>
            </w:r>
          </w:p>
        </w:tc>
      </w:tr>
      <w:tr w:rsidR="00A02E11" w:rsidRPr="006906F8" w:rsidTr="00A56D82">
        <w:trPr>
          <w:trHeight w:val="441"/>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05 02 04</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გურამ თამაზაშვილის სახელობის  (ა)იპ ქობულეთის სიმღერისა და ცეკვის ანსამბლი "მხედრული"'</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246,550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428,370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428,370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428,370</w:t>
            </w:r>
          </w:p>
        </w:tc>
      </w:tr>
      <w:tr w:rsidR="00A02E11" w:rsidRPr="006906F8" w:rsidTr="00A56D82">
        <w:trPr>
          <w:trHeight w:val="382"/>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05 02 05</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კულტურული ღონისძიებების დაფინანსება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78,600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87,100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91,200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100,200</w:t>
            </w:r>
          </w:p>
        </w:tc>
      </w:tr>
      <w:tr w:rsidR="00A02E11" w:rsidRPr="006906F8" w:rsidTr="00A56D82">
        <w:trPr>
          <w:trHeight w:val="382"/>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05 02 06</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ტურიზმის განვითარების ხელშეწყობა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95,000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118,000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120,200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131,000</w:t>
            </w:r>
          </w:p>
        </w:tc>
      </w:tr>
      <w:tr w:rsidR="00A02E11" w:rsidRPr="006906F8" w:rsidTr="00A56D82">
        <w:trPr>
          <w:trHeight w:val="382"/>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05 02 07</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ა(ა)იპ ქობულეთის მუზეუმი</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192,450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147,970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147,970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147,970</w:t>
            </w:r>
          </w:p>
        </w:tc>
      </w:tr>
      <w:tr w:rsidR="00A02E11" w:rsidRPr="006906F8" w:rsidTr="00A56D82">
        <w:trPr>
          <w:trHeight w:val="382"/>
        </w:trPr>
        <w:tc>
          <w:tcPr>
            <w:tcW w:w="471" w:type="pct"/>
            <w:tcBorders>
              <w:top w:val="nil"/>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05 02 08</w:t>
            </w:r>
          </w:p>
        </w:tc>
        <w:tc>
          <w:tcPr>
            <w:tcW w:w="1493"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 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წახალისება</w:t>
            </w:r>
          </w:p>
        </w:tc>
        <w:tc>
          <w:tcPr>
            <w:tcW w:w="727"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150,000</w:t>
            </w:r>
          </w:p>
        </w:tc>
        <w:tc>
          <w:tcPr>
            <w:tcW w:w="1065"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110,000</w:t>
            </w:r>
          </w:p>
        </w:tc>
        <w:tc>
          <w:tcPr>
            <w:tcW w:w="68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125,000</w:t>
            </w:r>
          </w:p>
        </w:tc>
        <w:tc>
          <w:tcPr>
            <w:tcW w:w="562" w:type="pct"/>
            <w:tcBorders>
              <w:top w:val="nil"/>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142,000</w:t>
            </w:r>
          </w:p>
        </w:tc>
      </w:tr>
      <w:tr w:rsidR="00A02E11" w:rsidRPr="006906F8" w:rsidTr="00A56D82">
        <w:trPr>
          <w:trHeight w:val="334"/>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05 02 09</w:t>
            </w:r>
          </w:p>
        </w:tc>
        <w:tc>
          <w:tcPr>
            <w:tcW w:w="1493" w:type="pct"/>
            <w:tcBorders>
              <w:top w:val="single" w:sz="4" w:space="0" w:color="auto"/>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r w:rsidRPr="00A02E11">
              <w:rPr>
                <w:rFonts w:ascii="Sylfaen" w:hAnsi="Sylfaen" w:cs="Calibri"/>
                <w:bCs/>
                <w:sz w:val="16"/>
                <w:szCs w:val="16"/>
              </w:rPr>
              <w:t>ახალგაზრდების მიერ ინიცირებული პროექტების დაფინანსება</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15,000</w:t>
            </w:r>
          </w:p>
        </w:tc>
        <w:tc>
          <w:tcPr>
            <w:tcW w:w="1065" w:type="pct"/>
            <w:tcBorders>
              <w:top w:val="single" w:sz="4" w:space="0" w:color="auto"/>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25,000</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25,000</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r w:rsidRPr="00A02E11">
              <w:rPr>
                <w:rFonts w:ascii="Arial" w:hAnsi="Arial" w:cs="Arial"/>
                <w:bCs/>
                <w:sz w:val="16"/>
                <w:szCs w:val="16"/>
              </w:rPr>
              <w:t>30,000</w:t>
            </w:r>
          </w:p>
        </w:tc>
      </w:tr>
      <w:tr w:rsidR="00A02E11" w:rsidRPr="006906F8" w:rsidTr="00A56D82">
        <w:trPr>
          <w:trHeight w:val="334"/>
        </w:trPr>
        <w:tc>
          <w:tcPr>
            <w:tcW w:w="471" w:type="pct"/>
            <w:tcBorders>
              <w:top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p>
        </w:tc>
        <w:tc>
          <w:tcPr>
            <w:tcW w:w="1493" w:type="pct"/>
            <w:tcBorders>
              <w:top w:val="single" w:sz="4" w:space="0" w:color="auto"/>
            </w:tcBorders>
            <w:shd w:val="clear" w:color="000000" w:fill="FFFFFF"/>
            <w:vAlign w:val="center"/>
            <w:hideMark/>
          </w:tcPr>
          <w:p w:rsidR="00A02E11" w:rsidRPr="00A02E11" w:rsidRDefault="00A02E11" w:rsidP="00A02E11">
            <w:pPr>
              <w:jc w:val="center"/>
              <w:rPr>
                <w:rFonts w:ascii="Sylfaen" w:hAnsi="Sylfaen" w:cs="Calibri"/>
                <w:bCs/>
                <w:sz w:val="16"/>
                <w:szCs w:val="16"/>
              </w:rPr>
            </w:pPr>
          </w:p>
        </w:tc>
        <w:tc>
          <w:tcPr>
            <w:tcW w:w="727" w:type="pct"/>
            <w:tcBorders>
              <w:top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p>
        </w:tc>
        <w:tc>
          <w:tcPr>
            <w:tcW w:w="1065" w:type="pct"/>
            <w:tcBorders>
              <w:top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p>
        </w:tc>
        <w:tc>
          <w:tcPr>
            <w:tcW w:w="682" w:type="pct"/>
            <w:tcBorders>
              <w:top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p>
        </w:tc>
        <w:tc>
          <w:tcPr>
            <w:tcW w:w="562" w:type="pct"/>
            <w:tcBorders>
              <w:top w:val="single" w:sz="4" w:space="0" w:color="auto"/>
            </w:tcBorders>
            <w:shd w:val="clear" w:color="000000" w:fill="FFFFFF"/>
            <w:vAlign w:val="center"/>
            <w:hideMark/>
          </w:tcPr>
          <w:p w:rsidR="00A02E11" w:rsidRPr="00A02E11" w:rsidRDefault="00A02E11" w:rsidP="00A02E11">
            <w:pPr>
              <w:jc w:val="center"/>
              <w:rPr>
                <w:rFonts w:ascii="Arial" w:hAnsi="Arial" w:cs="Arial"/>
                <w:bCs/>
                <w:sz w:val="16"/>
                <w:szCs w:val="16"/>
              </w:rPr>
            </w:pPr>
          </w:p>
        </w:tc>
      </w:tr>
    </w:tbl>
    <w:p w:rsidR="007909FB" w:rsidRDefault="007909FB" w:rsidP="000F55AD">
      <w:pPr>
        <w:pStyle w:val="2"/>
        <w:ind w:left="644"/>
        <w:rPr>
          <w:rFonts w:ascii="Sylfaen" w:hAnsi="Sylfaen"/>
          <w:sz w:val="24"/>
          <w:lang w:val="ka-GE"/>
        </w:rPr>
      </w:pPr>
      <w:bookmarkStart w:id="6" w:name="_Toc531478065"/>
      <w:bookmarkStart w:id="7" w:name="_Toc52141513"/>
    </w:p>
    <w:tbl>
      <w:tblPr>
        <w:tblW w:w="5000" w:type="pct"/>
        <w:tblLayout w:type="fixed"/>
        <w:tblLook w:val="04A0"/>
      </w:tblPr>
      <w:tblGrid>
        <w:gridCol w:w="2277"/>
        <w:gridCol w:w="950"/>
        <w:gridCol w:w="1005"/>
        <w:gridCol w:w="1099"/>
        <w:gridCol w:w="1548"/>
        <w:gridCol w:w="1548"/>
        <w:gridCol w:w="1548"/>
      </w:tblGrid>
      <w:tr w:rsidR="00A02E11" w:rsidRPr="00992BC2" w:rsidTr="00A56D82">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89703A" w:rsidRDefault="00A02E11" w:rsidP="00A02E11">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0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B40FE8" w:rsidRDefault="00A02E11" w:rsidP="00A02E11">
            <w:pPr>
              <w:spacing w:after="0" w:line="240" w:lineRule="auto"/>
              <w:jc w:val="center"/>
              <w:rPr>
                <w:rFonts w:eastAsia="Times New Roman" w:cs="Calibri"/>
                <w:b/>
                <w:bCs/>
                <w:color w:val="000000"/>
                <w:sz w:val="18"/>
                <w:szCs w:val="18"/>
              </w:rPr>
            </w:pPr>
            <w:r w:rsidRPr="006906F8">
              <w:rPr>
                <w:rFonts w:ascii="Sylfaen" w:eastAsia="Times New Roman" w:hAnsi="Sylfaen" w:cs="Calibri"/>
                <w:b/>
                <w:bCs/>
                <w:sz w:val="16"/>
                <w:szCs w:val="16"/>
                <w:lang w:val="en-GB" w:eastAsia="en-GB"/>
              </w:rPr>
              <w:t>სპორტის  განვითარების ხელშეწყობა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r>
      <w:tr w:rsidR="00A02E11" w:rsidRPr="00992BC2" w:rsidTr="00A56D82">
        <w:trPr>
          <w:trHeight w:val="36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476" w:type="pct"/>
            <w:tcBorders>
              <w:top w:val="nil"/>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04"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A02E11" w:rsidRPr="001C0B90" w:rsidRDefault="00A02E11" w:rsidP="00A02E11">
            <w:pPr>
              <w:jc w:val="center"/>
              <w:rPr>
                <w:rFonts w:asciiTheme="minorHAnsi" w:hAnsiTheme="minorHAnsi" w:cs="Arial"/>
                <w:b/>
                <w:bCs/>
                <w:sz w:val="20"/>
                <w:szCs w:val="20"/>
                <w:lang w:val="ka-GE"/>
              </w:rPr>
            </w:pPr>
            <w:r>
              <w:rPr>
                <w:rFonts w:ascii="Arial" w:hAnsi="Arial" w:cs="Arial"/>
                <w:b/>
                <w:bCs/>
                <w:sz w:val="20"/>
                <w:szCs w:val="20"/>
              </w:rPr>
              <w:t>30</w:t>
            </w:r>
            <w:r w:rsidRPr="001C0B90">
              <w:rPr>
                <w:rFonts w:ascii="Arial" w:hAnsi="Arial" w:cs="Arial"/>
                <w:b/>
                <w:bCs/>
                <w:sz w:val="20"/>
                <w:szCs w:val="20"/>
              </w:rPr>
              <w:t>9</w:t>
            </w:r>
            <w:r>
              <w:rPr>
                <w:rFonts w:ascii="Arial" w:hAnsi="Arial" w:cs="Arial"/>
                <w:b/>
                <w:bCs/>
                <w:sz w:val="20"/>
                <w:szCs w:val="20"/>
              </w:rPr>
              <w:t>,</w:t>
            </w:r>
            <w:r w:rsidRPr="001C0B90">
              <w:rPr>
                <w:rFonts w:ascii="Arial" w:hAnsi="Arial" w:cs="Arial"/>
                <w:b/>
                <w:bCs/>
                <w:sz w:val="20"/>
                <w:szCs w:val="20"/>
              </w:rPr>
              <w:t>2</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327,5</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327,5</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327,5</w:t>
            </w:r>
          </w:p>
        </w:tc>
      </w:tr>
      <w:tr w:rsidR="00A02E11" w:rsidRPr="00992BC2" w:rsidTr="00A02E11">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89703A" w:rsidRDefault="00A02E11" w:rsidP="00A02E11">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E91973" w:rsidRDefault="00A02E11" w:rsidP="00A02E11">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Pr>
                <w:rFonts w:ascii="Sylfaen" w:eastAsia="Times New Roman" w:hAnsi="Sylfaen" w:cs="Sylfaen"/>
                <w:b/>
                <w:bCs/>
                <w:color w:val="000000"/>
                <w:sz w:val="18"/>
                <w:szCs w:val="18"/>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A02E11" w:rsidRPr="00992BC2" w:rsidTr="00A02E11">
        <w:trPr>
          <w:trHeight w:val="1427"/>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lastRenderedPageBreak/>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89703A" w:rsidRDefault="00A02E11" w:rsidP="00A02E11">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A02E11" w:rsidRPr="00E91973" w:rsidRDefault="00A02E11" w:rsidP="00A02E11">
            <w:pPr>
              <w:spacing w:after="0" w:line="240" w:lineRule="auto"/>
              <w:jc w:val="both"/>
              <w:rPr>
                <w:rFonts w:ascii="Sylfaen" w:eastAsia="Times New Roman" w:hAnsi="Sylfaen" w:cs="Calibri"/>
                <w:sz w:val="18"/>
                <w:szCs w:val="18"/>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tc>
      </w:tr>
      <w:tr w:rsidR="00A02E11" w:rsidRPr="00992BC2" w:rsidTr="00A02E11">
        <w:trPr>
          <w:trHeight w:val="140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DD6755" w:rsidRDefault="00A02E11" w:rsidP="00A02E11">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89703A" w:rsidRDefault="00A02E11" w:rsidP="00A02E11">
            <w:pPr>
              <w:spacing w:after="240" w:line="240" w:lineRule="auto"/>
              <w:rPr>
                <w:rFonts w:eastAsia="Times New Roman" w:cs="Calibri"/>
                <w:color w:val="000000"/>
                <w:sz w:val="16"/>
                <w:szCs w:val="16"/>
                <w:lang w:val="ka-GE"/>
              </w:rPr>
            </w:pPr>
            <w:r w:rsidRPr="00992BC2">
              <w:rPr>
                <w:rFonts w:eastAsia="Times New Roman" w:cs="Calibri"/>
                <w:color w:val="000000"/>
                <w:sz w:val="18"/>
                <w:szCs w:val="18"/>
              </w:rPr>
              <w:br/>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ჯანსაღიცხოვრებისწესისპოპულარიზაცია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მოზარდებისჩართვამასობრივისპორტისსახეობებში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2277"/>
        <w:gridCol w:w="790"/>
        <w:gridCol w:w="1165"/>
        <w:gridCol w:w="1099"/>
        <w:gridCol w:w="1548"/>
        <w:gridCol w:w="1548"/>
        <w:gridCol w:w="1548"/>
      </w:tblGrid>
      <w:tr w:rsidR="00A02E11" w:rsidRPr="00992BC2" w:rsidTr="00A02E11">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B40FE8" w:rsidRDefault="00A02E11" w:rsidP="00A02E11">
            <w:pPr>
              <w:spacing w:after="0" w:line="240" w:lineRule="auto"/>
              <w:jc w:val="center"/>
              <w:rPr>
                <w:rFonts w:eastAsia="Times New Roman" w:cs="Calibri"/>
                <w:b/>
                <w:bCs/>
                <w:color w:val="000000"/>
                <w:sz w:val="18"/>
                <w:szCs w:val="18"/>
              </w:rPr>
            </w:pPr>
            <w:r w:rsidRPr="00F86149">
              <w:rPr>
                <w:rFonts w:ascii="Sylfaen" w:eastAsia="Times New Roman" w:hAnsi="Sylfaen" w:cs="Calibri"/>
                <w:b/>
                <w:bCs/>
                <w:sz w:val="16"/>
                <w:szCs w:val="16"/>
                <w:lang w:val="en-GB" w:eastAsia="en-GB"/>
              </w:rPr>
              <w:t>სპორტული ღონისძიებების დაფინანსება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r>
      <w:tr w:rsidR="00A02E11" w:rsidRPr="00992BC2" w:rsidTr="00A02E11">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A02E11" w:rsidRPr="00F86149" w:rsidRDefault="00A02E11" w:rsidP="00A02E11">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A02E11" w:rsidRPr="00697B52" w:rsidRDefault="00A02E11" w:rsidP="00A02E11">
            <w:pPr>
              <w:jc w:val="center"/>
              <w:rPr>
                <w:rFonts w:asciiTheme="minorHAnsi" w:hAnsiTheme="minorHAnsi" w:cs="Arial"/>
                <w:b/>
                <w:bCs/>
                <w:sz w:val="20"/>
                <w:szCs w:val="20"/>
                <w:lang w:val="ka-GE"/>
              </w:rPr>
            </w:pPr>
            <w:r>
              <w:rPr>
                <w:rFonts w:ascii="Arial" w:hAnsi="Arial" w:cs="Arial"/>
                <w:b/>
                <w:bCs/>
                <w:sz w:val="20"/>
                <w:szCs w:val="20"/>
              </w:rPr>
              <w:t>48,5</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3</w:t>
            </w:r>
            <w:r w:rsidRPr="00CC08A9">
              <w:rPr>
                <w:rFonts w:ascii="Arial" w:hAnsi="Arial" w:cs="Arial"/>
                <w:b/>
                <w:bCs/>
                <w:sz w:val="20"/>
                <w:szCs w:val="20"/>
              </w:rPr>
              <w:t>8</w:t>
            </w:r>
            <w:r>
              <w:rPr>
                <w:rFonts w:ascii="Arial" w:hAnsi="Arial" w:cs="Arial"/>
                <w:b/>
                <w:bCs/>
                <w:sz w:val="20"/>
                <w:szCs w:val="20"/>
              </w:rPr>
              <w:t>,5</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sidRPr="00CC08A9">
              <w:rPr>
                <w:rFonts w:ascii="Arial" w:hAnsi="Arial" w:cs="Arial"/>
                <w:b/>
                <w:bCs/>
                <w:sz w:val="20"/>
                <w:szCs w:val="20"/>
              </w:rPr>
              <w:t>40</w:t>
            </w:r>
            <w:r>
              <w:rPr>
                <w:rFonts w:ascii="Arial" w:hAnsi="Arial" w:cs="Arial"/>
                <w:b/>
                <w:bCs/>
                <w:sz w:val="20"/>
                <w:szCs w:val="20"/>
              </w:rPr>
              <w:t>,5</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sidRPr="00CC08A9">
              <w:rPr>
                <w:rFonts w:ascii="Arial" w:hAnsi="Arial" w:cs="Arial"/>
                <w:b/>
                <w:bCs/>
                <w:sz w:val="20"/>
                <w:szCs w:val="20"/>
              </w:rPr>
              <w:t>48</w:t>
            </w:r>
            <w:r>
              <w:rPr>
                <w:rFonts w:ascii="Arial" w:hAnsi="Arial" w:cs="Arial"/>
                <w:b/>
                <w:bCs/>
                <w:sz w:val="20"/>
                <w:szCs w:val="20"/>
              </w:rPr>
              <w:t>,5</w:t>
            </w:r>
          </w:p>
        </w:tc>
      </w:tr>
      <w:tr w:rsidR="00A02E11" w:rsidRPr="00992BC2" w:rsidTr="00A02E11">
        <w:trPr>
          <w:trHeight w:val="55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5167FC" w:rsidRDefault="00A02E11" w:rsidP="00A02E11">
            <w:pPr>
              <w:spacing w:after="0" w:line="240" w:lineRule="auto"/>
              <w:jc w:val="center"/>
              <w:rPr>
                <w:rFonts w:eastAsia="Times New Roman" w:cs="Calibri"/>
                <w:b/>
                <w:color w:val="000000"/>
                <w:sz w:val="18"/>
                <w:szCs w:val="18"/>
              </w:rPr>
            </w:pPr>
            <w:r w:rsidRPr="005167FC">
              <w:rPr>
                <w:rFonts w:ascii="Sylfaen" w:eastAsia="Times New Roman" w:hAnsi="Sylfaen" w:cs="Sylfaen"/>
                <w:b/>
                <w:color w:val="000000"/>
                <w:sz w:val="18"/>
                <w:szCs w:val="18"/>
              </w:rPr>
              <w:t>ქვეპროგრამის</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განმახორციელებელი</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E91973" w:rsidRDefault="00A02E11" w:rsidP="00A02E11">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A02E11" w:rsidRPr="00992BC2" w:rsidTr="00A02E11">
        <w:trPr>
          <w:trHeight w:val="1685"/>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Default="00A02E11" w:rsidP="00A02E11">
            <w:pPr>
              <w:spacing w:after="0" w:line="240" w:lineRule="auto"/>
              <w:jc w:val="both"/>
              <w:rPr>
                <w:rFonts w:ascii="Sylfaen" w:eastAsia="Times New Roman" w:hAnsi="Sylfaen" w:cs="Calibri"/>
                <w:sz w:val="16"/>
                <w:szCs w:val="16"/>
                <w:lang w:val="ka-GE"/>
              </w:rPr>
            </w:pPr>
            <w:r w:rsidRPr="00FC2C5D">
              <w:rPr>
                <w:rFonts w:ascii="Sylfaen" w:eastAsia="Times New Roman" w:hAnsi="Sylfaen" w:cs="Calibri"/>
                <w:b/>
                <w:sz w:val="18"/>
                <w:szCs w:val="18"/>
                <w:lang w:val="ka-GE"/>
              </w:rPr>
              <w:t>სპორტული ღონისძიებების დაფინანსება</w:t>
            </w:r>
            <w:r>
              <w:rPr>
                <w:rFonts w:ascii="Sylfaen" w:eastAsia="Times New Roman" w:hAnsi="Sylfaen" w:cs="Calibri"/>
                <w:sz w:val="16"/>
                <w:szCs w:val="16"/>
                <w:lang w:val="ka-GE"/>
              </w:rPr>
              <w:t>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A02E11" w:rsidRPr="0055483E" w:rsidRDefault="00A02E11" w:rsidP="00A02E11">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rPr>
              <w:t>ბავშვთა და მოზარ</w:t>
            </w:r>
            <w:r w:rsidRPr="000C5A1F">
              <w:rPr>
                <w:rFonts w:ascii="Sylfaen" w:eastAsia="Times New Roman" w:hAnsi="Sylfaen" w:cs="Calibri"/>
                <w:sz w:val="16"/>
                <w:szCs w:val="16"/>
              </w:rPr>
              <w:t>დ</w:t>
            </w:r>
            <w:r>
              <w:rPr>
                <w:rFonts w:ascii="Sylfaen" w:eastAsia="Times New Roman" w:hAnsi="Sylfaen" w:cs="Calibri"/>
                <w:sz w:val="16"/>
                <w:szCs w:val="16"/>
                <w:lang w:val="ka-GE"/>
              </w:rPr>
              <w:t>თ</w:t>
            </w:r>
            <w:r w:rsidRPr="000C5A1F">
              <w:rPr>
                <w:rFonts w:ascii="Sylfaen" w:eastAsia="Times New Roman" w:hAnsi="Sylfaen" w:cs="Calibri"/>
                <w:sz w:val="16"/>
                <w:szCs w:val="16"/>
              </w:rPr>
              <w:t>ა მაქსიმალური რაოდენობის ჩაბმა სისტემატიურ სპორტულ-გამაჯანსაღებელ მოძრაობაში.ცხოვრების ჯანსაღი წესის პროპაგანდა და მისი დამკვიდრება მოზარდ თაობაში, მასობრივი სპორტის</w:t>
            </w:r>
            <w:r>
              <w:rPr>
                <w:rFonts w:ascii="Sylfaen" w:eastAsia="Times New Roman" w:hAnsi="Sylfaen" w:cs="Calibri"/>
                <w:sz w:val="16"/>
                <w:szCs w:val="16"/>
              </w:rPr>
              <w:t xml:space="preserve"> განვითარება. </w:t>
            </w:r>
          </w:p>
          <w:p w:rsidR="00A02E11" w:rsidRPr="000C5A1F" w:rsidRDefault="00A02E11" w:rsidP="00A02E11">
            <w:pPr>
              <w:spacing w:after="0" w:line="240" w:lineRule="auto"/>
              <w:jc w:val="both"/>
              <w:rPr>
                <w:rFonts w:ascii="Sylfaen" w:eastAsia="Times New Roman" w:hAnsi="Sylfaen" w:cs="Calibri"/>
                <w:sz w:val="16"/>
                <w:szCs w:val="16"/>
                <w:lang w:val="ka-GE"/>
              </w:rPr>
            </w:pPr>
            <w:r w:rsidRPr="000C5A1F">
              <w:rPr>
                <w:rFonts w:ascii="Sylfaen" w:hAnsi="Sylfaen" w:cs="Calibri"/>
                <w:sz w:val="16"/>
                <w:szCs w:val="16"/>
              </w:rPr>
              <w:t>ქობულეთელი სპორტსმენების/მწვრთნელების ინდივიდუალური განვითარების ხელშეწყობა-წახალისება.</w:t>
            </w:r>
          </w:p>
          <w:p w:rsidR="00A02E11" w:rsidRPr="001C7D72" w:rsidRDefault="00A02E11" w:rsidP="00A02E11">
            <w:pPr>
              <w:spacing w:after="0" w:line="240" w:lineRule="auto"/>
              <w:jc w:val="both"/>
              <w:rPr>
                <w:rFonts w:ascii="Sylfaen" w:hAnsi="Sylfaen" w:cs="Calibri"/>
                <w:b/>
                <w:sz w:val="16"/>
                <w:szCs w:val="16"/>
                <w:lang w:val="ka-GE"/>
              </w:rPr>
            </w:pPr>
            <w:r w:rsidRPr="000C5A1F">
              <w:rPr>
                <w:rFonts w:ascii="Sylfaen" w:hAnsi="Sylfaen" w:cs="Calibri"/>
                <w:sz w:val="16"/>
                <w:szCs w:val="16"/>
              </w:rPr>
              <w:t xml:space="preserve">პროგრამის ფარგლებში დაგეგმილია შემდეგი ქვეპროგრამების განხორციელება: </w:t>
            </w:r>
            <w:r w:rsidRPr="000C5A1F">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2.ქობულეთის მუნიციპალიტეტის სასკოლო სპორტული ოლიმპიადა. 3. ქობულეთის მუნიციპალიტეტის პირველობა მინი-ფეხბურთში უბნებს შორის</w:t>
            </w:r>
            <w:r>
              <w:rPr>
                <w:rFonts w:ascii="Sylfaen" w:hAnsi="Sylfaen" w:cs="Calibri"/>
                <w:sz w:val="16"/>
                <w:szCs w:val="16"/>
                <w:lang w:val="ka-GE"/>
              </w:rPr>
              <w:t xml:space="preserve">. 4. </w:t>
            </w:r>
            <w:r w:rsidRPr="000C5A1F">
              <w:rPr>
                <w:rFonts w:ascii="Sylfaen" w:hAnsi="Sylfaen" w:cs="Calibri"/>
                <w:sz w:val="16"/>
                <w:szCs w:val="16"/>
                <w:lang w:val="ka-GE"/>
              </w:rPr>
              <w:t>"ევროპის სპორტის კვირეული"-ს ფარგლებში სხვადასხვა სპორტული აქტივობების ორგანიზება. 5. ქობულეთის მუნიციპალიტეტის პირველობა კალათბურთში გოგონათა გუნდებს შორის. 6. ქობულეთის მუნიციპალიტეტის პირველობა კალათბურთში ვაჟთა გუნდებს შორის. 7.</w:t>
            </w:r>
            <w:r w:rsidRPr="000C5A1F">
              <w:rPr>
                <w:rFonts w:ascii="Sylfaen" w:hAnsi="Sylfaen" w:cs="Calibri"/>
                <w:b/>
                <w:sz w:val="16"/>
                <w:szCs w:val="16"/>
                <w:lang w:val="ka-GE"/>
              </w:rPr>
              <w:t>1)</w:t>
            </w:r>
            <w:r>
              <w:rPr>
                <w:rFonts w:ascii="Sylfaen" w:hAnsi="Sylfaen" w:cs="Calibri"/>
                <w:b/>
                <w:sz w:val="16"/>
                <w:szCs w:val="16"/>
                <w:lang w:val="en-GB"/>
              </w:rPr>
              <w:t xml:space="preserve"> </w:t>
            </w:r>
            <w:r w:rsidRPr="000C5A1F">
              <w:rPr>
                <w:rFonts w:ascii="Sylfaen" w:hAnsi="Sylfaen" w:cs="Calibri"/>
                <w:sz w:val="16"/>
                <w:szCs w:val="16"/>
                <w:lang w:val="ka-GE"/>
              </w:rPr>
              <w:t>ქობულეთის მუნიციპალიტეტის</w:t>
            </w:r>
            <w:r>
              <w:rPr>
                <w:rFonts w:ascii="Sylfaen" w:hAnsi="Sylfaen" w:cs="Calibri"/>
                <w:sz w:val="16"/>
                <w:szCs w:val="16"/>
                <w:lang w:val="ka-GE"/>
              </w:rPr>
              <w:t xml:space="preserve"> მერიაში</w:t>
            </w:r>
            <w:r w:rsidRPr="000C5A1F">
              <w:rPr>
                <w:rFonts w:ascii="Sylfaen" w:hAnsi="Sylfaen" w:cs="Calibri"/>
                <w:sz w:val="16"/>
                <w:szCs w:val="16"/>
                <w:lang w:val="ka-GE"/>
              </w:rPr>
              <w:t xml:space="preserve">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7. </w:t>
            </w:r>
            <w:r w:rsidRPr="000C5A1F">
              <w:rPr>
                <w:rFonts w:ascii="Sylfaen" w:hAnsi="Sylfaen" w:cs="Calibri"/>
                <w:b/>
                <w:sz w:val="16"/>
                <w:szCs w:val="16"/>
                <w:lang w:val="ka-GE"/>
              </w:rPr>
              <w:t>2)</w:t>
            </w:r>
            <w:r>
              <w:rPr>
                <w:rFonts w:ascii="Sylfaen" w:hAnsi="Sylfaen" w:cs="Calibri"/>
                <w:b/>
                <w:sz w:val="16"/>
                <w:szCs w:val="16"/>
                <w:lang w:val="en-GB"/>
              </w:rPr>
              <w:t xml:space="preserve"> </w:t>
            </w:r>
            <w:r w:rsidRPr="000C5A1F">
              <w:rPr>
                <w:rFonts w:ascii="Sylfaen" w:hAnsi="Sylfaen" w:cs="Calibri"/>
                <w:sz w:val="16"/>
                <w:szCs w:val="16"/>
                <w:lang w:val="ka-GE"/>
              </w:rPr>
              <w:t>გამარჯვებულ სპორტსმენთა და მწვრთნელთა წახალისება ფინანსური ჯილდოთი.</w:t>
            </w:r>
            <w:r>
              <w:rPr>
                <w:rFonts w:ascii="Sylfaen" w:hAnsi="Sylfaen" w:cs="Calibri"/>
                <w:sz w:val="16"/>
                <w:szCs w:val="16"/>
                <w:lang w:val="en-GB"/>
              </w:rPr>
              <w:t xml:space="preserve"> </w:t>
            </w:r>
            <w:r w:rsidRPr="00FC2C5D">
              <w:rPr>
                <w:rFonts w:ascii="Sylfaen" w:hAnsi="Sylfaen" w:cs="Calibri"/>
                <w:b/>
                <w:sz w:val="16"/>
                <w:szCs w:val="16"/>
                <w:lang w:val="ka-GE"/>
              </w:rPr>
              <w:t>მათ შორის</w:t>
            </w:r>
            <w:r>
              <w:rPr>
                <w:rFonts w:ascii="Sylfaen" w:hAnsi="Sylfaen" w:cs="Calibri"/>
                <w:b/>
                <w:sz w:val="16"/>
                <w:szCs w:val="16"/>
                <w:lang w:val="en-GB"/>
              </w:rPr>
              <w:t xml:space="preserve"> </w:t>
            </w:r>
            <w:r w:rsidRPr="001C7D72">
              <w:rPr>
                <w:rFonts w:ascii="Sylfaen" w:hAnsi="Sylfaen" w:cs="Calibri"/>
                <w:b/>
                <w:sz w:val="16"/>
                <w:szCs w:val="16"/>
                <w:lang w:val="ka-GE"/>
              </w:rPr>
              <w:t xml:space="preserve">განსაზღვრულია ერთჯერადი ფინანსური ჯილდოს გაცემის წესი: </w:t>
            </w:r>
          </w:p>
          <w:tbl>
            <w:tblPr>
              <w:tblW w:w="7480" w:type="dxa"/>
              <w:tblLayout w:type="fixed"/>
              <w:tblLook w:val="04A0"/>
            </w:tblPr>
            <w:tblGrid>
              <w:gridCol w:w="2260"/>
              <w:gridCol w:w="1300"/>
              <w:gridCol w:w="1300"/>
              <w:gridCol w:w="1540"/>
              <w:gridCol w:w="1080"/>
            </w:tblGrid>
            <w:tr w:rsidR="00A02E11" w:rsidRPr="007D77FB" w:rsidTr="00A02E11">
              <w:trPr>
                <w:trHeight w:val="64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ჩემოიონატი</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სპორტსმენი</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თანხა</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მწვრთნელი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თანხა</w:t>
                  </w:r>
                </w:p>
              </w:tc>
            </w:tr>
            <w:tr w:rsidR="00A02E11" w:rsidRPr="007D77FB" w:rsidTr="00A02E11">
              <w:trPr>
                <w:trHeight w:val="375"/>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საქართველოსეროვნულიჩემპოიონატი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250</w:t>
                  </w:r>
                </w:p>
              </w:tc>
            </w:tr>
            <w:tr w:rsidR="00A02E11" w:rsidRPr="007D77FB" w:rsidTr="00A02E11">
              <w:trPr>
                <w:trHeight w:val="285"/>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400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w:t>
                  </w:r>
                </w:p>
              </w:tc>
            </w:tr>
            <w:tr w:rsidR="00A02E11" w:rsidRPr="007D77FB" w:rsidTr="00A02E11">
              <w:trPr>
                <w:trHeight w:val="39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w:t>
                  </w:r>
                </w:p>
              </w:tc>
            </w:tr>
            <w:tr w:rsidR="00A02E11" w:rsidRPr="007D77FB" w:rsidTr="00A02E11">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lastRenderedPageBreak/>
                    <w:t>საქართველოსეროვნულიჩემპოიონატი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არაოლიმპიურისახეობა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400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w:t>
                  </w:r>
                </w:p>
              </w:tc>
            </w:tr>
            <w:tr w:rsidR="00A02E11" w:rsidRPr="007D77FB" w:rsidTr="00A02E11">
              <w:trPr>
                <w:trHeight w:val="36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w:t>
                  </w:r>
                </w:p>
              </w:tc>
            </w:tr>
            <w:tr w:rsidR="00A02E11" w:rsidRPr="007D77FB" w:rsidTr="00A02E11">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ევროპისჩემპოიონატი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750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r>
            <w:tr w:rsidR="00A02E11" w:rsidRPr="007D77FB" w:rsidTr="00A02E11">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ევროპისჩემპოიონატი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არაოლიმპიურისახეობა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1500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750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ascii="Sylfaen" w:eastAsia="Times New Roman" w:hAnsi="Sylfaen"/>
                      <w:color w:val="000000"/>
                      <w:sz w:val="16"/>
                      <w:szCs w:val="16"/>
                      <w:lang w:val="ka-GE" w:eastAsia="ru-RU"/>
                    </w:rPr>
                  </w:pPr>
                  <w:r w:rsidRPr="00635517">
                    <w:rPr>
                      <w:rFonts w:eastAsia="Times New Roman"/>
                      <w:color w:val="000000"/>
                      <w:sz w:val="16"/>
                      <w:szCs w:val="16"/>
                      <w:lang w:eastAsia="ru-RU"/>
                    </w:rPr>
                    <w:t>1</w:t>
                  </w:r>
                  <w:r>
                    <w:rPr>
                      <w:rFonts w:ascii="Sylfaen" w:eastAsia="Times New Roman" w:hAnsi="Sylfaen"/>
                      <w:color w:val="000000"/>
                      <w:sz w:val="16"/>
                      <w:szCs w:val="16"/>
                      <w:lang w:val="ka-GE"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500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 xml:space="preserve">          500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250</w:t>
                  </w:r>
                </w:p>
              </w:tc>
            </w:tr>
            <w:tr w:rsidR="00A02E11" w:rsidRPr="007D77FB" w:rsidTr="00A02E11">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Pr>
                      <w:rFonts w:ascii="Sylfaen" w:eastAsia="Times New Roman" w:hAnsi="Sylfaen" w:cs="Sylfaen"/>
                      <w:color w:val="000000"/>
                      <w:sz w:val="16"/>
                      <w:szCs w:val="16"/>
                      <w:lang w:val="ru-RU" w:eastAsia="ru-RU"/>
                    </w:rPr>
                    <w:t>მს</w:t>
                  </w:r>
                  <w:r>
                    <w:rPr>
                      <w:rFonts w:ascii="Sylfaen" w:eastAsia="Times New Roman" w:hAnsi="Sylfaen" w:cs="Sylfaen"/>
                      <w:color w:val="000000"/>
                      <w:sz w:val="16"/>
                      <w:szCs w:val="16"/>
                      <w:lang w:val="ka-GE" w:eastAsia="ru-RU"/>
                    </w:rPr>
                    <w:t>ოფლი</w:t>
                  </w:r>
                  <w:r w:rsidRPr="007D77FB">
                    <w:rPr>
                      <w:rFonts w:ascii="Sylfaen" w:eastAsia="Times New Roman" w:hAnsi="Sylfaen" w:cs="Sylfaen"/>
                      <w:color w:val="000000"/>
                      <w:sz w:val="16"/>
                      <w:szCs w:val="16"/>
                      <w:lang w:val="ru-RU" w:eastAsia="ru-RU"/>
                    </w:rPr>
                    <w:t>ოჩემპოიონატი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2500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4000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3000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1500</w:t>
                  </w:r>
                </w:p>
              </w:tc>
            </w:tr>
            <w:tr w:rsidR="00A02E11" w:rsidRPr="007D77FB" w:rsidTr="00A02E11">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Pr>
                      <w:rFonts w:ascii="Sylfaen" w:eastAsia="Times New Roman" w:hAnsi="Sylfaen" w:cs="Sylfaen"/>
                      <w:color w:val="000000"/>
                      <w:sz w:val="16"/>
                      <w:szCs w:val="16"/>
                      <w:lang w:val="ru-RU" w:eastAsia="ru-RU"/>
                    </w:rPr>
                    <w:t>მ</w:t>
                  </w:r>
                  <w:r>
                    <w:rPr>
                      <w:rFonts w:ascii="Sylfaen" w:eastAsia="Times New Roman" w:hAnsi="Sylfaen" w:cs="Sylfaen"/>
                      <w:color w:val="000000"/>
                      <w:sz w:val="16"/>
                      <w:szCs w:val="16"/>
                      <w:lang w:val="ka-GE" w:eastAsia="ru-RU"/>
                    </w:rPr>
                    <w:t>სოფ</w:t>
                  </w:r>
                  <w:r w:rsidRPr="007D77FB">
                    <w:rPr>
                      <w:rFonts w:ascii="Sylfaen" w:eastAsia="Times New Roman" w:hAnsi="Sylfaen" w:cs="Sylfaen"/>
                      <w:color w:val="000000"/>
                      <w:sz w:val="16"/>
                      <w:szCs w:val="16"/>
                      <w:lang w:val="ru-RU" w:eastAsia="ru-RU"/>
                    </w:rPr>
                    <w:t>ლიოჩემპოიონატი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არაოლიმპიურისახეობა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3</w:t>
                  </w:r>
                  <w:r w:rsidRPr="007D77FB">
                    <w:rPr>
                      <w:rFonts w:eastAsia="Times New Roman"/>
                      <w:color w:val="000000"/>
                      <w:sz w:val="16"/>
                      <w:szCs w:val="16"/>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1</w:t>
                  </w:r>
                  <w:r w:rsidRPr="007D77FB">
                    <w:rPr>
                      <w:rFonts w:eastAsia="Times New Roman"/>
                      <w:color w:val="000000"/>
                      <w:sz w:val="16"/>
                      <w:szCs w:val="16"/>
                      <w:lang w:eastAsia="ru-RU"/>
                    </w:rPr>
                    <w:t>500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2</w:t>
                  </w:r>
                  <w:r w:rsidRPr="007D77FB">
                    <w:rPr>
                      <w:rFonts w:eastAsia="Times New Roman"/>
                      <w:color w:val="000000"/>
                      <w:sz w:val="16"/>
                      <w:szCs w:val="16"/>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1</w:t>
                  </w:r>
                  <w:r w:rsidRPr="007D77FB">
                    <w:rPr>
                      <w:rFonts w:eastAsia="Times New Roman"/>
                      <w:color w:val="000000"/>
                      <w:sz w:val="16"/>
                      <w:szCs w:val="16"/>
                      <w:lang w:eastAsia="ru-RU"/>
                    </w:rPr>
                    <w:t>000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1</w:t>
                  </w:r>
                  <w:r w:rsidRPr="007D77FB">
                    <w:rPr>
                      <w:rFonts w:eastAsia="Times New Roman"/>
                      <w:color w:val="000000"/>
                      <w:sz w:val="16"/>
                      <w:szCs w:val="16"/>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r>
            <w:tr w:rsidR="00A02E11" w:rsidRPr="007D77FB" w:rsidTr="00A02E11">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საერთაშორისოტურნირი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750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r>
            <w:tr w:rsidR="00A02E11" w:rsidRPr="007D77FB" w:rsidTr="00A02E11">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საერთაშორისოტურნირი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არაოლიმპიურისახეობა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500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800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400</w:t>
                  </w:r>
                </w:p>
              </w:tc>
            </w:tr>
            <w:tr w:rsidR="00A02E11" w:rsidRPr="007D77FB" w:rsidTr="00A02E11">
              <w:trPr>
                <w:trHeight w:val="300"/>
              </w:trPr>
              <w:tc>
                <w:tcPr>
                  <w:tcW w:w="2260" w:type="dxa"/>
                  <w:vMerge/>
                  <w:tcBorders>
                    <w:top w:val="nil"/>
                    <w:left w:val="single" w:sz="4" w:space="0" w:color="auto"/>
                    <w:bottom w:val="single" w:sz="4" w:space="0" w:color="000000"/>
                    <w:right w:val="single" w:sz="4" w:space="0" w:color="auto"/>
                  </w:tcBorders>
                  <w:vAlign w:val="center"/>
                  <w:hideMark/>
                </w:tcPr>
                <w:p w:rsidR="00A02E11" w:rsidRPr="007D77FB" w:rsidRDefault="00A02E11" w:rsidP="00A02E11">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c>
                <w:tcPr>
                  <w:tcW w:w="154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A02E11" w:rsidRPr="007D77FB" w:rsidRDefault="00A02E11" w:rsidP="00A02E11">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25</w:t>
                  </w:r>
                  <w:r w:rsidRPr="007D77FB">
                    <w:rPr>
                      <w:rFonts w:eastAsia="Times New Roman"/>
                      <w:color w:val="000000"/>
                      <w:sz w:val="16"/>
                      <w:szCs w:val="16"/>
                      <w:lang w:eastAsia="ru-RU"/>
                    </w:rPr>
                    <w:t>0</w:t>
                  </w:r>
                </w:p>
              </w:tc>
            </w:tr>
          </w:tbl>
          <w:p w:rsidR="00A02E11" w:rsidRPr="000C5A1F" w:rsidRDefault="00A02E11" w:rsidP="00A02E11">
            <w:pPr>
              <w:spacing w:after="0" w:line="240" w:lineRule="auto"/>
              <w:jc w:val="both"/>
              <w:rPr>
                <w:rFonts w:ascii="Sylfaen" w:eastAsia="Times New Roman" w:hAnsi="Sylfaen" w:cs="Calibri"/>
                <w:sz w:val="16"/>
                <w:szCs w:val="16"/>
                <w:lang w:val="ka-GE"/>
              </w:rPr>
            </w:pPr>
          </w:p>
        </w:tc>
      </w:tr>
      <w:tr w:rsidR="00A02E11" w:rsidRPr="00992BC2" w:rsidTr="00A02E11">
        <w:trPr>
          <w:trHeight w:val="156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DD6755" w:rsidRDefault="00A02E11" w:rsidP="00A02E11">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A77CB3" w:rsidRDefault="00A02E11" w:rsidP="00A02E11">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r w:rsidRPr="00A77CB3">
              <w:rPr>
                <w:rFonts w:ascii="Sylfaen" w:eastAsia="Times New Roman" w:hAnsi="Sylfaen" w:cs="Sylfaen"/>
                <w:color w:val="000000"/>
                <w:sz w:val="18"/>
                <w:szCs w:val="18"/>
              </w:rPr>
              <w:t>ჯანსაღი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ცხოვრების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წესის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პოპულარიზაცია</w:t>
            </w:r>
            <w:r w:rsidRPr="00A77CB3">
              <w:rPr>
                <w:rFonts w:eastAsia="Times New Roman" w:cs="Calibri"/>
                <w:color w:val="000000"/>
                <w:sz w:val="18"/>
                <w:szCs w:val="18"/>
              </w:rPr>
              <w:t>;</w:t>
            </w:r>
            <w:r w:rsidRPr="00A77CB3">
              <w:rPr>
                <w:rFonts w:eastAsia="Times New Roman" w:cs="Calibri"/>
                <w:color w:val="000000"/>
                <w:sz w:val="18"/>
                <w:szCs w:val="18"/>
              </w:rPr>
              <w:br/>
              <w:t xml:space="preserve"> - </w:t>
            </w:r>
            <w:r w:rsidRPr="00A77CB3">
              <w:rPr>
                <w:rFonts w:ascii="Sylfaen" w:eastAsia="Times New Roman" w:hAnsi="Sylfaen" w:cs="Sylfaen"/>
                <w:color w:val="000000"/>
                <w:sz w:val="18"/>
                <w:szCs w:val="18"/>
              </w:rPr>
              <w:t>მოზარდების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ჩართვა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მასობრივი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სპორტის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სახეობებში</w:t>
            </w:r>
            <w:r w:rsidRPr="00A77CB3">
              <w:rPr>
                <w:rFonts w:eastAsia="Times New Roman" w:cs="Calibri"/>
                <w:color w:val="000000"/>
                <w:sz w:val="18"/>
                <w:szCs w:val="18"/>
              </w:rPr>
              <w:t xml:space="preserve">. </w:t>
            </w:r>
            <w:r w:rsidRPr="00A77CB3">
              <w:rPr>
                <w:rFonts w:ascii="Sylfaen" w:eastAsia="Times New Roman" w:hAnsi="Sylfaen" w:cs="Sylfaen"/>
                <w:color w:val="000000"/>
                <w:sz w:val="18"/>
                <w:szCs w:val="18"/>
              </w:rPr>
              <w:t>მუნიციპალიტეტის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საჯარო</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სკოლების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მოსწავლეთა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ჩართულობა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სპორტულ</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ღონისძიებებში</w:t>
            </w:r>
            <w:r w:rsidRPr="00A77CB3">
              <w:rPr>
                <w:rFonts w:eastAsia="Times New Roman" w:cs="Calibri"/>
                <w:color w:val="000000"/>
                <w:sz w:val="18"/>
                <w:szCs w:val="18"/>
              </w:rPr>
              <w:t>.</w:t>
            </w:r>
            <w:r w:rsidRPr="00A77CB3">
              <w:rPr>
                <w:rFonts w:eastAsia="Times New Roman" w:cs="Calibri"/>
                <w:color w:val="000000"/>
                <w:sz w:val="18"/>
                <w:szCs w:val="18"/>
              </w:rPr>
              <w:br/>
              <w:t>-</w:t>
            </w:r>
            <w:r w:rsidRPr="00A77CB3">
              <w:rPr>
                <w:rFonts w:ascii="Sylfaen" w:eastAsia="Times New Roman" w:hAnsi="Sylfaen" w:cs="Sylfaen"/>
                <w:color w:val="000000"/>
                <w:sz w:val="18"/>
                <w:szCs w:val="18"/>
              </w:rPr>
              <w:t>გამოვლენილი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ახალგაზრდები</w:t>
            </w:r>
            <w:r w:rsidRPr="00A77CB3">
              <w:rPr>
                <w:rFonts w:eastAsia="Times New Roman" w:cs="Calibri"/>
                <w:color w:val="000000"/>
                <w:sz w:val="18"/>
                <w:szCs w:val="18"/>
              </w:rPr>
              <w:t xml:space="preserve">, </w:t>
            </w:r>
            <w:r w:rsidRPr="00A77CB3">
              <w:rPr>
                <w:rFonts w:ascii="Sylfaen" w:eastAsia="Times New Roman" w:hAnsi="Sylfaen" w:cs="Sylfaen"/>
                <w:color w:val="000000"/>
                <w:sz w:val="18"/>
                <w:szCs w:val="18"/>
              </w:rPr>
              <w:t>რომელთაც</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აღმოაჩნდათ</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განსაკუთრებული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ნიჭი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და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შესაძლებლობები</w:t>
            </w:r>
            <w:r w:rsidRPr="00A77CB3">
              <w:rPr>
                <w:rFonts w:eastAsia="Times New Roman" w:cs="Calibri"/>
                <w:color w:val="000000"/>
                <w:sz w:val="18"/>
                <w:szCs w:val="18"/>
              </w:rPr>
              <w:t>.</w:t>
            </w:r>
            <w:r w:rsidRPr="00A77CB3">
              <w:rPr>
                <w:rFonts w:eastAsia="Times New Roman" w:cs="Calibri"/>
                <w:color w:val="000000"/>
                <w:sz w:val="18"/>
                <w:szCs w:val="18"/>
                <w:lang w:val="ka-GE"/>
              </w:rPr>
              <w:t xml:space="preserve"> </w:t>
            </w:r>
            <w:r w:rsidRPr="00A77CB3">
              <w:rPr>
                <w:rFonts w:ascii="Sylfaen" w:eastAsia="Times New Roman" w:hAnsi="Sylfaen" w:cs="Calibri"/>
                <w:color w:val="000000"/>
                <w:sz w:val="18"/>
                <w:szCs w:val="18"/>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Pr>
                <w:rFonts w:ascii="Sylfaen" w:eastAsia="Times New Roman" w:hAnsi="Sylfaen" w:cs="Calibri"/>
                <w:color w:val="000000"/>
                <w:sz w:val="18"/>
                <w:szCs w:val="18"/>
                <w:lang w:val="ka-GE"/>
              </w:rPr>
              <w:t xml:space="preserve"> </w:t>
            </w:r>
            <w:r w:rsidRPr="00626193">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E923D8">
        <w:rPr>
          <w:rFonts w:ascii="Sylfaen" w:eastAsia="Times New Roman" w:hAnsi="Sylfaen"/>
          <w:b/>
          <w:bCs/>
          <w:color w:val="000000"/>
          <w:lang w:val="ru-RU" w:eastAsia="ru-RU"/>
        </w:rPr>
        <w:t>სპორტ</w:t>
      </w:r>
      <w:r w:rsidRPr="00E923D8">
        <w:rPr>
          <w:rFonts w:ascii="Sylfaen" w:eastAsia="Times New Roman" w:hAnsi="Sylfaen"/>
          <w:b/>
          <w:bCs/>
          <w:color w:val="000000"/>
          <w:lang w:val="ka-GE" w:eastAsia="ru-RU"/>
        </w:rPr>
        <w:t>ული</w:t>
      </w:r>
      <w:r w:rsidRPr="00E923D8">
        <w:rPr>
          <w:rFonts w:ascii="Sylfaen" w:eastAsia="Times New Roman" w:hAnsi="Sylfaen"/>
          <w:b/>
          <w:bCs/>
          <w:color w:val="000000"/>
          <w:lang w:val="ru-RU" w:eastAsia="ru-RU"/>
        </w:rPr>
        <w:t xml:space="preserve"> ღონისძიე</w:t>
      </w:r>
      <w:r w:rsidRPr="00E923D8">
        <w:rPr>
          <w:rFonts w:ascii="Sylfaen" w:eastAsia="Times New Roman" w:hAnsi="Sylfaen"/>
          <w:b/>
          <w:bCs/>
          <w:color w:val="000000"/>
          <w:lang w:val="ka-GE" w:eastAsia="ru-RU"/>
        </w:rPr>
        <w:t>ბე</w:t>
      </w:r>
      <w:r w:rsidRPr="00E923D8">
        <w:rPr>
          <w:rFonts w:ascii="Sylfaen" w:eastAsia="Times New Roman" w:hAnsi="Sylfaen"/>
          <w:b/>
          <w:bCs/>
          <w:color w:val="000000"/>
          <w:lang w:val="ru-RU" w:eastAsia="ru-RU"/>
        </w:rPr>
        <w:t xml:space="preserve">ბის </w:t>
      </w:r>
      <w:r>
        <w:rPr>
          <w:rFonts w:ascii="Sylfaen" w:eastAsia="Times New Roman" w:hAnsi="Sylfaen"/>
          <w:b/>
          <w:bCs/>
          <w:color w:val="000000"/>
          <w:lang w:val="ka-GE" w:eastAsia="ru-RU"/>
        </w:rPr>
        <w:t xml:space="preserve">პროგრამის </w:t>
      </w:r>
      <w:r w:rsidRPr="00E923D8">
        <w:rPr>
          <w:rFonts w:ascii="Sylfaen" w:eastAsia="Times New Roman" w:hAnsi="Sylfaen"/>
          <w:b/>
          <w:bCs/>
          <w:color w:val="000000"/>
          <w:lang w:val="ru-RU" w:eastAsia="ru-RU"/>
        </w:rPr>
        <w:t>2022 წლის ბიუჯეტი</w:t>
      </w:r>
      <w:r w:rsidRPr="00E923D8">
        <w:rPr>
          <w:rFonts w:ascii="Sylfaen" w:eastAsia="Times New Roman" w:hAnsi="Sylfaen"/>
          <w:b/>
          <w:bCs/>
          <w:color w:val="000000"/>
          <w:lang w:val="ka-GE" w:eastAsia="ru-RU"/>
        </w:rPr>
        <w:t>ს ხარჯთაღრიცხვა</w:t>
      </w:r>
    </w:p>
    <w:p w:rsidR="00A02E11" w:rsidRDefault="00A02E11" w:rsidP="00A02E11">
      <w:pPr>
        <w:autoSpaceDE w:val="0"/>
        <w:autoSpaceDN w:val="0"/>
        <w:adjustRightInd w:val="0"/>
        <w:spacing w:after="0" w:line="360" w:lineRule="auto"/>
        <w:jc w:val="center"/>
        <w:rPr>
          <w:rFonts w:ascii="Sylfaen" w:eastAsiaTheme="minorHAnsi" w:hAnsi="Sylfaen" w:cs="Sylfaen"/>
          <w:b/>
          <w:color w:val="000000"/>
          <w:sz w:val="24"/>
          <w:szCs w:val="24"/>
          <w:lang w:val="en-GB"/>
        </w:rPr>
      </w:pPr>
    </w:p>
    <w:tbl>
      <w:tblPr>
        <w:tblW w:w="10505" w:type="dxa"/>
        <w:tblInd w:w="93" w:type="dxa"/>
        <w:tblLayout w:type="fixed"/>
        <w:tblLook w:val="04A0"/>
      </w:tblPr>
      <w:tblGrid>
        <w:gridCol w:w="773"/>
        <w:gridCol w:w="5763"/>
        <w:gridCol w:w="3969"/>
      </w:tblGrid>
      <w:tr w:rsidR="00A02E11" w:rsidRPr="00E923D8" w:rsidTr="00A56D82">
        <w:trPr>
          <w:trHeight w:val="525"/>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jc w:val="center"/>
              <w:rPr>
                <w:rFonts w:ascii="Sylfaen" w:eastAsia="Times New Roman" w:hAnsi="Sylfaen"/>
                <w:b/>
                <w:bCs/>
                <w:color w:val="000000"/>
                <w:sz w:val="20"/>
                <w:szCs w:val="20"/>
                <w:lang w:val="ru-RU" w:eastAsia="ru-RU"/>
              </w:rPr>
            </w:pPr>
            <w:r w:rsidRPr="00E923D8">
              <w:rPr>
                <w:rFonts w:ascii="Sylfaen" w:eastAsia="Times New Roman" w:hAnsi="Sylfaen"/>
                <w:b/>
                <w:bCs/>
                <w:color w:val="000000"/>
                <w:sz w:val="20"/>
                <w:szCs w:val="20"/>
                <w:lang w:val="ru-RU" w:eastAsia="ru-RU"/>
              </w:rPr>
              <w:t>N</w:t>
            </w:r>
          </w:p>
        </w:tc>
        <w:tc>
          <w:tcPr>
            <w:tcW w:w="5763"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jc w:val="center"/>
              <w:rPr>
                <w:rFonts w:ascii="Sylfaen" w:eastAsia="Times New Roman" w:hAnsi="Sylfaen"/>
                <w:b/>
                <w:bCs/>
                <w:color w:val="000000"/>
                <w:sz w:val="20"/>
                <w:szCs w:val="20"/>
                <w:lang w:val="ru-RU" w:eastAsia="ru-RU"/>
              </w:rPr>
            </w:pPr>
            <w:r w:rsidRPr="00E923D8">
              <w:rPr>
                <w:rFonts w:ascii="Sylfaen" w:eastAsia="Times New Roman" w:hAnsi="Sylfaen"/>
                <w:b/>
                <w:bCs/>
                <w:color w:val="000000"/>
                <w:sz w:val="20"/>
                <w:szCs w:val="20"/>
                <w:lang w:val="ru-RU" w:eastAsia="ru-RU"/>
              </w:rPr>
              <w:t>ღონისძიების დასახელება</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jc w:val="center"/>
              <w:rPr>
                <w:rFonts w:ascii="Sylfaen" w:eastAsia="Times New Roman" w:hAnsi="Sylfaen"/>
                <w:b/>
                <w:bCs/>
                <w:color w:val="000000"/>
                <w:sz w:val="20"/>
                <w:szCs w:val="20"/>
                <w:lang w:val="ru-RU" w:eastAsia="ru-RU"/>
              </w:rPr>
            </w:pPr>
            <w:r w:rsidRPr="00E923D8">
              <w:rPr>
                <w:rFonts w:ascii="Sylfaen" w:eastAsia="Times New Roman" w:hAnsi="Sylfaen"/>
                <w:b/>
                <w:bCs/>
                <w:color w:val="000000"/>
                <w:sz w:val="20"/>
                <w:szCs w:val="20"/>
                <w:lang w:val="ru-RU" w:eastAsia="ru-RU"/>
              </w:rPr>
              <w:t xml:space="preserve">თანხა (ლარი)        </w:t>
            </w:r>
          </w:p>
        </w:tc>
      </w:tr>
      <w:tr w:rsidR="00A02E11" w:rsidRPr="00E923D8" w:rsidTr="00A56D82">
        <w:trPr>
          <w:trHeight w:val="529"/>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1</w:t>
            </w:r>
          </w:p>
        </w:tc>
        <w:tc>
          <w:tcPr>
            <w:tcW w:w="5763"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02E11" w:rsidRPr="00E923D8" w:rsidRDefault="00A02E11" w:rsidP="00A02E11">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2400</w:t>
            </w:r>
          </w:p>
        </w:tc>
      </w:tr>
      <w:tr w:rsidR="00A02E11" w:rsidRPr="00E923D8" w:rsidTr="00A56D82">
        <w:trPr>
          <w:trHeight w:val="423"/>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2</w:t>
            </w:r>
          </w:p>
        </w:tc>
        <w:tc>
          <w:tcPr>
            <w:tcW w:w="5763"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ქობულეთის მუნიციპალიტეტის სასკოლო სპორტული ოლიმპიადა</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3500</w:t>
            </w:r>
          </w:p>
        </w:tc>
      </w:tr>
      <w:tr w:rsidR="00A02E11" w:rsidRPr="00E923D8" w:rsidTr="00A56D82">
        <w:trPr>
          <w:trHeight w:val="555"/>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3</w:t>
            </w:r>
          </w:p>
        </w:tc>
        <w:tc>
          <w:tcPr>
            <w:tcW w:w="5763"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ქობულეთის მუნიციპალიტეტის პირველობა მინი-ფეხბურთში უბნებს შორის</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5000</w:t>
            </w:r>
          </w:p>
        </w:tc>
      </w:tr>
      <w:tr w:rsidR="00A02E11" w:rsidRPr="00E923D8" w:rsidTr="00A56D82">
        <w:trPr>
          <w:trHeight w:val="55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4</w:t>
            </w:r>
          </w:p>
        </w:tc>
        <w:tc>
          <w:tcPr>
            <w:tcW w:w="5763"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"ევროპის სპორტის კვირეული"-ს ფარგლებში სხვადასხვა სპორტული აქტივობების ორგანიზება</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1600</w:t>
            </w:r>
          </w:p>
        </w:tc>
      </w:tr>
      <w:tr w:rsidR="00A02E11" w:rsidRPr="00E923D8" w:rsidTr="00A56D82">
        <w:trPr>
          <w:trHeight w:val="489"/>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lastRenderedPageBreak/>
              <w:t>5</w:t>
            </w:r>
          </w:p>
        </w:tc>
        <w:tc>
          <w:tcPr>
            <w:tcW w:w="5763"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ქობულეთის მუნიციპალიტეტის პირველობა კალათბურთში გოგონათა გუნდებს შორის</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3000</w:t>
            </w:r>
          </w:p>
        </w:tc>
      </w:tr>
      <w:tr w:rsidR="00A02E11" w:rsidRPr="00E923D8" w:rsidTr="00A56D82">
        <w:trPr>
          <w:trHeight w:val="513"/>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6</w:t>
            </w:r>
          </w:p>
        </w:tc>
        <w:tc>
          <w:tcPr>
            <w:tcW w:w="5763"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ქობულეთის მუნიციპალიტეტის პირველობა კალათბურთში ვაჟთა გუნდებს შორის</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3000</w:t>
            </w:r>
          </w:p>
        </w:tc>
      </w:tr>
      <w:tr w:rsidR="00A02E11" w:rsidRPr="00E923D8" w:rsidTr="00A56D82">
        <w:trPr>
          <w:trHeight w:val="637"/>
        </w:trPr>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7</w:t>
            </w:r>
          </w:p>
        </w:tc>
        <w:tc>
          <w:tcPr>
            <w:tcW w:w="5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E923D8" w:rsidRDefault="00A02E11" w:rsidP="00A02E11">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I. 1)</w:t>
            </w:r>
            <w:r>
              <w:rPr>
                <w:rFonts w:ascii="Sylfaen" w:eastAsia="Times New Roman" w:hAnsi="Sylfaen"/>
                <w:color w:val="000000"/>
                <w:sz w:val="18"/>
                <w:szCs w:val="18"/>
                <w:lang w:val="en-GB" w:eastAsia="ru-RU"/>
              </w:rPr>
              <w:t xml:space="preserve"> </w:t>
            </w:r>
            <w:r w:rsidRPr="00E923D8">
              <w:rPr>
                <w:rFonts w:ascii="Sylfaen" w:eastAsia="Times New Roman" w:hAnsi="Sylfaen"/>
                <w:color w:val="000000"/>
                <w:sz w:val="18"/>
                <w:szCs w:val="18"/>
                <w:lang w:val="ru-RU" w:eastAsia="ru-RU"/>
              </w:rPr>
              <w:t>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I.2)გამარჯვებულ სპორტსმენთა და მწვრთნელთა წახალისება ფინანსური ჯილდოთი.</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02E11" w:rsidRPr="00E923D8" w:rsidRDefault="00A02E11" w:rsidP="00A02E11">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20000</w:t>
            </w:r>
          </w:p>
        </w:tc>
      </w:tr>
      <w:tr w:rsidR="00A02E11" w:rsidRPr="00E923D8" w:rsidTr="00A56D82">
        <w:trPr>
          <w:trHeight w:val="548"/>
        </w:trPr>
        <w:tc>
          <w:tcPr>
            <w:tcW w:w="773" w:type="dxa"/>
            <w:vMerge/>
            <w:tcBorders>
              <w:top w:val="single" w:sz="4" w:space="0" w:color="auto"/>
              <w:left w:val="single" w:sz="4" w:space="0" w:color="auto"/>
              <w:bottom w:val="single" w:sz="4" w:space="0" w:color="auto"/>
              <w:right w:val="single" w:sz="4" w:space="0" w:color="auto"/>
            </w:tcBorders>
            <w:vAlign w:val="center"/>
            <w:hideMark/>
          </w:tcPr>
          <w:p w:rsidR="00A02E11" w:rsidRPr="00D77B9D" w:rsidRDefault="00A02E11" w:rsidP="00A02E11">
            <w:pPr>
              <w:spacing w:after="0" w:line="240" w:lineRule="auto"/>
              <w:rPr>
                <w:rFonts w:ascii="Sylfaen" w:eastAsia="Times New Roman" w:hAnsi="Sylfaen"/>
                <w:b/>
                <w:bCs/>
                <w:color w:val="000000"/>
                <w:sz w:val="16"/>
                <w:szCs w:val="16"/>
                <w:lang w:val="ru-RU" w:eastAsia="ru-RU"/>
              </w:rPr>
            </w:pPr>
          </w:p>
        </w:tc>
        <w:tc>
          <w:tcPr>
            <w:tcW w:w="5763" w:type="dxa"/>
            <w:vMerge/>
            <w:tcBorders>
              <w:top w:val="single" w:sz="4" w:space="0" w:color="auto"/>
              <w:left w:val="single" w:sz="4" w:space="0" w:color="auto"/>
              <w:bottom w:val="single" w:sz="4" w:space="0" w:color="auto"/>
              <w:right w:val="single" w:sz="4" w:space="0" w:color="auto"/>
            </w:tcBorders>
            <w:vAlign w:val="center"/>
            <w:hideMark/>
          </w:tcPr>
          <w:p w:rsidR="00A02E11" w:rsidRPr="00E923D8" w:rsidRDefault="00A02E11" w:rsidP="00A02E11">
            <w:pPr>
              <w:spacing w:after="0" w:line="240" w:lineRule="auto"/>
              <w:rPr>
                <w:rFonts w:ascii="Sylfaen" w:eastAsia="Times New Roman" w:hAnsi="Sylfaen"/>
                <w:color w:val="000000"/>
                <w:sz w:val="18"/>
                <w:szCs w:val="18"/>
                <w:lang w:val="ru-RU" w:eastAsia="ru-RU"/>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02E11" w:rsidRPr="00E923D8" w:rsidRDefault="00A02E11" w:rsidP="00A02E11">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10000</w:t>
            </w:r>
          </w:p>
        </w:tc>
      </w:tr>
      <w:tr w:rsidR="00A02E11" w:rsidRPr="00D77B9D" w:rsidTr="00A56D82">
        <w:trPr>
          <w:trHeight w:val="570"/>
        </w:trPr>
        <w:tc>
          <w:tcPr>
            <w:tcW w:w="773" w:type="dxa"/>
            <w:tcBorders>
              <w:top w:val="single" w:sz="4" w:space="0" w:color="auto"/>
              <w:left w:val="single" w:sz="4" w:space="0" w:color="auto"/>
              <w:bottom w:val="single" w:sz="4" w:space="0" w:color="auto"/>
              <w:right w:val="nil"/>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color w:val="000000"/>
                <w:sz w:val="18"/>
                <w:szCs w:val="18"/>
                <w:lang w:val="ru-RU" w:eastAsia="ru-RU"/>
              </w:rPr>
            </w:pPr>
            <w:r w:rsidRPr="00D77B9D">
              <w:rPr>
                <w:rFonts w:ascii="Sylfaen" w:eastAsia="Times New Roman" w:hAnsi="Sylfaen"/>
                <w:color w:val="000000"/>
                <w:sz w:val="18"/>
                <w:szCs w:val="18"/>
                <w:lang w:val="ru-RU" w:eastAsia="ru-RU"/>
              </w:rPr>
              <w:t> </w:t>
            </w:r>
          </w:p>
        </w:tc>
        <w:tc>
          <w:tcPr>
            <w:tcW w:w="5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b/>
                <w:bCs/>
                <w:color w:val="000000"/>
                <w:sz w:val="18"/>
                <w:szCs w:val="18"/>
                <w:lang w:val="ru-RU" w:eastAsia="ru-RU"/>
              </w:rPr>
            </w:pPr>
            <w:r w:rsidRPr="00D77B9D">
              <w:rPr>
                <w:rFonts w:ascii="Sylfaen" w:eastAsia="Times New Roman" w:hAnsi="Sylfaen"/>
                <w:b/>
                <w:bCs/>
                <w:color w:val="000000"/>
                <w:sz w:val="18"/>
                <w:szCs w:val="18"/>
                <w:lang w:val="ru-RU" w:eastAsia="ru-RU"/>
              </w:rPr>
              <w:t xml:space="preserve">სულ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2E11" w:rsidRPr="00D77B9D" w:rsidRDefault="00A02E11" w:rsidP="00A02E11">
            <w:pPr>
              <w:spacing w:after="0" w:line="240" w:lineRule="auto"/>
              <w:jc w:val="center"/>
              <w:rPr>
                <w:rFonts w:ascii="Sylfaen" w:eastAsia="Times New Roman" w:hAnsi="Sylfaen"/>
                <w:b/>
                <w:bCs/>
                <w:color w:val="000000"/>
                <w:sz w:val="18"/>
                <w:szCs w:val="18"/>
                <w:lang w:val="ru-RU" w:eastAsia="ru-RU"/>
              </w:rPr>
            </w:pPr>
            <w:r w:rsidRPr="00D77B9D">
              <w:rPr>
                <w:rFonts w:ascii="Sylfaen" w:eastAsia="Times New Roman" w:hAnsi="Sylfaen"/>
                <w:b/>
                <w:bCs/>
                <w:color w:val="000000"/>
                <w:sz w:val="18"/>
                <w:szCs w:val="18"/>
                <w:lang w:val="ru-RU" w:eastAsia="ru-RU"/>
              </w:rPr>
              <w:t>48 500</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02E11" w:rsidRPr="00F87624"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2277"/>
        <w:gridCol w:w="790"/>
        <w:gridCol w:w="1295"/>
        <w:gridCol w:w="1065"/>
        <w:gridCol w:w="1450"/>
        <w:gridCol w:w="1548"/>
        <w:gridCol w:w="1550"/>
      </w:tblGrid>
      <w:tr w:rsidR="00A02E11" w:rsidRPr="00992BC2" w:rsidTr="00A02E11">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6906F8" w:rsidRDefault="00A02E11" w:rsidP="00A02E11">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A02E11" w:rsidRPr="00992BC2" w:rsidTr="00A02E11">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49"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rPr>
                <w:rFonts w:eastAsia="Times New Roman" w:cs="Calibri"/>
                <w:b/>
                <w:bCs/>
                <w:color w:val="000000"/>
                <w:sz w:val="20"/>
                <w:szCs w:val="20"/>
              </w:rPr>
            </w:pPr>
          </w:p>
        </w:tc>
        <w:tc>
          <w:tcPr>
            <w:tcW w:w="534"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125,0</w:t>
            </w:r>
          </w:p>
        </w:tc>
        <w:tc>
          <w:tcPr>
            <w:tcW w:w="727"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111,0</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111,0</w:t>
            </w:r>
          </w:p>
        </w:tc>
        <w:tc>
          <w:tcPr>
            <w:tcW w:w="777"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111,0</w:t>
            </w:r>
          </w:p>
        </w:tc>
      </w:tr>
      <w:tr w:rsidR="00A02E11" w:rsidRPr="00992BC2" w:rsidTr="00A02E11">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E87AA3" w:rsidRDefault="00A02E11" w:rsidP="00A02E11">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A02E11" w:rsidRPr="00992BC2" w:rsidTr="00A02E11">
        <w:trPr>
          <w:trHeight w:val="109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802815" w:rsidRDefault="00A02E11" w:rsidP="00A02E11">
            <w:pPr>
              <w:spacing w:after="0" w:line="240" w:lineRule="auto"/>
              <w:jc w:val="both"/>
              <w:rPr>
                <w:rFonts w:ascii="Sylfaen" w:eastAsia="Times New Roman" w:hAnsi="Sylfaen" w:cs="Sylfaen"/>
                <w:color w:val="000000"/>
                <w:sz w:val="18"/>
                <w:szCs w:val="18"/>
              </w:rPr>
            </w:pPr>
            <w:r w:rsidRPr="00802815">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A02E11" w:rsidRDefault="00A02E11" w:rsidP="00A02E11">
            <w:pPr>
              <w:spacing w:after="0" w:line="240" w:lineRule="auto"/>
              <w:rPr>
                <w:rFonts w:ascii="Sylfaen" w:eastAsia="Times New Roman" w:hAnsi="Sylfaen" w:cs="Sylfaen"/>
                <w:color w:val="000000"/>
                <w:sz w:val="18"/>
                <w:szCs w:val="18"/>
              </w:rPr>
            </w:pPr>
            <w:r w:rsidRPr="00992BC2">
              <w:rPr>
                <w:rFonts w:ascii="Sylfaen" w:eastAsia="Times New Roman" w:hAnsi="Sylfaen" w:cs="Sylfaen"/>
                <w:color w:val="000000"/>
                <w:sz w:val="18"/>
                <w:szCs w:val="18"/>
              </w:rPr>
              <w:t>პროგრამებისმიზანია</w:t>
            </w:r>
            <w:r w:rsidRPr="00817B6A">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მასშტაბით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ჩატარებული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მეტი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სხვადასხვა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რაოდენობის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ზრდა</w:t>
            </w:r>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A02E11" w:rsidRDefault="00A02E11" w:rsidP="00A02E11">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დაფინანსების, სამედიცინოხარჯების, 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A02E11" w:rsidRPr="006906F8" w:rsidRDefault="00A02E11" w:rsidP="00A02E11">
            <w:pPr>
              <w:tabs>
                <w:tab w:val="left" w:pos="980"/>
              </w:tabs>
              <w:spacing w:line="240" w:lineRule="auto"/>
              <w:jc w:val="both"/>
              <w:rPr>
                <w:rFonts w:eastAsia="Times New Roman" w:cs="Calibri"/>
                <w:color w:val="000000"/>
                <w:sz w:val="18"/>
                <w:szCs w:val="18"/>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r>
      <w:tr w:rsidR="00A02E11" w:rsidRPr="00992BC2" w:rsidTr="00A02E11">
        <w:trPr>
          <w:trHeight w:val="1968"/>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DD6755" w:rsidRDefault="00A02E11" w:rsidP="00A02E11">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Default="00A02E11" w:rsidP="00A02E11">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A02E11" w:rsidRDefault="00A02E11" w:rsidP="00A02E11">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lastRenderedPageBreak/>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A02E11" w:rsidRPr="007323DF" w:rsidRDefault="00A02E11" w:rsidP="00A02E11">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Pr="00A56D82" w:rsidRDefault="00A02E11" w:rsidP="00A02E11">
      <w:pPr>
        <w:spacing w:line="240" w:lineRule="auto"/>
        <w:jc w:val="center"/>
        <w:rPr>
          <w:rFonts w:ascii="Sylfaen" w:hAnsi="Sylfaen"/>
          <w:b/>
          <w:bCs/>
          <w:sz w:val="18"/>
          <w:szCs w:val="18"/>
          <w:lang w:val="ka-GE"/>
        </w:rPr>
      </w:pPr>
      <w:r w:rsidRPr="00A56D82">
        <w:rPr>
          <w:rFonts w:ascii="Sylfaen" w:hAnsi="Sylfaen"/>
          <w:b/>
          <w:bCs/>
          <w:sz w:val="18"/>
          <w:szCs w:val="18"/>
          <w:lang w:val="ka-GE"/>
        </w:rPr>
        <w:t>სარაგბო კლუბ “პონტოს” პროგრამით გათვალისწინებული ადმინისტრაციული პერსონალის საშტატო განრიგი და სახელფასო ფონდი</w:t>
      </w:r>
    </w:p>
    <w:tbl>
      <w:tblPr>
        <w:tblStyle w:val="a5"/>
        <w:tblW w:w="5000" w:type="pct"/>
        <w:tblLook w:val="04A0"/>
      </w:tblPr>
      <w:tblGrid>
        <w:gridCol w:w="4508"/>
        <w:gridCol w:w="1307"/>
        <w:gridCol w:w="1420"/>
        <w:gridCol w:w="1387"/>
        <w:gridCol w:w="1353"/>
      </w:tblGrid>
      <w:tr w:rsidR="00A02E11" w:rsidRPr="00A56D82" w:rsidTr="00A02E11">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jc w:val="center"/>
              <w:rPr>
                <w:rFonts w:ascii="Sylfaen" w:hAnsi="Sylfaen"/>
                <w:b/>
                <w:bCs/>
                <w:sz w:val="18"/>
                <w:szCs w:val="18"/>
                <w:lang w:val="ka-GE"/>
              </w:rPr>
            </w:pPr>
            <w:r w:rsidRPr="00A56D82">
              <w:rPr>
                <w:rFonts w:ascii="Sylfaen" w:hAnsi="Sylfaen"/>
                <w:b/>
                <w:bCs/>
                <w:sz w:val="18"/>
                <w:szCs w:val="18"/>
                <w:lang w:val="ka-GE"/>
              </w:rPr>
              <w:t>დასახელება</w:t>
            </w:r>
          </w:p>
        </w:tc>
        <w:tc>
          <w:tcPr>
            <w:tcW w:w="274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jc w:val="center"/>
              <w:rPr>
                <w:rFonts w:ascii="Sylfaen" w:hAnsi="Sylfaen"/>
                <w:b/>
                <w:bCs/>
                <w:sz w:val="18"/>
                <w:szCs w:val="18"/>
                <w:lang w:val="ka-GE"/>
              </w:rPr>
            </w:pPr>
          </w:p>
        </w:tc>
      </w:tr>
      <w:tr w:rsidR="00A02E11" w:rsidRPr="00A56D82" w:rsidTr="00A02E11">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rFonts w:ascii="Sylfaen" w:hAnsi="Sylfaen"/>
                <w:b/>
                <w:bCs/>
                <w:sz w:val="18"/>
                <w:szCs w:val="18"/>
                <w:lang w:val="ka-GE"/>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lang w:val="ka-GE"/>
              </w:rPr>
            </w:pPr>
            <w:r w:rsidRPr="00A56D82">
              <w:rPr>
                <w:rFonts w:ascii="Sylfaen" w:hAnsi="Sylfaen" w:cs="Arial"/>
                <w:sz w:val="18"/>
                <w:szCs w:val="18"/>
                <w:lang w:val="ka-GE"/>
              </w:rPr>
              <w:t>შტატი</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lang w:val="ka-GE"/>
              </w:rPr>
            </w:pPr>
            <w:r w:rsidRPr="00A56D82">
              <w:rPr>
                <w:rFonts w:ascii="Sylfaen" w:hAnsi="Sylfaen" w:cs="Arial"/>
                <w:sz w:val="18"/>
                <w:szCs w:val="18"/>
                <w:lang w:val="ka-GE"/>
              </w:rPr>
              <w:t>ხელფასი</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lang w:val="ka-GE"/>
              </w:rPr>
            </w:pPr>
            <w:r w:rsidRPr="00A56D82">
              <w:rPr>
                <w:rFonts w:ascii="Sylfaen" w:hAnsi="Sylfaen" w:cs="Arial"/>
                <w:sz w:val="18"/>
                <w:szCs w:val="18"/>
                <w:lang w:val="ka-GE"/>
              </w:rPr>
              <w:t>თვე</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lang w:val="ka-GE"/>
              </w:rPr>
            </w:pPr>
            <w:r w:rsidRPr="00A56D82">
              <w:rPr>
                <w:rFonts w:ascii="Sylfaen" w:hAnsi="Sylfaen" w:cs="Arial"/>
                <w:sz w:val="18"/>
                <w:szCs w:val="18"/>
                <w:lang w:val="ka-GE"/>
              </w:rPr>
              <w:t>წელი</w:t>
            </w:r>
          </w:p>
        </w:tc>
      </w:tr>
      <w:tr w:rsidR="00A02E11" w:rsidRPr="00A56D82" w:rsidTr="00A02E11">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rFonts w:ascii="Sylfaen" w:hAnsi="Sylfaen"/>
                <w:b/>
                <w:bCs/>
                <w:sz w:val="18"/>
                <w:szCs w:val="18"/>
                <w:lang w:val="ka-GE"/>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b/>
                <w:bCs/>
                <w:sz w:val="18"/>
                <w:szCs w:val="18"/>
                <w:lang w:val="ka-GE"/>
              </w:rPr>
            </w:pPr>
            <w:r w:rsidRPr="00A56D82">
              <w:rPr>
                <w:rFonts w:ascii="Sylfaen" w:hAnsi="Sylfaen" w:cs="Arial"/>
                <w:b/>
                <w:bCs/>
                <w:sz w:val="18"/>
                <w:szCs w:val="18"/>
                <w:lang w:val="en-US"/>
              </w:rPr>
              <w:t>1</w:t>
            </w:r>
            <w:r w:rsidRPr="00A56D82">
              <w:rPr>
                <w:rFonts w:ascii="Sylfaen" w:hAnsi="Sylfaen" w:cs="Arial"/>
                <w:b/>
                <w:bCs/>
                <w:sz w:val="18"/>
                <w:szCs w:val="18"/>
                <w:lang w:val="ka-GE"/>
              </w:rPr>
              <w:t>2</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b/>
                <w:bCs/>
                <w:sz w:val="18"/>
                <w:szCs w:val="18"/>
                <w:lang w:val="ka-GE"/>
              </w:rPr>
            </w:pPr>
            <w:r w:rsidRPr="00A56D82">
              <w:rPr>
                <w:rFonts w:ascii="Sylfaen" w:hAnsi="Sylfaen" w:cs="Arial"/>
                <w:b/>
                <w:bCs/>
                <w:sz w:val="18"/>
                <w:szCs w:val="18"/>
                <w:lang w:val="ka-GE"/>
              </w:rPr>
              <w:t>ლარი</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E11" w:rsidRPr="00A56D82" w:rsidRDefault="00A02E11" w:rsidP="00A02E11">
            <w:pPr>
              <w:jc w:val="center"/>
              <w:rPr>
                <w:rFonts w:ascii="Sylfaen" w:hAnsi="Sylfaen" w:cs="Arial"/>
                <w:b/>
                <w:bCs/>
                <w:sz w:val="18"/>
                <w:szCs w:val="18"/>
                <w:lang w:val="ka-GE"/>
              </w:rPr>
            </w:pPr>
            <w:r w:rsidRPr="00A56D82">
              <w:rPr>
                <w:rFonts w:ascii="Sylfaen" w:hAnsi="Sylfaen" w:cs="Arial"/>
                <w:b/>
                <w:bCs/>
                <w:sz w:val="18"/>
                <w:szCs w:val="18"/>
                <w:lang w:val="ka-GE"/>
              </w:rPr>
              <w:t>5650.00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E11" w:rsidRPr="00A56D82" w:rsidRDefault="00A02E11" w:rsidP="00A02E11">
            <w:pPr>
              <w:jc w:val="center"/>
              <w:rPr>
                <w:rFonts w:ascii="Sylfaen" w:hAnsi="Sylfaen" w:cs="Arial"/>
                <w:b/>
                <w:bCs/>
                <w:sz w:val="18"/>
                <w:szCs w:val="18"/>
                <w:lang w:val="en-US"/>
              </w:rPr>
            </w:pPr>
            <w:r w:rsidRPr="00A56D82">
              <w:rPr>
                <w:rFonts w:ascii="Sylfaen" w:hAnsi="Sylfaen" w:cs="Arial"/>
                <w:b/>
                <w:bCs/>
                <w:sz w:val="18"/>
                <w:szCs w:val="18"/>
                <w:lang w:val="en-US"/>
              </w:rPr>
              <w:t>67800</w:t>
            </w:r>
          </w:p>
        </w:tc>
      </w:tr>
      <w:tr w:rsidR="00A02E11" w:rsidRPr="00A56D82" w:rsidTr="00A02E11">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დირექტორი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lang w:val="en-US"/>
              </w:rPr>
            </w:pPr>
            <w:r w:rsidRPr="00A56D82">
              <w:rPr>
                <w:rFonts w:ascii="Sylfaen" w:hAnsi="Sylfaen" w:cs="Arial"/>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700.00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700.00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8400.00</w:t>
            </w:r>
          </w:p>
        </w:tc>
      </w:tr>
      <w:tr w:rsidR="00A02E11" w:rsidRPr="00A56D82" w:rsidTr="00A02E11">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ბუღალტერი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lang w:val="en-US"/>
              </w:rPr>
            </w:pPr>
            <w:r w:rsidRPr="00A56D82">
              <w:rPr>
                <w:rFonts w:ascii="Sylfaen" w:hAnsi="Sylfaen" w:cs="Arial"/>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430.00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430.00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5160.00</w:t>
            </w:r>
          </w:p>
        </w:tc>
      </w:tr>
      <w:tr w:rsidR="00A02E11" w:rsidRPr="00A56D82" w:rsidTr="00A02E11">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rPr>
            </w:pPr>
            <w:r w:rsidRPr="00A56D82">
              <w:rPr>
                <w:rFonts w:ascii="Sylfaen" w:hAnsi="Sylfaen" w:cs="Arial"/>
                <w:sz w:val="18"/>
                <w:szCs w:val="18"/>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5400.00</w:t>
            </w:r>
          </w:p>
        </w:tc>
      </w:tr>
      <w:tr w:rsidR="00A02E11" w:rsidRPr="00A56D82" w:rsidTr="00A02E11">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rPr>
            </w:pPr>
            <w:r w:rsidRPr="00A56D82">
              <w:rPr>
                <w:rFonts w:ascii="Sylfaen" w:hAnsi="Sylfaen" w:cs="Arial"/>
                <w:sz w:val="18"/>
                <w:szCs w:val="18"/>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700.00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700.00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8400.00</w:t>
            </w:r>
          </w:p>
        </w:tc>
      </w:tr>
      <w:tr w:rsidR="00A02E11" w:rsidRPr="00A56D82" w:rsidTr="00A02E11">
        <w:trPr>
          <w:trHeight w:val="345"/>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მოედნისმომვლელი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rPr>
            </w:pPr>
            <w:r w:rsidRPr="00A56D82">
              <w:rPr>
                <w:rFonts w:ascii="Sylfaen" w:hAnsi="Sylfaen" w:cs="Arial"/>
                <w:sz w:val="18"/>
                <w:szCs w:val="18"/>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270.00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270.00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3240.00</w:t>
            </w:r>
          </w:p>
        </w:tc>
      </w:tr>
      <w:tr w:rsidR="00A02E11" w:rsidRPr="00A56D82" w:rsidTr="00A02E11">
        <w:trPr>
          <w:trHeight w:val="290"/>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E11" w:rsidRPr="00A56D82" w:rsidRDefault="00A02E11" w:rsidP="00A02E11">
            <w:pPr>
              <w:jc w:val="center"/>
              <w:rPr>
                <w:rFonts w:ascii="Sylfaen" w:hAnsi="Sylfaen" w:cs="Arial"/>
                <w:sz w:val="18"/>
                <w:szCs w:val="18"/>
                <w:lang w:val="en-US"/>
              </w:rPr>
            </w:pPr>
            <w:r w:rsidRPr="00A56D82">
              <w:rPr>
                <w:rFonts w:ascii="Sylfaen" w:hAnsi="Sylfaen" w:cs="Arial"/>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5400.00</w:t>
            </w:r>
          </w:p>
        </w:tc>
      </w:tr>
      <w:tr w:rsidR="00A02E11" w:rsidRPr="00A56D82" w:rsidTr="00A02E11">
        <w:trPr>
          <w:trHeight w:val="255"/>
        </w:trPr>
        <w:tc>
          <w:tcPr>
            <w:tcW w:w="2260" w:type="pct"/>
            <w:tcBorders>
              <w:top w:val="single" w:sz="4" w:space="0" w:color="auto"/>
              <w:left w:val="single" w:sz="4" w:space="0" w:color="auto"/>
              <w:bottom w:val="single" w:sz="4" w:space="0" w:color="auto"/>
              <w:right w:val="single" w:sz="4" w:space="0" w:color="auto"/>
            </w:tcBorders>
            <w:hideMark/>
          </w:tcPr>
          <w:p w:rsidR="00A02E11" w:rsidRPr="00A56D82" w:rsidRDefault="00A02E11" w:rsidP="00A02E11">
            <w:pPr>
              <w:rPr>
                <w:sz w:val="18"/>
                <w:szCs w:val="18"/>
              </w:rPr>
            </w:pPr>
            <w:r w:rsidRPr="00A56D82">
              <w:rPr>
                <w:rFonts w:ascii="Sylfaen" w:hAnsi="Sylfaen" w:cs="Sylfaen"/>
                <w:sz w:val="18"/>
                <w:szCs w:val="18"/>
              </w:rPr>
              <w:t>ექიმი</w:t>
            </w:r>
          </w:p>
        </w:tc>
        <w:tc>
          <w:tcPr>
            <w:tcW w:w="655" w:type="pct"/>
            <w:tcBorders>
              <w:top w:val="single" w:sz="4" w:space="0" w:color="auto"/>
              <w:left w:val="single" w:sz="4" w:space="0" w:color="auto"/>
              <w:bottom w:val="single" w:sz="4" w:space="0" w:color="auto"/>
              <w:right w:val="single" w:sz="4" w:space="0" w:color="auto"/>
            </w:tcBorders>
            <w:hideMark/>
          </w:tcPr>
          <w:p w:rsidR="00A02E11" w:rsidRPr="00A56D82" w:rsidRDefault="00A02E11" w:rsidP="00A02E11">
            <w:pPr>
              <w:tabs>
                <w:tab w:val="left" w:pos="870"/>
              </w:tabs>
              <w:spacing w:line="360" w:lineRule="auto"/>
              <w:jc w:val="center"/>
              <w:rPr>
                <w:rFonts w:ascii="Sylfaen" w:hAnsi="Sylfaen"/>
                <w:color w:val="404040" w:themeColor="text1" w:themeTint="BF"/>
                <w:sz w:val="18"/>
                <w:szCs w:val="18"/>
                <w:lang w:val="en-US"/>
              </w:rPr>
            </w:pPr>
            <w:r w:rsidRPr="00A56D82">
              <w:rPr>
                <w:rFonts w:ascii="Sylfaen" w:hAnsi="Sylfaen"/>
                <w:color w:val="404040" w:themeColor="text1" w:themeTint="BF"/>
                <w:sz w:val="18"/>
                <w:szCs w:val="18"/>
                <w:lang w:val="en-US"/>
              </w:rPr>
              <w:t>1</w:t>
            </w:r>
          </w:p>
        </w:tc>
        <w:tc>
          <w:tcPr>
            <w:tcW w:w="712" w:type="pct"/>
            <w:tcBorders>
              <w:top w:val="single" w:sz="4" w:space="0" w:color="auto"/>
              <w:left w:val="single" w:sz="4" w:space="0" w:color="auto"/>
              <w:bottom w:val="single" w:sz="4" w:space="0" w:color="auto"/>
              <w:right w:val="single" w:sz="4" w:space="0" w:color="auto"/>
            </w:tcBorders>
          </w:tcPr>
          <w:p w:rsidR="00A02E11" w:rsidRPr="00A56D82" w:rsidRDefault="00A02E11" w:rsidP="00A02E11">
            <w:pPr>
              <w:rPr>
                <w:sz w:val="18"/>
                <w:szCs w:val="18"/>
              </w:rPr>
            </w:pPr>
            <w:r w:rsidRPr="00A56D82">
              <w:rPr>
                <w:sz w:val="18"/>
                <w:szCs w:val="18"/>
              </w:rPr>
              <w:t>400.00</w:t>
            </w:r>
          </w:p>
        </w:tc>
        <w:tc>
          <w:tcPr>
            <w:tcW w:w="695" w:type="pct"/>
            <w:tcBorders>
              <w:top w:val="single" w:sz="4" w:space="0" w:color="auto"/>
              <w:left w:val="single" w:sz="4" w:space="0" w:color="auto"/>
              <w:bottom w:val="single" w:sz="4" w:space="0" w:color="auto"/>
              <w:right w:val="single" w:sz="4" w:space="0" w:color="auto"/>
            </w:tcBorders>
          </w:tcPr>
          <w:p w:rsidR="00A02E11" w:rsidRPr="00A56D82" w:rsidRDefault="00A02E11" w:rsidP="00A02E11">
            <w:pPr>
              <w:rPr>
                <w:sz w:val="18"/>
                <w:szCs w:val="18"/>
              </w:rPr>
            </w:pPr>
            <w:r w:rsidRPr="00A56D82">
              <w:rPr>
                <w:sz w:val="18"/>
                <w:szCs w:val="18"/>
              </w:rPr>
              <w:t>400.00</w:t>
            </w:r>
          </w:p>
        </w:tc>
        <w:tc>
          <w:tcPr>
            <w:tcW w:w="678" w:type="pct"/>
            <w:tcBorders>
              <w:top w:val="single" w:sz="4" w:space="0" w:color="auto"/>
              <w:left w:val="single" w:sz="4" w:space="0" w:color="auto"/>
              <w:bottom w:val="single" w:sz="4" w:space="0" w:color="auto"/>
              <w:right w:val="single" w:sz="4" w:space="0" w:color="auto"/>
            </w:tcBorders>
          </w:tcPr>
          <w:p w:rsidR="00A02E11" w:rsidRPr="00A56D82" w:rsidRDefault="00A02E11" w:rsidP="00A02E11">
            <w:pPr>
              <w:rPr>
                <w:sz w:val="18"/>
                <w:szCs w:val="18"/>
              </w:rPr>
            </w:pPr>
            <w:r w:rsidRPr="00A56D82">
              <w:rPr>
                <w:sz w:val="18"/>
                <w:szCs w:val="18"/>
              </w:rPr>
              <w:t>4800.00</w:t>
            </w:r>
          </w:p>
        </w:tc>
      </w:tr>
      <w:tr w:rsidR="00A02E11" w:rsidRPr="00A56D82" w:rsidTr="00A02E11">
        <w:trPr>
          <w:trHeight w:val="315"/>
        </w:trPr>
        <w:tc>
          <w:tcPr>
            <w:tcW w:w="2260" w:type="pct"/>
            <w:tcBorders>
              <w:top w:val="single" w:sz="4" w:space="0" w:color="auto"/>
              <w:left w:val="single" w:sz="4" w:space="0" w:color="auto"/>
              <w:bottom w:val="single" w:sz="4" w:space="0" w:color="auto"/>
              <w:right w:val="single" w:sz="4" w:space="0" w:color="auto"/>
            </w:tcBorders>
            <w:hideMark/>
          </w:tcPr>
          <w:p w:rsidR="00A02E11" w:rsidRPr="00A56D82" w:rsidRDefault="00A02E11" w:rsidP="00A02E11">
            <w:pPr>
              <w:rPr>
                <w:sz w:val="18"/>
                <w:szCs w:val="18"/>
              </w:rPr>
            </w:pPr>
            <w:r w:rsidRPr="00A56D82">
              <w:rPr>
                <w:rFonts w:ascii="Sylfaen" w:hAnsi="Sylfaen" w:cs="Sylfaen"/>
                <w:sz w:val="18"/>
                <w:szCs w:val="18"/>
              </w:rPr>
              <w:t>მწვრთნელი</w:t>
            </w:r>
          </w:p>
        </w:tc>
        <w:tc>
          <w:tcPr>
            <w:tcW w:w="655" w:type="pct"/>
            <w:tcBorders>
              <w:top w:val="single" w:sz="4" w:space="0" w:color="auto"/>
              <w:left w:val="single" w:sz="4" w:space="0" w:color="auto"/>
              <w:bottom w:val="single" w:sz="4" w:space="0" w:color="auto"/>
              <w:right w:val="single" w:sz="4" w:space="0" w:color="auto"/>
            </w:tcBorders>
            <w:hideMark/>
          </w:tcPr>
          <w:p w:rsidR="00A02E11" w:rsidRPr="00A56D82" w:rsidRDefault="00A02E11" w:rsidP="00A02E11">
            <w:pPr>
              <w:tabs>
                <w:tab w:val="left" w:pos="870"/>
              </w:tabs>
              <w:spacing w:line="360" w:lineRule="auto"/>
              <w:jc w:val="center"/>
              <w:rPr>
                <w:rFonts w:ascii="Sylfaen" w:hAnsi="Sylfaen"/>
                <w:sz w:val="18"/>
                <w:szCs w:val="18"/>
                <w:lang w:val="en-US"/>
              </w:rPr>
            </w:pPr>
            <w:r w:rsidRPr="00A56D82">
              <w:rPr>
                <w:rFonts w:ascii="Sylfaen" w:hAnsi="Sylfaen"/>
                <w:sz w:val="18"/>
                <w:szCs w:val="18"/>
                <w:lang w:val="en-US"/>
              </w:rPr>
              <w:t>1</w:t>
            </w:r>
          </w:p>
        </w:tc>
        <w:tc>
          <w:tcPr>
            <w:tcW w:w="712" w:type="pct"/>
            <w:tcBorders>
              <w:top w:val="single" w:sz="4" w:space="0" w:color="auto"/>
              <w:left w:val="single" w:sz="4" w:space="0" w:color="auto"/>
              <w:bottom w:val="single" w:sz="4" w:space="0" w:color="auto"/>
              <w:right w:val="single" w:sz="4" w:space="0" w:color="auto"/>
            </w:tcBorders>
          </w:tcPr>
          <w:p w:rsidR="00A02E11" w:rsidRPr="00A56D82" w:rsidRDefault="00A02E11" w:rsidP="00A02E11">
            <w:pPr>
              <w:rPr>
                <w:sz w:val="18"/>
                <w:szCs w:val="18"/>
              </w:rPr>
            </w:pPr>
            <w:r w:rsidRPr="00A56D82">
              <w:rPr>
                <w:sz w:val="18"/>
                <w:szCs w:val="18"/>
              </w:rPr>
              <w:t>450.00</w:t>
            </w:r>
          </w:p>
        </w:tc>
        <w:tc>
          <w:tcPr>
            <w:tcW w:w="695" w:type="pct"/>
            <w:tcBorders>
              <w:top w:val="single" w:sz="4" w:space="0" w:color="auto"/>
              <w:left w:val="single" w:sz="4" w:space="0" w:color="auto"/>
              <w:bottom w:val="single" w:sz="4" w:space="0" w:color="auto"/>
              <w:right w:val="single" w:sz="4" w:space="0" w:color="auto"/>
            </w:tcBorders>
          </w:tcPr>
          <w:p w:rsidR="00A02E11" w:rsidRPr="00A56D82" w:rsidRDefault="00A02E11" w:rsidP="00A02E11">
            <w:pPr>
              <w:rPr>
                <w:sz w:val="18"/>
                <w:szCs w:val="18"/>
              </w:rPr>
            </w:pPr>
            <w:r w:rsidRPr="00A56D82">
              <w:rPr>
                <w:sz w:val="18"/>
                <w:szCs w:val="18"/>
              </w:rPr>
              <w:t>450.00</w:t>
            </w:r>
          </w:p>
        </w:tc>
        <w:tc>
          <w:tcPr>
            <w:tcW w:w="678" w:type="pct"/>
            <w:tcBorders>
              <w:top w:val="single" w:sz="4" w:space="0" w:color="auto"/>
              <w:left w:val="single" w:sz="4" w:space="0" w:color="auto"/>
              <w:bottom w:val="single" w:sz="4" w:space="0" w:color="auto"/>
              <w:right w:val="single" w:sz="4" w:space="0" w:color="auto"/>
            </w:tcBorders>
          </w:tcPr>
          <w:p w:rsidR="00A02E11" w:rsidRPr="00A56D82" w:rsidRDefault="00A02E11" w:rsidP="00A02E11">
            <w:pPr>
              <w:rPr>
                <w:sz w:val="18"/>
                <w:szCs w:val="18"/>
              </w:rPr>
            </w:pPr>
            <w:r w:rsidRPr="00A56D82">
              <w:rPr>
                <w:sz w:val="18"/>
                <w:szCs w:val="18"/>
              </w:rPr>
              <w:t>5400.00</w:t>
            </w:r>
          </w:p>
        </w:tc>
      </w:tr>
      <w:tr w:rsidR="00A02E11" w:rsidRPr="00A56D82" w:rsidTr="00A02E11">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jc w:val="center"/>
              <w:rPr>
                <w:rFonts w:ascii="Sylfaen" w:hAnsi="Sylfaen" w:cs="Arial"/>
                <w:bCs/>
                <w:sz w:val="18"/>
                <w:szCs w:val="18"/>
                <w:lang w:val="en-US"/>
              </w:rPr>
            </w:pPr>
            <w:r w:rsidRPr="00A56D82">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5400.00</w:t>
            </w:r>
          </w:p>
        </w:tc>
      </w:tr>
      <w:tr w:rsidR="00A02E11" w:rsidRPr="00A56D82" w:rsidTr="00A02E11">
        <w:trPr>
          <w:trHeight w:val="301"/>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jc w:val="center"/>
              <w:rPr>
                <w:rFonts w:ascii="Sylfaen" w:hAnsi="Sylfaen" w:cs="Arial"/>
                <w:bCs/>
                <w:sz w:val="18"/>
                <w:szCs w:val="18"/>
                <w:lang w:val="en-US"/>
              </w:rPr>
            </w:pPr>
            <w:r w:rsidRPr="00A56D82">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5400.00</w:t>
            </w:r>
          </w:p>
        </w:tc>
      </w:tr>
      <w:tr w:rsidR="00A02E11" w:rsidRPr="00A56D82" w:rsidTr="00A02E11">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jc w:val="center"/>
              <w:rPr>
                <w:rFonts w:ascii="Sylfaen" w:hAnsi="Sylfaen" w:cs="Arial"/>
                <w:bCs/>
                <w:sz w:val="18"/>
                <w:szCs w:val="18"/>
                <w:lang w:val="en-US"/>
              </w:rPr>
            </w:pPr>
            <w:r w:rsidRPr="00A56D82">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5400.00</w:t>
            </w:r>
          </w:p>
        </w:tc>
      </w:tr>
      <w:tr w:rsidR="00A02E11" w:rsidRPr="00647A80" w:rsidTr="00A02E11">
        <w:trPr>
          <w:trHeight w:val="301"/>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rPr>
                <w:sz w:val="18"/>
                <w:szCs w:val="18"/>
              </w:rPr>
            </w:pPr>
            <w:r w:rsidRPr="00A56D82">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E11" w:rsidRPr="00A56D82" w:rsidRDefault="00A02E11" w:rsidP="00A02E11">
            <w:pPr>
              <w:jc w:val="center"/>
              <w:rPr>
                <w:rFonts w:ascii="Sylfaen" w:hAnsi="Sylfaen" w:cs="Arial"/>
                <w:bCs/>
                <w:sz w:val="18"/>
                <w:szCs w:val="18"/>
                <w:lang w:val="en-US"/>
              </w:rPr>
            </w:pPr>
            <w:r w:rsidRPr="00A56D82">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11" w:rsidRPr="00A56D82" w:rsidRDefault="00A02E11" w:rsidP="00A02E11">
            <w:pPr>
              <w:rPr>
                <w:sz w:val="18"/>
                <w:szCs w:val="18"/>
              </w:rPr>
            </w:pPr>
            <w:r w:rsidRPr="00A56D82">
              <w:rPr>
                <w:sz w:val="18"/>
                <w:szCs w:val="18"/>
              </w:rPr>
              <w:t>5400.00</w:t>
            </w:r>
          </w:p>
        </w:tc>
      </w:tr>
    </w:tbl>
    <w:p w:rsidR="00A02E11" w:rsidRDefault="00A02E11" w:rsidP="00A02E11">
      <w:pPr>
        <w:tabs>
          <w:tab w:val="left" w:pos="870"/>
        </w:tabs>
        <w:spacing w:line="360" w:lineRule="auto"/>
        <w:rPr>
          <w:rFonts w:ascii="Sylfaen" w:hAnsi="Sylfaen"/>
          <w:b/>
          <w:sz w:val="18"/>
          <w:szCs w:val="18"/>
          <w:lang w:val="ka-GE"/>
        </w:rPr>
      </w:pPr>
    </w:p>
    <w:p w:rsidR="00A02E11" w:rsidRPr="00647A80" w:rsidRDefault="00A02E11" w:rsidP="00A02E11">
      <w:pPr>
        <w:tabs>
          <w:tab w:val="left" w:pos="870"/>
        </w:tabs>
        <w:spacing w:line="360" w:lineRule="auto"/>
        <w:rPr>
          <w:rFonts w:ascii="Sylfaen" w:hAnsi="Sylfaen"/>
          <w:b/>
          <w:sz w:val="18"/>
          <w:szCs w:val="18"/>
          <w:lang w:val="ka-GE"/>
        </w:rPr>
      </w:pPr>
      <w:r w:rsidRPr="00647A80">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1615"/>
        <w:gridCol w:w="6596"/>
        <w:gridCol w:w="1608"/>
      </w:tblGrid>
      <w:tr w:rsidR="00A02E11" w:rsidRPr="00647A80" w:rsidTr="00A02E11">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color w:val="000000"/>
                <w:sz w:val="18"/>
                <w:szCs w:val="18"/>
                <w:lang w:val="ka-GE"/>
              </w:rPr>
            </w:pPr>
            <w:r w:rsidRPr="00647A80">
              <w:rPr>
                <w:rFonts w:ascii="Sylfaen" w:hAnsi="Sylfaen" w:cs="Sylfaen"/>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color w:val="000000"/>
                <w:sz w:val="18"/>
                <w:szCs w:val="18"/>
                <w:lang w:val="ka-GE"/>
              </w:rPr>
            </w:pPr>
            <w:r w:rsidRPr="00647A80">
              <w:rPr>
                <w:rFonts w:ascii="Sylfaen" w:hAnsi="Sylfaen" w:cs="Sylfaen"/>
                <w:color w:val="000000"/>
                <w:sz w:val="18"/>
                <w:szCs w:val="18"/>
                <w:lang w:val="ka-GE"/>
              </w:rPr>
              <w:t>ხარჯების 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color w:val="000000"/>
                <w:sz w:val="18"/>
                <w:szCs w:val="18"/>
                <w:lang w:val="ka-GE"/>
              </w:rPr>
            </w:pPr>
            <w:r w:rsidRPr="00647A80">
              <w:rPr>
                <w:rFonts w:ascii="Sylfaen" w:hAnsi="Sylfaen" w:cs="Sylfaen"/>
                <w:color w:val="000000"/>
                <w:sz w:val="18"/>
                <w:szCs w:val="18"/>
                <w:lang w:val="ka-GE"/>
              </w:rPr>
              <w:t>თანხა</w:t>
            </w:r>
          </w:p>
        </w:tc>
      </w:tr>
      <w:tr w:rsidR="00A02E11" w:rsidRPr="00647A80" w:rsidTr="00A02E11">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rPr>
              <w:t>69</w:t>
            </w:r>
            <w:r>
              <w:rPr>
                <w:rFonts w:ascii="Sylfaen" w:hAnsi="Sylfaen" w:cs="Arial"/>
                <w:b/>
                <w:bCs/>
                <w:color w:val="000000"/>
                <w:sz w:val="18"/>
                <w:szCs w:val="18"/>
              </w:rPr>
              <w:t>,</w:t>
            </w:r>
            <w:r w:rsidRPr="00647A80">
              <w:rPr>
                <w:rFonts w:ascii="Sylfaen" w:hAnsi="Sylfaen" w:cs="Arial"/>
                <w:b/>
                <w:bCs/>
                <w:color w:val="000000"/>
                <w:sz w:val="18"/>
                <w:szCs w:val="18"/>
              </w:rPr>
              <w:t>156</w:t>
            </w:r>
          </w:p>
        </w:tc>
      </w:tr>
      <w:tr w:rsidR="00A02E11" w:rsidRPr="00647A80" w:rsidTr="00A02E11">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color w:val="000000"/>
                <w:sz w:val="18"/>
                <w:szCs w:val="18"/>
              </w:rPr>
            </w:pPr>
            <w:r w:rsidRPr="00647A80">
              <w:rPr>
                <w:rFonts w:ascii="Sylfaen" w:hAnsi="Sylfaen" w:cs="Arial"/>
                <w:color w:val="000000"/>
                <w:sz w:val="18"/>
                <w:szCs w:val="18"/>
              </w:rPr>
              <w:t>5650X 12</w:t>
            </w:r>
          </w:p>
        </w:tc>
      </w:tr>
      <w:tr w:rsidR="00A02E11" w:rsidRPr="00647A80" w:rsidTr="00A02E11">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color w:val="000000"/>
                <w:sz w:val="18"/>
                <w:szCs w:val="18"/>
              </w:rPr>
            </w:pPr>
            <w:r w:rsidRPr="00647A80">
              <w:rPr>
                <w:rFonts w:ascii="Sylfaen" w:hAnsi="Sylfaen" w:cs="Arial"/>
                <w:color w:val="000000"/>
                <w:sz w:val="18"/>
                <w:szCs w:val="18"/>
                <w:lang w:val="ka-GE"/>
              </w:rPr>
              <w:t xml:space="preserve">113 </w:t>
            </w:r>
            <w:r w:rsidRPr="00647A80">
              <w:rPr>
                <w:rFonts w:ascii="Sylfaen" w:hAnsi="Sylfaen" w:cs="Arial"/>
                <w:color w:val="000000"/>
                <w:sz w:val="18"/>
                <w:szCs w:val="18"/>
              </w:rPr>
              <w:t>X 12</w:t>
            </w:r>
          </w:p>
        </w:tc>
      </w:tr>
      <w:tr w:rsidR="00A02E11" w:rsidRPr="00647A80" w:rsidTr="00A02E11">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55</w:t>
            </w:r>
            <w:r>
              <w:rPr>
                <w:rFonts w:ascii="Sylfaen" w:hAnsi="Sylfaen" w:cs="Arial"/>
                <w:b/>
                <w:bCs/>
                <w:color w:val="000000"/>
                <w:sz w:val="18"/>
                <w:szCs w:val="18"/>
              </w:rPr>
              <w:t>,</w:t>
            </w:r>
            <w:r w:rsidRPr="00647A80">
              <w:rPr>
                <w:rFonts w:ascii="Sylfaen" w:hAnsi="Sylfaen" w:cs="Arial"/>
                <w:b/>
                <w:bCs/>
                <w:color w:val="000000"/>
                <w:sz w:val="18"/>
                <w:szCs w:val="18"/>
              </w:rPr>
              <w:t>844</w:t>
            </w:r>
          </w:p>
        </w:tc>
      </w:tr>
      <w:tr w:rsidR="00A02E11" w:rsidRPr="00647A80" w:rsidTr="00A02E11">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Cs/>
                <w:color w:val="000000"/>
                <w:sz w:val="18"/>
                <w:szCs w:val="18"/>
              </w:rPr>
            </w:pPr>
            <w:r w:rsidRPr="00647A80">
              <w:rPr>
                <w:rFonts w:ascii="Sylfaen" w:hAnsi="Sylfaen" w:cs="Arial"/>
                <w:bCs/>
                <w:color w:val="000000"/>
                <w:sz w:val="18"/>
                <w:szCs w:val="18"/>
              </w:rPr>
              <w:t>22</w:t>
            </w:r>
            <w:r>
              <w:rPr>
                <w:rFonts w:ascii="Sylfaen" w:hAnsi="Sylfaen" w:cs="Arial"/>
                <w:bCs/>
                <w:color w:val="000000"/>
                <w:sz w:val="18"/>
                <w:szCs w:val="18"/>
              </w:rPr>
              <w:t>,</w:t>
            </w:r>
            <w:r w:rsidRPr="00647A80">
              <w:rPr>
                <w:rFonts w:ascii="Sylfaen" w:hAnsi="Sylfaen" w:cs="Arial"/>
                <w:bCs/>
                <w:color w:val="000000"/>
                <w:sz w:val="18"/>
                <w:szCs w:val="18"/>
              </w:rPr>
              <w:t>440</w:t>
            </w:r>
          </w:p>
        </w:tc>
      </w:tr>
      <w:tr w:rsidR="00A02E11" w:rsidRPr="00647A80" w:rsidTr="00A02E11">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rPr>
              <w:t>0,</w:t>
            </w:r>
            <w:r w:rsidRPr="00647A80">
              <w:rPr>
                <w:rFonts w:ascii="Sylfaen" w:hAnsi="Sylfaen" w:cs="Arial"/>
                <w:b/>
                <w:bCs/>
                <w:color w:val="000000"/>
                <w:sz w:val="18"/>
                <w:szCs w:val="18"/>
              </w:rPr>
              <w:t>704</w:t>
            </w:r>
          </w:p>
        </w:tc>
      </w:tr>
      <w:tr w:rsidR="00A02E11" w:rsidRPr="00647A80" w:rsidTr="00A02E11">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Sylfaen"/>
                <w:b/>
                <w:color w:val="000000"/>
                <w:sz w:val="18"/>
                <w:szCs w:val="18"/>
                <w:lang w:val="ka-GE"/>
              </w:rPr>
            </w:pPr>
            <w:r w:rsidRPr="00647A80">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color w:val="000000"/>
                <w:sz w:val="18"/>
                <w:szCs w:val="18"/>
                <w:lang w:val="ka-GE"/>
              </w:rPr>
            </w:pPr>
            <w:r w:rsidRPr="00647A80">
              <w:rPr>
                <w:rFonts w:ascii="Sylfaen" w:hAnsi="Sylfaen" w:cs="Arial"/>
                <w:b/>
                <w:color w:val="000000"/>
                <w:sz w:val="18"/>
                <w:szCs w:val="18"/>
                <w:lang w:val="ka-GE"/>
              </w:rPr>
              <w:t>2</w:t>
            </w:r>
            <w:r>
              <w:rPr>
                <w:rFonts w:ascii="Sylfaen" w:hAnsi="Sylfaen" w:cs="Arial"/>
                <w:b/>
                <w:color w:val="000000"/>
                <w:sz w:val="18"/>
                <w:szCs w:val="18"/>
                <w:lang w:val="en-GB"/>
              </w:rPr>
              <w:t>,</w:t>
            </w:r>
            <w:r w:rsidRPr="00647A80">
              <w:rPr>
                <w:rFonts w:ascii="Sylfaen" w:hAnsi="Sylfaen" w:cs="Arial"/>
                <w:b/>
                <w:color w:val="000000"/>
                <w:sz w:val="18"/>
                <w:szCs w:val="18"/>
                <w:lang w:val="ka-GE"/>
              </w:rPr>
              <w:t>200</w:t>
            </w:r>
          </w:p>
        </w:tc>
      </w:tr>
      <w:tr w:rsidR="00A02E11" w:rsidRPr="00647A80" w:rsidTr="00A02E11">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Sylfaen"/>
                <w:b/>
                <w:bCs/>
                <w:color w:val="000000"/>
                <w:sz w:val="18"/>
                <w:szCs w:val="18"/>
              </w:rPr>
            </w:pPr>
            <w:r w:rsidRPr="00647A80">
              <w:rPr>
                <w:rFonts w:ascii="Sylfaen" w:hAnsi="Sylfaen"/>
                <w:b/>
                <w:sz w:val="18"/>
                <w:szCs w:val="18"/>
                <w:lang w:val="ka-GE"/>
              </w:rPr>
              <w:t xml:space="preserve">რბილი ინვენტარისა და უნიფრომის შეძენის და პირად ჰიგიენასთან </w:t>
            </w:r>
            <w:r w:rsidRPr="00647A80">
              <w:rPr>
                <w:rFonts w:ascii="Sylfaen" w:hAnsi="Sylfaen"/>
                <w:b/>
                <w:sz w:val="18"/>
                <w:szCs w:val="18"/>
                <w:lang w:val="ka-GE"/>
              </w:rPr>
              <w:lastRenderedPageBreak/>
              <w:t>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lang w:val="ka-GE"/>
              </w:rPr>
              <w:lastRenderedPageBreak/>
              <w:t>4</w:t>
            </w:r>
            <w:r>
              <w:rPr>
                <w:rFonts w:ascii="Sylfaen" w:hAnsi="Sylfaen" w:cs="Arial"/>
                <w:b/>
                <w:bCs/>
                <w:color w:val="000000"/>
                <w:sz w:val="18"/>
                <w:szCs w:val="18"/>
                <w:lang w:val="en-GB"/>
              </w:rPr>
              <w:t>,</w:t>
            </w:r>
            <w:r w:rsidRPr="00647A80">
              <w:rPr>
                <w:rFonts w:ascii="Sylfaen" w:hAnsi="Sylfaen" w:cs="Arial"/>
                <w:b/>
                <w:bCs/>
                <w:color w:val="000000"/>
                <w:sz w:val="18"/>
                <w:szCs w:val="18"/>
                <w:lang w:val="ka-GE"/>
              </w:rPr>
              <w:t>800</w:t>
            </w:r>
          </w:p>
        </w:tc>
      </w:tr>
      <w:tr w:rsidR="00A02E11" w:rsidRPr="00647A80" w:rsidTr="00A02E11">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lastRenderedPageBreak/>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lang w:val="ka-GE"/>
              </w:rPr>
              <w:t>25</w:t>
            </w:r>
            <w:r>
              <w:rPr>
                <w:rFonts w:ascii="Sylfaen" w:hAnsi="Sylfaen" w:cs="Arial"/>
                <w:b/>
                <w:bCs/>
                <w:color w:val="000000"/>
                <w:sz w:val="18"/>
                <w:szCs w:val="18"/>
                <w:lang w:val="en-GB"/>
              </w:rPr>
              <w:t>,</w:t>
            </w:r>
            <w:r w:rsidRPr="00647A80">
              <w:rPr>
                <w:rFonts w:ascii="Sylfaen" w:hAnsi="Sylfaen" w:cs="Arial"/>
                <w:b/>
                <w:bCs/>
                <w:color w:val="000000"/>
                <w:sz w:val="18"/>
                <w:szCs w:val="18"/>
                <w:lang w:val="ka-GE"/>
              </w:rPr>
              <w:t>000</w:t>
            </w:r>
          </w:p>
        </w:tc>
      </w:tr>
      <w:tr w:rsidR="00A02E11" w:rsidRPr="00647A80" w:rsidTr="00A02E11">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en-GB"/>
              </w:rPr>
              <w:t>0,</w:t>
            </w:r>
            <w:r w:rsidRPr="00647A80">
              <w:rPr>
                <w:rFonts w:ascii="Sylfaen" w:hAnsi="Sylfaen" w:cs="Arial"/>
                <w:b/>
                <w:bCs/>
                <w:color w:val="000000"/>
                <w:sz w:val="18"/>
                <w:szCs w:val="18"/>
                <w:lang w:val="ka-GE"/>
              </w:rPr>
              <w:t>700</w:t>
            </w:r>
          </w:p>
        </w:tc>
      </w:tr>
      <w:tr w:rsidR="00A02E11" w:rsidRPr="00647A80" w:rsidTr="00A02E11">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200</w:t>
            </w:r>
          </w:p>
        </w:tc>
      </w:tr>
      <w:tr w:rsidR="00A02E11" w:rsidRPr="00647A80" w:rsidTr="00A02E11">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შენატანი ეროვნულ ფედერაციაში</w:t>
            </w:r>
          </w:p>
          <w:p w:rsidR="00A02E11" w:rsidRPr="00647A80" w:rsidRDefault="00A02E11" w:rsidP="00A02E11">
            <w:pPr>
              <w:autoSpaceDE w:val="0"/>
              <w:autoSpaceDN w:val="0"/>
              <w:adjustRightInd w:val="0"/>
              <w:jc w:val="center"/>
              <w:rPr>
                <w:rFonts w:ascii="Sylfaen" w:hAnsi="Sylfaen" w:cs="Arial"/>
                <w:i/>
                <w:iCs/>
                <w:color w:val="000000"/>
                <w:sz w:val="18"/>
                <w:szCs w:val="18"/>
                <w:lang w:val="ka-GE"/>
              </w:rPr>
            </w:pP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300</w:t>
            </w:r>
          </w:p>
        </w:tc>
      </w:tr>
      <w:tr w:rsidR="00A02E11" w:rsidRPr="00647A80" w:rsidTr="00A02E11">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ტენდერში მონაწილეობის მოსაკრებელი 100</w:t>
            </w:r>
          </w:p>
        </w:tc>
        <w:tc>
          <w:tcPr>
            <w:tcW w:w="819"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100</w:t>
            </w:r>
          </w:p>
        </w:tc>
      </w:tr>
      <w:tr w:rsidR="00A02E11" w:rsidRPr="00647A80" w:rsidTr="00A02E11">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Sylfaen"/>
                <w:i/>
                <w:iCs/>
                <w:color w:val="000000"/>
                <w:sz w:val="18"/>
                <w:szCs w:val="18"/>
              </w:rPr>
            </w:pPr>
            <w:r w:rsidRPr="00647A80">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en-GB"/>
              </w:rPr>
              <w:t>0,</w:t>
            </w:r>
            <w:r w:rsidRPr="00647A80">
              <w:rPr>
                <w:rFonts w:ascii="Sylfaen" w:hAnsi="Sylfaen" w:cs="Arial"/>
                <w:color w:val="000000"/>
                <w:sz w:val="18"/>
                <w:szCs w:val="18"/>
                <w:lang w:val="ka-GE"/>
              </w:rPr>
              <w:t>10</w:t>
            </w:r>
            <w:r w:rsidRPr="00647A80">
              <w:rPr>
                <w:rFonts w:ascii="Sylfaen" w:hAnsi="Sylfaen" w:cs="Arial"/>
                <w:color w:val="000000"/>
                <w:sz w:val="18"/>
                <w:szCs w:val="18"/>
              </w:rPr>
              <w:t>0</w:t>
            </w:r>
          </w:p>
        </w:tc>
      </w:tr>
      <w:tr w:rsidR="00A02E11" w:rsidRPr="00647A80" w:rsidTr="00A02E11">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A02E11" w:rsidRPr="00647A80" w:rsidRDefault="00A02E11" w:rsidP="00A02E11">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სულ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02E11" w:rsidRPr="00647A80" w:rsidRDefault="00A02E11" w:rsidP="00A02E11">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lang w:val="ka-GE"/>
              </w:rPr>
              <w:t>125</w:t>
            </w:r>
            <w:r>
              <w:rPr>
                <w:rFonts w:ascii="Sylfaen" w:hAnsi="Sylfaen" w:cs="Arial"/>
                <w:b/>
                <w:bCs/>
                <w:color w:val="000000"/>
                <w:sz w:val="18"/>
                <w:szCs w:val="18"/>
                <w:lang w:val="en-GB"/>
              </w:rPr>
              <w:t>,</w:t>
            </w:r>
            <w:r w:rsidRPr="00647A80">
              <w:rPr>
                <w:rFonts w:ascii="Sylfaen" w:hAnsi="Sylfaen" w:cs="Arial"/>
                <w:b/>
                <w:bCs/>
                <w:color w:val="000000"/>
                <w:sz w:val="18"/>
                <w:szCs w:val="18"/>
                <w:lang w:val="ka-GE"/>
              </w:rPr>
              <w:t>000</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941" w:type="pct"/>
        <w:tblLayout w:type="fixed"/>
        <w:tblLook w:val="04A0"/>
      </w:tblPr>
      <w:tblGrid>
        <w:gridCol w:w="2275"/>
        <w:gridCol w:w="791"/>
        <w:gridCol w:w="1165"/>
        <w:gridCol w:w="1565"/>
        <w:gridCol w:w="1206"/>
        <w:gridCol w:w="1305"/>
        <w:gridCol w:w="1550"/>
      </w:tblGrid>
      <w:tr w:rsidR="00A02E11" w:rsidRPr="00992BC2" w:rsidTr="00A02E11">
        <w:trPr>
          <w:trHeight w:val="527"/>
        </w:trPr>
        <w:tc>
          <w:tcPr>
            <w:tcW w:w="11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47195E" w:rsidRDefault="00A02E11" w:rsidP="00A02E11">
            <w:pPr>
              <w:spacing w:after="0" w:line="240" w:lineRule="auto"/>
              <w:jc w:val="center"/>
              <w:rPr>
                <w:rFonts w:eastAsia="Times New Roman" w:cs="Calibri"/>
                <w:b/>
                <w:bCs/>
                <w:color w:val="000000"/>
                <w:sz w:val="16"/>
                <w:szCs w:val="16"/>
              </w:rPr>
            </w:pPr>
            <w:r w:rsidRPr="0047195E">
              <w:rPr>
                <w:rFonts w:ascii="Sylfaen" w:eastAsia="Times New Roman" w:hAnsi="Sylfaen" w:cs="Sylfaen"/>
                <w:b/>
                <w:bCs/>
                <w:color w:val="000000"/>
                <w:sz w:val="16"/>
                <w:szCs w:val="16"/>
              </w:rPr>
              <w:t>სპორტული მოედნების მოწყობა</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612"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A02E11" w:rsidRPr="00992BC2" w:rsidTr="00A02E11">
        <w:trPr>
          <w:trHeight w:val="493"/>
        </w:trPr>
        <w:tc>
          <w:tcPr>
            <w:tcW w:w="1154"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401" w:type="pct"/>
            <w:tcBorders>
              <w:top w:val="nil"/>
              <w:left w:val="nil"/>
              <w:bottom w:val="single" w:sz="4" w:space="0" w:color="auto"/>
              <w:right w:val="single" w:sz="4" w:space="0" w:color="auto"/>
            </w:tcBorders>
            <w:shd w:val="clear" w:color="000000" w:fill="FFFFFF"/>
            <w:vAlign w:val="center"/>
            <w:hideMark/>
          </w:tcPr>
          <w:p w:rsidR="00A02E11" w:rsidRPr="00643D1D" w:rsidRDefault="00A02E11" w:rsidP="00A02E11">
            <w:pPr>
              <w:spacing w:after="0" w:line="240" w:lineRule="auto"/>
              <w:jc w:val="center"/>
              <w:rPr>
                <w:rFonts w:eastAsia="Times New Roman" w:cs="Calibri"/>
                <w:b/>
                <w:bCs/>
                <w:color w:val="000000"/>
                <w:sz w:val="18"/>
                <w:szCs w:val="18"/>
                <w:lang w:val="en-GB"/>
              </w:rPr>
            </w:pPr>
            <w:r w:rsidRPr="00992BC2">
              <w:rPr>
                <w:rFonts w:eastAsia="Times New Roman" w:cs="Calibri"/>
                <w:b/>
                <w:bCs/>
                <w:color w:val="000000"/>
                <w:sz w:val="18"/>
                <w:szCs w:val="18"/>
              </w:rPr>
              <w:t>05 01 0</w:t>
            </w:r>
            <w:r>
              <w:rPr>
                <w:rFonts w:eastAsia="Times New Roman" w:cs="Calibri"/>
                <w:b/>
                <w:bCs/>
                <w:color w:val="000000"/>
                <w:sz w:val="18"/>
                <w:szCs w:val="18"/>
              </w:rPr>
              <w:t>4</w:t>
            </w:r>
          </w:p>
        </w:tc>
        <w:tc>
          <w:tcPr>
            <w:tcW w:w="591"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rPr>
                <w:rFonts w:eastAsia="Times New Roman" w:cs="Calibri"/>
                <w:b/>
                <w:bCs/>
                <w:color w:val="000000"/>
                <w:sz w:val="20"/>
                <w:szCs w:val="20"/>
              </w:rPr>
            </w:pPr>
          </w:p>
        </w:tc>
        <w:tc>
          <w:tcPr>
            <w:tcW w:w="794"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150,0</w:t>
            </w:r>
          </w:p>
        </w:tc>
        <w:tc>
          <w:tcPr>
            <w:tcW w:w="612"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p>
        </w:tc>
        <w:tc>
          <w:tcPr>
            <w:tcW w:w="662"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157,5</w:t>
            </w:r>
          </w:p>
        </w:tc>
        <w:tc>
          <w:tcPr>
            <w:tcW w:w="78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p>
        </w:tc>
      </w:tr>
      <w:tr w:rsidR="00A02E11" w:rsidRPr="00992BC2" w:rsidTr="00A02E11">
        <w:trPr>
          <w:trHeight w:val="475"/>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A02E11" w:rsidRPr="00A76C83" w:rsidRDefault="00A02E11" w:rsidP="00A02E11">
            <w:pPr>
              <w:spacing w:after="0" w:line="240" w:lineRule="auto"/>
              <w:jc w:val="center"/>
              <w:rPr>
                <w:rFonts w:eastAsia="Times New Roman" w:cs="Calibri"/>
                <w:b/>
                <w:color w:val="000000"/>
                <w:sz w:val="18"/>
                <w:szCs w:val="18"/>
              </w:rPr>
            </w:pPr>
            <w:r w:rsidRPr="00A76C83">
              <w:rPr>
                <w:rFonts w:ascii="Sylfaen" w:eastAsia="Times New Roman" w:hAnsi="Sylfaen" w:cs="Sylfaen"/>
                <w:b/>
                <w:color w:val="000000"/>
                <w:sz w:val="18"/>
                <w:szCs w:val="18"/>
              </w:rPr>
              <w:t>ქვეპროგრამისგანმახორციელებელისამსახური</w:t>
            </w:r>
          </w:p>
        </w:tc>
        <w:tc>
          <w:tcPr>
            <w:tcW w:w="3846"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2B7CCC" w:rsidRDefault="00A02E11" w:rsidP="00A02E11">
            <w:pPr>
              <w:spacing w:after="0" w:line="240" w:lineRule="auto"/>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         ქობულეთის მუნიციპალიტეტის ინფრასტრუქტურის სამსახური</w:t>
            </w:r>
          </w:p>
        </w:tc>
      </w:tr>
      <w:tr w:rsidR="00A02E11" w:rsidRPr="00992BC2" w:rsidTr="00A02E11">
        <w:trPr>
          <w:trHeight w:val="1917"/>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6"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Default="00A02E11" w:rsidP="00A02E11">
            <w:pPr>
              <w:spacing w:after="0" w:line="240" w:lineRule="auto"/>
              <w:rPr>
                <w:rFonts w:ascii="Sylfaen" w:eastAsia="Times New Roman" w:hAnsi="Sylfaen" w:cs="Sylfaen"/>
                <w:color w:val="000000"/>
                <w:sz w:val="18"/>
                <w:szCs w:val="18"/>
                <w:lang w:val="ka-GE"/>
              </w:rPr>
            </w:pPr>
            <w:r w:rsidRPr="002B7CCC">
              <w:rPr>
                <w:rFonts w:ascii="Sylfaen" w:eastAsia="Times New Roman" w:hAnsi="Sylfaen" w:cs="Sylfaen"/>
                <w:color w:val="000000"/>
                <w:sz w:val="18"/>
                <w:szCs w:val="18"/>
              </w:rPr>
              <w:t>ქვეპროგრამის ფარგლებში  გათვალისწინებულია მუნიციპალიტეტის ტერიტორიაზე არსებული სპორტული მოედნების რეაბილიტაცია.</w:t>
            </w:r>
            <w:r w:rsidRPr="002B7CCC">
              <w:rPr>
                <w:rFonts w:ascii="Sylfaen" w:eastAsia="Times New Roman" w:hAnsi="Sylfaen" w:cs="Sylfaen"/>
                <w:color w:val="000000"/>
                <w:sz w:val="18"/>
                <w:szCs w:val="18"/>
              </w:rPr>
              <w:br/>
            </w:r>
            <w:r w:rsidRPr="00992BC2">
              <w:rPr>
                <w:rFonts w:ascii="Sylfaen" w:eastAsia="Times New Roman" w:hAnsi="Sylfaen" w:cs="Sylfaen"/>
                <w:color w:val="000000"/>
                <w:sz w:val="18"/>
                <w:szCs w:val="18"/>
              </w:rPr>
              <w:t>პროექტები</w:t>
            </w:r>
            <w:r w:rsidRPr="00992BC2">
              <w:rPr>
                <w:rFonts w:eastAsia="Times New Roman" w:cs="Calibri"/>
                <w:color w:val="000000"/>
                <w:sz w:val="18"/>
                <w:szCs w:val="18"/>
              </w:rPr>
              <w:t xml:space="preserve">: </w:t>
            </w:r>
          </w:p>
          <w:p w:rsidR="00A02E11" w:rsidRPr="00992BC2" w:rsidRDefault="00A02E11" w:rsidP="00A02E11">
            <w:pPr>
              <w:spacing w:after="0" w:line="240" w:lineRule="auto"/>
              <w:rPr>
                <w:rFonts w:eastAsia="Times New Roman" w:cs="Calibri"/>
                <w:color w:val="000000"/>
                <w:sz w:val="18"/>
                <w:szCs w:val="18"/>
              </w:rPr>
            </w:pPr>
            <w:r>
              <w:rPr>
                <w:rFonts w:ascii="Sylfaen" w:eastAsia="Times New Roman" w:hAnsi="Sylfaen" w:cs="Sylfaen"/>
                <w:color w:val="000000"/>
                <w:sz w:val="18"/>
                <w:szCs w:val="18"/>
                <w:lang w:val="ka-GE"/>
              </w:rPr>
              <w:t>-</w:t>
            </w:r>
            <w:r w:rsidRPr="002B7CCC">
              <w:rPr>
                <w:rFonts w:ascii="Sylfaen" w:eastAsia="Times New Roman" w:hAnsi="Sylfaen" w:cs="Sylfaen"/>
                <w:color w:val="000000"/>
                <w:sz w:val="18"/>
                <w:szCs w:val="18"/>
                <w:lang w:val="ka-GE"/>
              </w:rPr>
              <w:t>ქობულეთის მუნიციპალიტეტის სოფელ ხუცუბანში არსებული სტადიონის რეაბილიტაცია</w:t>
            </w:r>
            <w:r>
              <w:rPr>
                <w:rFonts w:ascii="Sylfaen" w:eastAsia="Times New Roman" w:hAnsi="Sylfaen" w:cs="Sylfaen"/>
                <w:color w:val="000000"/>
                <w:sz w:val="18"/>
                <w:szCs w:val="18"/>
                <w:lang w:val="ka-GE"/>
              </w:rPr>
              <w:t>.</w:t>
            </w:r>
            <w:r w:rsidRPr="00817B6A">
              <w:rPr>
                <w:rFonts w:ascii="Sylfaen" w:eastAsia="Times New Roman" w:hAnsi="Sylfaen" w:cs="Sylfaen"/>
                <w:color w:val="000000"/>
                <w:sz w:val="18"/>
                <w:szCs w:val="18"/>
              </w:rPr>
              <w:br/>
            </w:r>
            <w:r w:rsidRPr="00992BC2">
              <w:rPr>
                <w:rFonts w:ascii="Sylfaen" w:eastAsia="Times New Roman" w:hAnsi="Sylfaen" w:cs="Sylfaen"/>
                <w:color w:val="000000"/>
                <w:sz w:val="18"/>
                <w:szCs w:val="18"/>
              </w:rPr>
              <w:t>პროგრამების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მიზანია</w:t>
            </w:r>
            <w:r w:rsidRPr="00817B6A">
              <w:rPr>
                <w:rFonts w:ascii="Sylfaen" w:eastAsia="Times New Roman" w:hAnsi="Sylfaen" w:cs="Sylfaen"/>
                <w:color w:val="000000"/>
                <w:sz w:val="18"/>
                <w:szCs w:val="18"/>
              </w:rPr>
              <w:t xml:space="preserve">:  </w:t>
            </w:r>
            <w:r w:rsidRPr="002B7CCC">
              <w:rPr>
                <w:rFonts w:ascii="Sylfaen" w:eastAsia="Times New Roman" w:hAnsi="Sylfaen" w:cs="Sylfaen"/>
                <w:color w:val="000000"/>
                <w:sz w:val="18"/>
                <w:szCs w:val="18"/>
              </w:rPr>
              <w:t>ქვეპროგრამის ფარგლებში  გათვალისწინებულია მუნიციპალიტეტის ტერიტორიაზე არსებული სპორტული მოედნების რეაბილიტაცია.</w:t>
            </w:r>
          </w:p>
        </w:tc>
      </w:tr>
      <w:tr w:rsidR="00A02E11" w:rsidRPr="00992BC2" w:rsidTr="00A02E11">
        <w:trPr>
          <w:trHeight w:val="2286"/>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46"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47195E" w:rsidRDefault="00A02E11" w:rsidP="00A02E11">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პროგრამის მიზანია:</w:t>
            </w:r>
          </w:p>
          <w:p w:rsidR="00A02E11" w:rsidRDefault="00A02E11" w:rsidP="00A02E11">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 xml:space="preserve"> - ხელი შეუწყოს მოზარდებში ჯანსაღი ცხოვრების წესის დამკვიდრებას;</w:t>
            </w:r>
          </w:p>
          <w:p w:rsidR="00A02E11" w:rsidRPr="0047195E" w:rsidRDefault="00A02E11" w:rsidP="00A02E11">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 xml:space="preserve"> - მეტი მოზარდის ჩართვა სპორტში;</w:t>
            </w:r>
          </w:p>
          <w:p w:rsidR="00A02E11" w:rsidRPr="0047195E" w:rsidRDefault="00A02E11" w:rsidP="00A02E11">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 xml:space="preserve"> - მუნიციპალიტეტის სპორტული შედეგების წარმოჩენა ქვეყნის მასშტაბით. </w:t>
            </w:r>
          </w:p>
          <w:p w:rsidR="00A02E11" w:rsidRPr="0047195E" w:rsidRDefault="00A02E11" w:rsidP="00A02E11">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მოსალოდნელი შედეგი: წლიდან წლამდე სასპორტო სკოლით მოსარგებლეთა გაზრდილი რაოდენობა.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350" w:type="pct"/>
        <w:tblLayout w:type="fixed"/>
        <w:tblLook w:val="04A0"/>
      </w:tblPr>
      <w:tblGrid>
        <w:gridCol w:w="2277"/>
        <w:gridCol w:w="952"/>
        <w:gridCol w:w="1413"/>
        <w:gridCol w:w="1383"/>
        <w:gridCol w:w="1550"/>
        <w:gridCol w:w="1550"/>
        <w:gridCol w:w="1548"/>
      </w:tblGrid>
      <w:tr w:rsidR="00A02E11" w:rsidRPr="00992BC2" w:rsidTr="00A56D82">
        <w:trPr>
          <w:trHeight w:val="527"/>
        </w:trPr>
        <w:tc>
          <w:tcPr>
            <w:tcW w:w="10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6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C06A73" w:rsidRDefault="00A02E11" w:rsidP="00A02E11">
            <w:pPr>
              <w:spacing w:after="0" w:line="240" w:lineRule="auto"/>
              <w:jc w:val="center"/>
              <w:rPr>
                <w:rFonts w:eastAsia="Times New Roman" w:cs="Calibri"/>
                <w:b/>
                <w:bCs/>
                <w:color w:val="000000"/>
                <w:sz w:val="14"/>
                <w:szCs w:val="14"/>
              </w:rPr>
            </w:pPr>
            <w:r w:rsidRPr="0047195E">
              <w:rPr>
                <w:rFonts w:ascii="Sylfaen" w:eastAsia="Times New Roman" w:hAnsi="Sylfaen" w:cs="Sylfaen"/>
                <w:b/>
                <w:bCs/>
                <w:color w:val="000000"/>
                <w:sz w:val="14"/>
                <w:szCs w:val="14"/>
              </w:rPr>
              <w:t>კულტურის განვითარების ხელშეწყობა</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sidR="00A56D82">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sidR="00A56D82">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დაფინანსებაათასლარში</w:t>
            </w: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sidRPr="00992BC2">
              <w:rPr>
                <w:rFonts w:ascii="Sylfaen" w:eastAsia="Times New Roman" w:hAnsi="Sylfaen" w:cs="Sylfaen"/>
                <w:b/>
                <w:bCs/>
                <w:color w:val="000000"/>
                <w:sz w:val="16"/>
                <w:szCs w:val="16"/>
              </w:rPr>
              <w:t>წლისდაფინანსებაათასლარში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sidRPr="00992BC2">
              <w:rPr>
                <w:rFonts w:ascii="Sylfaen" w:eastAsia="Times New Roman" w:hAnsi="Sylfaen" w:cs="Sylfaen"/>
                <w:b/>
                <w:bCs/>
                <w:color w:val="000000"/>
                <w:sz w:val="16"/>
                <w:szCs w:val="16"/>
              </w:rPr>
              <w:t>წლისდაფინანსებაათასლარში</w:t>
            </w:r>
          </w:p>
        </w:tc>
      </w:tr>
      <w:tr w:rsidR="00A02E11" w:rsidRPr="00992BC2" w:rsidTr="00A56D82">
        <w:trPr>
          <w:trHeight w:val="493"/>
        </w:trPr>
        <w:tc>
          <w:tcPr>
            <w:tcW w:w="1067"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446" w:type="pct"/>
            <w:tcBorders>
              <w:top w:val="nil"/>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662"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rPr>
                <w:rFonts w:eastAsia="Times New Roman" w:cs="Calibri"/>
                <w:b/>
                <w:bCs/>
                <w:color w:val="000000"/>
                <w:sz w:val="20"/>
                <w:szCs w:val="20"/>
              </w:rPr>
            </w:pPr>
          </w:p>
        </w:tc>
        <w:tc>
          <w:tcPr>
            <w:tcW w:w="648" w:type="pct"/>
            <w:tcBorders>
              <w:top w:val="nil"/>
              <w:left w:val="nil"/>
              <w:bottom w:val="single" w:sz="4" w:space="0" w:color="auto"/>
              <w:right w:val="single" w:sz="4" w:space="0" w:color="auto"/>
            </w:tcBorders>
            <w:shd w:val="clear" w:color="000000" w:fill="FFFFFF"/>
            <w:vAlign w:val="center"/>
            <w:hideMark/>
          </w:tcPr>
          <w:p w:rsidR="00A02E11" w:rsidRPr="00C06A73" w:rsidRDefault="00A02E11" w:rsidP="00A02E11">
            <w:pPr>
              <w:jc w:val="center"/>
              <w:rPr>
                <w:rFonts w:asciiTheme="minorHAnsi" w:hAnsiTheme="minorHAnsi" w:cs="Arial"/>
                <w:b/>
                <w:bCs/>
                <w:sz w:val="20"/>
                <w:szCs w:val="20"/>
                <w:lang w:val="ka-GE"/>
              </w:rPr>
            </w:pPr>
            <w:r>
              <w:rPr>
                <w:rFonts w:asciiTheme="minorHAnsi" w:hAnsiTheme="minorHAnsi" w:cs="Arial"/>
                <w:b/>
                <w:bCs/>
                <w:sz w:val="20"/>
                <w:szCs w:val="20"/>
                <w:lang w:val="ka-GE"/>
              </w:rPr>
              <w:t>508</w:t>
            </w:r>
            <w:r>
              <w:rPr>
                <w:rFonts w:ascii="Arial" w:hAnsi="Arial" w:cs="Arial"/>
                <w:b/>
                <w:bCs/>
                <w:sz w:val="20"/>
                <w:szCs w:val="20"/>
              </w:rPr>
              <w:t>,</w:t>
            </w:r>
            <w:r>
              <w:rPr>
                <w:rFonts w:asciiTheme="minorHAnsi" w:hAnsiTheme="minorHAnsi" w:cs="Arial"/>
                <w:b/>
                <w:bCs/>
                <w:sz w:val="20"/>
                <w:szCs w:val="20"/>
                <w:lang w:val="ka-GE"/>
              </w:rPr>
              <w:t>2</w:t>
            </w:r>
          </w:p>
        </w:tc>
        <w:tc>
          <w:tcPr>
            <w:tcW w:w="726" w:type="pct"/>
            <w:tcBorders>
              <w:top w:val="nil"/>
              <w:left w:val="nil"/>
              <w:bottom w:val="single" w:sz="4" w:space="0" w:color="auto"/>
              <w:right w:val="single" w:sz="4" w:space="0" w:color="auto"/>
            </w:tcBorders>
            <w:shd w:val="clear" w:color="000000" w:fill="FFFFFF"/>
            <w:vAlign w:val="center"/>
            <w:hideMark/>
          </w:tcPr>
          <w:p w:rsidR="00A02E11" w:rsidRPr="00C06A73" w:rsidRDefault="00A02E11" w:rsidP="00A02E11">
            <w:pPr>
              <w:jc w:val="center"/>
              <w:rPr>
                <w:rFonts w:asciiTheme="minorHAnsi" w:hAnsiTheme="minorHAnsi" w:cs="Arial"/>
                <w:b/>
                <w:bCs/>
                <w:sz w:val="20"/>
                <w:szCs w:val="20"/>
                <w:lang w:val="ka-GE"/>
              </w:rPr>
            </w:pPr>
            <w:r>
              <w:rPr>
                <w:rFonts w:asciiTheme="minorHAnsi" w:hAnsiTheme="minorHAnsi" w:cs="Arial"/>
                <w:b/>
                <w:bCs/>
                <w:sz w:val="20"/>
                <w:szCs w:val="20"/>
                <w:lang w:val="ka-GE"/>
              </w:rPr>
              <w:t>463</w:t>
            </w:r>
            <w:r>
              <w:rPr>
                <w:rFonts w:ascii="Arial" w:hAnsi="Arial" w:cs="Arial"/>
                <w:b/>
                <w:bCs/>
                <w:sz w:val="20"/>
                <w:szCs w:val="20"/>
              </w:rPr>
              <w:t>,</w:t>
            </w:r>
            <w:r>
              <w:rPr>
                <w:rFonts w:asciiTheme="minorHAnsi" w:hAnsiTheme="minorHAnsi" w:cs="Arial"/>
                <w:b/>
                <w:bCs/>
                <w:sz w:val="20"/>
                <w:szCs w:val="20"/>
                <w:lang w:val="ka-GE"/>
              </w:rPr>
              <w:t>5</w:t>
            </w:r>
          </w:p>
        </w:tc>
        <w:tc>
          <w:tcPr>
            <w:tcW w:w="72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Theme="minorHAnsi" w:hAnsiTheme="minorHAnsi" w:cs="Arial"/>
                <w:b/>
                <w:bCs/>
                <w:sz w:val="20"/>
                <w:szCs w:val="20"/>
                <w:lang w:val="ka-GE"/>
              </w:rPr>
              <w:t>463</w:t>
            </w:r>
            <w:r>
              <w:rPr>
                <w:rFonts w:ascii="Arial" w:hAnsi="Arial" w:cs="Arial"/>
                <w:b/>
                <w:bCs/>
                <w:sz w:val="20"/>
                <w:szCs w:val="20"/>
              </w:rPr>
              <w:t>,</w:t>
            </w:r>
            <w:r>
              <w:rPr>
                <w:rFonts w:asciiTheme="minorHAnsi" w:hAnsiTheme="minorHAnsi" w:cs="Arial"/>
                <w:b/>
                <w:bCs/>
                <w:sz w:val="20"/>
                <w:szCs w:val="20"/>
                <w:lang w:val="ka-GE"/>
              </w:rPr>
              <w:t>0</w:t>
            </w:r>
          </w:p>
        </w:tc>
        <w:tc>
          <w:tcPr>
            <w:tcW w:w="725"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Theme="minorHAnsi" w:hAnsiTheme="minorHAnsi" w:cs="Arial"/>
                <w:b/>
                <w:bCs/>
                <w:sz w:val="20"/>
                <w:szCs w:val="20"/>
                <w:lang w:val="ka-GE"/>
              </w:rPr>
              <w:t>463</w:t>
            </w:r>
            <w:r>
              <w:rPr>
                <w:rFonts w:ascii="Arial" w:hAnsi="Arial" w:cs="Arial"/>
                <w:b/>
                <w:bCs/>
                <w:sz w:val="20"/>
                <w:szCs w:val="20"/>
              </w:rPr>
              <w:t>,</w:t>
            </w:r>
            <w:r>
              <w:rPr>
                <w:rFonts w:asciiTheme="minorHAnsi" w:hAnsiTheme="minorHAnsi" w:cs="Arial"/>
                <w:b/>
                <w:bCs/>
                <w:sz w:val="20"/>
                <w:szCs w:val="20"/>
                <w:lang w:val="ka-GE"/>
              </w:rPr>
              <w:t>5</w:t>
            </w:r>
          </w:p>
        </w:tc>
      </w:tr>
      <w:tr w:rsidR="00A02E11" w:rsidRPr="00992BC2" w:rsidTr="00A56D82">
        <w:trPr>
          <w:trHeight w:val="681"/>
        </w:trPr>
        <w:tc>
          <w:tcPr>
            <w:tcW w:w="1067"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ქვეპროგრამისგანმახორციელებელისამსახური</w:t>
            </w:r>
          </w:p>
        </w:tc>
        <w:tc>
          <w:tcPr>
            <w:tcW w:w="3933"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E91973" w:rsidRDefault="00A02E11" w:rsidP="00A02E11">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A02E11" w:rsidRPr="00992BC2" w:rsidTr="00A56D82">
        <w:trPr>
          <w:trHeight w:val="1079"/>
        </w:trPr>
        <w:tc>
          <w:tcPr>
            <w:tcW w:w="1067"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933"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852447" w:rsidRDefault="00A02E11" w:rsidP="00A02E11">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p>
        </w:tc>
      </w:tr>
      <w:tr w:rsidR="00A02E11" w:rsidRPr="00992BC2" w:rsidTr="00A56D82">
        <w:trPr>
          <w:trHeight w:val="2115"/>
        </w:trPr>
        <w:tc>
          <w:tcPr>
            <w:tcW w:w="1067" w:type="pct"/>
            <w:tcBorders>
              <w:top w:val="nil"/>
              <w:left w:val="single" w:sz="4" w:space="0" w:color="auto"/>
              <w:bottom w:val="single" w:sz="4" w:space="0" w:color="auto"/>
              <w:right w:val="single" w:sz="4" w:space="0" w:color="auto"/>
            </w:tcBorders>
            <w:shd w:val="clear" w:color="000000" w:fill="FFFFFF"/>
            <w:vAlign w:val="center"/>
            <w:hideMark/>
          </w:tcPr>
          <w:p w:rsidR="00A02E11" w:rsidRPr="00DD6755" w:rsidRDefault="00A02E11" w:rsidP="00A02E11">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933"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591282" w:rsidRDefault="00A02E11" w:rsidP="00A02E11">
            <w:pPr>
              <w:spacing w:after="240" w:line="240" w:lineRule="auto"/>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br/>
              <w:t>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A02E11" w:rsidRPr="00591282" w:rsidRDefault="00A02E11" w:rsidP="00A02E11">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0" w:type="pct"/>
        <w:tblLayout w:type="fixed"/>
        <w:tblLook w:val="04A0"/>
      </w:tblPr>
      <w:tblGrid>
        <w:gridCol w:w="2276"/>
        <w:gridCol w:w="950"/>
        <w:gridCol w:w="1275"/>
        <w:gridCol w:w="1277"/>
        <w:gridCol w:w="1202"/>
        <w:gridCol w:w="1549"/>
        <w:gridCol w:w="1386"/>
      </w:tblGrid>
      <w:tr w:rsidR="00A02E11" w:rsidRPr="00992BC2" w:rsidTr="00A56D82">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0B6925" w:rsidRDefault="00A02E11" w:rsidP="00A02E11">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ქვეპროგრამისდასახელება</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64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0B6925" w:rsidRDefault="00A02E11" w:rsidP="00A02E11">
            <w:pPr>
              <w:spacing w:after="0" w:line="240" w:lineRule="auto"/>
              <w:jc w:val="center"/>
              <w:rPr>
                <w:rFonts w:eastAsia="Times New Roman" w:cs="Calibri"/>
                <w:b/>
                <w:bCs/>
                <w:color w:val="000000"/>
                <w:sz w:val="16"/>
                <w:szCs w:val="16"/>
              </w:rPr>
            </w:pPr>
            <w:r w:rsidRPr="000B6925">
              <w:rPr>
                <w:rFonts w:ascii="Sylfaen" w:eastAsia="Times New Roman" w:hAnsi="Sylfaen" w:cs="Sylfaen"/>
                <w:b/>
                <w:bCs/>
                <w:color w:val="000000"/>
                <w:sz w:val="16"/>
                <w:szCs w:val="16"/>
              </w:rPr>
              <w:t>კულტურის განვითარების ხელშეწყობა</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2</w:t>
            </w:r>
            <w:r w:rsidRPr="000B6925">
              <w:rPr>
                <w:rFonts w:ascii="Sylfaen" w:eastAsia="Times New Roman" w:hAnsi="Sylfaen" w:cs="Calibri"/>
                <w:b/>
                <w:bCs/>
                <w:color w:val="000000"/>
                <w:sz w:val="16"/>
                <w:szCs w:val="16"/>
                <w:lang w:val="en-GB"/>
              </w:rPr>
              <w:t xml:space="preserve"> </w:t>
            </w:r>
            <w:r w:rsidRPr="000B6925">
              <w:rPr>
                <w:rFonts w:ascii="Sylfaen" w:eastAsia="Times New Roman" w:hAnsi="Sylfaen" w:cs="Sylfaen"/>
                <w:b/>
                <w:bCs/>
                <w:color w:val="000000"/>
                <w:sz w:val="16"/>
                <w:szCs w:val="16"/>
              </w:rPr>
              <w:t>წლის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დაფინანსება</w:t>
            </w:r>
            <w:r w:rsidRPr="000B6925">
              <w:rPr>
                <w:rFonts w:eastAsia="Times New Roman" w:cs="Calibri"/>
                <w:b/>
                <w:bCs/>
                <w:color w:val="000000"/>
                <w:sz w:val="16"/>
                <w:szCs w:val="16"/>
              </w:rPr>
              <w:br/>
            </w:r>
            <w:r w:rsidRPr="000B6925">
              <w:rPr>
                <w:rFonts w:ascii="Sylfaen" w:eastAsia="Times New Roman" w:hAnsi="Sylfaen" w:cs="Sylfaen"/>
                <w:b/>
                <w:bCs/>
                <w:color w:val="000000"/>
                <w:sz w:val="16"/>
                <w:szCs w:val="16"/>
              </w:rPr>
              <w:t>ათას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ლარში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3</w:t>
            </w:r>
            <w:r w:rsidRPr="000B6925">
              <w:rPr>
                <w:rFonts w:ascii="Sylfaen" w:eastAsia="Times New Roman" w:hAnsi="Sylfaen" w:cs="Calibri"/>
                <w:b/>
                <w:bCs/>
                <w:color w:val="000000"/>
                <w:sz w:val="16"/>
                <w:szCs w:val="16"/>
                <w:lang w:val="en-GB"/>
              </w:rPr>
              <w:t xml:space="preserve"> </w:t>
            </w:r>
            <w:r w:rsidRPr="000B6925">
              <w:rPr>
                <w:rFonts w:ascii="Sylfaen" w:eastAsia="Times New Roman" w:hAnsi="Sylfaen" w:cs="Sylfaen"/>
                <w:b/>
                <w:bCs/>
                <w:color w:val="000000"/>
                <w:sz w:val="16"/>
                <w:szCs w:val="16"/>
              </w:rPr>
              <w:t>წლის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დაფინანსება</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ათას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ლარში</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4</w:t>
            </w:r>
            <w:r w:rsidRPr="000B6925">
              <w:rPr>
                <w:rFonts w:ascii="Sylfaen" w:eastAsia="Times New Roman" w:hAnsi="Sylfaen" w:cs="Calibri"/>
                <w:b/>
                <w:bCs/>
                <w:color w:val="000000"/>
                <w:sz w:val="16"/>
                <w:szCs w:val="16"/>
                <w:lang w:val="en-GB"/>
              </w:rPr>
              <w:t xml:space="preserve"> </w:t>
            </w:r>
            <w:r w:rsidRPr="000B6925">
              <w:rPr>
                <w:rFonts w:ascii="Sylfaen" w:eastAsia="Times New Roman" w:hAnsi="Sylfaen" w:cs="Sylfaen"/>
                <w:b/>
                <w:bCs/>
                <w:color w:val="000000"/>
                <w:sz w:val="16"/>
                <w:szCs w:val="16"/>
              </w:rPr>
              <w:t>წლის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დაფინანსება</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ათას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ლარში</w:t>
            </w:r>
          </w:p>
        </w:tc>
        <w:tc>
          <w:tcPr>
            <w:tcW w:w="699" w:type="pct"/>
            <w:tcBorders>
              <w:top w:val="single" w:sz="4" w:space="0" w:color="auto"/>
              <w:left w:val="nil"/>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5</w:t>
            </w:r>
            <w:r w:rsidRPr="000B6925">
              <w:rPr>
                <w:rFonts w:ascii="Sylfaen" w:eastAsia="Times New Roman" w:hAnsi="Sylfaen" w:cs="Calibri"/>
                <w:b/>
                <w:bCs/>
                <w:color w:val="000000"/>
                <w:sz w:val="16"/>
                <w:szCs w:val="16"/>
                <w:lang w:val="en-GB"/>
              </w:rPr>
              <w:t xml:space="preserve"> </w:t>
            </w:r>
            <w:r w:rsidRPr="000B6925">
              <w:rPr>
                <w:rFonts w:ascii="Sylfaen" w:eastAsia="Times New Roman" w:hAnsi="Sylfaen" w:cs="Sylfaen"/>
                <w:b/>
                <w:bCs/>
                <w:color w:val="000000"/>
                <w:sz w:val="16"/>
                <w:szCs w:val="16"/>
              </w:rPr>
              <w:t>წლის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დაფინანსება</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ათას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ლარში</w:t>
            </w:r>
          </w:p>
        </w:tc>
      </w:tr>
      <w:tr w:rsidR="00A02E11" w:rsidRPr="00992BC2" w:rsidTr="00A56D82">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A02E11" w:rsidRPr="000B6925" w:rsidRDefault="00A02E11" w:rsidP="00A02E11">
            <w:pPr>
              <w:spacing w:after="0" w:line="240" w:lineRule="auto"/>
              <w:rPr>
                <w:rFonts w:eastAsia="Times New Roman" w:cs="Calibri"/>
                <w:b/>
                <w:color w:val="000000"/>
                <w:sz w:val="18"/>
                <w:szCs w:val="18"/>
              </w:rPr>
            </w:pPr>
          </w:p>
        </w:tc>
        <w:tc>
          <w:tcPr>
            <w:tcW w:w="479" w:type="pct"/>
            <w:tcBorders>
              <w:top w:val="nil"/>
              <w:left w:val="nil"/>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643" w:type="pct"/>
            <w:vMerge/>
            <w:tcBorders>
              <w:top w:val="nil"/>
              <w:left w:val="nil"/>
              <w:bottom w:val="single" w:sz="4" w:space="0" w:color="auto"/>
              <w:right w:val="single" w:sz="4" w:space="0" w:color="auto"/>
            </w:tcBorders>
            <w:vAlign w:val="center"/>
            <w:hideMark/>
          </w:tcPr>
          <w:p w:rsidR="00A02E11" w:rsidRPr="000B6925" w:rsidRDefault="00A02E11" w:rsidP="00A02E11">
            <w:pPr>
              <w:spacing w:after="0" w:line="240" w:lineRule="auto"/>
              <w:rPr>
                <w:rFonts w:eastAsia="Times New Roman" w:cs="Calibri"/>
                <w:b/>
                <w:bCs/>
                <w:color w:val="000000"/>
                <w:sz w:val="20"/>
                <w:szCs w:val="20"/>
              </w:rPr>
            </w:pPr>
          </w:p>
        </w:tc>
        <w:tc>
          <w:tcPr>
            <w:tcW w:w="644" w:type="pct"/>
            <w:tcBorders>
              <w:top w:val="nil"/>
              <w:left w:val="nil"/>
              <w:bottom w:val="single" w:sz="4" w:space="0" w:color="auto"/>
              <w:right w:val="single" w:sz="4" w:space="0" w:color="auto"/>
            </w:tcBorders>
            <w:shd w:val="clear" w:color="000000" w:fill="FFFFFF"/>
            <w:vAlign w:val="center"/>
            <w:hideMark/>
          </w:tcPr>
          <w:p w:rsidR="00A02E11" w:rsidRPr="000B6925" w:rsidRDefault="00A02E11" w:rsidP="00A02E11">
            <w:pPr>
              <w:jc w:val="center"/>
              <w:rPr>
                <w:rFonts w:ascii="Arial" w:hAnsi="Arial" w:cs="Arial"/>
                <w:b/>
                <w:bCs/>
                <w:sz w:val="20"/>
                <w:szCs w:val="20"/>
              </w:rPr>
            </w:pPr>
            <w:r w:rsidRPr="000B6925">
              <w:rPr>
                <w:rFonts w:ascii="Arial" w:hAnsi="Arial" w:cs="Arial"/>
                <w:b/>
                <w:bCs/>
                <w:sz w:val="20"/>
                <w:szCs w:val="20"/>
              </w:rPr>
              <w:t>59</w:t>
            </w:r>
            <w:r>
              <w:rPr>
                <w:rFonts w:ascii="Arial" w:hAnsi="Arial" w:cs="Arial"/>
                <w:b/>
                <w:bCs/>
                <w:sz w:val="20"/>
                <w:szCs w:val="20"/>
              </w:rPr>
              <w:t>7</w:t>
            </w:r>
            <w:r w:rsidRPr="000B6925">
              <w:rPr>
                <w:rFonts w:ascii="Arial" w:hAnsi="Arial" w:cs="Arial"/>
                <w:b/>
                <w:bCs/>
                <w:sz w:val="20"/>
                <w:szCs w:val="20"/>
              </w:rPr>
              <w:t>,</w:t>
            </w:r>
            <w:r>
              <w:rPr>
                <w:rFonts w:ascii="Arial" w:hAnsi="Arial" w:cs="Arial"/>
                <w:b/>
                <w:bCs/>
                <w:sz w:val="20"/>
                <w:szCs w:val="20"/>
              </w:rPr>
              <w:t>0</w:t>
            </w:r>
          </w:p>
        </w:tc>
        <w:tc>
          <w:tcPr>
            <w:tcW w:w="606" w:type="pct"/>
            <w:tcBorders>
              <w:top w:val="nil"/>
              <w:left w:val="nil"/>
              <w:bottom w:val="single" w:sz="4" w:space="0" w:color="auto"/>
              <w:right w:val="single" w:sz="4" w:space="0" w:color="auto"/>
            </w:tcBorders>
            <w:shd w:val="clear" w:color="000000" w:fill="FFFFFF"/>
            <w:vAlign w:val="center"/>
            <w:hideMark/>
          </w:tcPr>
          <w:p w:rsidR="00A02E11" w:rsidRPr="000B6925" w:rsidRDefault="00A02E11" w:rsidP="00A02E11">
            <w:pPr>
              <w:jc w:val="center"/>
              <w:rPr>
                <w:rFonts w:ascii="Arial" w:hAnsi="Arial" w:cs="Arial"/>
                <w:b/>
                <w:bCs/>
                <w:sz w:val="20"/>
                <w:szCs w:val="20"/>
              </w:rPr>
            </w:pPr>
            <w:r w:rsidRPr="000B6925">
              <w:rPr>
                <w:rFonts w:ascii="Arial" w:hAnsi="Arial" w:cs="Arial"/>
                <w:b/>
                <w:bCs/>
                <w:sz w:val="20"/>
                <w:szCs w:val="20"/>
              </w:rPr>
              <w:t>606,5</w:t>
            </w:r>
          </w:p>
        </w:tc>
        <w:tc>
          <w:tcPr>
            <w:tcW w:w="781" w:type="pct"/>
            <w:tcBorders>
              <w:top w:val="nil"/>
              <w:left w:val="nil"/>
              <w:bottom w:val="single" w:sz="4" w:space="0" w:color="auto"/>
              <w:right w:val="single" w:sz="4" w:space="0" w:color="auto"/>
            </w:tcBorders>
            <w:shd w:val="clear" w:color="000000" w:fill="FFFFFF"/>
            <w:vAlign w:val="center"/>
            <w:hideMark/>
          </w:tcPr>
          <w:p w:rsidR="00A02E11" w:rsidRPr="000B6925" w:rsidRDefault="00A02E11" w:rsidP="00A02E11">
            <w:pPr>
              <w:jc w:val="center"/>
              <w:rPr>
                <w:rFonts w:ascii="Arial" w:hAnsi="Arial" w:cs="Arial"/>
                <w:b/>
                <w:bCs/>
                <w:sz w:val="20"/>
                <w:szCs w:val="20"/>
              </w:rPr>
            </w:pPr>
            <w:r w:rsidRPr="000B6925">
              <w:rPr>
                <w:rFonts w:ascii="Arial" w:hAnsi="Arial" w:cs="Arial"/>
                <w:b/>
                <w:bCs/>
                <w:sz w:val="20"/>
                <w:szCs w:val="20"/>
              </w:rPr>
              <w:t>607,5</w:t>
            </w:r>
          </w:p>
        </w:tc>
        <w:tc>
          <w:tcPr>
            <w:tcW w:w="699" w:type="pct"/>
            <w:tcBorders>
              <w:top w:val="nil"/>
              <w:left w:val="nil"/>
              <w:bottom w:val="single" w:sz="4" w:space="0" w:color="auto"/>
              <w:right w:val="single" w:sz="4" w:space="0" w:color="auto"/>
            </w:tcBorders>
            <w:shd w:val="clear" w:color="000000" w:fill="FFFFFF"/>
            <w:vAlign w:val="center"/>
            <w:hideMark/>
          </w:tcPr>
          <w:p w:rsidR="00A02E11" w:rsidRPr="000B6925" w:rsidRDefault="00A02E11" w:rsidP="00A02E11">
            <w:pPr>
              <w:jc w:val="center"/>
              <w:rPr>
                <w:rFonts w:ascii="Arial" w:hAnsi="Arial" w:cs="Arial"/>
                <w:b/>
                <w:bCs/>
                <w:sz w:val="20"/>
                <w:szCs w:val="20"/>
              </w:rPr>
            </w:pPr>
            <w:r w:rsidRPr="000B6925">
              <w:rPr>
                <w:rFonts w:ascii="Arial" w:hAnsi="Arial" w:cs="Arial"/>
                <w:b/>
                <w:bCs/>
                <w:sz w:val="20"/>
                <w:szCs w:val="20"/>
              </w:rPr>
              <w:t>608,4</w:t>
            </w:r>
          </w:p>
        </w:tc>
      </w:tr>
      <w:tr w:rsidR="00A02E11" w:rsidRPr="00992BC2" w:rsidTr="00A02E11">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A02E11" w:rsidRPr="00992BC2" w:rsidTr="00A02E11">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0B6925" w:rsidRDefault="00A02E11" w:rsidP="00A02E11">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0B6925">
              <w:rPr>
                <w:rFonts w:ascii="Sylfaen" w:hAnsi="Sylfaen" w:cs="Sylfaen"/>
                <w:sz w:val="16"/>
                <w:szCs w:val="16"/>
                <w:lang w:val="ka-GE"/>
              </w:rPr>
              <w:t xml:space="preserve"> </w:t>
            </w:r>
            <w:r w:rsidRPr="000B6925">
              <w:rPr>
                <w:rFonts w:ascii="Sylfaen" w:hAnsi="Sylfaen" w:cs="Sylfaen"/>
                <w:sz w:val="16"/>
                <w:szCs w:val="16"/>
              </w:rPr>
              <w:t>მათ შორის ქვეყნის ღირსშესანიშნავი დღეების აღნიშვნას,</w:t>
            </w:r>
            <w:r w:rsidRPr="000B6925">
              <w:rPr>
                <w:rFonts w:ascii="Sylfaen" w:hAnsi="Sylfaen" w:cs="Sylfaen"/>
                <w:sz w:val="16"/>
                <w:szCs w:val="16"/>
                <w:lang w:val="ka-GE"/>
              </w:rPr>
              <w:t xml:space="preserve"> </w:t>
            </w:r>
            <w:r w:rsidRPr="000B6925">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0B6925">
              <w:rPr>
                <w:rFonts w:ascii="Sylfaen" w:hAnsi="Sylfaen" w:cs="Sylfaen"/>
                <w:sz w:val="16"/>
                <w:szCs w:val="16"/>
                <w:lang w:val="ka-GE"/>
              </w:rPr>
              <w:t xml:space="preserve"> </w:t>
            </w:r>
            <w:r w:rsidRPr="000B6925">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საღამოები,ღირშესანიშნავი თარიღებისადმი მიძღვნილი საღამოები,</w:t>
            </w:r>
            <w:r w:rsidRPr="000B6925">
              <w:rPr>
                <w:rFonts w:ascii="Sylfaen" w:hAnsi="Sylfaen" w:cs="Sylfaen"/>
                <w:sz w:val="16"/>
                <w:szCs w:val="16"/>
                <w:lang w:val="ka-GE"/>
              </w:rPr>
              <w:t xml:space="preserve"> </w:t>
            </w:r>
            <w:r w:rsidRPr="000B6925">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0B6925">
              <w:rPr>
                <w:rFonts w:ascii="Sylfaen" w:hAnsi="Sylfaen" w:cs="Sylfaen"/>
                <w:sz w:val="16"/>
                <w:szCs w:val="16"/>
                <w:lang w:val="ka-GE"/>
              </w:rPr>
              <w:t xml:space="preserve"> </w:t>
            </w:r>
            <w:r w:rsidRPr="000B6925">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0B6925">
              <w:rPr>
                <w:rFonts w:ascii="Sylfaen" w:hAnsi="Sylfaen" w:cs="Sylfaen"/>
                <w:sz w:val="16"/>
                <w:szCs w:val="16"/>
                <w:lang w:val="ka-GE"/>
              </w:rPr>
              <w:t xml:space="preserve"> </w:t>
            </w:r>
            <w:r w:rsidRPr="000B6925">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0B6925">
              <w:rPr>
                <w:rFonts w:ascii="Sylfaen" w:hAnsi="Sylfaen" w:cs="Sylfaen"/>
                <w:sz w:val="16"/>
                <w:szCs w:val="16"/>
                <w:lang w:val="ka-GE"/>
              </w:rPr>
              <w:t xml:space="preserve"> </w:t>
            </w:r>
            <w:r w:rsidRPr="000B6925">
              <w:rPr>
                <w:rFonts w:ascii="Sylfaen" w:hAnsi="Sylfaen" w:cs="Sylfaen"/>
                <w:sz w:val="16"/>
                <w:szCs w:val="16"/>
              </w:rPr>
              <w:t>კარტოთეკქებით,</w:t>
            </w:r>
            <w:r w:rsidRPr="000B6925">
              <w:rPr>
                <w:rFonts w:ascii="Sylfaen" w:hAnsi="Sylfaen" w:cs="Sylfaen"/>
                <w:sz w:val="16"/>
                <w:szCs w:val="16"/>
                <w:lang w:val="ka-GE"/>
              </w:rPr>
              <w:t xml:space="preserve"> </w:t>
            </w:r>
            <w:r w:rsidRPr="000B6925">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0B6925">
              <w:rPr>
                <w:rFonts w:ascii="Sylfaen" w:hAnsi="Sylfaen" w:cs="Sylfaen"/>
                <w:sz w:val="16"/>
                <w:szCs w:val="16"/>
                <w:lang w:val="ka-GE"/>
              </w:rPr>
              <w:t xml:space="preserve">. </w:t>
            </w:r>
            <w:r w:rsidRPr="000B6925">
              <w:rPr>
                <w:rFonts w:ascii="Sylfaen" w:eastAsia="Times New Roman" w:hAnsi="Sylfaen" w:cs="Calibri"/>
                <w:sz w:val="16"/>
                <w:szCs w:val="16"/>
              </w:rPr>
              <w:t>საბიბლიოთეკო ფონდების ორგანიზება და ინფორმაციის ხელმისაწვდომობის უზრუნველყოფა,</w:t>
            </w:r>
            <w:r w:rsidRPr="000B6925">
              <w:rPr>
                <w:rFonts w:ascii="Sylfaen" w:eastAsia="Times New Roman" w:hAnsi="Sylfaen" w:cs="Calibri"/>
                <w:sz w:val="16"/>
                <w:szCs w:val="16"/>
                <w:lang w:val="ka-GE"/>
              </w:rPr>
              <w:t xml:space="preserve"> </w:t>
            </w:r>
            <w:r w:rsidRPr="000B6925">
              <w:rPr>
                <w:rFonts w:ascii="Sylfaen" w:eastAsia="Times New Roman" w:hAnsi="Sylfaen" w:cs="Calibri"/>
                <w:sz w:val="16"/>
                <w:szCs w:val="16"/>
              </w:rPr>
              <w:t>კულტურული ღონისძიებების უზრუნველყოფა, ანსამბლებისა და კლუბების ფუნქციონირება</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კერძოდ:  კერძოდ:  1. </w:t>
            </w:r>
            <w:r w:rsidRPr="006D705B">
              <w:rPr>
                <w:rFonts w:ascii="Sylfaen" w:eastAsia="Times New Roman" w:hAnsi="Sylfaen" w:cs="Calibri"/>
                <w:sz w:val="16"/>
                <w:szCs w:val="16"/>
              </w:rPr>
              <w:t>ფოლკლო</w:t>
            </w:r>
            <w:r>
              <w:rPr>
                <w:rFonts w:ascii="Sylfaen" w:eastAsia="Times New Roman" w:hAnsi="Sylfaen" w:cs="Calibri"/>
                <w:sz w:val="16"/>
                <w:szCs w:val="16"/>
              </w:rPr>
              <w:t xml:space="preserve">რული ანსამბლების დათვალიერება, </w:t>
            </w:r>
            <w:r>
              <w:rPr>
                <w:rFonts w:ascii="Sylfaen" w:eastAsia="Times New Roman" w:hAnsi="Sylfaen" w:cs="Calibri"/>
                <w:sz w:val="16"/>
                <w:szCs w:val="16"/>
                <w:lang w:val="ka-GE"/>
              </w:rPr>
              <w:t xml:space="preserve">2. </w:t>
            </w:r>
            <w:r w:rsidRPr="006D705B">
              <w:rPr>
                <w:rFonts w:ascii="Sylfaen" w:eastAsia="Times New Roman" w:hAnsi="Sylfaen" w:cs="Calibri"/>
                <w:sz w:val="16"/>
                <w:szCs w:val="16"/>
              </w:rPr>
              <w:t>სახელმწიფოებრივი მნიშვნელობის დღეების აღნიშვნა -9 აპრილი,</w:t>
            </w:r>
            <w:r>
              <w:rPr>
                <w:rFonts w:ascii="Sylfaen" w:eastAsia="Times New Roman" w:hAnsi="Sylfaen" w:cs="Calibri"/>
                <w:sz w:val="16"/>
                <w:szCs w:val="16"/>
              </w:rPr>
              <w:t xml:space="preserve">, </w:t>
            </w:r>
            <w:r w:rsidRPr="006D705B">
              <w:rPr>
                <w:rFonts w:ascii="Sylfaen" w:eastAsia="Times New Roman" w:hAnsi="Sylfaen" w:cs="Calibri"/>
                <w:sz w:val="16"/>
                <w:szCs w:val="16"/>
              </w:rPr>
              <w:t>26 მაისი,</w:t>
            </w:r>
            <w:r>
              <w:rPr>
                <w:rFonts w:ascii="Sylfaen" w:eastAsia="Times New Roman" w:hAnsi="Sylfaen" w:cs="Calibri"/>
                <w:sz w:val="16"/>
                <w:szCs w:val="16"/>
              </w:rPr>
              <w:t xml:space="preserve"> </w:t>
            </w:r>
            <w:r>
              <w:rPr>
                <w:rFonts w:ascii="Sylfaen" w:eastAsia="Times New Roman" w:hAnsi="Sylfaen" w:cs="Calibri"/>
                <w:sz w:val="16"/>
                <w:szCs w:val="16"/>
                <w:lang w:val="ka-GE"/>
              </w:rPr>
              <w:t>5.</w:t>
            </w:r>
            <w:r>
              <w:rPr>
                <w:rFonts w:ascii="Sylfaen" w:eastAsia="Times New Roman" w:hAnsi="Sylfaen" w:cs="Calibri"/>
                <w:sz w:val="16"/>
                <w:szCs w:val="16"/>
                <w:lang w:val="en-GB"/>
              </w:rPr>
              <w:t xml:space="preserve"> </w:t>
            </w:r>
            <w:r w:rsidRPr="006D705B">
              <w:rPr>
                <w:rFonts w:ascii="Sylfaen" w:eastAsia="Times New Roman" w:hAnsi="Sylfaen" w:cs="Calibri"/>
                <w:sz w:val="16"/>
                <w:szCs w:val="16"/>
              </w:rPr>
              <w:t>ჩაქვისთავობა - ფოლკლორის ფესტივალი,</w:t>
            </w:r>
            <w:r>
              <w:rPr>
                <w:rFonts w:ascii="Sylfaen" w:eastAsia="Times New Roman" w:hAnsi="Sylfaen" w:cs="Calibri"/>
                <w:sz w:val="16"/>
                <w:szCs w:val="16"/>
                <w:lang w:val="ka-GE"/>
              </w:rPr>
              <w:t xml:space="preserve">6. </w:t>
            </w:r>
            <w:r w:rsidRPr="006D705B">
              <w:rPr>
                <w:rFonts w:ascii="Sylfaen" w:eastAsia="Times New Roman" w:hAnsi="Sylfaen" w:cs="Calibri"/>
                <w:sz w:val="16"/>
                <w:szCs w:val="16"/>
              </w:rPr>
              <w:t>ხინოწმინდობა - წინაპრების სულიერი ბალავარი,</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7. </w:t>
            </w:r>
            <w:r w:rsidRPr="006D705B">
              <w:rPr>
                <w:rFonts w:ascii="Sylfaen" w:eastAsia="Times New Roman" w:hAnsi="Sylfaen" w:cs="Calibri"/>
                <w:sz w:val="16"/>
                <w:szCs w:val="16"/>
              </w:rPr>
              <w:t>პროექტი ამაგდარნი - შეხვედრა ღვაწლმოსილ პიროვნებებთან</w:t>
            </w:r>
          </w:p>
        </w:tc>
      </w:tr>
      <w:tr w:rsidR="00A02E11" w:rsidRPr="00992BC2" w:rsidTr="00A02E11">
        <w:trPr>
          <w:trHeight w:val="1826"/>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DD6755" w:rsidRDefault="00A02E11" w:rsidP="00A02E11">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47195E" w:rsidRDefault="00A02E11" w:rsidP="00A02E11">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A02E11" w:rsidRPr="0047195E" w:rsidRDefault="00A02E11" w:rsidP="00A02E11">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A02E11" w:rsidRPr="0047195E" w:rsidRDefault="00A02E11" w:rsidP="00A02E11">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A02E11" w:rsidRPr="0047195E" w:rsidRDefault="00A02E11" w:rsidP="00A02E11">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A02E11" w:rsidRPr="00C06A73"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2276"/>
        <w:gridCol w:w="952"/>
        <w:gridCol w:w="1133"/>
        <w:gridCol w:w="1133"/>
        <w:gridCol w:w="1385"/>
        <w:gridCol w:w="1548"/>
        <w:gridCol w:w="1548"/>
      </w:tblGrid>
      <w:tr w:rsidR="00A02E11" w:rsidRPr="00992BC2" w:rsidTr="00A56D82">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B92FA1" w:rsidRDefault="00A02E11" w:rsidP="00A02E11">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ქვეპროგრამისდასახელება</w:t>
            </w:r>
          </w:p>
        </w:tc>
        <w:tc>
          <w:tcPr>
            <w:tcW w:w="477" w:type="pct"/>
            <w:tcBorders>
              <w:top w:val="single" w:sz="4" w:space="0" w:color="auto"/>
              <w:left w:val="nil"/>
              <w:bottom w:val="single" w:sz="4" w:space="0" w:color="auto"/>
              <w:right w:val="single" w:sz="4" w:space="0" w:color="auto"/>
            </w:tcBorders>
            <w:shd w:val="clear" w:color="000000" w:fill="FFFFFF"/>
            <w:vAlign w:val="center"/>
            <w:hideMark/>
          </w:tcPr>
          <w:p w:rsidR="00A02E11" w:rsidRPr="00B92FA1" w:rsidRDefault="00A02E11" w:rsidP="00A02E11">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56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B92FA1" w:rsidRDefault="00A02E11" w:rsidP="00A02E11">
            <w:pPr>
              <w:spacing w:after="0" w:line="240" w:lineRule="auto"/>
              <w:jc w:val="center"/>
              <w:rPr>
                <w:rFonts w:eastAsia="Times New Roman" w:cs="Calibri"/>
                <w:b/>
                <w:bCs/>
                <w:color w:val="000000"/>
                <w:sz w:val="16"/>
                <w:szCs w:val="16"/>
              </w:rPr>
            </w:pPr>
            <w:r w:rsidRPr="00B92FA1">
              <w:rPr>
                <w:rFonts w:ascii="Sylfaen" w:eastAsia="Times New Roman" w:hAnsi="Sylfaen" w:cs="Sylfaen"/>
                <w:b/>
                <w:bCs/>
                <w:color w:val="000000"/>
                <w:sz w:val="16"/>
                <w:szCs w:val="16"/>
              </w:rPr>
              <w:t>კულტურის განვითარების ხელშეწყობა</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A02E11" w:rsidRPr="00992BC2" w:rsidTr="00A56D82">
        <w:trPr>
          <w:trHeight w:val="359"/>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A02E11" w:rsidRPr="00B92FA1" w:rsidRDefault="00A02E11" w:rsidP="00A02E11">
            <w:pPr>
              <w:spacing w:after="0" w:line="240" w:lineRule="auto"/>
              <w:rPr>
                <w:rFonts w:eastAsia="Times New Roman" w:cs="Calibri"/>
                <w:b/>
                <w:color w:val="000000"/>
                <w:sz w:val="18"/>
                <w:szCs w:val="18"/>
              </w:rPr>
            </w:pPr>
          </w:p>
        </w:tc>
        <w:tc>
          <w:tcPr>
            <w:tcW w:w="477" w:type="pct"/>
            <w:tcBorders>
              <w:top w:val="nil"/>
              <w:left w:val="nil"/>
              <w:bottom w:val="single" w:sz="4" w:space="0" w:color="auto"/>
              <w:right w:val="single" w:sz="4" w:space="0" w:color="auto"/>
            </w:tcBorders>
            <w:shd w:val="clear" w:color="000000" w:fill="FFFFFF"/>
            <w:vAlign w:val="center"/>
            <w:hideMark/>
          </w:tcPr>
          <w:p w:rsidR="00A02E11" w:rsidRPr="00EE248B" w:rsidRDefault="00A02E11" w:rsidP="00A02E11">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3</w:t>
            </w:r>
          </w:p>
        </w:tc>
        <w:tc>
          <w:tcPr>
            <w:tcW w:w="568"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jc w:val="center"/>
              <w:rPr>
                <w:rFonts w:eastAsia="Times New Roman" w:cs="Calibri"/>
                <w:b/>
                <w:bCs/>
                <w:color w:val="000000"/>
                <w:sz w:val="20"/>
                <w:szCs w:val="20"/>
              </w:rPr>
            </w:pPr>
          </w:p>
        </w:tc>
        <w:tc>
          <w:tcPr>
            <w:tcW w:w="568" w:type="pct"/>
            <w:tcBorders>
              <w:top w:val="nil"/>
              <w:left w:val="nil"/>
              <w:bottom w:val="single" w:sz="4" w:space="0" w:color="auto"/>
              <w:right w:val="single" w:sz="4" w:space="0" w:color="auto"/>
            </w:tcBorders>
            <w:shd w:val="clear" w:color="000000" w:fill="FFFFFF"/>
            <w:vAlign w:val="center"/>
            <w:hideMark/>
          </w:tcPr>
          <w:p w:rsidR="00A02E11" w:rsidRPr="0047195E" w:rsidRDefault="00A02E11" w:rsidP="00A02E11">
            <w:pPr>
              <w:rPr>
                <w:rFonts w:ascii="Arial" w:hAnsi="Arial" w:cs="Arial"/>
                <w:b/>
                <w:sz w:val="20"/>
                <w:szCs w:val="20"/>
              </w:rPr>
            </w:pPr>
            <w:r>
              <w:rPr>
                <w:rFonts w:asciiTheme="minorHAnsi" w:hAnsiTheme="minorHAnsi" w:cs="Arial"/>
                <w:b/>
                <w:sz w:val="20"/>
                <w:szCs w:val="20"/>
                <w:lang w:val="ka-GE"/>
              </w:rPr>
              <w:t xml:space="preserve">       </w:t>
            </w:r>
            <w:r>
              <w:rPr>
                <w:rFonts w:ascii="Arial" w:hAnsi="Arial" w:cs="Arial"/>
                <w:b/>
                <w:sz w:val="20"/>
                <w:szCs w:val="20"/>
              </w:rPr>
              <w:t>246</w:t>
            </w:r>
            <w:r w:rsidRPr="0047195E">
              <w:rPr>
                <w:rFonts w:ascii="Arial" w:hAnsi="Arial" w:cs="Arial"/>
                <w:b/>
                <w:sz w:val="20"/>
                <w:szCs w:val="20"/>
              </w:rPr>
              <w:t xml:space="preserve">, </w:t>
            </w:r>
            <w:r>
              <w:rPr>
                <w:rFonts w:ascii="Arial" w:hAnsi="Arial" w:cs="Arial"/>
                <w:b/>
                <w:sz w:val="20"/>
                <w:szCs w:val="20"/>
              </w:rPr>
              <w:t>6</w:t>
            </w:r>
            <w:r w:rsidRPr="0047195E">
              <w:rPr>
                <w:rFonts w:ascii="Arial" w:hAnsi="Arial" w:cs="Arial"/>
                <w:b/>
                <w:sz w:val="20"/>
                <w:szCs w:val="20"/>
              </w:rPr>
              <w:t xml:space="preserve"> </w:t>
            </w:r>
          </w:p>
        </w:tc>
        <w:tc>
          <w:tcPr>
            <w:tcW w:w="694" w:type="pct"/>
            <w:tcBorders>
              <w:top w:val="nil"/>
              <w:left w:val="nil"/>
              <w:bottom w:val="single" w:sz="4" w:space="0" w:color="auto"/>
              <w:right w:val="single" w:sz="4" w:space="0" w:color="auto"/>
            </w:tcBorders>
            <w:shd w:val="clear" w:color="000000" w:fill="FFFFFF"/>
            <w:vAlign w:val="center"/>
            <w:hideMark/>
          </w:tcPr>
          <w:p w:rsidR="00A02E11" w:rsidRPr="0047195E" w:rsidRDefault="00A02E11" w:rsidP="00A02E11">
            <w:pPr>
              <w:rPr>
                <w:rFonts w:ascii="Arial" w:hAnsi="Arial" w:cs="Arial"/>
                <w:b/>
                <w:sz w:val="20"/>
                <w:szCs w:val="20"/>
              </w:rPr>
            </w:pPr>
            <w:r>
              <w:rPr>
                <w:rFonts w:asciiTheme="minorHAnsi" w:hAnsiTheme="minorHAnsi" w:cs="Arial"/>
                <w:b/>
                <w:sz w:val="20"/>
                <w:szCs w:val="20"/>
                <w:lang w:val="ka-GE"/>
              </w:rPr>
              <w:t xml:space="preserve">            </w:t>
            </w:r>
            <w:r w:rsidRPr="0047195E">
              <w:rPr>
                <w:rFonts w:ascii="Arial" w:hAnsi="Arial" w:cs="Arial"/>
                <w:b/>
                <w:sz w:val="20"/>
                <w:szCs w:val="20"/>
              </w:rPr>
              <w:t xml:space="preserve"> 428, 4 </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47195E" w:rsidRDefault="00A02E11" w:rsidP="00A02E11">
            <w:pPr>
              <w:jc w:val="center"/>
              <w:rPr>
                <w:rFonts w:ascii="Arial" w:hAnsi="Arial" w:cs="Arial"/>
                <w:b/>
                <w:sz w:val="20"/>
                <w:szCs w:val="20"/>
              </w:rPr>
            </w:pPr>
            <w:r w:rsidRPr="0047195E">
              <w:rPr>
                <w:rFonts w:ascii="Arial" w:hAnsi="Arial" w:cs="Arial"/>
                <w:b/>
                <w:sz w:val="20"/>
                <w:szCs w:val="20"/>
              </w:rPr>
              <w:t>428, 4</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47195E" w:rsidRDefault="00A02E11" w:rsidP="00A02E11">
            <w:pPr>
              <w:jc w:val="center"/>
              <w:rPr>
                <w:rFonts w:ascii="Sylfaen" w:hAnsi="Sylfaen" w:cs="Arial"/>
                <w:b/>
                <w:sz w:val="20"/>
                <w:szCs w:val="20"/>
                <w:lang w:val="ka-GE"/>
              </w:rPr>
            </w:pPr>
            <w:r w:rsidRPr="0047195E">
              <w:rPr>
                <w:rFonts w:ascii="Arial" w:hAnsi="Arial" w:cs="Arial"/>
                <w:b/>
                <w:sz w:val="20"/>
                <w:szCs w:val="20"/>
              </w:rPr>
              <w:t>428, 4</w:t>
            </w:r>
          </w:p>
        </w:tc>
      </w:tr>
      <w:tr w:rsidR="00A02E11" w:rsidRPr="00992BC2" w:rsidTr="00A02E11">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B92FA1" w:rsidRDefault="00A02E11" w:rsidP="00A02E11">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B92FA1" w:rsidRDefault="00A02E11" w:rsidP="00A02E11">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A02E11" w:rsidRPr="00992BC2" w:rsidTr="00A02E11">
        <w:trPr>
          <w:trHeight w:val="90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B92FA1" w:rsidRDefault="00A02E11" w:rsidP="00A02E11">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DD6755" w:rsidRDefault="00A02E11" w:rsidP="00A02E11">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A02E11" w:rsidRPr="00992BC2" w:rsidTr="00A02E11">
        <w:trPr>
          <w:trHeight w:val="125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B92FA1" w:rsidRDefault="00A02E11" w:rsidP="00A02E11">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Default="00A02E11" w:rsidP="00A02E11">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A02E11" w:rsidRPr="00DD6755" w:rsidRDefault="00A02E11" w:rsidP="00A02E11">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მოსალოდნელი შედეგი: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151" w:type="pct"/>
        <w:tblLayout w:type="fixed"/>
        <w:tblLook w:val="04A0"/>
      </w:tblPr>
      <w:tblGrid>
        <w:gridCol w:w="2276"/>
        <w:gridCol w:w="1091"/>
        <w:gridCol w:w="1165"/>
        <w:gridCol w:w="1100"/>
        <w:gridCol w:w="1548"/>
        <w:gridCol w:w="1548"/>
        <w:gridCol w:w="1548"/>
      </w:tblGrid>
      <w:tr w:rsidR="00A02E11" w:rsidRPr="00992BC2" w:rsidTr="00A56D82">
        <w:trPr>
          <w:trHeight w:val="527"/>
        </w:trPr>
        <w:tc>
          <w:tcPr>
            <w:tcW w:w="11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6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20"/>
                <w:szCs w:val="2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753"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53"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53"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A02E11" w:rsidRPr="00992BC2" w:rsidTr="00A56D82">
        <w:trPr>
          <w:trHeight w:val="493"/>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531" w:type="pct"/>
            <w:tcBorders>
              <w:top w:val="nil"/>
              <w:left w:val="nil"/>
              <w:bottom w:val="single" w:sz="4" w:space="0" w:color="auto"/>
              <w:right w:val="single" w:sz="4" w:space="0" w:color="auto"/>
            </w:tcBorders>
            <w:shd w:val="clear" w:color="000000" w:fill="FFFFFF"/>
            <w:vAlign w:val="center"/>
            <w:hideMark/>
          </w:tcPr>
          <w:p w:rsidR="00A02E11" w:rsidRPr="00EE248B" w:rsidRDefault="00A02E11" w:rsidP="00A02E11">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567"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jc w:val="center"/>
              <w:rPr>
                <w:rFonts w:eastAsia="Times New Roman" w:cs="Calibri"/>
                <w:b/>
                <w:bCs/>
                <w:color w:val="000000"/>
                <w:sz w:val="20"/>
                <w:szCs w:val="20"/>
              </w:rPr>
            </w:pPr>
          </w:p>
        </w:tc>
        <w:tc>
          <w:tcPr>
            <w:tcW w:w="535"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77,6</w:t>
            </w:r>
          </w:p>
        </w:tc>
        <w:tc>
          <w:tcPr>
            <w:tcW w:w="753"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110,6</w:t>
            </w:r>
          </w:p>
        </w:tc>
        <w:tc>
          <w:tcPr>
            <w:tcW w:w="753"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114,7</w:t>
            </w:r>
          </w:p>
        </w:tc>
        <w:tc>
          <w:tcPr>
            <w:tcW w:w="753"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129,2</w:t>
            </w:r>
          </w:p>
        </w:tc>
      </w:tr>
      <w:tr w:rsidR="00A02E11" w:rsidRPr="00992BC2" w:rsidTr="00A56D82">
        <w:trPr>
          <w:trHeight w:val="681"/>
        </w:trPr>
        <w:tc>
          <w:tcPr>
            <w:tcW w:w="1108"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92"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BF3D26" w:rsidRDefault="00A02E11" w:rsidP="00A02E11">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A02E11" w:rsidRPr="00992BC2" w:rsidTr="00A56D82">
        <w:trPr>
          <w:trHeight w:val="1543"/>
        </w:trPr>
        <w:tc>
          <w:tcPr>
            <w:tcW w:w="1108"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892"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Default="00A02E11" w:rsidP="00A02E11">
            <w:pPr>
              <w:spacing w:after="0" w:line="240" w:lineRule="auto"/>
              <w:rPr>
                <w:rFonts w:ascii="Sylfaen" w:eastAsia="Times New Roman" w:hAnsi="Sylfaen" w:cs="Calibri"/>
                <w:sz w:val="16"/>
                <w:szCs w:val="16"/>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r w:rsidRPr="00DD6755">
              <w:rPr>
                <w:rFonts w:ascii="Sylfaen" w:eastAsia="Times New Roman" w:hAnsi="Sylfaen" w:cs="Calibri"/>
                <w:sz w:val="16"/>
                <w:szCs w:val="16"/>
              </w:rPr>
              <w:t>საგანმანათლებლო პროგრამები  ხელს უწყობს  მოსწავლეებში  მოტივაციის ამაღლებას და მათი აკადემიური მოსწრების ზრდას, მედალოსანი მოსწავლეების დაჯილდოება გაზრდის მოტივაციას  მომავალ თაობაში მედალოსნის სტატუსის მოპოვებისთვის და ხელს შეუწყობს  სამომავლოდ მათი რიცხვის გაზრდას. გენდერული უთანასწორობის წინააღმდეგ- ქალებისა და გოგონების წინააღმდეგ მიმართულ ძალადობებზე და მათი აღმოფხვრის გზებზე ინფორმაციის მიწოდება. ქორწინება ადრეულ ასაკში და მისი შედეგები. ქალთა მიმართ ძალადობისა და ოჯახში ძალადობის საკთხებზე საინფორმაციო ტრენინგ-სემინარები.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გენდერის მიმართულებით აქტიური კამპანია და ტრენინგ-სემინარების გამართვა ხელს შეუწყობს საზოგადოების ინფორმირებას და ცნობიერების ამაღლებას.</w:t>
            </w:r>
          </w:p>
          <w:p w:rsidR="00A02E11" w:rsidRDefault="00A02E11" w:rsidP="00A02E11">
            <w:pPr>
              <w:spacing w:after="0" w:line="240" w:lineRule="auto"/>
              <w:rPr>
                <w:rFonts w:ascii="Sylfaen" w:eastAsia="Times New Roman" w:hAnsi="Sylfaen" w:cs="Sylfaen"/>
                <w:b/>
                <w:bCs/>
                <w:color w:val="000000"/>
                <w:sz w:val="12"/>
                <w:szCs w:val="12"/>
                <w:lang w:val="ka-GE"/>
              </w:rPr>
            </w:pPr>
            <w:r w:rsidRPr="00BF3D26">
              <w:rPr>
                <w:rFonts w:ascii="Sylfaen" w:eastAsia="Times New Roman" w:hAnsi="Sylfaen" w:cs="Sylfaen"/>
                <w:b/>
                <w:bCs/>
                <w:color w:val="000000"/>
                <w:sz w:val="12"/>
                <w:szCs w:val="12"/>
              </w:rPr>
              <w:t>კულტურული ღონისძიებები</w:t>
            </w:r>
            <w:r>
              <w:rPr>
                <w:rFonts w:ascii="Sylfaen" w:eastAsia="Times New Roman" w:hAnsi="Sylfaen" w:cs="Sylfaen"/>
                <w:b/>
                <w:bCs/>
                <w:color w:val="000000"/>
                <w:sz w:val="12"/>
                <w:szCs w:val="12"/>
              </w:rPr>
              <w:t xml:space="preserve"> კერძოდ</w:t>
            </w:r>
            <w:r>
              <w:rPr>
                <w:rFonts w:ascii="Sylfaen" w:eastAsia="Times New Roman" w:hAnsi="Sylfaen" w:cs="Sylfaen"/>
                <w:b/>
                <w:bCs/>
                <w:color w:val="000000"/>
                <w:sz w:val="12"/>
                <w:szCs w:val="12"/>
                <w:lang w:val="ka-GE"/>
              </w:rPr>
              <w:t xml:space="preserve">: </w:t>
            </w:r>
          </w:p>
          <w:p w:rsidR="00A02E11" w:rsidRPr="006E10A7" w:rsidRDefault="00A02E11" w:rsidP="00A02E11">
            <w:pPr>
              <w:pStyle w:val="a3"/>
              <w:spacing w:line="240" w:lineRule="auto"/>
              <w:ind w:left="-95"/>
              <w:rPr>
                <w:rFonts w:eastAsia="Times New Roman" w:cs="Calibri"/>
                <w:color w:val="000000"/>
                <w:sz w:val="16"/>
                <w:szCs w:val="16"/>
                <w:lang w:val="ka-GE"/>
              </w:rPr>
            </w:pPr>
            <w:r>
              <w:rPr>
                <w:rFonts w:ascii="Sylfaen" w:eastAsia="Times New Roman" w:hAnsi="Sylfaen" w:cs="Sylfaen"/>
                <w:color w:val="000000"/>
                <w:sz w:val="16"/>
                <w:szCs w:val="16"/>
                <w:lang w:val="ka-GE"/>
              </w:rPr>
              <w:t xml:space="preserve">1. </w:t>
            </w:r>
            <w:r w:rsidRPr="004C0CEA">
              <w:rPr>
                <w:rFonts w:ascii="Sylfaen" w:eastAsia="Times New Roman" w:hAnsi="Sylfaen" w:cs="Sylfaen"/>
                <w:color w:val="000000"/>
                <w:sz w:val="16"/>
                <w:szCs w:val="16"/>
                <w:lang w:val="ka-GE"/>
              </w:rPr>
              <w:t>ალილო, 2. სახელმწიფოებრივი მნიშვნელობის დღეების აღნიშვნა (9 აპრილი, 26 მაისი), 3. წინა საახალწლო დღეები ქობულეთში, 4. გურამ თამაზაშვილის სახელობის ქართული ხალხური და ქართველი კომპოზიტორების კონკურს-ფესტივალი, 5. მედალოსანი მოსწავლეების დაჯილდოება, 6. პროექტში „ეტალონი“ მონაწილეობის მიღება, 7. პედაგოგის დღისადმი მიძღვნილი ღონისძიება-მასწავლებელ</w:t>
            </w:r>
            <w:r>
              <w:rPr>
                <w:rFonts w:ascii="Sylfaen" w:eastAsia="Times New Roman" w:hAnsi="Sylfaen" w:cs="Sylfaen"/>
                <w:color w:val="000000"/>
                <w:sz w:val="16"/>
                <w:szCs w:val="16"/>
                <w:lang w:val="ka-GE"/>
              </w:rPr>
              <w:t>თ</w:t>
            </w:r>
            <w:r w:rsidRPr="004C0CEA">
              <w:rPr>
                <w:rFonts w:ascii="Sylfaen" w:eastAsia="Times New Roman" w:hAnsi="Sylfaen" w:cs="Sylfaen"/>
                <w:color w:val="000000"/>
                <w:sz w:val="16"/>
                <w:szCs w:val="16"/>
                <w:lang w:val="ka-GE"/>
              </w:rPr>
              <w:t>ა კონფერე</w:t>
            </w:r>
            <w:r>
              <w:rPr>
                <w:rFonts w:ascii="Sylfaen" w:eastAsia="Times New Roman" w:hAnsi="Sylfaen" w:cs="Sylfaen"/>
                <w:color w:val="000000"/>
                <w:sz w:val="16"/>
                <w:szCs w:val="16"/>
                <w:lang w:val="ka-GE"/>
              </w:rPr>
              <w:t>ნც</w:t>
            </w:r>
            <w:r w:rsidRPr="004C0CEA">
              <w:rPr>
                <w:rFonts w:ascii="Sylfaen" w:eastAsia="Times New Roman" w:hAnsi="Sylfaen" w:cs="Sylfaen"/>
                <w:color w:val="000000"/>
                <w:sz w:val="16"/>
                <w:szCs w:val="16"/>
                <w:lang w:val="ka-GE"/>
              </w:rPr>
              <w:t>ია. 8. ზურაბ გორგილაძის სახელობის ლიტერატურული კონკურსი, 9. პროექტში ,,ეტალონი" გამარჯვებული მოსწავლეზესაჩუქრის გადაცემა, 10. დედისა და ქალთა საერთაშორისო დღისადმი მიძღვნილი საღამო. 11. 1 ივნისი - ბავშვთა დაცვის დღე, 12.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w:t>
            </w:r>
            <w:r>
              <w:rPr>
                <w:rFonts w:ascii="Sylfaen" w:eastAsia="Times New Roman" w:hAnsi="Sylfaen" w:cs="Sylfaen"/>
                <w:color w:val="000000"/>
                <w:sz w:val="16"/>
                <w:szCs w:val="16"/>
                <w:lang w:val="ka-GE"/>
              </w:rPr>
              <w:t>3</w:t>
            </w:r>
            <w:r w:rsidRPr="004C0CEA">
              <w:rPr>
                <w:rFonts w:ascii="Sylfaen" w:eastAsia="Times New Roman" w:hAnsi="Sylfaen" w:cs="Sylfaen"/>
                <w:color w:val="000000"/>
                <w:sz w:val="16"/>
                <w:szCs w:val="16"/>
                <w:lang w:val="ka-GE"/>
              </w:rPr>
              <w:t xml:space="preserve">.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w:t>
            </w:r>
            <w:r>
              <w:rPr>
                <w:rFonts w:ascii="Sylfaen" w:eastAsia="Times New Roman" w:hAnsi="Sylfaen" w:cs="Sylfaen"/>
                <w:color w:val="000000"/>
                <w:sz w:val="16"/>
                <w:szCs w:val="16"/>
                <w:lang w:val="ka-GE"/>
              </w:rPr>
              <w:t>14. ახალგაზრდა მოხალისე, 15.</w:t>
            </w:r>
            <w:r w:rsidRPr="004C0CEA">
              <w:rPr>
                <w:rFonts w:ascii="Sylfaen" w:eastAsia="Times New Roman" w:hAnsi="Sylfaen" w:cs="Sylfaen"/>
                <w:color w:val="000000"/>
                <w:sz w:val="16"/>
                <w:szCs w:val="16"/>
                <w:lang w:val="ka-GE"/>
              </w:rPr>
              <w:t>შშმ პირების უფლებათა დაცვის დღე</w:t>
            </w:r>
            <w:r w:rsidRPr="004C0CEA">
              <w:rPr>
                <w:rFonts w:ascii="Sylfaen" w:eastAsia="Times New Roman" w:hAnsi="Sylfaen" w:cs="Sylfaen"/>
                <w:color w:val="000000"/>
                <w:sz w:val="16"/>
                <w:szCs w:val="16"/>
              </w:rPr>
              <w:t>.</w:t>
            </w:r>
          </w:p>
        </w:tc>
      </w:tr>
      <w:tr w:rsidR="00A02E11" w:rsidRPr="00992BC2" w:rsidTr="00A56D82">
        <w:trPr>
          <w:trHeight w:val="422"/>
        </w:trPr>
        <w:tc>
          <w:tcPr>
            <w:tcW w:w="1108" w:type="pct"/>
            <w:tcBorders>
              <w:top w:val="nil"/>
              <w:left w:val="single" w:sz="4" w:space="0" w:color="auto"/>
              <w:bottom w:val="single" w:sz="4" w:space="0" w:color="auto"/>
              <w:right w:val="single" w:sz="4" w:space="0" w:color="auto"/>
            </w:tcBorders>
            <w:shd w:val="clear" w:color="000000" w:fill="FFFFFF"/>
            <w:vAlign w:val="center"/>
            <w:hideMark/>
          </w:tcPr>
          <w:p w:rsidR="00A02E11" w:rsidRPr="00DD6755" w:rsidRDefault="00A02E11" w:rsidP="00A02E11">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92"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DD6755" w:rsidRDefault="00A02E11" w:rsidP="00A02E11">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3963" w:type="pct"/>
        <w:tblLayout w:type="fixed"/>
        <w:tblLook w:val="04A0"/>
      </w:tblPr>
      <w:tblGrid>
        <w:gridCol w:w="466"/>
        <w:gridCol w:w="5748"/>
        <w:gridCol w:w="1692"/>
      </w:tblGrid>
      <w:tr w:rsidR="00A02E11" w:rsidRPr="006A57B0" w:rsidTr="00A02E11">
        <w:trPr>
          <w:trHeight w:val="810"/>
        </w:trPr>
        <w:tc>
          <w:tcPr>
            <w:tcW w:w="5000" w:type="pct"/>
            <w:gridSpan w:val="3"/>
            <w:tcBorders>
              <w:top w:val="nil"/>
              <w:left w:val="nil"/>
              <w:bottom w:val="single" w:sz="4" w:space="0" w:color="auto"/>
              <w:right w:val="nil"/>
            </w:tcBorders>
            <w:shd w:val="clear" w:color="auto" w:fill="auto"/>
            <w:vAlign w:val="center"/>
            <w:hideMark/>
          </w:tcPr>
          <w:p w:rsidR="00A02E11" w:rsidRPr="006A57B0" w:rsidRDefault="00A02E11" w:rsidP="00A02E11">
            <w:pPr>
              <w:spacing w:after="0" w:line="240" w:lineRule="auto"/>
              <w:jc w:val="center"/>
              <w:rPr>
                <w:rFonts w:ascii="Arial" w:eastAsia="Times New Roman" w:hAnsi="Arial" w:cs="Arial"/>
                <w:b/>
                <w:bCs/>
                <w:sz w:val="20"/>
                <w:szCs w:val="20"/>
                <w:lang w:val="ru-RU" w:eastAsia="ru-RU"/>
              </w:rPr>
            </w:pPr>
            <w:r w:rsidRPr="006A57B0">
              <w:rPr>
                <w:rFonts w:ascii="Sylfaen" w:eastAsia="Times New Roman" w:hAnsi="Sylfaen" w:cs="Sylfaen"/>
                <w:b/>
                <w:bCs/>
                <w:sz w:val="20"/>
                <w:szCs w:val="20"/>
                <w:lang w:val="ru-RU" w:eastAsia="ru-RU"/>
              </w:rPr>
              <w:t>კულტურული</w:t>
            </w:r>
            <w:r w:rsidR="00A56D82">
              <w:rPr>
                <w:rFonts w:ascii="Sylfaen" w:eastAsia="Times New Roman" w:hAnsi="Sylfaen" w:cs="Sylfaen"/>
                <w:b/>
                <w:bCs/>
                <w:sz w:val="20"/>
                <w:szCs w:val="20"/>
                <w:lang w:val="en-GB" w:eastAsia="ru-RU"/>
              </w:rPr>
              <w:t xml:space="preserve"> </w:t>
            </w:r>
            <w:r w:rsidRPr="006A57B0">
              <w:rPr>
                <w:rFonts w:ascii="Sylfaen" w:eastAsia="Times New Roman" w:hAnsi="Sylfaen" w:cs="Sylfaen"/>
                <w:b/>
                <w:bCs/>
                <w:sz w:val="20"/>
                <w:szCs w:val="20"/>
                <w:lang w:val="ru-RU" w:eastAsia="ru-RU"/>
              </w:rPr>
              <w:t>ღონისძიებების</w:t>
            </w:r>
            <w:r w:rsidR="00A56D82">
              <w:rPr>
                <w:rFonts w:ascii="Sylfaen" w:eastAsia="Times New Roman" w:hAnsi="Sylfaen" w:cs="Sylfaen"/>
                <w:b/>
                <w:bCs/>
                <w:sz w:val="20"/>
                <w:szCs w:val="20"/>
                <w:lang w:val="en-GB" w:eastAsia="ru-RU"/>
              </w:rPr>
              <w:t xml:space="preserve"> </w:t>
            </w:r>
            <w:r w:rsidRPr="006A57B0">
              <w:rPr>
                <w:rFonts w:ascii="Sylfaen" w:eastAsia="Times New Roman" w:hAnsi="Sylfaen" w:cs="Sylfaen"/>
                <w:b/>
                <w:bCs/>
                <w:sz w:val="20"/>
                <w:szCs w:val="20"/>
                <w:lang w:val="ru-RU" w:eastAsia="ru-RU"/>
              </w:rPr>
              <w:t>პროგრამის</w:t>
            </w:r>
            <w:r w:rsidRPr="006A57B0">
              <w:rPr>
                <w:rFonts w:ascii="Arial" w:eastAsia="Times New Roman" w:hAnsi="Arial" w:cs="Arial"/>
                <w:b/>
                <w:bCs/>
                <w:sz w:val="20"/>
                <w:szCs w:val="20"/>
                <w:lang w:val="ru-RU" w:eastAsia="ru-RU"/>
              </w:rPr>
              <w:t xml:space="preserve"> 2022 </w:t>
            </w:r>
            <w:r w:rsidRPr="006A57B0">
              <w:rPr>
                <w:rFonts w:ascii="Sylfaen" w:eastAsia="Times New Roman" w:hAnsi="Sylfaen" w:cs="Sylfaen"/>
                <w:b/>
                <w:bCs/>
                <w:sz w:val="20"/>
                <w:szCs w:val="20"/>
                <w:lang w:val="ru-RU" w:eastAsia="ru-RU"/>
              </w:rPr>
              <w:t>წლის</w:t>
            </w:r>
            <w:r w:rsidR="00A56D82">
              <w:rPr>
                <w:rFonts w:ascii="Sylfaen" w:eastAsia="Times New Roman" w:hAnsi="Sylfaen" w:cs="Sylfaen"/>
                <w:b/>
                <w:bCs/>
                <w:sz w:val="20"/>
                <w:szCs w:val="20"/>
                <w:lang w:val="en-GB" w:eastAsia="ru-RU"/>
              </w:rPr>
              <w:t xml:space="preserve"> </w:t>
            </w:r>
            <w:r w:rsidRPr="006A57B0">
              <w:rPr>
                <w:rFonts w:ascii="Sylfaen" w:eastAsia="Times New Roman" w:hAnsi="Sylfaen" w:cs="Sylfaen"/>
                <w:b/>
                <w:bCs/>
                <w:sz w:val="20"/>
                <w:szCs w:val="20"/>
                <w:lang w:val="ru-RU" w:eastAsia="ru-RU"/>
              </w:rPr>
              <w:t>ბიუჯეტის</w:t>
            </w:r>
            <w:r w:rsidR="00A56D82">
              <w:rPr>
                <w:rFonts w:ascii="Sylfaen" w:eastAsia="Times New Roman" w:hAnsi="Sylfaen" w:cs="Sylfaen"/>
                <w:b/>
                <w:bCs/>
                <w:sz w:val="20"/>
                <w:szCs w:val="20"/>
                <w:lang w:val="en-GB" w:eastAsia="ru-RU"/>
              </w:rPr>
              <w:t xml:space="preserve"> </w:t>
            </w:r>
            <w:r w:rsidRPr="006A57B0">
              <w:rPr>
                <w:rFonts w:ascii="Sylfaen" w:eastAsia="Times New Roman" w:hAnsi="Sylfaen" w:cs="Sylfaen"/>
                <w:b/>
                <w:bCs/>
                <w:sz w:val="20"/>
                <w:szCs w:val="20"/>
                <w:lang w:val="ru-RU" w:eastAsia="ru-RU"/>
              </w:rPr>
              <w:t>ხარჯთაღრიცხვა</w:t>
            </w:r>
          </w:p>
        </w:tc>
      </w:tr>
      <w:tr w:rsidR="00A02E11" w:rsidRPr="006A57B0" w:rsidTr="00A02E11">
        <w:trPr>
          <w:trHeight w:val="64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lang w:val="ru-RU" w:eastAsia="ru-RU"/>
              </w:rPr>
            </w:pPr>
            <w:r w:rsidRPr="006A57B0">
              <w:rPr>
                <w:rFonts w:ascii="Sylfaen" w:eastAsia="Times New Roman" w:hAnsi="Sylfaen"/>
                <w:b/>
                <w:bCs/>
                <w:lang w:val="ru-RU" w:eastAsia="ru-RU"/>
              </w:rPr>
              <w:t>N</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ღონისძიების დასახელება</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2022 წელი</w:t>
            </w:r>
          </w:p>
        </w:tc>
      </w:tr>
      <w:tr w:rsidR="00A02E11" w:rsidRPr="006A57B0" w:rsidTr="00A02E11">
        <w:trPr>
          <w:trHeight w:val="289"/>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ალილო</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1500</w:t>
            </w:r>
          </w:p>
        </w:tc>
      </w:tr>
      <w:tr w:rsidR="00A02E11" w:rsidRPr="006A57B0" w:rsidTr="00A02E11">
        <w:trPr>
          <w:trHeight w:val="407"/>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სახელმწიფოებრივი მნიშვნელობის დღეების აღნიშვნა (9 აპრილი, 26 მაისი)</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4000</w:t>
            </w:r>
          </w:p>
        </w:tc>
      </w:tr>
      <w:tr w:rsidR="00A02E11" w:rsidRPr="006A57B0" w:rsidTr="00A02E11">
        <w:trPr>
          <w:trHeight w:val="28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3</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წინა საახალწლო დღეები ქობულეთში</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26000</w:t>
            </w:r>
          </w:p>
        </w:tc>
      </w:tr>
      <w:tr w:rsidR="00A02E11" w:rsidRPr="006A57B0" w:rsidTr="00A02E11">
        <w:trPr>
          <w:trHeight w:val="559"/>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4</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გურამ თამაზაშვილის სახელობის ქართული ხალხური და ქართველი კომპოზიტორების კონკურს-ფესტივალი</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6500</w:t>
            </w:r>
          </w:p>
        </w:tc>
      </w:tr>
      <w:tr w:rsidR="00A02E11" w:rsidRPr="006A57B0" w:rsidTr="00A02E11">
        <w:trPr>
          <w:trHeight w:val="42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5</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მედალოსანი მოსწავლეების დაჯილდოება</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4500</w:t>
            </w:r>
          </w:p>
        </w:tc>
      </w:tr>
      <w:tr w:rsidR="00A02E11" w:rsidRPr="006A57B0" w:rsidTr="00A02E11">
        <w:trPr>
          <w:trHeight w:val="40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6</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პროექტში „ეტალონი“ მონაწილეობის მიღება</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3000</w:t>
            </w:r>
          </w:p>
        </w:tc>
      </w:tr>
      <w:tr w:rsidR="00A02E11" w:rsidRPr="006A57B0" w:rsidTr="00A02E11">
        <w:trPr>
          <w:trHeight w:val="42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7</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პედაგოგის დღისადმი მიძღვნილი ღონისძიება - მასწავლებელთა კონფერენცია</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3000</w:t>
            </w:r>
          </w:p>
        </w:tc>
      </w:tr>
      <w:tr w:rsidR="00A02E11" w:rsidRPr="006A57B0" w:rsidTr="00A02E11">
        <w:trPr>
          <w:trHeight w:val="4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8</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ზურაბ გორგილაძის სახელობის ლიტერატურული კონკურსი</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5000</w:t>
            </w:r>
          </w:p>
        </w:tc>
      </w:tr>
      <w:tr w:rsidR="00A02E11" w:rsidRPr="006A57B0" w:rsidTr="00A02E11">
        <w:trPr>
          <w:trHeight w:val="551"/>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9</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პროექტში ,,ეტალონი" გამარჯვებული მოსწავლეზე  საჩუქრის გადაცემა</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color w:val="000000"/>
                <w:sz w:val="18"/>
                <w:szCs w:val="18"/>
                <w:lang w:val="ru-RU" w:eastAsia="ru-RU"/>
              </w:rPr>
            </w:pPr>
            <w:r w:rsidRPr="006A57B0">
              <w:rPr>
                <w:rFonts w:ascii="Sylfaen" w:eastAsia="Times New Roman" w:hAnsi="Sylfaen"/>
                <w:b/>
                <w:bCs/>
                <w:color w:val="000000"/>
                <w:sz w:val="18"/>
                <w:szCs w:val="18"/>
                <w:lang w:val="ru-RU" w:eastAsia="ru-RU"/>
              </w:rPr>
              <w:t>600</w:t>
            </w:r>
          </w:p>
        </w:tc>
      </w:tr>
      <w:tr w:rsidR="00A02E11" w:rsidRPr="006A57B0" w:rsidTr="00A02E11">
        <w:trPr>
          <w:trHeight w:val="551"/>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10</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 xml:space="preserve">დედისა და ქალთა საერთაშორისო დღისადმი მიძღვნილი საღამო </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6000</w:t>
            </w:r>
          </w:p>
        </w:tc>
      </w:tr>
      <w:tr w:rsidR="00A02E11" w:rsidRPr="006A57B0" w:rsidTr="00A02E11">
        <w:trPr>
          <w:trHeight w:val="302"/>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11</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1 ივნისი - ბავშვთა დაცვის დღე</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10000</w:t>
            </w:r>
          </w:p>
        </w:tc>
      </w:tr>
      <w:tr w:rsidR="00A02E11" w:rsidRPr="006A57B0" w:rsidTr="00A02E11">
        <w:trPr>
          <w:trHeight w:val="972"/>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12</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 xml:space="preserve">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color w:val="373E4D"/>
                <w:sz w:val="18"/>
                <w:szCs w:val="18"/>
                <w:lang w:val="ru-RU" w:eastAsia="ru-RU"/>
              </w:rPr>
            </w:pPr>
            <w:r w:rsidRPr="006A57B0">
              <w:rPr>
                <w:rFonts w:ascii="Sylfaen" w:eastAsia="Times New Roman" w:hAnsi="Sylfaen"/>
                <w:b/>
                <w:bCs/>
                <w:color w:val="373E4D"/>
                <w:sz w:val="18"/>
                <w:szCs w:val="18"/>
                <w:lang w:val="ru-RU" w:eastAsia="ru-RU"/>
              </w:rPr>
              <w:t>1500</w:t>
            </w:r>
          </w:p>
        </w:tc>
      </w:tr>
      <w:tr w:rsidR="00A02E11" w:rsidRPr="006A57B0" w:rsidTr="00A02E11">
        <w:trPr>
          <w:trHeight w:val="84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lastRenderedPageBreak/>
              <w:t>13</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1500</w:t>
            </w:r>
          </w:p>
        </w:tc>
      </w:tr>
      <w:tr w:rsidR="00A02E11" w:rsidRPr="006A57B0" w:rsidTr="00A02E11">
        <w:trPr>
          <w:trHeight w:val="40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14</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 xml:space="preserve">ახალგაზრდა მოხალისე </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2500</w:t>
            </w:r>
          </w:p>
        </w:tc>
      </w:tr>
      <w:tr w:rsidR="00A02E11" w:rsidRPr="006A57B0" w:rsidTr="00A02E11">
        <w:trPr>
          <w:trHeight w:val="282"/>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15</w:t>
            </w:r>
          </w:p>
        </w:tc>
        <w:tc>
          <w:tcPr>
            <w:tcW w:w="3635"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შშმ პირების უფლებათა დაცვის დღე</w:t>
            </w:r>
          </w:p>
        </w:tc>
        <w:tc>
          <w:tcPr>
            <w:tcW w:w="1070" w:type="pct"/>
            <w:tcBorders>
              <w:top w:val="nil"/>
              <w:left w:val="nil"/>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2000</w:t>
            </w:r>
          </w:p>
        </w:tc>
      </w:tr>
      <w:tr w:rsidR="00A02E11" w:rsidRPr="006A57B0" w:rsidTr="00A02E11">
        <w:trPr>
          <w:trHeight w:val="272"/>
        </w:trPr>
        <w:tc>
          <w:tcPr>
            <w:tcW w:w="3930" w:type="pct"/>
            <w:gridSpan w:val="2"/>
            <w:tcBorders>
              <w:top w:val="single" w:sz="4" w:space="0" w:color="auto"/>
              <w:left w:val="single" w:sz="4" w:space="0" w:color="auto"/>
              <w:bottom w:val="single" w:sz="4" w:space="0" w:color="auto"/>
              <w:right w:val="nil"/>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ჯამი</w:t>
            </w:r>
          </w:p>
        </w:tc>
        <w:tc>
          <w:tcPr>
            <w:tcW w:w="1070" w:type="pct"/>
            <w:tcBorders>
              <w:top w:val="nil"/>
              <w:left w:val="single" w:sz="4" w:space="0" w:color="auto"/>
              <w:bottom w:val="single" w:sz="4" w:space="0" w:color="auto"/>
              <w:right w:val="single" w:sz="4" w:space="0" w:color="auto"/>
            </w:tcBorders>
            <w:shd w:val="clear" w:color="auto" w:fill="auto"/>
            <w:vAlign w:val="center"/>
            <w:hideMark/>
          </w:tcPr>
          <w:p w:rsidR="00A02E11" w:rsidRPr="006A57B0" w:rsidRDefault="00A02E11" w:rsidP="00A02E11">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77600</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2277"/>
        <w:gridCol w:w="790"/>
        <w:gridCol w:w="1165"/>
        <w:gridCol w:w="1099"/>
        <w:gridCol w:w="1548"/>
        <w:gridCol w:w="1548"/>
        <w:gridCol w:w="1548"/>
      </w:tblGrid>
      <w:tr w:rsidR="00A02E11" w:rsidRPr="00992BC2" w:rsidTr="00A02E11">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20"/>
                <w:szCs w:val="2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A02E11" w:rsidRPr="00992BC2" w:rsidTr="00A02E11">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A02E11" w:rsidRPr="00EE248B" w:rsidRDefault="00A02E11" w:rsidP="00A02E11">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5</w:t>
            </w:r>
          </w:p>
        </w:tc>
        <w:tc>
          <w:tcPr>
            <w:tcW w:w="584"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A02E11" w:rsidRPr="00A71EE3" w:rsidRDefault="00A02E11" w:rsidP="00A02E11">
            <w:pPr>
              <w:jc w:val="center"/>
              <w:rPr>
                <w:rFonts w:ascii="Arial" w:hAnsi="Arial" w:cs="Arial"/>
                <w:b/>
                <w:bCs/>
                <w:sz w:val="18"/>
                <w:szCs w:val="18"/>
              </w:rPr>
            </w:pPr>
            <w:r w:rsidRPr="00A71EE3">
              <w:rPr>
                <w:rFonts w:ascii="Arial" w:hAnsi="Arial" w:cs="Arial"/>
                <w:b/>
                <w:bCs/>
                <w:sz w:val="18"/>
                <w:szCs w:val="18"/>
              </w:rPr>
              <w:t>9</w:t>
            </w:r>
            <w:r>
              <w:rPr>
                <w:rFonts w:ascii="Arial" w:hAnsi="Arial" w:cs="Arial"/>
                <w:b/>
                <w:bCs/>
                <w:sz w:val="18"/>
                <w:szCs w:val="18"/>
              </w:rPr>
              <w:t>5</w:t>
            </w:r>
            <w:r w:rsidRPr="005E3C6E">
              <w:rPr>
                <w:rFonts w:ascii="Arial" w:hAnsi="Arial" w:cs="Arial"/>
                <w:b/>
                <w:bCs/>
                <w:sz w:val="18"/>
                <w:szCs w:val="18"/>
              </w:rPr>
              <w:t>,</w:t>
            </w:r>
            <w:r>
              <w:rPr>
                <w:rFonts w:ascii="Arial" w:hAnsi="Arial" w:cs="Arial"/>
                <w:b/>
                <w:bCs/>
                <w:sz w:val="18"/>
                <w:szCs w:val="18"/>
              </w:rPr>
              <w:t>0</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A71EE3" w:rsidRDefault="00A02E11" w:rsidP="00A02E11">
            <w:pPr>
              <w:jc w:val="center"/>
              <w:rPr>
                <w:rFonts w:ascii="Arial" w:hAnsi="Arial" w:cs="Arial"/>
                <w:b/>
                <w:bCs/>
                <w:sz w:val="18"/>
                <w:szCs w:val="18"/>
              </w:rPr>
            </w:pPr>
            <w:r w:rsidRPr="00A71EE3">
              <w:rPr>
                <w:rFonts w:ascii="Arial" w:hAnsi="Arial" w:cs="Arial"/>
                <w:b/>
                <w:bCs/>
                <w:sz w:val="18"/>
                <w:szCs w:val="18"/>
              </w:rPr>
              <w:t>118</w:t>
            </w:r>
            <w:r w:rsidRPr="005E3C6E">
              <w:rPr>
                <w:rFonts w:ascii="Arial" w:hAnsi="Arial" w:cs="Arial"/>
                <w:b/>
                <w:bCs/>
                <w:sz w:val="18"/>
                <w:szCs w:val="18"/>
              </w:rPr>
              <w:t>,</w:t>
            </w:r>
            <w:r w:rsidRPr="00A71EE3">
              <w:rPr>
                <w:rFonts w:ascii="Arial" w:hAnsi="Arial" w:cs="Arial"/>
                <w:b/>
                <w:bCs/>
                <w:sz w:val="18"/>
                <w:szCs w:val="18"/>
              </w:rPr>
              <w:t>0</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A71EE3" w:rsidRDefault="00A02E11" w:rsidP="00A02E11">
            <w:pPr>
              <w:jc w:val="center"/>
              <w:rPr>
                <w:rFonts w:ascii="Arial" w:hAnsi="Arial" w:cs="Arial"/>
                <w:b/>
                <w:bCs/>
                <w:sz w:val="18"/>
                <w:szCs w:val="18"/>
              </w:rPr>
            </w:pPr>
            <w:r w:rsidRPr="00A71EE3">
              <w:rPr>
                <w:rFonts w:ascii="Arial" w:hAnsi="Arial" w:cs="Arial"/>
                <w:b/>
                <w:bCs/>
                <w:sz w:val="18"/>
                <w:szCs w:val="18"/>
              </w:rPr>
              <w:t>120</w:t>
            </w:r>
            <w:r w:rsidRPr="005E3C6E">
              <w:rPr>
                <w:rFonts w:ascii="Arial" w:hAnsi="Arial" w:cs="Arial"/>
                <w:b/>
                <w:bCs/>
                <w:sz w:val="18"/>
                <w:szCs w:val="18"/>
              </w:rPr>
              <w:t>,</w:t>
            </w:r>
            <w:r w:rsidRPr="00A71EE3">
              <w:rPr>
                <w:rFonts w:ascii="Arial" w:hAnsi="Arial" w:cs="Arial"/>
                <w:b/>
                <w:bCs/>
                <w:sz w:val="18"/>
                <w:szCs w:val="18"/>
              </w:rPr>
              <w:t>2</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A71EE3" w:rsidRDefault="00A02E11" w:rsidP="00A02E11">
            <w:pPr>
              <w:jc w:val="center"/>
              <w:rPr>
                <w:rFonts w:asciiTheme="minorHAnsi" w:hAnsiTheme="minorHAnsi" w:cs="Arial"/>
                <w:b/>
                <w:bCs/>
                <w:sz w:val="18"/>
                <w:szCs w:val="18"/>
                <w:lang w:val="ka-GE"/>
              </w:rPr>
            </w:pPr>
            <w:r w:rsidRPr="00A71EE3">
              <w:rPr>
                <w:rFonts w:ascii="Arial" w:hAnsi="Arial" w:cs="Arial"/>
                <w:b/>
                <w:bCs/>
                <w:sz w:val="18"/>
                <w:szCs w:val="18"/>
              </w:rPr>
              <w:t>131</w:t>
            </w:r>
            <w:r w:rsidRPr="005E3C6E">
              <w:rPr>
                <w:rFonts w:ascii="Arial" w:hAnsi="Arial" w:cs="Arial"/>
                <w:b/>
                <w:bCs/>
                <w:sz w:val="18"/>
                <w:szCs w:val="18"/>
              </w:rPr>
              <w:t>,</w:t>
            </w:r>
            <w:r w:rsidRPr="00A71EE3">
              <w:rPr>
                <w:rFonts w:ascii="Arial" w:hAnsi="Arial" w:cs="Arial"/>
                <w:b/>
                <w:bCs/>
                <w:sz w:val="18"/>
                <w:szCs w:val="18"/>
              </w:rPr>
              <w:t>0</w:t>
            </w:r>
          </w:p>
        </w:tc>
      </w:tr>
      <w:tr w:rsidR="00A02E11" w:rsidRPr="00992BC2" w:rsidTr="00A02E11">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5E3C6E" w:rsidRDefault="00A02E11" w:rsidP="00A02E11">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A02E11" w:rsidRPr="00992BC2" w:rsidTr="00A02E11">
        <w:trPr>
          <w:trHeight w:val="249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807239" w:rsidRDefault="00A02E11" w:rsidP="00A02E11">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BF3D26">
              <w:rPr>
                <w:rFonts w:ascii="Sylfaen" w:eastAsia="Times New Roman" w:hAnsi="Sylfaen" w:cs="Sylfaen"/>
                <w:b/>
                <w:bCs/>
                <w:color w:val="000000"/>
                <w:sz w:val="12"/>
                <w:szCs w:val="12"/>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r w:rsidRPr="00D77B9D">
              <w:rPr>
                <w:rFonts w:ascii="Sylfaen" w:eastAsia="Times New Roman" w:hAnsi="Sylfaen" w:cs="Calibri"/>
                <w:sz w:val="16"/>
                <w:szCs w:val="16"/>
                <w:lang w:val="ka-GE"/>
              </w:rPr>
              <w:t>1) ტურიზმის სარეკლამო მასალების დამზადება (სარეკლამო ბეჭდური მასალები, სუვენირები, სასაჩუქრე ჩანთები). 2</w:t>
            </w:r>
            <w:r w:rsidRPr="00D77B9D">
              <w:rPr>
                <w:rFonts w:ascii="Sylfaen" w:eastAsia="Times New Roman" w:hAnsi="Sylfaen" w:cs="Calibri"/>
                <w:sz w:val="16"/>
                <w:szCs w:val="16"/>
                <w:lang w:val="en-GB"/>
              </w:rPr>
              <w:t xml:space="preserve">. </w:t>
            </w:r>
            <w:r w:rsidRPr="00D77B9D">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კულინარიული მასტერკლასის ორგანიზება ). 3</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ორგანიზება,ღონისძიების დრონით და ვიდეოკამერით გადაღება, მონტაჟი</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4) ბრენდირება, სოციალური გვერდების სატელევიზიო სივრცეში  ქობულეთის რეკლამირება, ვიდეო ფროდაქშენი, ქობულეთის მუნიციპალიტეტი ვიკიპედიაზე"-მუნიციპალიტეტის შესახებ ინფორმაციის განახლება, კორექტირება, 2 ენაზე თარგმნა ფოტომასალის და სხვა საჭირო რესურსების და ვიკიპედიაზე განთავსება.</w:t>
            </w:r>
          </w:p>
        </w:tc>
      </w:tr>
      <w:tr w:rsidR="00A02E11" w:rsidRPr="00992BC2" w:rsidTr="00A02E11">
        <w:trPr>
          <w:trHeight w:val="4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240" w:line="240" w:lineRule="auto"/>
              <w:rPr>
                <w:rFonts w:eastAsia="Times New Roman" w:cs="Calibri"/>
                <w:color w:val="000000"/>
                <w:sz w:val="18"/>
                <w:szCs w:val="18"/>
              </w:rPr>
            </w:pPr>
            <w:r w:rsidRPr="006B6EDE">
              <w:rPr>
                <w:rFonts w:ascii="Sylfaen" w:eastAsia="Times New Roman" w:hAnsi="Sylfaen" w:cs="Calibri"/>
                <w:bCs/>
                <w:sz w:val="16"/>
                <w:szCs w:val="16"/>
                <w:lang w:val="ka-GE"/>
              </w:rPr>
              <w:t>მუნიციპალიტეტის მოსახლეობისა და სტუმრებისათვის სადღესასწაულო და სასიამოვნო გარემოს შექმნა;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საზოგადოებაში მოხალისეობის იდეის წახალისება, აქტიური და ინიციატორი მოქალაქეების სტიმულირებას.</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განხორციელებული ღონისძიებებისადმი საზოგადოების ინტერესის, ასევე, ღონისძიებებზე</w:t>
            </w:r>
            <w:r w:rsidRPr="006B6EDE">
              <w:rPr>
                <w:rFonts w:eastAsia="Times New Roman" w:cs="Calibri"/>
                <w:color w:val="000000"/>
                <w:sz w:val="18"/>
                <w:szCs w:val="18"/>
              </w:rPr>
              <w:t xml:space="preserve"> </w:t>
            </w:r>
            <w:r w:rsidRPr="006B6EDE">
              <w:rPr>
                <w:rFonts w:ascii="Sylfaen" w:eastAsia="Times New Roman" w:hAnsi="Sylfaen" w:cs="Calibri"/>
                <w:bCs/>
                <w:sz w:val="16"/>
                <w:szCs w:val="16"/>
                <w:lang w:val="ka-GE"/>
              </w:rPr>
              <w:t>მონაწილეთა და დამსწრეთა რაოდენობის ზრდა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2277"/>
        <w:gridCol w:w="950"/>
        <w:gridCol w:w="1005"/>
        <w:gridCol w:w="1099"/>
        <w:gridCol w:w="1548"/>
        <w:gridCol w:w="1548"/>
        <w:gridCol w:w="1548"/>
      </w:tblGrid>
      <w:tr w:rsidR="00A02E11" w:rsidRPr="00992BC2" w:rsidTr="00A56D82">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0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20"/>
                <w:szCs w:val="2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sidR="002144C3">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A02E11" w:rsidRPr="00992BC2" w:rsidTr="00A56D82">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476" w:type="pct"/>
            <w:tcBorders>
              <w:top w:val="nil"/>
              <w:left w:val="nil"/>
              <w:bottom w:val="single" w:sz="4" w:space="0" w:color="auto"/>
              <w:right w:val="single" w:sz="4" w:space="0" w:color="auto"/>
            </w:tcBorders>
            <w:shd w:val="clear" w:color="000000" w:fill="FFFFFF"/>
            <w:vAlign w:val="center"/>
            <w:hideMark/>
          </w:tcPr>
          <w:p w:rsidR="00A02E11" w:rsidRPr="00EE248B" w:rsidRDefault="00A02E11" w:rsidP="00A02E11">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6</w:t>
            </w:r>
          </w:p>
        </w:tc>
        <w:tc>
          <w:tcPr>
            <w:tcW w:w="504"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A02E11" w:rsidRPr="00807239" w:rsidRDefault="00A02E11" w:rsidP="00A02E11">
            <w:pPr>
              <w:jc w:val="center"/>
              <w:rPr>
                <w:rFonts w:asciiTheme="minorHAnsi" w:hAnsiTheme="minorHAnsi" w:cs="Arial"/>
                <w:b/>
                <w:bCs/>
                <w:sz w:val="20"/>
                <w:szCs w:val="20"/>
                <w:lang w:val="ka-GE"/>
              </w:rPr>
            </w:pPr>
            <w:r>
              <w:rPr>
                <w:rFonts w:ascii="Arial" w:hAnsi="Arial" w:cs="Arial"/>
                <w:b/>
                <w:bCs/>
                <w:sz w:val="20"/>
                <w:szCs w:val="20"/>
              </w:rPr>
              <w:t>192,5</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14</w:t>
            </w:r>
            <w:r w:rsidRPr="00807239">
              <w:rPr>
                <w:rFonts w:ascii="Arial" w:hAnsi="Arial" w:cs="Arial"/>
                <w:b/>
                <w:bCs/>
                <w:sz w:val="20"/>
                <w:szCs w:val="20"/>
              </w:rPr>
              <w:t>8</w:t>
            </w:r>
            <w:r>
              <w:rPr>
                <w:rFonts w:ascii="Arial" w:hAnsi="Arial" w:cs="Arial"/>
                <w:b/>
                <w:bCs/>
                <w:sz w:val="20"/>
                <w:szCs w:val="20"/>
              </w:rPr>
              <w:t>,0</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14</w:t>
            </w:r>
            <w:r w:rsidRPr="00807239">
              <w:rPr>
                <w:rFonts w:ascii="Arial" w:hAnsi="Arial" w:cs="Arial"/>
                <w:b/>
                <w:bCs/>
                <w:sz w:val="20"/>
                <w:szCs w:val="20"/>
              </w:rPr>
              <w:t>8</w:t>
            </w:r>
            <w:r>
              <w:rPr>
                <w:rFonts w:ascii="Arial" w:hAnsi="Arial" w:cs="Arial"/>
                <w:b/>
                <w:bCs/>
                <w:sz w:val="20"/>
                <w:szCs w:val="20"/>
              </w:rPr>
              <w:t>,0</w:t>
            </w:r>
          </w:p>
        </w:tc>
        <w:tc>
          <w:tcPr>
            <w:tcW w:w="776" w:type="pct"/>
            <w:tcBorders>
              <w:top w:val="nil"/>
              <w:left w:val="nil"/>
              <w:bottom w:val="single" w:sz="4" w:space="0" w:color="auto"/>
              <w:right w:val="single" w:sz="4" w:space="0" w:color="auto"/>
            </w:tcBorders>
            <w:shd w:val="clear" w:color="000000" w:fill="FFFFFF"/>
            <w:vAlign w:val="center"/>
            <w:hideMark/>
          </w:tcPr>
          <w:p w:rsidR="00A02E11" w:rsidRDefault="00A02E11" w:rsidP="00A02E11">
            <w:pPr>
              <w:jc w:val="center"/>
              <w:rPr>
                <w:rFonts w:ascii="Arial" w:hAnsi="Arial" w:cs="Arial"/>
                <w:b/>
                <w:bCs/>
                <w:sz w:val="20"/>
                <w:szCs w:val="20"/>
              </w:rPr>
            </w:pPr>
            <w:r>
              <w:rPr>
                <w:rFonts w:ascii="Arial" w:hAnsi="Arial" w:cs="Arial"/>
                <w:b/>
                <w:bCs/>
                <w:sz w:val="20"/>
                <w:szCs w:val="20"/>
              </w:rPr>
              <w:t>14</w:t>
            </w:r>
            <w:r w:rsidRPr="00807239">
              <w:rPr>
                <w:rFonts w:ascii="Arial" w:hAnsi="Arial" w:cs="Arial"/>
                <w:b/>
                <w:bCs/>
                <w:sz w:val="20"/>
                <w:szCs w:val="20"/>
              </w:rPr>
              <w:t>8</w:t>
            </w:r>
            <w:r>
              <w:rPr>
                <w:rFonts w:ascii="Arial" w:hAnsi="Arial" w:cs="Arial"/>
                <w:b/>
                <w:bCs/>
                <w:sz w:val="20"/>
                <w:szCs w:val="20"/>
              </w:rPr>
              <w:t>,0</w:t>
            </w:r>
          </w:p>
        </w:tc>
      </w:tr>
      <w:tr w:rsidR="00A02E11" w:rsidRPr="00992BC2" w:rsidTr="00A02E11">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6B6EDE" w:rsidRDefault="00A02E11" w:rsidP="00A02E11">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A02E11" w:rsidRPr="00992BC2" w:rsidTr="00A02E11">
        <w:trPr>
          <w:trHeight w:val="158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6B6EDE" w:rsidRDefault="00A02E11" w:rsidP="00A02E11">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A02E11" w:rsidRPr="00992BC2" w:rsidTr="00A02E11">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6B6EDE" w:rsidRDefault="00A02E11" w:rsidP="00A02E11">
            <w:pPr>
              <w:spacing w:after="240" w:line="240" w:lineRule="auto"/>
              <w:rPr>
                <w:rFonts w:eastAsia="Times New Roman" w:cs="Calibri"/>
                <w:color w:val="000000"/>
                <w:sz w:val="16"/>
                <w:szCs w:val="16"/>
              </w:rPr>
            </w:pPr>
            <w:r w:rsidRPr="006B6EDE">
              <w:rPr>
                <w:rFonts w:ascii="Sylfaen" w:eastAsia="Times New Roman" w:hAnsi="Sylfaen" w:cs="Calibri"/>
                <w:sz w:val="16"/>
                <w:szCs w:val="16"/>
              </w:rPr>
              <w:t xml:space="preserve">ჩატარებული ღონისძიებების ფონზე მუნიციპალიტეტის სამუზეუმო ცხოვრების გამრავალფეროვნება, </w:t>
            </w:r>
            <w:r w:rsidRPr="006B6EDE">
              <w:rPr>
                <w:rFonts w:ascii="Sylfaen" w:eastAsia="Times New Roman" w:hAnsi="Sylfaen" w:cs="Calibri"/>
                <w:sz w:val="16"/>
                <w:szCs w:val="16"/>
              </w:rPr>
              <w:lastRenderedPageBreak/>
              <w:t>მოსახლეობის ცნობიერების ამაღლება.</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2277"/>
        <w:gridCol w:w="1091"/>
        <w:gridCol w:w="878"/>
        <w:gridCol w:w="1085"/>
        <w:gridCol w:w="1548"/>
        <w:gridCol w:w="1548"/>
        <w:gridCol w:w="1548"/>
      </w:tblGrid>
      <w:tr w:rsidR="00A02E11" w:rsidRPr="00992BC2" w:rsidTr="002144C3">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44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3433C1" w:rsidRDefault="00A02E11" w:rsidP="00A02E11">
            <w:pPr>
              <w:spacing w:after="0" w:line="240" w:lineRule="auto"/>
              <w:jc w:val="center"/>
              <w:rPr>
                <w:rFonts w:eastAsia="Times New Roman" w:cs="Calibri"/>
                <w:b/>
                <w:bCs/>
                <w:color w:val="000000"/>
                <w:sz w:val="10"/>
                <w:szCs w:val="1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A02E11" w:rsidRPr="00992BC2" w:rsidTr="002144C3">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547" w:type="pct"/>
            <w:tcBorders>
              <w:top w:val="nil"/>
              <w:left w:val="nil"/>
              <w:bottom w:val="single" w:sz="4" w:space="0" w:color="auto"/>
              <w:right w:val="single" w:sz="4" w:space="0" w:color="auto"/>
            </w:tcBorders>
            <w:shd w:val="clear" w:color="000000" w:fill="FFFFFF"/>
            <w:vAlign w:val="center"/>
            <w:hideMark/>
          </w:tcPr>
          <w:p w:rsidR="00A02E11" w:rsidRPr="00EE248B" w:rsidRDefault="00A02E11" w:rsidP="00A02E11">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440"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A02E11" w:rsidRPr="003433C1" w:rsidRDefault="00A02E11" w:rsidP="00A02E11">
            <w:pPr>
              <w:jc w:val="center"/>
              <w:rPr>
                <w:rFonts w:ascii="Arial" w:hAnsi="Arial" w:cs="Arial"/>
                <w:b/>
                <w:bCs/>
              </w:rPr>
            </w:pPr>
            <w:r w:rsidRPr="003433C1">
              <w:rPr>
                <w:rFonts w:ascii="Arial" w:hAnsi="Arial" w:cs="Arial"/>
                <w:b/>
                <w:bCs/>
              </w:rPr>
              <w:t>75,0</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3433C1" w:rsidRDefault="00A02E11" w:rsidP="00A02E11">
            <w:pPr>
              <w:jc w:val="center"/>
              <w:rPr>
                <w:rFonts w:ascii="Arial" w:hAnsi="Arial" w:cs="Arial"/>
                <w:b/>
                <w:bCs/>
              </w:rPr>
            </w:pPr>
            <w:r w:rsidRPr="003433C1">
              <w:rPr>
                <w:rFonts w:ascii="Arial" w:hAnsi="Arial" w:cs="Arial"/>
                <w:b/>
                <w:bCs/>
              </w:rPr>
              <w:t>90,0</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3433C1" w:rsidRDefault="00A02E11" w:rsidP="00A02E11">
            <w:pPr>
              <w:jc w:val="center"/>
              <w:rPr>
                <w:rFonts w:ascii="Arial" w:hAnsi="Arial" w:cs="Arial"/>
                <w:b/>
                <w:bCs/>
              </w:rPr>
            </w:pPr>
            <w:r w:rsidRPr="003433C1">
              <w:rPr>
                <w:rFonts w:ascii="Arial" w:hAnsi="Arial" w:cs="Arial"/>
                <w:b/>
                <w:bCs/>
              </w:rPr>
              <w:t>100,0</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3433C1" w:rsidRDefault="00A02E11" w:rsidP="00A02E11">
            <w:pPr>
              <w:jc w:val="center"/>
              <w:rPr>
                <w:rFonts w:ascii="Arial" w:hAnsi="Arial" w:cs="Arial"/>
                <w:b/>
                <w:bCs/>
              </w:rPr>
            </w:pPr>
            <w:r w:rsidRPr="003433C1">
              <w:rPr>
                <w:rFonts w:ascii="Arial" w:hAnsi="Arial" w:cs="Arial"/>
                <w:b/>
                <w:bCs/>
              </w:rPr>
              <w:t>112,0</w:t>
            </w:r>
          </w:p>
        </w:tc>
      </w:tr>
      <w:tr w:rsidR="00A02E11" w:rsidRPr="00992BC2" w:rsidTr="00A02E11">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5E3C6E" w:rsidRDefault="00A02E11" w:rsidP="00A02E11">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A02E11" w:rsidRPr="00992BC2" w:rsidTr="00A02E11">
        <w:trPr>
          <w:trHeight w:val="45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F82D8C" w:rsidRDefault="00A02E11" w:rsidP="00A02E11">
            <w:pPr>
              <w:spacing w:after="0" w:line="240" w:lineRule="auto"/>
              <w:rPr>
                <w:rFonts w:ascii="Sylfaen" w:eastAsia="Times New Roman" w:hAnsi="Sylfaen" w:cs="Calibri"/>
                <w:bCs/>
                <w:sz w:val="16"/>
                <w:szCs w:val="16"/>
                <w:lang w:val="en-GB" w:eastAsia="en-GB"/>
              </w:rPr>
            </w:pPr>
            <w:r w:rsidRPr="006B6EDE">
              <w:rPr>
                <w:rFonts w:ascii="Sylfaen" w:eastAsia="Times New Roman" w:hAnsi="Sylfaen" w:cs="Calibri"/>
                <w:b/>
                <w:bCs/>
                <w:sz w:val="18"/>
                <w:szCs w:val="18"/>
              </w:rPr>
              <w:t>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w:t>
            </w:r>
            <w:r>
              <w:rPr>
                <w:rFonts w:ascii="Sylfaen" w:eastAsia="Times New Roman" w:hAnsi="Sylfaen" w:cs="Calibri"/>
                <w:b/>
                <w:bCs/>
                <w:sz w:val="18"/>
                <w:szCs w:val="18"/>
                <w:lang w:val="ka-GE"/>
              </w:rPr>
              <w:t xml:space="preserve"> </w:t>
            </w:r>
            <w:r w:rsidRPr="006B6EDE">
              <w:rPr>
                <w:rFonts w:ascii="Sylfaen" w:eastAsia="Times New Roman" w:hAnsi="Sylfaen" w:cs="Calibri"/>
                <w:b/>
                <w:bCs/>
                <w:sz w:val="18"/>
                <w:szCs w:val="18"/>
              </w:rPr>
              <w:t>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წახალისება</w:t>
            </w:r>
            <w:r w:rsidRPr="003433C1">
              <w:rPr>
                <w:rFonts w:ascii="Sylfaen" w:eastAsia="Times New Roman" w:hAnsi="Sylfaen" w:cs="Calibri"/>
                <w:b/>
                <w:bCs/>
                <w:sz w:val="10"/>
                <w:szCs w:val="10"/>
              </w:rPr>
              <w:t xml:space="preserve"> </w:t>
            </w:r>
            <w:r>
              <w:rPr>
                <w:rFonts w:ascii="Sylfaen" w:eastAsia="Times New Roman" w:hAnsi="Sylfaen" w:cs="Calibri"/>
                <w:b/>
                <w:bCs/>
                <w:sz w:val="16"/>
                <w:szCs w:val="16"/>
                <w:lang w:val="ka-GE" w:eastAsia="en-GB"/>
              </w:rPr>
              <w:t xml:space="preserve"> </w:t>
            </w:r>
            <w:r w:rsidRPr="006B6EDE">
              <w:rPr>
                <w:rFonts w:ascii="Sylfaen" w:eastAsia="Times New Roman" w:hAnsi="Sylfaen" w:cs="Calibri"/>
                <w:b/>
                <w:bCs/>
                <w:sz w:val="16"/>
                <w:szCs w:val="16"/>
                <w:lang w:val="en-GB" w:eastAsia="en-GB"/>
              </w:rPr>
              <w:t xml:space="preserve"> </w:t>
            </w:r>
            <w:r w:rsidRPr="00F82D8C">
              <w:rPr>
                <w:rFonts w:ascii="Sylfaen" w:eastAsia="Times New Roman" w:hAnsi="Sylfaen" w:cs="Calibri"/>
                <w:bCs/>
                <w:sz w:val="16"/>
                <w:szCs w:val="16"/>
                <w:lang w:val="en-GB" w:eastAsia="en-GB"/>
              </w:rPr>
              <w:t>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w:t>
            </w:r>
            <w:r>
              <w:rPr>
                <w:rFonts w:ascii="Sylfaen" w:eastAsia="Times New Roman" w:hAnsi="Sylfaen" w:cs="Calibri"/>
                <w:bCs/>
                <w:sz w:val="16"/>
                <w:szCs w:val="16"/>
                <w:lang w:val="en-GB" w:eastAsia="en-GB"/>
              </w:rPr>
              <w:t xml:space="preserve"> რომლებსაც მიღებული აქვთ  </w:t>
            </w:r>
            <w:r>
              <w:rPr>
                <w:rFonts w:ascii="Sylfaen" w:eastAsia="Times New Roman" w:hAnsi="Sylfaen" w:cs="Calibri"/>
                <w:bCs/>
                <w:sz w:val="16"/>
                <w:szCs w:val="16"/>
                <w:lang w:val="ka-GE" w:eastAsia="en-GB"/>
              </w:rPr>
              <w:t xml:space="preserve">სემესტრში საშუალო </w:t>
            </w:r>
            <w:r w:rsidRPr="00F82D8C">
              <w:rPr>
                <w:rFonts w:ascii="Sylfaen" w:eastAsia="Times New Roman" w:hAnsi="Sylfaen" w:cs="Calibri"/>
                <w:bCs/>
                <w:sz w:val="16"/>
                <w:szCs w:val="16"/>
                <w:lang w:val="en-GB" w:eastAsia="en-GB"/>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Pr="00C80180">
              <w:rPr>
                <w:rFonts w:ascii="Sylfaen" w:eastAsia="Times New Roman" w:hAnsi="Sylfaen" w:cs="Calibri"/>
                <w:b/>
                <w:sz w:val="16"/>
                <w:szCs w:val="16"/>
                <w:lang w:val="en-GB" w:eastAsia="en-GB"/>
              </w:rPr>
              <w:t>400 ლარს</w:t>
            </w:r>
            <w:r w:rsidRPr="00F82D8C">
              <w:rPr>
                <w:rFonts w:ascii="Sylfaen" w:eastAsia="Times New Roman" w:hAnsi="Sylfaen" w:cs="Calibri"/>
                <w:bCs/>
                <w:sz w:val="16"/>
                <w:szCs w:val="16"/>
                <w:lang w:val="en-GB" w:eastAsia="en-GB"/>
              </w:rPr>
              <w:t>, საქართველოს კანონმდებლობით გათვალსიწინებული გადასახადების ჩათვლით. ხოლო სოციალურად დაუცველის, ობოლის და მრავალშვილიანი ოჯახების სტუდენტების სტიპენდია სემესტრში შეადგენს</w:t>
            </w:r>
            <w:r w:rsidRPr="00C80180">
              <w:rPr>
                <w:rFonts w:ascii="Sylfaen" w:eastAsia="Times New Roman" w:hAnsi="Sylfaen" w:cs="Calibri"/>
                <w:b/>
                <w:sz w:val="16"/>
                <w:szCs w:val="16"/>
                <w:lang w:val="en-GB" w:eastAsia="en-GB"/>
              </w:rPr>
              <w:t xml:space="preserve"> 800 ლარს</w:t>
            </w:r>
            <w:r w:rsidRPr="00F82D8C">
              <w:rPr>
                <w:rFonts w:ascii="Sylfaen" w:eastAsia="Times New Roman" w:hAnsi="Sylfaen" w:cs="Calibri"/>
                <w:bCs/>
                <w:sz w:val="16"/>
                <w:szCs w:val="16"/>
                <w:lang w:val="en-GB" w:eastAsia="en-GB"/>
              </w:rPr>
              <w:t>.</w:t>
            </w:r>
          </w:p>
          <w:p w:rsidR="00A02E11" w:rsidRDefault="00A02E11" w:rsidP="00A02E11">
            <w:pPr>
              <w:spacing w:after="0" w:line="240" w:lineRule="auto"/>
              <w:rPr>
                <w:rFonts w:ascii="Sylfaen" w:eastAsia="Times New Roman" w:hAnsi="Sylfaen" w:cs="Calibri"/>
                <w:sz w:val="16"/>
                <w:szCs w:val="16"/>
                <w:lang w:val="en-GB" w:eastAsia="en-GB"/>
              </w:rPr>
            </w:pPr>
            <w:r w:rsidRPr="00F82D8C">
              <w:rPr>
                <w:rFonts w:ascii="Sylfaen" w:eastAsia="Times New Roman" w:hAnsi="Sylfaen" w:cs="Calibri"/>
                <w:bCs/>
                <w:sz w:val="16"/>
                <w:szCs w:val="16"/>
                <w:lang w:val="en-GB" w:eastAsia="en-GB"/>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Pr>
                <w:rFonts w:ascii="Sylfaen" w:eastAsia="Times New Roman" w:hAnsi="Sylfaen" w:cs="Calibri"/>
                <w:bCs/>
                <w:sz w:val="16"/>
                <w:szCs w:val="16"/>
                <w:lang w:val="ka-GE" w:eastAsia="en-GB"/>
              </w:rPr>
              <w:t>ი</w:t>
            </w:r>
            <w:r>
              <w:rPr>
                <w:rFonts w:ascii="Sylfaen" w:eastAsia="Times New Roman" w:hAnsi="Sylfaen" w:cs="Calibri"/>
                <w:bCs/>
                <w:sz w:val="16"/>
                <w:szCs w:val="16"/>
                <w:lang w:val="en-GB" w:eastAsia="en-GB"/>
              </w:rPr>
              <w:t>ს</w:t>
            </w:r>
            <w:r w:rsidRPr="00F82D8C">
              <w:rPr>
                <w:rFonts w:ascii="Sylfaen" w:eastAsia="Times New Roman" w:hAnsi="Sylfaen" w:cs="Calibri"/>
                <w:bCs/>
                <w:sz w:val="16"/>
                <w:szCs w:val="16"/>
                <w:lang w:val="en-GB" w:eastAsia="en-GB"/>
              </w:rPr>
              <w:t>წინებული გადასახადების ჩათვლით.</w:t>
            </w:r>
            <w:r>
              <w:rPr>
                <w:rFonts w:ascii="Sylfaen" w:eastAsia="Times New Roman" w:hAnsi="Sylfaen" w:cs="Calibri"/>
                <w:bCs/>
                <w:sz w:val="16"/>
                <w:szCs w:val="16"/>
                <w:lang w:val="ka-GE" w:eastAsia="en-GB"/>
              </w:rPr>
              <w:t xml:space="preserve">თუ რაოდენობა იქნება 8 მოსწაველეზე მეტი, საერთო თანხა გადანაწილდება არსებულ რაოდენობაზე. </w:t>
            </w:r>
          </w:p>
          <w:p w:rsidR="00A02E11" w:rsidRDefault="00A02E11" w:rsidP="00A02E11">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 ერთჯერადი ფინანსური ხელშეწყობა (5 სტუდენტი)</w:t>
            </w:r>
            <w:r>
              <w:rPr>
                <w:rFonts w:ascii="Sylfaen" w:eastAsia="Times New Roman" w:hAnsi="Sylfaen" w:cs="Calibri"/>
                <w:sz w:val="16"/>
                <w:szCs w:val="16"/>
                <w:lang w:val="ka-GE" w:eastAsia="en-GB"/>
              </w:rPr>
              <w:t>.</w:t>
            </w:r>
          </w:p>
          <w:p w:rsidR="00A02E11" w:rsidRPr="00F82D8C" w:rsidRDefault="00A02E11" w:rsidP="00A02E11">
            <w:pPr>
              <w:spacing w:after="0" w:line="240" w:lineRule="auto"/>
              <w:rPr>
                <w:rFonts w:eastAsia="Times New Roman" w:cs="Calibri"/>
                <w:color w:val="000000"/>
                <w:sz w:val="16"/>
                <w:szCs w:val="16"/>
                <w:lang w:val="ka-GE"/>
              </w:rPr>
            </w:pPr>
          </w:p>
        </w:tc>
      </w:tr>
      <w:tr w:rsidR="00A02E11" w:rsidRPr="00992BC2" w:rsidTr="00A02E11">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6B6EDE" w:rsidRDefault="00A02E11" w:rsidP="00A02E11">
            <w:pPr>
              <w:spacing w:after="240" w:line="240" w:lineRule="auto"/>
              <w:rPr>
                <w:rFonts w:ascii="Sylfaen" w:eastAsia="Times New Roman" w:hAnsi="Sylfaen" w:cs="Calibri"/>
                <w:sz w:val="16"/>
                <w:szCs w:val="16"/>
                <w:lang w:val="en-GB" w:eastAsia="en-GB"/>
              </w:rPr>
            </w:pPr>
            <w:r w:rsidRPr="006B6EDE">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w:t>
            </w:r>
            <w:r>
              <w:rPr>
                <w:rFonts w:ascii="Sylfaen" w:eastAsia="Times New Roman" w:hAnsi="Sylfaen" w:cs="Calibri"/>
                <w:sz w:val="16"/>
                <w:szCs w:val="16"/>
                <w:lang w:val="ka-GE" w:eastAsia="en-GB"/>
              </w:rPr>
              <w:t xml:space="preserve"> </w:t>
            </w:r>
            <w:r w:rsidRPr="006B6EDE">
              <w:rPr>
                <w:rFonts w:ascii="Sylfaen" w:eastAsia="Times New Roman" w:hAnsi="Sylfaen" w:cs="Calibri"/>
                <w:sz w:val="16"/>
                <w:szCs w:val="16"/>
                <w:lang w:val="en-GB" w:eastAsia="en-GB"/>
              </w:rPr>
              <w:t xml:space="preserve">განხორციელებული ღონისძიებებისადმი საზოგადოების ინტერესი </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2276"/>
        <w:gridCol w:w="7699"/>
      </w:tblGrid>
      <w:tr w:rsidR="00A02E11" w:rsidRPr="008A72AB" w:rsidTr="00A02E11">
        <w:trPr>
          <w:trHeight w:val="3008"/>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A02E11" w:rsidRDefault="00A02E11" w:rsidP="00A02E11">
            <w:pPr>
              <w:spacing w:after="0" w:line="240" w:lineRule="auto"/>
              <w:rPr>
                <w:rFonts w:ascii="Sylfaen" w:eastAsia="Times New Roman" w:hAnsi="Sylfaen" w:cs="Sylfaen"/>
                <w:color w:val="000000"/>
                <w:sz w:val="18"/>
                <w:szCs w:val="18"/>
                <w:lang w:val="ka-GE"/>
              </w:rPr>
            </w:pPr>
            <w:r w:rsidRPr="008A72AB">
              <w:rPr>
                <w:rFonts w:ascii="Sylfaen" w:eastAsia="Times New Roman" w:hAnsi="Sylfaen" w:cs="Sylfaen"/>
                <w:color w:val="000000"/>
                <w:sz w:val="18"/>
                <w:szCs w:val="18"/>
                <w:lang w:val="ka-GE"/>
              </w:rPr>
              <w:lastRenderedPageBreak/>
              <w:t>საჭირო დოკუმენტაცია: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A02E11" w:rsidRPr="008A72AB" w:rsidRDefault="00A02E11" w:rsidP="00A02E11">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I. 1. სტიპენდიის მოსაპოვებლად, სტუდენტმა უნდა წარ</w:t>
            </w:r>
            <w:r>
              <w:rPr>
                <w:rFonts w:ascii="Sylfaen" w:eastAsia="Times New Roman" w:hAnsi="Sylfaen" w:cs="Calibri"/>
                <w:sz w:val="16"/>
                <w:szCs w:val="16"/>
                <w:lang w:val="ka-GE" w:eastAsia="en-GB"/>
              </w:rPr>
              <w:t>მოადგინოს</w:t>
            </w:r>
            <w:r w:rsidRPr="008A72AB">
              <w:rPr>
                <w:rFonts w:ascii="Sylfaen" w:eastAsia="Times New Roman" w:hAnsi="Sylfaen" w:cs="Calibri"/>
                <w:sz w:val="16"/>
                <w:szCs w:val="16"/>
                <w:lang w:val="en-GB" w:eastAsia="en-GB"/>
              </w:rPr>
              <w:t>: ა) განცხადება მერის სახელზე;</w:t>
            </w:r>
            <w:r>
              <w:rPr>
                <w:rFonts w:ascii="Sylfaen" w:eastAsia="Times New Roman" w:hAnsi="Sylfaen" w:cs="Calibri"/>
                <w:sz w:val="16"/>
                <w:szCs w:val="16"/>
                <w:lang w:val="ka-GE" w:eastAsia="en-GB"/>
              </w:rPr>
              <w:t xml:space="preserve"> ბ</w:t>
            </w:r>
            <w:r w:rsidRPr="008A72AB">
              <w:rPr>
                <w:rFonts w:ascii="Sylfaen" w:eastAsia="Times New Roman" w:hAnsi="Sylfaen" w:cs="Calibri"/>
                <w:sz w:val="16"/>
                <w:szCs w:val="16"/>
                <w:lang w:val="en-GB" w:eastAsia="en-GB"/>
              </w:rPr>
              <w:t>) ერთი რეკომენდაცია ფაკულტე</w:t>
            </w:r>
            <w:r>
              <w:rPr>
                <w:rFonts w:ascii="Sylfaen" w:eastAsia="Times New Roman" w:hAnsi="Sylfaen" w:cs="Calibri"/>
                <w:sz w:val="16"/>
                <w:szCs w:val="16"/>
                <w:lang w:val="en-GB" w:eastAsia="en-GB"/>
              </w:rPr>
              <w:t xml:space="preserve">ტის ლექტორისა ან დეკანატისგან; </w:t>
            </w:r>
            <w:r>
              <w:rPr>
                <w:rFonts w:ascii="Sylfaen" w:eastAsia="Times New Roman" w:hAnsi="Sylfaen" w:cs="Calibri"/>
                <w:sz w:val="16"/>
                <w:szCs w:val="16"/>
                <w:lang w:val="ka-GE" w:eastAsia="en-GB"/>
              </w:rPr>
              <w:t>გ</w:t>
            </w:r>
            <w:r w:rsidRPr="008A72AB">
              <w:rPr>
                <w:rFonts w:ascii="Sylfaen" w:eastAsia="Times New Roman" w:hAnsi="Sylfaen" w:cs="Calibri"/>
                <w:sz w:val="16"/>
                <w:szCs w:val="16"/>
                <w:lang w:val="en-GB" w:eastAsia="en-GB"/>
              </w:rPr>
              <w:t>) აკადემიური მოსწრების ფურცელი;</w:t>
            </w:r>
            <w:r>
              <w:rPr>
                <w:rFonts w:ascii="Sylfaen" w:eastAsia="Times New Roman" w:hAnsi="Sylfaen" w:cs="Calibri"/>
                <w:sz w:val="16"/>
                <w:szCs w:val="16"/>
                <w:lang w:val="ka-GE" w:eastAsia="en-GB"/>
              </w:rPr>
              <w:t xml:space="preserve"> დ)</w:t>
            </w:r>
            <w:r w:rsidRPr="008A72AB">
              <w:rPr>
                <w:rFonts w:ascii="Sylfaen" w:eastAsia="Times New Roman" w:hAnsi="Sylfaen" w:cs="Calibri"/>
                <w:sz w:val="16"/>
                <w:szCs w:val="16"/>
                <w:lang w:val="en-GB" w:eastAsia="en-GB"/>
              </w:rPr>
              <w:t xml:space="preserve"> საქართველოს მოქალაქის პირადობის დამადასტურებელი დოკუმენტი (ID  ბარათი ან პასპორტი); </w:t>
            </w:r>
            <w:r>
              <w:rPr>
                <w:rFonts w:ascii="Sylfaen" w:eastAsia="Times New Roman" w:hAnsi="Sylfaen" w:cs="Calibri"/>
                <w:sz w:val="16"/>
                <w:szCs w:val="16"/>
                <w:lang w:val="ka-GE" w:eastAsia="en-GB"/>
              </w:rPr>
              <w:t>ე</w:t>
            </w:r>
            <w:r w:rsidRPr="008A72AB">
              <w:rPr>
                <w:rFonts w:ascii="Sylfaen" w:eastAsia="Times New Roman" w:hAnsi="Sylfaen" w:cs="Calibri"/>
                <w:sz w:val="16"/>
                <w:szCs w:val="16"/>
                <w:lang w:val="en-GB" w:eastAsia="en-GB"/>
              </w:rPr>
              <w:t xml:space="preserve">) საინფორმაციო ბარათი საჯარო რეესტრიდან /დევნილის შემთხვევაში ცნობა რეგისტრაციის შესახებ; </w:t>
            </w:r>
            <w:r>
              <w:rPr>
                <w:rFonts w:ascii="Sylfaen" w:eastAsia="Times New Roman" w:hAnsi="Sylfaen" w:cs="Calibri"/>
                <w:sz w:val="16"/>
                <w:szCs w:val="16"/>
                <w:lang w:val="ka-GE" w:eastAsia="en-GB"/>
              </w:rPr>
              <w:t>ვ</w:t>
            </w:r>
            <w:r w:rsidRPr="008A72AB">
              <w:rPr>
                <w:rFonts w:ascii="Sylfaen" w:eastAsia="Times New Roman" w:hAnsi="Sylfaen" w:cs="Calibri"/>
                <w:sz w:val="16"/>
                <w:szCs w:val="16"/>
                <w:lang w:val="en-GB" w:eastAsia="en-GB"/>
              </w:rPr>
              <w:t>) პირადი საბანკო რეკვიზიტები. სოციალურად დაუცველმა, ობოლმა და მრავალშვილიანი ოჯახების სტუდენტებმა, დამატებით უნდა წარმოადგინონ დოკუმენტაცია (სარეიტინგო ქულა, მშობლის გარდაცვალების ცნობა, მრავალშვილიანი ოჯახის დამადასტურებელი ცნობა და ა.შ.)</w:t>
            </w:r>
          </w:p>
          <w:p w:rsidR="00A02E11" w:rsidRDefault="00A02E11" w:rsidP="00A02E11">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I. 2. ერთიან ეროვნულ გამოცდებში მიღებული 100% გრანტის მქონე სტუდენტებისათვის ერთჯერადი ფინანსური კი;დოს გასაცემად სავალდებულო წარმოსადგენი დოკუმენტაცია: ა)განცხადება მერის სახელზე, ბ)საინფორმაციო ბარათი საჯარო რეესტრიდან, გ) დევნილის შემთხვევაში ცნობა რეგისტრაციის შესახებ, დ)პირადობის მოწმობის ასლი, ე)პირადი საბანკო რეკვიზიტები. ვ)  სსიპ "შეფასებისა და გამოცდების ეროვნული ცენტრი"-ს მიერ დადასტურებული ინფორმაცია.</w:t>
            </w:r>
          </w:p>
          <w:p w:rsidR="00A02E11" w:rsidRPr="008A72AB" w:rsidRDefault="00A02E11" w:rsidP="00A02E11">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en-GB" w:eastAsia="en-GB"/>
              </w:rPr>
              <w:t xml:space="preserve">I. </w:t>
            </w:r>
            <w:r>
              <w:rPr>
                <w:rFonts w:ascii="Sylfaen" w:eastAsia="Times New Roman" w:hAnsi="Sylfaen" w:cs="Calibri"/>
                <w:sz w:val="16"/>
                <w:szCs w:val="16"/>
                <w:lang w:val="ka-GE" w:eastAsia="en-GB"/>
              </w:rPr>
              <w:t>3. ა)განცხადება მერის სახელზე. ბ)უცხოეთის აკრედიტირებულ უნივერსიტეტში სწავლის დამადასტურებელი დოკუმენტაცია 2021-2022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ბარათი საჯარო რეესტრიდან, ე)დევნილის შემთხვევაში ცნობა რეგისტრაციის შესახებ, ვ) საბანკო რეკვიზიტები.</w:t>
            </w:r>
          </w:p>
        </w:tc>
      </w:tr>
      <w:tr w:rsidR="00A02E11" w:rsidRPr="00A0268C" w:rsidTr="00A02E11">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tcPr>
          <w:p w:rsidR="00A02E11" w:rsidRDefault="00A02E11" w:rsidP="00A02E11">
            <w:pPr>
              <w:spacing w:after="0" w:line="240" w:lineRule="auto"/>
              <w:rPr>
                <w:rFonts w:ascii="Sylfaen" w:eastAsia="Times New Roman" w:hAnsi="Sylfaen" w:cs="Sylfaen"/>
                <w:color w:val="000000"/>
                <w:sz w:val="18"/>
                <w:szCs w:val="18"/>
                <w:lang w:val="ka-GE"/>
              </w:rPr>
            </w:pPr>
            <w:r w:rsidRPr="00A0268C">
              <w:rPr>
                <w:rFonts w:ascii="Sylfaen" w:eastAsia="Times New Roman" w:hAnsi="Sylfaen" w:cs="Sylfaen"/>
                <w:color w:val="000000"/>
                <w:sz w:val="18"/>
                <w:szCs w:val="18"/>
                <w:lang w:val="ka-GE"/>
              </w:rPr>
              <w:t>განცხადების წარმოდგენის ვადები:</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A02E11" w:rsidRDefault="00A02E11" w:rsidP="00A02E11">
            <w:pPr>
              <w:spacing w:after="240" w:line="240" w:lineRule="auto"/>
              <w:rPr>
                <w:rFonts w:ascii="Sylfaen" w:eastAsia="Times New Roman" w:hAnsi="Sylfaen" w:cs="Calibri"/>
                <w:sz w:val="16"/>
                <w:szCs w:val="16"/>
                <w:lang w:val="en-GB" w:eastAsia="en-GB"/>
              </w:rPr>
            </w:pPr>
            <w:r w:rsidRPr="00A0268C">
              <w:rPr>
                <w:rFonts w:ascii="Sylfaen" w:eastAsia="Times New Roman" w:hAnsi="Sylfaen" w:cs="Calibri"/>
                <w:sz w:val="16"/>
                <w:szCs w:val="16"/>
                <w:lang w:val="en-GB" w:eastAsia="en-GB"/>
              </w:rPr>
              <w:t>1. სტიპენდიის მოსაპოვებლად 202</w:t>
            </w:r>
            <w:r>
              <w:rPr>
                <w:rFonts w:ascii="Sylfaen" w:eastAsia="Times New Roman" w:hAnsi="Sylfaen" w:cs="Calibri"/>
                <w:sz w:val="16"/>
                <w:szCs w:val="16"/>
                <w:lang w:val="ka-GE" w:eastAsia="en-GB"/>
              </w:rPr>
              <w:t>1</w:t>
            </w:r>
            <w:r w:rsidRPr="00A0268C">
              <w:rPr>
                <w:rFonts w:ascii="Sylfaen" w:eastAsia="Times New Roman" w:hAnsi="Sylfaen" w:cs="Calibri"/>
                <w:sz w:val="16"/>
                <w:szCs w:val="16"/>
                <w:lang w:val="en-GB" w:eastAsia="en-GB"/>
              </w:rPr>
              <w:t xml:space="preserve"> სასწავლო წლის პირველი სემესტრის შედეგების შესახებ ინფორმაცია წარმოდგენილი უნდა იქნას ქობულეთის მუნიციპა</w:t>
            </w:r>
            <w:r>
              <w:rPr>
                <w:rFonts w:ascii="Sylfaen" w:eastAsia="Times New Roman" w:hAnsi="Sylfaen" w:cs="Calibri"/>
                <w:sz w:val="16"/>
                <w:szCs w:val="16"/>
                <w:lang w:val="en-GB" w:eastAsia="en-GB"/>
              </w:rPr>
              <w:t>ლიტეტის მერიაში არაუგვიანეს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წლის 01 აპრილამდე, ხოლო 202</w:t>
            </w:r>
            <w:r>
              <w:rPr>
                <w:rFonts w:ascii="Sylfaen" w:eastAsia="Times New Roman" w:hAnsi="Sylfaen" w:cs="Calibri"/>
                <w:sz w:val="16"/>
                <w:szCs w:val="16"/>
                <w:lang w:val="ka-GE" w:eastAsia="en-GB"/>
              </w:rPr>
              <w:t>1</w:t>
            </w:r>
            <w:r>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2</w:t>
            </w:r>
            <w:r w:rsidRPr="00A0268C">
              <w:rPr>
                <w:rFonts w:ascii="Sylfaen" w:eastAsia="Times New Roman" w:hAnsi="Sylfaen" w:cs="Calibri"/>
                <w:sz w:val="16"/>
                <w:szCs w:val="16"/>
                <w:lang w:val="en-GB" w:eastAsia="en-GB"/>
              </w:rPr>
              <w:t xml:space="preserve"> სასწავლო წლის მეორე სემესტრის შედეგების</w:t>
            </w:r>
            <w:r>
              <w:rPr>
                <w:rFonts w:ascii="Sylfaen" w:eastAsia="Times New Roman" w:hAnsi="Sylfaen" w:cs="Calibri"/>
                <w:sz w:val="16"/>
                <w:szCs w:val="16"/>
                <w:lang w:val="en-GB" w:eastAsia="en-GB"/>
              </w:rPr>
              <w:t xml:space="preserve"> შესახებ ინფორმაცია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წლის 0</w:t>
            </w:r>
            <w:r>
              <w:rPr>
                <w:rFonts w:ascii="Sylfaen" w:eastAsia="Times New Roman" w:hAnsi="Sylfaen" w:cs="Calibri"/>
                <w:sz w:val="16"/>
                <w:szCs w:val="16"/>
                <w:lang w:val="ka-GE" w:eastAsia="en-GB"/>
              </w:rPr>
              <w:t>1</w:t>
            </w:r>
            <w:r w:rsidRPr="00A0268C">
              <w:rPr>
                <w:rFonts w:ascii="Sylfaen" w:eastAsia="Times New Roman" w:hAnsi="Sylfaen" w:cs="Calibri"/>
                <w:sz w:val="16"/>
                <w:szCs w:val="16"/>
                <w:lang w:val="en-GB" w:eastAsia="en-GB"/>
              </w:rPr>
              <w:t xml:space="preserve"> სექტემბრამდე.</w:t>
            </w:r>
          </w:p>
          <w:p w:rsidR="00A02E11" w:rsidRDefault="00A02E11" w:rsidP="00A02E11">
            <w:pPr>
              <w:spacing w:after="240" w:line="240" w:lineRule="auto"/>
              <w:rPr>
                <w:rFonts w:ascii="Sylfaen" w:eastAsia="Times New Roman" w:hAnsi="Sylfaen" w:cs="Calibri"/>
                <w:sz w:val="16"/>
                <w:szCs w:val="16"/>
                <w:lang w:val="en-GB" w:eastAsia="en-GB"/>
              </w:rPr>
            </w:pPr>
            <w:r w:rsidRPr="00A0268C">
              <w:rPr>
                <w:rFonts w:ascii="Sylfaen" w:eastAsia="Times New Roman" w:hAnsi="Sylfaen" w:cs="Calibri"/>
                <w:sz w:val="16"/>
                <w:szCs w:val="16"/>
                <w:lang w:val="en-GB" w:eastAsia="en-GB"/>
              </w:rPr>
              <w:t xml:space="preserve"> 2. ერთიან ეროვნულ გამოცდებში მიღებული 100% გრანტის მქონე სტუდენტებისათვის ერთჯერადი ფინანსური წახალისების მისაღებად, ქობულეთის მუნიციპალიტეტის მერიაში წარმოდგენილი უნდა იქნას შესაბამის</w:t>
            </w:r>
            <w:r>
              <w:rPr>
                <w:rFonts w:ascii="Sylfaen" w:eastAsia="Times New Roman" w:hAnsi="Sylfaen" w:cs="Calibri"/>
                <w:sz w:val="16"/>
                <w:szCs w:val="16"/>
                <w:lang w:val="en-GB" w:eastAsia="en-GB"/>
              </w:rPr>
              <w:t>ი დოკუმენტაცია არა უგვიანეს 202</w:t>
            </w:r>
            <w:r>
              <w:rPr>
                <w:rFonts w:ascii="Sylfaen" w:eastAsia="Times New Roman" w:hAnsi="Sylfaen" w:cs="Calibri"/>
                <w:sz w:val="16"/>
                <w:szCs w:val="16"/>
                <w:lang w:val="ka-GE" w:eastAsia="en-GB"/>
              </w:rPr>
              <w:t>2</w:t>
            </w:r>
            <w:r w:rsidRPr="00A0268C">
              <w:rPr>
                <w:rFonts w:ascii="Sylfaen" w:eastAsia="Times New Roman" w:hAnsi="Sylfaen" w:cs="Calibri"/>
                <w:sz w:val="16"/>
                <w:szCs w:val="16"/>
                <w:lang w:val="en-GB" w:eastAsia="en-GB"/>
              </w:rPr>
              <w:t xml:space="preserve"> წლის 15 სექტემბრისა.</w:t>
            </w:r>
          </w:p>
          <w:p w:rsidR="00A02E11" w:rsidRPr="00A0268C" w:rsidRDefault="00A02E11" w:rsidP="00A02E11">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w:t>
            </w:r>
            <w:r>
              <w:rPr>
                <w:rFonts w:ascii="Sylfaen" w:eastAsia="Times New Roman" w:hAnsi="Sylfaen" w:cs="Calibri"/>
                <w:sz w:val="16"/>
                <w:szCs w:val="16"/>
                <w:lang w:val="ka-GE" w:eastAsia="en-GB"/>
              </w:rPr>
              <w:t xml:space="preserve"> ერთჯერადი ფინანსური ხელშეწყობისათვის ი</w:t>
            </w:r>
            <w:r w:rsidRPr="00A0268C">
              <w:rPr>
                <w:rFonts w:ascii="Sylfaen" w:eastAsia="Times New Roman" w:hAnsi="Sylfaen" w:cs="Calibri"/>
                <w:sz w:val="16"/>
                <w:szCs w:val="16"/>
                <w:lang w:val="en-GB" w:eastAsia="en-GB"/>
              </w:rPr>
              <w:t>ნფორმაცია წარმოდგენილი უნდა იქნას ქობულეთის მუნიციპა</w:t>
            </w:r>
            <w:r>
              <w:rPr>
                <w:rFonts w:ascii="Sylfaen" w:eastAsia="Times New Roman" w:hAnsi="Sylfaen" w:cs="Calibri"/>
                <w:sz w:val="16"/>
                <w:szCs w:val="16"/>
                <w:lang w:val="en-GB" w:eastAsia="en-GB"/>
              </w:rPr>
              <w:t>ლიტეტის მერიაში</w:t>
            </w:r>
            <w:r>
              <w:rPr>
                <w:rFonts w:ascii="Sylfaen" w:eastAsia="Times New Roman" w:hAnsi="Sylfaen" w:cs="Calibri"/>
                <w:sz w:val="16"/>
                <w:szCs w:val="16"/>
                <w:lang w:val="ka-GE" w:eastAsia="en-GB"/>
              </w:rPr>
              <w:t xml:space="preserve"> წლის მანძილზე.</w:t>
            </w:r>
          </w:p>
        </w:tc>
      </w:tr>
      <w:tr w:rsidR="00A02E11" w:rsidRPr="008A72AB" w:rsidTr="00A02E11">
        <w:trPr>
          <w:trHeight w:val="151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8A72AB" w:rsidRDefault="00A02E11" w:rsidP="00A02E11">
            <w:pPr>
              <w:spacing w:after="0" w:line="240" w:lineRule="auto"/>
              <w:rPr>
                <w:rFonts w:eastAsia="Times New Roman" w:cs="Calibri"/>
                <w:color w:val="000000"/>
                <w:sz w:val="18"/>
                <w:szCs w:val="18"/>
                <w:lang w:val="ka-GE"/>
              </w:rPr>
            </w:pPr>
            <w:r w:rsidRPr="00503AD0">
              <w:rPr>
                <w:rFonts w:ascii="Sylfaen" w:eastAsia="Times New Roman" w:hAnsi="Sylfaen" w:cs="Sylfaen"/>
                <w:color w:val="000000"/>
                <w:sz w:val="18"/>
                <w:szCs w:val="18"/>
                <w:lang w:val="ka-GE"/>
              </w:rPr>
              <w:t>დამატებითი ინფორმაცია:</w:t>
            </w:r>
          </w:p>
        </w:tc>
        <w:tc>
          <w:tcPr>
            <w:tcW w:w="3859" w:type="pct"/>
            <w:tcBorders>
              <w:top w:val="single" w:sz="4" w:space="0" w:color="auto"/>
              <w:left w:val="nil"/>
              <w:bottom w:val="single" w:sz="4" w:space="0" w:color="auto"/>
              <w:right w:val="single" w:sz="4" w:space="0" w:color="auto"/>
            </w:tcBorders>
            <w:shd w:val="clear" w:color="000000" w:fill="FFFFFF"/>
            <w:vAlign w:val="center"/>
            <w:hideMark/>
          </w:tcPr>
          <w:p w:rsidR="00A02E11" w:rsidRPr="008A72AB" w:rsidRDefault="00A02E11" w:rsidP="00A02E11">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1. სტიპენდია </w:t>
            </w:r>
            <w:r w:rsidRPr="00503AD0">
              <w:rPr>
                <w:rFonts w:ascii="Sylfaen" w:eastAsia="Times New Roman" w:hAnsi="Sylfaen" w:cs="Calibri"/>
                <w:sz w:val="16"/>
                <w:szCs w:val="16"/>
                <w:lang w:val="ka-GE" w:eastAsia="en-GB"/>
              </w:rPr>
              <w:t xml:space="preserve">ყოველწლიურად ენიშნება არაუმეტეს </w:t>
            </w:r>
            <w:r>
              <w:rPr>
                <w:rFonts w:ascii="Sylfaen" w:eastAsia="Times New Roman" w:hAnsi="Sylfaen" w:cs="Calibri"/>
                <w:sz w:val="16"/>
                <w:szCs w:val="16"/>
                <w:lang w:val="ka-GE" w:eastAsia="en-GB"/>
              </w:rPr>
              <w:t>130 სტუდენტს</w:t>
            </w:r>
            <w:r w:rsidRPr="00503AD0">
              <w:rPr>
                <w:rFonts w:ascii="Sylfaen" w:eastAsia="Times New Roman" w:hAnsi="Sylfaen" w:cs="Calibri"/>
                <w:sz w:val="16"/>
                <w:szCs w:val="16"/>
                <w:lang w:val="ka-GE" w:eastAsia="en-GB"/>
              </w:rPr>
              <w:t>. იმ შემთხვევაში თუ შემო</w:t>
            </w:r>
            <w:r>
              <w:rPr>
                <w:rFonts w:ascii="Sylfaen" w:eastAsia="Times New Roman" w:hAnsi="Sylfaen" w:cs="Calibri"/>
                <w:sz w:val="16"/>
                <w:szCs w:val="16"/>
                <w:lang w:val="ka-GE" w:eastAsia="en-GB"/>
              </w:rPr>
              <w:t>ტანილი იქნება130</w:t>
            </w:r>
            <w:r w:rsidRPr="00503AD0">
              <w:rPr>
                <w:rFonts w:ascii="Sylfaen" w:eastAsia="Times New Roman" w:hAnsi="Sylfaen" w:cs="Calibri"/>
                <w:sz w:val="16"/>
                <w:szCs w:val="16"/>
                <w:lang w:val="ka-GE" w:eastAsia="en-GB"/>
              </w:rPr>
              <w:t xml:space="preserve">-ზე მეტი განაცხადი, სტიპენდია გაიცემა ყველაზე მაღალი ქულის </w:t>
            </w:r>
            <w:r>
              <w:rPr>
                <w:rFonts w:ascii="Sylfaen" w:eastAsia="Times New Roman" w:hAnsi="Sylfaen" w:cs="Calibri"/>
                <w:sz w:val="16"/>
                <w:szCs w:val="16"/>
                <w:lang w:val="ka-GE" w:eastAsia="en-GB"/>
              </w:rPr>
              <w:t xml:space="preserve">(100-დან ქვემოთ დათვლის პრინციპით) </w:t>
            </w:r>
            <w:r w:rsidRPr="00503AD0">
              <w:rPr>
                <w:rFonts w:ascii="Sylfaen" w:eastAsia="Times New Roman" w:hAnsi="Sylfaen" w:cs="Calibri"/>
                <w:sz w:val="16"/>
                <w:szCs w:val="16"/>
                <w:lang w:val="ka-GE" w:eastAsia="en-GB"/>
              </w:rPr>
              <w:t xml:space="preserve">მქონე </w:t>
            </w:r>
            <w:r>
              <w:rPr>
                <w:rFonts w:ascii="Sylfaen" w:eastAsia="Times New Roman" w:hAnsi="Sylfaen" w:cs="Calibri"/>
                <w:sz w:val="16"/>
                <w:szCs w:val="16"/>
                <w:lang w:val="ka-GE" w:eastAsia="en-GB"/>
              </w:rPr>
              <w:t>130 სტუდენტზე.</w:t>
            </w:r>
            <w:r w:rsidRPr="00503AD0">
              <w:rPr>
                <w:rFonts w:ascii="Sylfaen" w:eastAsia="Times New Roman" w:hAnsi="Sylfaen" w:cs="Calibri"/>
                <w:sz w:val="16"/>
                <w:szCs w:val="16"/>
                <w:lang w:val="ka-GE" w:eastAsia="en-GB"/>
              </w:rPr>
              <w:t xml:space="preserve"> ამასთანავე</w:t>
            </w:r>
            <w:r>
              <w:rPr>
                <w:rFonts w:ascii="Sylfaen" w:eastAsia="Times New Roman" w:hAnsi="Sylfaen" w:cs="Calibri"/>
                <w:sz w:val="16"/>
                <w:szCs w:val="16"/>
                <w:lang w:val="ka-GE" w:eastAsia="en-GB"/>
              </w:rPr>
              <w:t>,</w:t>
            </w:r>
            <w:r w:rsidRPr="00503AD0">
              <w:rPr>
                <w:rFonts w:ascii="Sylfaen" w:eastAsia="Times New Roman" w:hAnsi="Sylfaen" w:cs="Calibri"/>
                <w:sz w:val="16"/>
                <w:szCs w:val="16"/>
                <w:lang w:val="ka-GE" w:eastAsia="en-GB"/>
              </w:rPr>
              <w:t xml:space="preserve"> პრ</w:t>
            </w:r>
            <w:r>
              <w:rPr>
                <w:rFonts w:ascii="Sylfaen" w:eastAsia="Times New Roman" w:hAnsi="Sylfaen" w:cs="Calibri"/>
                <w:sz w:val="16"/>
                <w:szCs w:val="16"/>
                <w:lang w:val="ka-GE" w:eastAsia="en-GB"/>
              </w:rPr>
              <w:t>ოგრამაში სტუდენტთა ერთეულის მი</w:t>
            </w:r>
            <w:r w:rsidRPr="00503AD0">
              <w:rPr>
                <w:rFonts w:ascii="Sylfaen" w:eastAsia="Times New Roman" w:hAnsi="Sylfaen" w:cs="Calibri"/>
                <w:sz w:val="16"/>
                <w:szCs w:val="16"/>
                <w:lang w:val="ka-GE" w:eastAsia="en-GB"/>
              </w:rPr>
              <w:t>თითებული რაოდენობის გამო, საპროგრამო რესურსის არსებობის შემთხვევაში დაფინანსდება სტუდენტების უფრო მეტი რაოდენობაც, ი</w:t>
            </w:r>
            <w:r>
              <w:rPr>
                <w:rFonts w:ascii="Sylfaen" w:eastAsia="Times New Roman" w:hAnsi="Sylfaen" w:cs="Calibri"/>
                <w:sz w:val="16"/>
                <w:szCs w:val="16"/>
                <w:lang w:val="ka-GE" w:eastAsia="en-GB"/>
              </w:rPr>
              <w:t>მ</w:t>
            </w:r>
            <w:r w:rsidRPr="00503AD0">
              <w:rPr>
                <w:rFonts w:ascii="Sylfaen" w:eastAsia="Times New Roman" w:hAnsi="Sylfaen" w:cs="Calibri"/>
                <w:sz w:val="16"/>
                <w:szCs w:val="16"/>
                <w:lang w:val="ka-GE" w:eastAsia="en-GB"/>
              </w:rPr>
              <w:t xml:space="preserve"> სტუდენტებს, რომლებსაც აქვთ</w:t>
            </w:r>
            <w:r>
              <w:rPr>
                <w:rFonts w:ascii="Sylfaen" w:eastAsia="Times New Roman" w:hAnsi="Sylfaen" w:cs="Calibri"/>
                <w:sz w:val="16"/>
                <w:szCs w:val="16"/>
                <w:lang w:val="ka-GE" w:eastAsia="en-GB"/>
              </w:rPr>
              <w:t xml:space="preserve"> სემესტრში საშუალო დადებითი </w:t>
            </w:r>
            <w:r w:rsidRPr="00503AD0">
              <w:rPr>
                <w:rFonts w:ascii="Sylfaen" w:eastAsia="Times New Roman" w:hAnsi="Sylfaen" w:cs="Calibri"/>
                <w:sz w:val="16"/>
                <w:szCs w:val="16"/>
                <w:lang w:val="ka-GE" w:eastAsia="en-GB"/>
              </w:rPr>
              <w:t>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w:t>
            </w:r>
            <w:r>
              <w:rPr>
                <w:rFonts w:ascii="Sylfaen" w:eastAsia="Times New Roman" w:hAnsi="Sylfaen" w:cs="Calibri"/>
                <w:sz w:val="16"/>
                <w:szCs w:val="16"/>
                <w:lang w:val="ka-GE" w:eastAsia="en-GB"/>
              </w:rPr>
              <w:t>,</w:t>
            </w:r>
            <w:r w:rsidRPr="00503AD0">
              <w:rPr>
                <w:rFonts w:ascii="Sylfaen" w:eastAsia="Times New Roman" w:hAnsi="Sylfaen" w:cs="Calibri"/>
                <w:sz w:val="16"/>
                <w:szCs w:val="16"/>
                <w:lang w:val="ka-GE" w:eastAsia="en-GB"/>
              </w:rPr>
              <w:t xml:space="preserve"> მათზეც დამატებით გაიცემა სტიპენდია.ნინო ჯავახიშვილისა და დავით ხახუტაიშვილის სახელობის სტიპენდია ინიშნება ქობულეთის მუნ</w:t>
            </w:r>
            <w:r>
              <w:rPr>
                <w:rFonts w:ascii="Sylfaen" w:eastAsia="Times New Roman" w:hAnsi="Sylfaen" w:cs="Calibri"/>
                <w:sz w:val="16"/>
                <w:szCs w:val="16"/>
                <w:lang w:val="ka-GE" w:eastAsia="en-GB"/>
              </w:rPr>
              <w:t>იციპალიტეტის მერის ბრძანების საფუძველზე.</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02E11" w:rsidRDefault="00A02E11" w:rsidP="00A02E11">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D64D5F">
        <w:rPr>
          <w:rFonts w:ascii="Sylfaen" w:eastAsia="Times New Roman" w:hAnsi="Sylfaen" w:cs="Sylfaen"/>
          <w:b/>
          <w:lang w:val="ru-RU" w:eastAsia="ru-RU"/>
        </w:rPr>
        <w:t>ხელშეწყობა</w:t>
      </w:r>
      <w:r w:rsidRPr="00D64D5F">
        <w:rPr>
          <w:rFonts w:ascii="Arial" w:eastAsia="Times New Roman" w:hAnsi="Arial" w:cs="Arial"/>
          <w:b/>
          <w:lang w:val="ru-RU" w:eastAsia="ru-RU"/>
        </w:rPr>
        <w:t xml:space="preserve"> -</w:t>
      </w:r>
      <w:r w:rsidRPr="00D64D5F">
        <w:rPr>
          <w:rFonts w:ascii="Sylfaen" w:eastAsia="Times New Roman" w:hAnsi="Sylfaen" w:cs="Sylfaen"/>
          <w:b/>
          <w:bCs/>
          <w:lang w:val="ru-RU" w:eastAsia="ru-RU"/>
        </w:rPr>
        <w:t>პროგრამის</w:t>
      </w:r>
      <w:r w:rsidRPr="00D64D5F">
        <w:rPr>
          <w:rFonts w:ascii="Arial" w:eastAsia="Times New Roman" w:hAnsi="Arial" w:cs="Arial"/>
          <w:b/>
          <w:bCs/>
          <w:lang w:val="ru-RU" w:eastAsia="ru-RU"/>
        </w:rPr>
        <w:t xml:space="preserve"> 2022 </w:t>
      </w:r>
      <w:r w:rsidRPr="00D64D5F">
        <w:rPr>
          <w:rFonts w:ascii="Sylfaen" w:eastAsia="Times New Roman" w:hAnsi="Sylfaen" w:cs="Sylfaen"/>
          <w:b/>
          <w:bCs/>
          <w:lang w:val="ru-RU" w:eastAsia="ru-RU"/>
        </w:rPr>
        <w:t>წლის</w:t>
      </w:r>
      <w:r w:rsidR="002144C3">
        <w:rPr>
          <w:rFonts w:ascii="Sylfaen" w:eastAsia="Times New Roman" w:hAnsi="Sylfaen" w:cs="Sylfaen"/>
          <w:b/>
          <w:bCs/>
          <w:lang w:val="en-GB" w:eastAsia="ru-RU"/>
        </w:rPr>
        <w:t xml:space="preserve"> </w:t>
      </w:r>
      <w:r w:rsidRPr="00D64D5F">
        <w:rPr>
          <w:rFonts w:ascii="Sylfaen" w:eastAsia="Times New Roman" w:hAnsi="Sylfaen" w:cs="Sylfaen"/>
          <w:b/>
          <w:bCs/>
          <w:lang w:val="ru-RU" w:eastAsia="ru-RU"/>
        </w:rPr>
        <w:t>ბიუჯეტის</w:t>
      </w:r>
      <w:r w:rsidR="002144C3">
        <w:rPr>
          <w:rFonts w:ascii="Sylfaen" w:eastAsia="Times New Roman" w:hAnsi="Sylfaen" w:cs="Sylfaen"/>
          <w:b/>
          <w:bCs/>
          <w:lang w:val="en-GB" w:eastAsia="ru-RU"/>
        </w:rPr>
        <w:t xml:space="preserve"> </w:t>
      </w:r>
      <w:r w:rsidRPr="00D64D5F">
        <w:rPr>
          <w:rFonts w:ascii="Sylfaen" w:eastAsia="Times New Roman" w:hAnsi="Sylfaen" w:cs="Sylfaen"/>
          <w:b/>
          <w:bCs/>
          <w:lang w:val="ru-RU" w:eastAsia="ru-RU"/>
        </w:rPr>
        <w:t>ხარჯთაღრიცხვა</w:t>
      </w: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0179" w:type="dxa"/>
        <w:tblInd w:w="93" w:type="dxa"/>
        <w:tblLook w:val="04A0"/>
      </w:tblPr>
      <w:tblGrid>
        <w:gridCol w:w="686"/>
        <w:gridCol w:w="7126"/>
        <w:gridCol w:w="2367"/>
      </w:tblGrid>
      <w:tr w:rsidR="00A02E11" w:rsidRPr="00D64D5F" w:rsidTr="002144C3">
        <w:trPr>
          <w:trHeight w:val="523"/>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lang w:val="ru-RU" w:eastAsia="ru-RU"/>
              </w:rPr>
            </w:pPr>
            <w:r w:rsidRPr="00D64D5F">
              <w:rPr>
                <w:rFonts w:ascii="Sylfaen" w:eastAsia="Times New Roman" w:hAnsi="Sylfaen"/>
                <w:lang w:val="ru-RU" w:eastAsia="ru-RU"/>
              </w:rPr>
              <w:t> </w:t>
            </w:r>
          </w:p>
        </w:tc>
        <w:tc>
          <w:tcPr>
            <w:tcW w:w="7126" w:type="dxa"/>
            <w:tcBorders>
              <w:top w:val="single" w:sz="4" w:space="0" w:color="auto"/>
              <w:left w:val="nil"/>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დასახელება</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თანხა</w:t>
            </w:r>
          </w:p>
        </w:tc>
      </w:tr>
      <w:tr w:rsidR="00A02E11" w:rsidRPr="00D64D5F" w:rsidTr="002144C3">
        <w:trPr>
          <w:trHeight w:val="136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1</w:t>
            </w:r>
          </w:p>
        </w:tc>
        <w:tc>
          <w:tcPr>
            <w:tcW w:w="7126" w:type="dxa"/>
            <w:tcBorders>
              <w:top w:val="nil"/>
              <w:left w:val="nil"/>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rPr>
                <w:rFonts w:ascii="Sylfaen" w:eastAsia="Times New Roman" w:hAnsi="Sylfaen"/>
                <w:sz w:val="18"/>
                <w:szCs w:val="18"/>
                <w:lang w:val="ru-RU" w:eastAsia="ru-RU"/>
              </w:rPr>
            </w:pPr>
            <w:r w:rsidRPr="00D64D5F">
              <w:rPr>
                <w:rFonts w:ascii="Sylfaen" w:eastAsia="Times New Roman" w:hAnsi="Sylfaen"/>
                <w:sz w:val="18"/>
                <w:szCs w:val="18"/>
                <w:lang w:val="ru-RU" w:eastAsia="ru-RU"/>
              </w:rPr>
              <w:t>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  და მრავალშვილიან სტუდენტებს.</w:t>
            </w:r>
          </w:p>
        </w:tc>
        <w:tc>
          <w:tcPr>
            <w:tcW w:w="2367" w:type="dxa"/>
            <w:tcBorders>
              <w:top w:val="nil"/>
              <w:left w:val="nil"/>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b/>
                <w:sz w:val="20"/>
                <w:szCs w:val="20"/>
                <w:lang w:val="ru-RU" w:eastAsia="ru-RU"/>
              </w:rPr>
            </w:pPr>
            <w:r>
              <w:rPr>
                <w:rFonts w:ascii="Sylfaen" w:eastAsia="Times New Roman" w:hAnsi="Sylfaen"/>
                <w:b/>
                <w:sz w:val="20"/>
                <w:szCs w:val="20"/>
                <w:lang w:val="ru-RU" w:eastAsia="ru-RU"/>
              </w:rPr>
              <w:t>1</w:t>
            </w:r>
            <w:r>
              <w:rPr>
                <w:rFonts w:ascii="Sylfaen" w:eastAsia="Times New Roman" w:hAnsi="Sylfaen"/>
                <w:b/>
                <w:sz w:val="20"/>
                <w:szCs w:val="20"/>
                <w:lang w:val="ka-GE" w:eastAsia="ru-RU"/>
              </w:rPr>
              <w:t>2</w:t>
            </w:r>
            <w:r w:rsidRPr="00D64D5F">
              <w:rPr>
                <w:rFonts w:ascii="Sylfaen" w:eastAsia="Times New Roman" w:hAnsi="Sylfaen"/>
                <w:b/>
                <w:sz w:val="20"/>
                <w:szCs w:val="20"/>
                <w:lang w:val="ru-RU" w:eastAsia="ru-RU"/>
              </w:rPr>
              <w:t>0 000</w:t>
            </w:r>
          </w:p>
        </w:tc>
      </w:tr>
      <w:tr w:rsidR="00A02E11" w:rsidRPr="00D64D5F" w:rsidTr="002144C3">
        <w:trPr>
          <w:trHeight w:val="410"/>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2</w:t>
            </w:r>
          </w:p>
        </w:tc>
        <w:tc>
          <w:tcPr>
            <w:tcW w:w="7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rPr>
                <w:rFonts w:ascii="Sylfaen" w:eastAsia="Times New Roman" w:hAnsi="Sylfaen"/>
                <w:sz w:val="18"/>
                <w:szCs w:val="18"/>
                <w:lang w:val="ru-RU" w:eastAsia="ru-RU"/>
              </w:rPr>
            </w:pPr>
            <w:r w:rsidRPr="00D64D5F">
              <w:rPr>
                <w:rFonts w:ascii="Sylfaen" w:eastAsia="Times New Roman" w:hAnsi="Sylfaen"/>
                <w:sz w:val="18"/>
                <w:szCs w:val="18"/>
                <w:lang w:val="ru-RU" w:eastAsia="ru-RU"/>
              </w:rPr>
              <w:t xml:space="preserve">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w:t>
            </w:r>
            <w:r w:rsidRPr="00D64D5F">
              <w:rPr>
                <w:rFonts w:ascii="Sylfaen" w:eastAsia="Times New Roman" w:hAnsi="Sylfaen"/>
                <w:sz w:val="18"/>
                <w:szCs w:val="18"/>
                <w:lang w:val="ru-RU" w:eastAsia="ru-RU"/>
              </w:rPr>
              <w:lastRenderedPageBreak/>
              <w:t>სახელმწიფო გრანტის სრული ოდენობა-100%. ერთ მოსწავლეზე გასაცემი ჯილდო არა უმეტეს 2000 ლარისა.)</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b/>
                <w:sz w:val="20"/>
                <w:szCs w:val="20"/>
                <w:lang w:val="ru-RU" w:eastAsia="ru-RU"/>
              </w:rPr>
            </w:pPr>
            <w:r>
              <w:rPr>
                <w:rFonts w:ascii="Sylfaen" w:eastAsia="Times New Roman" w:hAnsi="Sylfaen"/>
                <w:b/>
                <w:sz w:val="20"/>
                <w:szCs w:val="20"/>
                <w:lang w:val="ru-RU" w:eastAsia="ru-RU"/>
              </w:rPr>
              <w:lastRenderedPageBreak/>
              <w:t>1</w:t>
            </w:r>
            <w:r>
              <w:rPr>
                <w:rFonts w:ascii="Sylfaen" w:eastAsia="Times New Roman" w:hAnsi="Sylfaen"/>
                <w:b/>
                <w:sz w:val="20"/>
                <w:szCs w:val="20"/>
                <w:lang w:val="ka-GE" w:eastAsia="ru-RU"/>
              </w:rPr>
              <w:t>6</w:t>
            </w:r>
            <w:r w:rsidRPr="00D64D5F">
              <w:rPr>
                <w:rFonts w:ascii="Sylfaen" w:eastAsia="Times New Roman" w:hAnsi="Sylfaen"/>
                <w:b/>
                <w:sz w:val="20"/>
                <w:szCs w:val="20"/>
                <w:lang w:val="ru-RU" w:eastAsia="ru-RU"/>
              </w:rPr>
              <w:t xml:space="preserve"> 000</w:t>
            </w:r>
          </w:p>
        </w:tc>
      </w:tr>
      <w:tr w:rsidR="00A02E11" w:rsidRPr="00D64D5F" w:rsidTr="002144C3">
        <w:trPr>
          <w:trHeight w:val="567"/>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lastRenderedPageBreak/>
              <w:t>3</w:t>
            </w:r>
          </w:p>
        </w:tc>
        <w:tc>
          <w:tcPr>
            <w:tcW w:w="7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rPr>
                <w:rFonts w:ascii="Sylfaen" w:eastAsia="Times New Roman" w:hAnsi="Sylfaen"/>
                <w:sz w:val="18"/>
                <w:szCs w:val="18"/>
                <w:lang w:val="ru-RU" w:eastAsia="ru-RU"/>
              </w:rPr>
            </w:pPr>
            <w:r w:rsidRPr="00D64D5F">
              <w:rPr>
                <w:rFonts w:ascii="Sylfaen" w:eastAsia="Times New Roman" w:hAnsi="Sylfaen"/>
                <w:sz w:val="18"/>
                <w:szCs w:val="18"/>
                <w:lang w:val="ru-RU" w:eastAsia="ru-RU"/>
              </w:rPr>
              <w:t>უცხოეთის უმაღლეს სასწავლებელში ჩარიცხული სტუდენტების ერთჯერადი ფინანსური ხელშეწყობა (5 სტუდენტი)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15000</w:t>
            </w:r>
          </w:p>
        </w:tc>
      </w:tr>
      <w:tr w:rsidR="00A02E11" w:rsidRPr="00D64D5F" w:rsidTr="002144C3">
        <w:trPr>
          <w:trHeight w:val="420"/>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rPr>
                <w:rFonts w:ascii="Sylfaen" w:eastAsia="Times New Roman" w:hAnsi="Sylfaen"/>
                <w:lang w:val="ru-RU" w:eastAsia="ru-RU"/>
              </w:rPr>
            </w:pPr>
            <w:r w:rsidRPr="00D64D5F">
              <w:rPr>
                <w:rFonts w:ascii="Sylfaen" w:eastAsia="Times New Roman" w:hAnsi="Sylfaen"/>
                <w:lang w:val="ru-RU" w:eastAsia="ru-RU"/>
              </w:rPr>
              <w:t> </w:t>
            </w:r>
          </w:p>
        </w:tc>
        <w:tc>
          <w:tcPr>
            <w:tcW w:w="7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rPr>
                <w:rFonts w:ascii="Sylfaen" w:eastAsia="Times New Roman" w:hAnsi="Sylfaen"/>
                <w:b/>
                <w:bCs/>
                <w:lang w:val="ru-RU" w:eastAsia="ru-RU"/>
              </w:rPr>
            </w:pPr>
            <w:r w:rsidRPr="00D64D5F">
              <w:rPr>
                <w:rFonts w:ascii="Sylfaen" w:eastAsia="Times New Roman" w:hAnsi="Sylfaen"/>
                <w:b/>
                <w:bCs/>
                <w:lang w:val="ru-RU" w:eastAsia="ru-RU"/>
              </w:rPr>
              <w:t xml:space="preserve">                            ჯამი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E11" w:rsidRPr="00D64D5F" w:rsidRDefault="00A02E11" w:rsidP="00A02E11">
            <w:pPr>
              <w:spacing w:after="0" w:line="240" w:lineRule="auto"/>
              <w:jc w:val="center"/>
              <w:rPr>
                <w:rFonts w:ascii="Sylfaen" w:eastAsia="Times New Roman" w:hAnsi="Sylfaen"/>
                <w:b/>
                <w:lang w:val="ru-RU" w:eastAsia="ru-RU"/>
              </w:rPr>
            </w:pPr>
            <w:r w:rsidRPr="008B03E6">
              <w:rPr>
                <w:rFonts w:ascii="Sylfaen" w:eastAsia="Times New Roman" w:hAnsi="Sylfaen"/>
                <w:b/>
                <w:lang w:val="ru-RU" w:eastAsia="ru-RU"/>
              </w:rPr>
              <w:t>1</w:t>
            </w:r>
            <w:r w:rsidRPr="008B03E6">
              <w:rPr>
                <w:rFonts w:ascii="Sylfaen" w:eastAsia="Times New Roman" w:hAnsi="Sylfaen"/>
                <w:b/>
                <w:lang w:val="ka-GE" w:eastAsia="ru-RU"/>
              </w:rPr>
              <w:t>51</w:t>
            </w:r>
            <w:r w:rsidRPr="00D64D5F">
              <w:rPr>
                <w:rFonts w:ascii="Sylfaen" w:eastAsia="Times New Roman" w:hAnsi="Sylfaen"/>
                <w:b/>
                <w:lang w:val="ru-RU" w:eastAsia="ru-RU"/>
              </w:rPr>
              <w:t xml:space="preserve"> 000</w:t>
            </w:r>
          </w:p>
        </w:tc>
      </w:tr>
    </w:tbl>
    <w:p w:rsidR="00A02E11" w:rsidRPr="00E23DF1" w:rsidRDefault="00A02E11" w:rsidP="00A02E11">
      <w:pPr>
        <w:autoSpaceDE w:val="0"/>
        <w:autoSpaceDN w:val="0"/>
        <w:adjustRightInd w:val="0"/>
        <w:spacing w:after="0" w:line="360" w:lineRule="auto"/>
        <w:jc w:val="center"/>
        <w:rPr>
          <w:rFonts w:ascii="Sylfaen" w:eastAsiaTheme="minorHAnsi" w:hAnsi="Sylfaen" w:cs="Sylfaen"/>
          <w:b/>
          <w:color w:val="000000"/>
          <w:sz w:val="24"/>
          <w:szCs w:val="24"/>
          <w:lang w:val="en-GB"/>
        </w:rPr>
      </w:pPr>
    </w:p>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2277"/>
        <w:gridCol w:w="790"/>
        <w:gridCol w:w="1179"/>
        <w:gridCol w:w="1085"/>
        <w:gridCol w:w="1548"/>
        <w:gridCol w:w="1548"/>
        <w:gridCol w:w="1548"/>
      </w:tblGrid>
      <w:tr w:rsidR="00A02E11" w:rsidRPr="00992BC2" w:rsidTr="00A02E11">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2E11" w:rsidRPr="003433C1" w:rsidRDefault="00A02E11" w:rsidP="00A02E11">
            <w:pPr>
              <w:spacing w:after="0" w:line="240" w:lineRule="auto"/>
              <w:jc w:val="center"/>
              <w:rPr>
                <w:rFonts w:eastAsia="Times New Roman" w:cs="Calibri"/>
                <w:b/>
                <w:bCs/>
                <w:color w:val="000000"/>
                <w:sz w:val="10"/>
                <w:szCs w:val="1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sidRPr="00992BC2">
              <w:rPr>
                <w:rFonts w:ascii="Sylfaen" w:eastAsia="Times New Roman" w:hAnsi="Sylfaen" w:cs="Sylfaen"/>
                <w:b/>
                <w:bCs/>
                <w:color w:val="000000"/>
                <w:sz w:val="16"/>
                <w:szCs w:val="16"/>
              </w:rPr>
              <w:t>წლისდაფინანსებაათასლარში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sidRPr="00992BC2">
              <w:rPr>
                <w:rFonts w:ascii="Sylfaen" w:eastAsia="Times New Roman" w:hAnsi="Sylfaen" w:cs="Sylfaen"/>
                <w:b/>
                <w:bCs/>
                <w:color w:val="000000"/>
                <w:sz w:val="16"/>
                <w:szCs w:val="16"/>
              </w:rPr>
              <w:t>წლისდაფინანსებაათასლარში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sidRPr="00992BC2">
              <w:rPr>
                <w:rFonts w:ascii="Sylfaen" w:eastAsia="Times New Roman" w:hAnsi="Sylfaen" w:cs="Sylfaen"/>
                <w:b/>
                <w:bCs/>
                <w:color w:val="000000"/>
                <w:sz w:val="16"/>
                <w:szCs w:val="16"/>
              </w:rPr>
              <w:t>წლისდაფინანსებაათასლარში</w:t>
            </w:r>
          </w:p>
        </w:tc>
      </w:tr>
      <w:tr w:rsidR="00A02E11" w:rsidRPr="00992BC2" w:rsidTr="00A02E11">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A02E11" w:rsidRPr="00992BC2" w:rsidRDefault="00A02E11" w:rsidP="00A02E11">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A02E11" w:rsidRPr="00E36076" w:rsidRDefault="00A02E11" w:rsidP="00A02E11">
            <w:pPr>
              <w:spacing w:after="0" w:line="240" w:lineRule="auto"/>
              <w:jc w:val="center"/>
              <w:rPr>
                <w:rFonts w:ascii="Sylfaen" w:eastAsia="Times New Roman" w:hAnsi="Sylfae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ascii="Sylfaen" w:eastAsia="Times New Roman" w:hAnsi="Sylfae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A02E11" w:rsidRPr="00992BC2" w:rsidRDefault="00A02E11" w:rsidP="00A02E11">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A02E11" w:rsidRPr="003E07CD" w:rsidRDefault="00A02E11" w:rsidP="00A02E11">
            <w:pPr>
              <w:jc w:val="center"/>
              <w:rPr>
                <w:rFonts w:ascii="Sylfaen" w:hAnsi="Sylfaen" w:cs="Arial"/>
                <w:b/>
                <w:bCs/>
                <w:lang w:val="ka-GE"/>
              </w:rPr>
            </w:pPr>
            <w:r>
              <w:rPr>
                <w:rFonts w:ascii="Sylfaen" w:hAnsi="Sylfaen" w:cs="Arial"/>
                <w:b/>
                <w:bCs/>
                <w:lang w:val="ka-GE"/>
              </w:rPr>
              <w:t>15</w:t>
            </w:r>
            <w:r>
              <w:rPr>
                <w:rFonts w:ascii="Sylfaen" w:hAnsi="Sylfaen" w:cs="Arial"/>
                <w:b/>
                <w:bCs/>
                <w:lang w:val="en-GB"/>
              </w:rPr>
              <w:t>,</w:t>
            </w:r>
            <w:r>
              <w:rPr>
                <w:rFonts w:ascii="Sylfaen" w:hAnsi="Sylfaen" w:cs="Arial"/>
                <w:b/>
                <w:bCs/>
                <w:lang w:val="ka-GE"/>
              </w:rPr>
              <w:t>0</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3433C1" w:rsidRDefault="00A02E11" w:rsidP="00A02E11">
            <w:pPr>
              <w:jc w:val="center"/>
              <w:rPr>
                <w:rFonts w:ascii="Arial" w:hAnsi="Arial" w:cs="Arial"/>
                <w:b/>
                <w:bCs/>
              </w:rPr>
            </w:pPr>
            <w:r>
              <w:rPr>
                <w:rFonts w:ascii="Sylfaen" w:hAnsi="Sylfaen" w:cs="Arial"/>
                <w:b/>
                <w:bCs/>
                <w:lang w:val="ka-GE"/>
              </w:rPr>
              <w:t>25</w:t>
            </w:r>
            <w:r>
              <w:rPr>
                <w:rFonts w:ascii="Sylfaen" w:hAnsi="Sylfaen" w:cs="Arial"/>
                <w:b/>
                <w:bCs/>
                <w:lang w:val="en-GB"/>
              </w:rPr>
              <w:t>,</w:t>
            </w:r>
            <w:r>
              <w:rPr>
                <w:rFonts w:ascii="Sylfaen" w:hAnsi="Sylfaen" w:cs="Arial"/>
                <w:b/>
                <w:bCs/>
                <w:lang w:val="ka-GE"/>
              </w:rPr>
              <w:t>0</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E36076" w:rsidRDefault="00A02E11" w:rsidP="00A02E11">
            <w:pPr>
              <w:jc w:val="center"/>
              <w:rPr>
                <w:rFonts w:ascii="Sylfaen" w:hAnsi="Sylfaen" w:cs="Arial"/>
                <w:b/>
                <w:bCs/>
                <w:lang w:val="ka-GE"/>
              </w:rPr>
            </w:pPr>
            <w:r>
              <w:rPr>
                <w:rFonts w:ascii="Sylfaen" w:hAnsi="Sylfaen" w:cs="Arial"/>
                <w:b/>
                <w:bCs/>
                <w:lang w:val="ka-GE"/>
              </w:rPr>
              <w:t>25</w:t>
            </w:r>
            <w:r>
              <w:rPr>
                <w:rFonts w:ascii="Sylfaen" w:hAnsi="Sylfaen" w:cs="Arial"/>
                <w:b/>
                <w:bCs/>
                <w:lang w:val="en-GB"/>
              </w:rPr>
              <w:t>,</w:t>
            </w:r>
            <w:r>
              <w:rPr>
                <w:rFonts w:ascii="Sylfaen" w:hAnsi="Sylfaen" w:cs="Arial"/>
                <w:b/>
                <w:bCs/>
                <w:lang w:val="ka-GE"/>
              </w:rPr>
              <w:t>0</w:t>
            </w:r>
          </w:p>
        </w:tc>
        <w:tc>
          <w:tcPr>
            <w:tcW w:w="776" w:type="pct"/>
            <w:tcBorders>
              <w:top w:val="nil"/>
              <w:left w:val="nil"/>
              <w:bottom w:val="single" w:sz="4" w:space="0" w:color="auto"/>
              <w:right w:val="single" w:sz="4" w:space="0" w:color="auto"/>
            </w:tcBorders>
            <w:shd w:val="clear" w:color="000000" w:fill="FFFFFF"/>
            <w:vAlign w:val="center"/>
            <w:hideMark/>
          </w:tcPr>
          <w:p w:rsidR="00A02E11" w:rsidRPr="00E36076" w:rsidRDefault="00A02E11" w:rsidP="00A02E11">
            <w:pPr>
              <w:jc w:val="center"/>
              <w:rPr>
                <w:rFonts w:ascii="Sylfaen" w:hAnsi="Sylfaen" w:cs="Arial"/>
                <w:b/>
                <w:bCs/>
                <w:lang w:val="ka-GE"/>
              </w:rPr>
            </w:pPr>
            <w:r>
              <w:rPr>
                <w:rFonts w:ascii="Sylfaen" w:hAnsi="Sylfaen" w:cs="Arial"/>
                <w:b/>
                <w:bCs/>
                <w:lang w:val="ka-GE"/>
              </w:rPr>
              <w:t>30</w:t>
            </w:r>
            <w:r>
              <w:rPr>
                <w:rFonts w:ascii="Sylfaen" w:hAnsi="Sylfaen" w:cs="Arial"/>
                <w:b/>
                <w:bCs/>
                <w:lang w:val="en-GB"/>
              </w:rPr>
              <w:t>,</w:t>
            </w:r>
            <w:r>
              <w:rPr>
                <w:rFonts w:ascii="Sylfaen" w:hAnsi="Sylfaen" w:cs="Arial"/>
                <w:b/>
                <w:bCs/>
                <w:lang w:val="ka-GE"/>
              </w:rPr>
              <w:t>0</w:t>
            </w:r>
          </w:p>
        </w:tc>
      </w:tr>
      <w:tr w:rsidR="00A02E11" w:rsidRPr="00992BC2" w:rsidTr="00A02E11">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5E3C6E" w:rsidRDefault="00A02E11" w:rsidP="00A02E11">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A02E11" w:rsidRPr="00992BC2" w:rsidTr="00A02E11">
        <w:trPr>
          <w:trHeight w:val="1603"/>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ქვეპროგრამისაღწერადამიზანი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2B1EF1" w:rsidRDefault="00A02E11" w:rsidP="00A02E11">
            <w:pPr>
              <w:spacing w:line="240" w:lineRule="auto"/>
              <w:rPr>
                <w:rFonts w:ascii="Sylfaen" w:eastAsia="Times New Roman" w:hAnsi="Sylfaen" w:cs="Calibri"/>
                <w:b/>
                <w:bCs/>
                <w:sz w:val="16"/>
                <w:szCs w:val="16"/>
                <w:lang w:val="ka-GE"/>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Pr="000341A4">
              <w:rPr>
                <w:rFonts w:ascii="Sylfaen" w:eastAsia="Times New Roman" w:hAnsi="Sylfaen" w:cs="Calibri"/>
                <w:b/>
                <w:bCs/>
                <w:sz w:val="18"/>
                <w:szCs w:val="18"/>
              </w:rPr>
              <w:t xml:space="preserve"> (5 პროექტი)</w:t>
            </w:r>
            <w:r w:rsidRPr="000341A4">
              <w:rPr>
                <w:rFonts w:ascii="Sylfaen" w:eastAsia="Times New Roman" w:hAnsi="Sylfaen" w:cs="Calibri"/>
                <w:b/>
                <w:bCs/>
                <w:sz w:val="18"/>
                <w:szCs w:val="18"/>
                <w:lang w:val="ka-GE"/>
              </w:rPr>
              <w:t>:</w:t>
            </w:r>
          </w:p>
          <w:p w:rsidR="00A02E11" w:rsidRPr="002B1EF1" w:rsidRDefault="00A02E11" w:rsidP="00A02E11">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A02E11" w:rsidRPr="002B1EF1" w:rsidRDefault="00A02E11" w:rsidP="00A02E11">
            <w:pPr>
              <w:spacing w:line="240" w:lineRule="auto"/>
              <w:rPr>
                <w:rFonts w:eastAsia="Times New Roman" w:cs="Calibri"/>
                <w:color w:val="000000"/>
                <w:sz w:val="16"/>
                <w:szCs w:val="16"/>
                <w:lang w:val="ka-GE"/>
              </w:rPr>
            </w:pPr>
            <w:r w:rsidRPr="002B1EF1">
              <w:rPr>
                <w:rFonts w:ascii="Sylfaen" w:eastAsia="Times New Roman" w:hAnsi="Sylfaen" w:cs="Calibri"/>
                <w:sz w:val="16"/>
                <w:szCs w:val="16"/>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tc>
      </w:tr>
      <w:tr w:rsidR="00A02E11" w:rsidRPr="00992BC2" w:rsidTr="00A02E11">
        <w:trPr>
          <w:trHeight w:val="56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992BC2" w:rsidRDefault="00A02E11" w:rsidP="00A02E1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A0773C" w:rsidRDefault="00A02E11" w:rsidP="00A02E11">
            <w:pPr>
              <w:spacing w:after="240" w:line="240" w:lineRule="auto"/>
              <w:rPr>
                <w:rFonts w:ascii="Sylfaen" w:eastAsia="Times New Roman" w:hAnsi="Sylfaen" w:cs="Calibri"/>
                <w:sz w:val="16"/>
                <w:szCs w:val="16"/>
                <w:lang w:val="ka-GE" w:eastAsia="en-GB"/>
              </w:rPr>
            </w:pPr>
            <w:r w:rsidRPr="0037086A">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Pr>
                <w:rFonts w:ascii="Sylfaen" w:eastAsia="Times New Roman" w:hAnsi="Sylfaen" w:cs="Calibri"/>
                <w:sz w:val="16"/>
                <w:szCs w:val="16"/>
                <w:lang w:val="ka-GE" w:eastAsia="en-GB"/>
              </w:rPr>
              <w:t>.</w:t>
            </w:r>
          </w:p>
        </w:tc>
      </w:tr>
      <w:tr w:rsidR="00A02E11" w:rsidRPr="008A72AB" w:rsidTr="00A02E11">
        <w:trPr>
          <w:trHeight w:val="56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11" w:rsidRPr="005F7BDD" w:rsidRDefault="00A02E11" w:rsidP="00A02E11">
            <w:pPr>
              <w:spacing w:after="0" w:line="240" w:lineRule="auto"/>
              <w:rPr>
                <w:rFonts w:ascii="Sylfaen" w:eastAsia="Times New Roman" w:hAnsi="Sylfaen" w:cs="Sylfaen"/>
                <w:color w:val="000000"/>
                <w:sz w:val="18"/>
                <w:szCs w:val="18"/>
              </w:rPr>
            </w:pPr>
            <w:r w:rsidRPr="005F7BDD">
              <w:rPr>
                <w:rFonts w:ascii="Sylfaen" w:eastAsia="Times New Roman" w:hAnsi="Sylfaen" w:cs="Sylfaen"/>
                <w:color w:val="000000"/>
                <w:sz w:val="18"/>
                <w:szCs w:val="18"/>
              </w:rPr>
              <w:t>საჭირო დოკუმენტაცია: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5F7BDD" w:rsidRDefault="00A02E11" w:rsidP="00A02E11">
            <w:pPr>
              <w:spacing w:after="240" w:line="240" w:lineRule="auto"/>
              <w:rPr>
                <w:rFonts w:ascii="Sylfaen" w:eastAsia="Times New Roman" w:hAnsi="Sylfaen" w:cs="Calibri"/>
                <w:sz w:val="16"/>
                <w:szCs w:val="16"/>
                <w:lang w:val="en-GB" w:eastAsia="en-GB"/>
              </w:rPr>
            </w:pPr>
            <w:r w:rsidRPr="005F7BDD">
              <w:rPr>
                <w:rFonts w:ascii="Sylfaen" w:eastAsia="Times New Roman" w:hAnsi="Sylfaen" w:cs="Calibri"/>
                <w:sz w:val="16"/>
                <w:szCs w:val="16"/>
                <w:lang w:val="en-GB" w:eastAsia="en-GB"/>
              </w:rPr>
              <w:t>ფინანსური ხელშეწყობის მოსაპოვებლად წარმოდგენილი უნდა იქნეს შემდეგი დოკუმენატაცია: 1. განცხადება მერის სახელზე; 2. პირადობის მოწმობის ასლი; 3.საინფორმაციო ბარათი საჯარო რეესტრიდან; 4.პროექტი, რომელიც უნდა შედგებოდეს შემდეგი ნაწილებისაგან: თავფურცელი; ინფორმაცია პროექტის ავტორისა და შემსრულებლის შესახებ; პროექტის აღწერა; პროექტის შესრულების განრიგი; ბიუჯეტი; მოსალოდნელი შედეგი; ორგანიზაციია/განმცხადებ</w:t>
            </w:r>
            <w:r>
              <w:rPr>
                <w:rFonts w:ascii="Sylfaen" w:eastAsia="Times New Roman" w:hAnsi="Sylfaen" w:cs="Calibri"/>
                <w:sz w:val="16"/>
                <w:szCs w:val="16"/>
                <w:lang w:val="en-GB" w:eastAsia="en-GB"/>
              </w:rPr>
              <w:t>ლის ანგარიშის ნომერი, ხოლო არას</w:t>
            </w:r>
            <w:r>
              <w:rPr>
                <w:rFonts w:ascii="Sylfaen" w:eastAsia="Times New Roman" w:hAnsi="Sylfaen" w:cs="Calibri"/>
                <w:sz w:val="16"/>
                <w:szCs w:val="16"/>
                <w:lang w:val="ka-GE" w:eastAsia="en-GB"/>
              </w:rPr>
              <w:t>რ</w:t>
            </w:r>
            <w:r>
              <w:rPr>
                <w:rFonts w:ascii="Sylfaen" w:eastAsia="Times New Roman" w:hAnsi="Sylfaen" w:cs="Calibri"/>
                <w:sz w:val="16"/>
                <w:szCs w:val="16"/>
                <w:lang w:val="en-GB" w:eastAsia="en-GB"/>
              </w:rPr>
              <w:t>უ</w:t>
            </w:r>
            <w:r>
              <w:rPr>
                <w:rFonts w:ascii="Sylfaen" w:eastAsia="Times New Roman" w:hAnsi="Sylfaen" w:cs="Calibri"/>
                <w:sz w:val="16"/>
                <w:szCs w:val="16"/>
                <w:lang w:val="ka-GE" w:eastAsia="en-GB"/>
              </w:rPr>
              <w:t>ლწ</w:t>
            </w:r>
            <w:r w:rsidRPr="005F7BDD">
              <w:rPr>
                <w:rFonts w:ascii="Sylfaen" w:eastAsia="Times New Roman" w:hAnsi="Sylfaen" w:cs="Calibri"/>
                <w:sz w:val="16"/>
                <w:szCs w:val="16"/>
                <w:lang w:val="en-GB" w:eastAsia="en-GB"/>
              </w:rPr>
              <w:t>ოვანის შემთხვევაში მშობლის ან მეურვის ანგარიშის ნომერი პირადობის ასლთან ერთად; 4. უცხოენოვანი დოკუმენტაცია უნდა იყოს თარგმნილი ქართულ ენაზე და ნოტარიულად დამოწმებული;</w:t>
            </w:r>
          </w:p>
        </w:tc>
      </w:tr>
      <w:tr w:rsidR="00A02E11" w:rsidRPr="00A0268C" w:rsidTr="00A02E11">
        <w:trPr>
          <w:trHeight w:val="56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5F7BDD" w:rsidRDefault="00A02E11" w:rsidP="00A02E11">
            <w:pPr>
              <w:spacing w:after="0" w:line="240" w:lineRule="auto"/>
              <w:rPr>
                <w:rFonts w:ascii="Sylfaen" w:eastAsia="Times New Roman" w:hAnsi="Sylfaen" w:cs="Sylfaen"/>
                <w:color w:val="000000"/>
                <w:sz w:val="18"/>
                <w:szCs w:val="18"/>
              </w:rPr>
            </w:pPr>
            <w:r w:rsidRPr="005F7BDD">
              <w:rPr>
                <w:rFonts w:ascii="Sylfaen" w:eastAsia="Times New Roman" w:hAnsi="Sylfaen" w:cs="Sylfaen"/>
                <w:color w:val="000000"/>
                <w:sz w:val="18"/>
                <w:szCs w:val="18"/>
              </w:rPr>
              <w:lastRenderedPageBreak/>
              <w:t>განცხადების წარმოდგენის ვადები: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Pr="00854A02" w:rsidRDefault="00A02E11" w:rsidP="00A02E11">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პროექტების წარმოდგენის ვადა - 01 მარტიდან 01 აპრილამდე.</w:t>
            </w:r>
          </w:p>
        </w:tc>
      </w:tr>
      <w:tr w:rsidR="00A02E11" w:rsidTr="00A02E11">
        <w:trPr>
          <w:trHeight w:val="108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5F7BDD" w:rsidRDefault="00A02E11" w:rsidP="00A02E11">
            <w:pPr>
              <w:spacing w:after="0" w:line="240" w:lineRule="auto"/>
              <w:rPr>
                <w:rFonts w:ascii="Sylfaen" w:eastAsia="Times New Roman" w:hAnsi="Sylfaen" w:cs="Sylfaen"/>
                <w:color w:val="000000"/>
                <w:sz w:val="18"/>
                <w:szCs w:val="18"/>
              </w:rPr>
            </w:pPr>
            <w:r w:rsidRPr="005F7BDD">
              <w:rPr>
                <w:rFonts w:ascii="Sylfaen" w:eastAsia="Times New Roman" w:hAnsi="Sylfaen" w:cs="Sylfaen"/>
                <w:color w:val="000000"/>
                <w:sz w:val="18"/>
                <w:szCs w:val="18"/>
              </w:rPr>
              <w:t>დაფინანსება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Default="00A02E11" w:rsidP="00A02E11">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ქობულეთის მუნიციპალიტეტის </w:t>
            </w:r>
            <w:r w:rsidRPr="00854A02">
              <w:rPr>
                <w:rFonts w:ascii="Sylfaen" w:eastAsia="Times New Roman" w:hAnsi="Sylfaen" w:cs="Calibri"/>
                <w:sz w:val="16"/>
                <w:szCs w:val="16"/>
                <w:lang w:val="en-GB" w:eastAsia="en-GB"/>
              </w:rPr>
              <w:t xml:space="preserve">მერიის დაფინანსება ერთ პროექტზე არ უნდა აღემატებოდეს </w:t>
            </w:r>
            <w:r w:rsidRPr="00A0773C">
              <w:rPr>
                <w:rFonts w:ascii="Sylfaen" w:eastAsia="Times New Roman" w:hAnsi="Sylfaen" w:cs="Calibri"/>
                <w:b/>
                <w:sz w:val="16"/>
                <w:szCs w:val="16"/>
                <w:lang w:val="en-GB" w:eastAsia="en-GB"/>
              </w:rPr>
              <w:t>3000 ლარს;</w:t>
            </w:r>
            <w:r w:rsidRPr="00854A02">
              <w:rPr>
                <w:rFonts w:ascii="Sylfaen" w:eastAsia="Times New Roman" w:hAnsi="Sylfaen" w:cs="Calibri"/>
                <w:sz w:val="16"/>
                <w:szCs w:val="16"/>
                <w:lang w:val="en-GB" w:eastAsia="en-GB"/>
              </w:rPr>
              <w:t xml:space="preserve"> თანხის ჩარიცხვა განხორციელდება კანონმდებლოთ დადგენილი წესის შესაბამისად; ახალგაზრდულ</w:t>
            </w:r>
            <w:r>
              <w:rPr>
                <w:rFonts w:ascii="Sylfaen" w:eastAsia="Times New Roman" w:hAnsi="Sylfaen" w:cs="Calibri"/>
                <w:sz w:val="16"/>
                <w:szCs w:val="16"/>
                <w:lang w:val="en-GB" w:eastAsia="en-GB"/>
              </w:rPr>
              <w:t>ი პროექტების დაფინანსების საკი</w:t>
            </w:r>
            <w:r>
              <w:rPr>
                <w:rFonts w:ascii="Sylfaen" w:eastAsia="Times New Roman" w:hAnsi="Sylfaen" w:cs="Calibri"/>
                <w:sz w:val="16"/>
                <w:szCs w:val="16"/>
                <w:lang w:val="ka-GE" w:eastAsia="en-GB"/>
              </w:rPr>
              <w:t>თ</w:t>
            </w:r>
            <w:r>
              <w:rPr>
                <w:rFonts w:ascii="Sylfaen" w:eastAsia="Times New Roman" w:hAnsi="Sylfaen" w:cs="Calibri"/>
                <w:sz w:val="16"/>
                <w:szCs w:val="16"/>
                <w:lang w:val="en-GB" w:eastAsia="en-GB"/>
              </w:rPr>
              <w:t>ხ</w:t>
            </w:r>
            <w:r w:rsidRPr="00854A02">
              <w:rPr>
                <w:rFonts w:ascii="Sylfaen" w:eastAsia="Times New Roman" w:hAnsi="Sylfaen" w:cs="Calibri"/>
                <w:sz w:val="16"/>
                <w:szCs w:val="16"/>
                <w:lang w:val="en-GB" w:eastAsia="en-GB"/>
              </w:rPr>
              <w:t>ის გადაწყვეტა ხდება ინდივიდუალურად, ყოველი კონკრეტული პროექტის არსებითად და ყოველ</w:t>
            </w:r>
            <w:r>
              <w:rPr>
                <w:rFonts w:ascii="Sylfaen" w:eastAsia="Times New Roman" w:hAnsi="Sylfaen" w:cs="Calibri"/>
                <w:sz w:val="16"/>
                <w:szCs w:val="16"/>
                <w:lang w:val="ka-GE" w:eastAsia="en-GB"/>
              </w:rPr>
              <w:t>მ</w:t>
            </w:r>
            <w:r w:rsidRPr="00854A02">
              <w:rPr>
                <w:rFonts w:ascii="Sylfaen" w:eastAsia="Times New Roman" w:hAnsi="Sylfaen" w:cs="Calibri"/>
                <w:sz w:val="16"/>
                <w:szCs w:val="16"/>
                <w:lang w:val="en-GB" w:eastAsia="en-GB"/>
              </w:rPr>
              <w:t>ხრივი შესწავლის საფუძველზე. პროგრამის ადმინისტრირებას და კონტროლს უ</w:t>
            </w:r>
            <w:r>
              <w:rPr>
                <w:rFonts w:ascii="Sylfaen" w:eastAsia="Times New Roman" w:hAnsi="Sylfaen" w:cs="Calibri"/>
                <w:sz w:val="16"/>
                <w:szCs w:val="16"/>
                <w:lang w:val="en-GB" w:eastAsia="en-GB"/>
              </w:rPr>
              <w:t>ზრუნველყოფს ქობულეთის მუნიციპალ</w:t>
            </w:r>
            <w:r w:rsidRPr="00854A02">
              <w:rPr>
                <w:rFonts w:ascii="Sylfaen" w:eastAsia="Times New Roman" w:hAnsi="Sylfaen" w:cs="Calibri"/>
                <w:sz w:val="16"/>
                <w:szCs w:val="16"/>
                <w:lang w:val="en-GB" w:eastAsia="en-GB"/>
              </w:rPr>
              <w:t xml:space="preserve">იტეტის მერიის განათლების, კულტურის, სპორტის, ახალგაზრდობისა და გენდერული </w:t>
            </w:r>
            <w:r>
              <w:rPr>
                <w:rFonts w:ascii="Sylfaen" w:eastAsia="Times New Roman" w:hAnsi="Sylfaen" w:cs="Calibri"/>
                <w:sz w:val="16"/>
                <w:szCs w:val="16"/>
                <w:lang w:val="ka-GE" w:eastAsia="en-GB"/>
              </w:rPr>
              <w:t>თ</w:t>
            </w:r>
            <w:r w:rsidRPr="00854A02">
              <w:rPr>
                <w:rFonts w:ascii="Sylfaen" w:eastAsia="Times New Roman" w:hAnsi="Sylfaen" w:cs="Calibri"/>
                <w:sz w:val="16"/>
                <w:szCs w:val="16"/>
                <w:lang w:val="en-GB" w:eastAsia="en-GB"/>
              </w:rPr>
              <w:t>ანასწორობის სასახური.</w:t>
            </w:r>
          </w:p>
        </w:tc>
      </w:tr>
      <w:tr w:rsidR="00A02E11" w:rsidRPr="008A72AB" w:rsidTr="00A02E11">
        <w:trPr>
          <w:trHeight w:val="120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02E11" w:rsidRPr="005F7BDD" w:rsidRDefault="00A02E11" w:rsidP="00A02E11">
            <w:pPr>
              <w:spacing w:after="0" w:line="240" w:lineRule="auto"/>
              <w:rPr>
                <w:rFonts w:ascii="Sylfaen" w:eastAsia="Times New Roman" w:hAnsi="Sylfaen" w:cs="Sylfaen"/>
                <w:color w:val="000000"/>
                <w:sz w:val="18"/>
                <w:szCs w:val="18"/>
              </w:rPr>
            </w:pPr>
            <w:r w:rsidRPr="005F7BDD">
              <w:rPr>
                <w:rFonts w:ascii="Sylfaen" w:eastAsia="Times New Roman" w:hAnsi="Sylfaen" w:cs="Sylfaen"/>
                <w:color w:val="000000"/>
                <w:sz w:val="18"/>
                <w:szCs w:val="18"/>
              </w:rPr>
              <w:t>დამატებითი ინფორმაცია: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A02E11" w:rsidRDefault="00A02E11" w:rsidP="00A02E11">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1.</w:t>
            </w:r>
            <w:r w:rsidRPr="00EC4B49">
              <w:rPr>
                <w:rFonts w:ascii="Sylfaen" w:eastAsia="Times New Roman" w:hAnsi="Sylfaen" w:cs="Calibri"/>
                <w:sz w:val="16"/>
                <w:szCs w:val="16"/>
                <w:lang w:val="en-GB" w:eastAsia="en-GB"/>
              </w:rPr>
              <w:t>პროექტის ავტორი ვალდებულია წაროადგინოს დაფინანსების შემთხვევაში თანხის მიზნობრივი გახარჯვის დოკუმენტაცია.2. ახალგ</w:t>
            </w:r>
            <w:r>
              <w:rPr>
                <w:rFonts w:ascii="Sylfaen" w:eastAsia="Times New Roman" w:hAnsi="Sylfaen" w:cs="Calibri"/>
                <w:sz w:val="16"/>
                <w:szCs w:val="16"/>
                <w:lang w:val="ka-GE" w:eastAsia="en-GB"/>
              </w:rPr>
              <w:t>ა</w:t>
            </w:r>
            <w:r>
              <w:rPr>
                <w:rFonts w:ascii="Sylfaen" w:eastAsia="Times New Roman" w:hAnsi="Sylfaen" w:cs="Calibri"/>
                <w:sz w:val="16"/>
                <w:szCs w:val="16"/>
                <w:lang w:val="en-GB" w:eastAsia="en-GB"/>
              </w:rPr>
              <w:t>ზ</w:t>
            </w:r>
            <w:r w:rsidRPr="00EC4B49">
              <w:rPr>
                <w:rFonts w:ascii="Sylfaen" w:eastAsia="Times New Roman" w:hAnsi="Sylfaen" w:cs="Calibri"/>
                <w:sz w:val="16"/>
                <w:szCs w:val="16"/>
                <w:lang w:val="en-GB" w:eastAsia="en-GB"/>
              </w:rPr>
              <w:t>რდული პროექტების ფინანსური ხელშწყობის პროგრამაში ცვლილებებისა და დამატებების შეტანა შესაძლებელია მოქ</w:t>
            </w:r>
            <w:r>
              <w:rPr>
                <w:rFonts w:ascii="Sylfaen" w:eastAsia="Times New Roman" w:hAnsi="Sylfaen" w:cs="Calibri"/>
                <w:sz w:val="16"/>
                <w:szCs w:val="16"/>
                <w:lang w:val="en-GB" w:eastAsia="en-GB"/>
              </w:rPr>
              <w:t>მედი კანონმდებლობის შესაბამისად</w:t>
            </w:r>
          </w:p>
          <w:p w:rsidR="00A02E11" w:rsidRPr="003871C9" w:rsidRDefault="00A02E11" w:rsidP="00A02E11">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2.5-ზე მეტი განაცხადისწარმოდგენის შემთხვევაში, 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 </w:t>
            </w:r>
          </w:p>
        </w:tc>
      </w:tr>
    </w:tbl>
    <w:p w:rsidR="00A02E11" w:rsidRDefault="00A02E11" w:rsidP="00A02E1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F55AD" w:rsidRPr="00A03016" w:rsidRDefault="000F55AD" w:rsidP="000F55AD">
      <w:pPr>
        <w:pStyle w:val="2"/>
        <w:ind w:left="644"/>
        <w:rPr>
          <w:rFonts w:ascii="Sylfaen" w:hAnsi="Sylfaen"/>
          <w:sz w:val="24"/>
          <w:lang w:val="ka-GE"/>
        </w:rPr>
      </w:pPr>
      <w:r>
        <w:rPr>
          <w:rFonts w:ascii="Sylfaen" w:hAnsi="Sylfaen"/>
          <w:sz w:val="24"/>
          <w:lang w:val="ka-GE"/>
        </w:rPr>
        <w:t xml:space="preserve">3.5 </w:t>
      </w:r>
      <w:r w:rsidRPr="00A03016">
        <w:rPr>
          <w:rFonts w:ascii="Sylfaen" w:hAnsi="Sylfaen"/>
          <w:sz w:val="24"/>
          <w:lang w:val="ka-GE"/>
        </w:rPr>
        <w:t>მოსახლეობის ჯანმრთელობის დაცვა და სოციალური  უზრუნველყოფა</w:t>
      </w:r>
      <w:bookmarkEnd w:id="6"/>
      <w:bookmarkEnd w:id="7"/>
    </w:p>
    <w:p w:rsidR="000F55AD" w:rsidRDefault="000F55AD" w:rsidP="000F55AD">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Pr>
          <w:rFonts w:ascii="Sylfaen" w:hAnsi="Sylfaen"/>
          <w:lang w:val="ka-GE"/>
        </w:rPr>
        <w:t xml:space="preserve">ას და </w:t>
      </w:r>
      <w:r w:rsidRPr="00982C7F">
        <w:rPr>
          <w:rFonts w:ascii="Sylfaen" w:hAnsi="Sylfaen"/>
          <w:lang w:val="ka-GE"/>
        </w:rPr>
        <w:t>სხვადასხვა  შეღავათები</w:t>
      </w:r>
      <w:r>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Pr>
          <w:rFonts w:ascii="Sylfaen" w:hAnsi="Sylfaen"/>
          <w:lang w:val="ka-GE"/>
        </w:rPr>
        <w:t>ებ</w:t>
      </w:r>
      <w:r w:rsidRPr="00982C7F">
        <w:rPr>
          <w:rFonts w:ascii="Sylfaen" w:hAnsi="Sylfaen"/>
          <w:lang w:val="ka-GE"/>
        </w:rPr>
        <w:t>ისაგან.</w:t>
      </w:r>
    </w:p>
    <w:tbl>
      <w:tblPr>
        <w:tblW w:w="10356" w:type="dxa"/>
        <w:tblInd w:w="100" w:type="dxa"/>
        <w:tblLayout w:type="fixed"/>
        <w:tblLook w:val="04A0"/>
      </w:tblPr>
      <w:tblGrid>
        <w:gridCol w:w="1001"/>
        <w:gridCol w:w="2409"/>
        <w:gridCol w:w="1985"/>
        <w:gridCol w:w="1559"/>
        <w:gridCol w:w="1701"/>
        <w:gridCol w:w="1701"/>
      </w:tblGrid>
      <w:tr w:rsidR="003B1179" w:rsidRPr="003B1179" w:rsidTr="003B1179">
        <w:trPr>
          <w:trHeight w:val="1365"/>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1179" w:rsidRPr="003B1179" w:rsidRDefault="003B1179" w:rsidP="003B1179">
            <w:pPr>
              <w:spacing w:after="0" w:line="240" w:lineRule="auto"/>
              <w:jc w:val="center"/>
              <w:rPr>
                <w:rFonts w:ascii="Sylfaen" w:eastAsia="Times New Roman" w:hAnsi="Sylfaen" w:cs="Calibri"/>
                <w:b/>
                <w:bCs/>
                <w:sz w:val="20"/>
                <w:szCs w:val="20"/>
                <w:lang w:val="en-GB" w:eastAsia="en-GB"/>
              </w:rPr>
            </w:pPr>
            <w:r w:rsidRPr="003B1179">
              <w:rPr>
                <w:rFonts w:ascii="Sylfaen" w:eastAsia="Times New Roman" w:hAnsi="Sylfaen" w:cs="Calibri"/>
                <w:b/>
                <w:bCs/>
                <w:sz w:val="20"/>
                <w:szCs w:val="20"/>
                <w:lang w:val="en-GB" w:eastAsia="en-GB"/>
              </w:rPr>
              <w:t>პროგრამული                      კოდი</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3B1179" w:rsidRPr="003B1179" w:rsidRDefault="003B1179" w:rsidP="003B1179">
            <w:pPr>
              <w:spacing w:after="0" w:line="240" w:lineRule="auto"/>
              <w:jc w:val="center"/>
              <w:rPr>
                <w:rFonts w:ascii="Sylfaen" w:eastAsia="Times New Roman" w:hAnsi="Sylfaen" w:cs="Calibri"/>
                <w:b/>
                <w:bCs/>
                <w:sz w:val="20"/>
                <w:szCs w:val="20"/>
                <w:lang w:val="en-GB" w:eastAsia="en-GB"/>
              </w:rPr>
            </w:pPr>
            <w:r w:rsidRPr="003B1179">
              <w:rPr>
                <w:rFonts w:ascii="Sylfaen" w:eastAsia="Times New Roman" w:hAnsi="Sylfaen" w:cs="Calibri"/>
                <w:b/>
                <w:bCs/>
                <w:sz w:val="20"/>
                <w:szCs w:val="20"/>
                <w:lang w:val="en-GB" w:eastAsia="en-GB"/>
              </w:rPr>
              <w:t>დასახელება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B1179" w:rsidRPr="003B1179" w:rsidRDefault="003B1179" w:rsidP="003B1179">
            <w:pPr>
              <w:spacing w:after="0" w:line="240" w:lineRule="auto"/>
              <w:jc w:val="center"/>
              <w:rPr>
                <w:rFonts w:ascii="Sylfaen" w:eastAsia="Times New Roman" w:hAnsi="Sylfaen" w:cs="Calibri"/>
                <w:b/>
                <w:bCs/>
                <w:color w:val="000000"/>
                <w:sz w:val="20"/>
                <w:szCs w:val="20"/>
                <w:lang w:val="en-GB" w:eastAsia="en-GB"/>
              </w:rPr>
            </w:pPr>
            <w:r w:rsidRPr="003B1179">
              <w:rPr>
                <w:rFonts w:ascii="Sylfaen" w:eastAsia="Times New Roman" w:hAnsi="Sylfaen" w:cs="Calibri"/>
                <w:b/>
                <w:bCs/>
                <w:color w:val="000000"/>
                <w:sz w:val="20"/>
                <w:szCs w:val="20"/>
                <w:lang w:val="en-GB" w:eastAsia="en-GB"/>
              </w:rPr>
              <w:t xml:space="preserve"> 2022 წლის პროექტი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B1179" w:rsidRPr="003B1179" w:rsidRDefault="003B1179" w:rsidP="003B1179">
            <w:pPr>
              <w:spacing w:after="0" w:line="240" w:lineRule="auto"/>
              <w:jc w:val="center"/>
              <w:rPr>
                <w:rFonts w:ascii="Sylfaen" w:eastAsia="Times New Roman" w:hAnsi="Sylfaen" w:cs="Calibri"/>
                <w:b/>
                <w:bCs/>
                <w:color w:val="000000"/>
                <w:sz w:val="20"/>
                <w:szCs w:val="20"/>
                <w:lang w:val="en-GB" w:eastAsia="en-GB"/>
              </w:rPr>
            </w:pPr>
            <w:r w:rsidRPr="003B1179">
              <w:rPr>
                <w:rFonts w:ascii="Sylfaen" w:eastAsia="Times New Roman" w:hAnsi="Sylfaen" w:cs="Calibri"/>
                <w:b/>
                <w:bCs/>
                <w:color w:val="000000"/>
                <w:sz w:val="20"/>
                <w:szCs w:val="20"/>
                <w:lang w:val="en-GB" w:eastAsia="en-GB"/>
              </w:rPr>
              <w:t xml:space="preserve"> 2023 წლის პროექტი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B1179" w:rsidRPr="003B1179" w:rsidRDefault="003B1179" w:rsidP="003B1179">
            <w:pPr>
              <w:spacing w:after="0" w:line="240" w:lineRule="auto"/>
              <w:jc w:val="center"/>
              <w:rPr>
                <w:rFonts w:ascii="Sylfaen" w:eastAsia="Times New Roman" w:hAnsi="Sylfaen" w:cs="Calibri"/>
                <w:b/>
                <w:bCs/>
                <w:color w:val="000000"/>
                <w:sz w:val="20"/>
                <w:szCs w:val="20"/>
                <w:lang w:val="en-GB" w:eastAsia="en-GB"/>
              </w:rPr>
            </w:pPr>
            <w:r w:rsidRPr="003B1179">
              <w:rPr>
                <w:rFonts w:ascii="Sylfaen" w:eastAsia="Times New Roman" w:hAnsi="Sylfaen" w:cs="Calibri"/>
                <w:b/>
                <w:bCs/>
                <w:color w:val="000000"/>
                <w:sz w:val="20"/>
                <w:szCs w:val="20"/>
                <w:lang w:val="en-GB" w:eastAsia="en-GB"/>
              </w:rPr>
              <w:t xml:space="preserve"> 2024 წლის პროექტი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B1179" w:rsidRPr="003B1179" w:rsidRDefault="003B1179" w:rsidP="003B1179">
            <w:pPr>
              <w:spacing w:after="0" w:line="240" w:lineRule="auto"/>
              <w:jc w:val="center"/>
              <w:rPr>
                <w:rFonts w:ascii="Sylfaen" w:eastAsia="Times New Roman" w:hAnsi="Sylfaen" w:cs="Calibri"/>
                <w:b/>
                <w:bCs/>
                <w:color w:val="000000"/>
                <w:sz w:val="20"/>
                <w:szCs w:val="20"/>
                <w:lang w:val="en-GB" w:eastAsia="en-GB"/>
              </w:rPr>
            </w:pPr>
            <w:r w:rsidRPr="003B1179">
              <w:rPr>
                <w:rFonts w:ascii="Sylfaen" w:eastAsia="Times New Roman" w:hAnsi="Sylfaen" w:cs="Calibri"/>
                <w:b/>
                <w:bCs/>
                <w:color w:val="000000"/>
                <w:sz w:val="20"/>
                <w:szCs w:val="20"/>
                <w:lang w:val="en-GB" w:eastAsia="en-GB"/>
              </w:rPr>
              <w:t xml:space="preserve"> 2025 წლის პროექტი </w:t>
            </w:r>
          </w:p>
        </w:tc>
      </w:tr>
      <w:tr w:rsidR="002144C3" w:rsidRPr="003B1179" w:rsidTr="003B1179">
        <w:trPr>
          <w:trHeight w:val="1200"/>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მოსახლეობის ჯანმრთელობის დაცვა და სოციალური უზრუნველყოფა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2,862,930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2,883,310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2,887,420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2,886,920 </w:t>
            </w:r>
          </w:p>
        </w:tc>
      </w:tr>
      <w:tr w:rsidR="002144C3" w:rsidRPr="003B1179" w:rsidTr="003B1179">
        <w:trPr>
          <w:trHeight w:val="6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ჯანმრთელობის დაცვის ღონისძიებები</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1,561,050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1,764,030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1,853,140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1,852,640 </w:t>
            </w:r>
          </w:p>
        </w:tc>
      </w:tr>
      <w:tr w:rsidR="002144C3" w:rsidRPr="003B1179" w:rsidTr="003B1179">
        <w:trPr>
          <w:trHeight w:val="15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06 01 01</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იშვიათი დაავადების მქონე პირთა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9,000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11,500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11,500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11,500 </w:t>
            </w:r>
          </w:p>
        </w:tc>
      </w:tr>
      <w:tr w:rsidR="002144C3" w:rsidRPr="003B1179" w:rsidTr="003B1179">
        <w:trPr>
          <w:trHeight w:val="18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06 01 02</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85,200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88,800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177,600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177,600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lastRenderedPageBreak/>
              <w:t>06 01 04</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სხვადასხვა სოციალური კატეგორიის მოსახლეობის სამედიცინო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300,000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480,000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480,000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480,000 </w:t>
            </w:r>
          </w:p>
        </w:tc>
      </w:tr>
      <w:tr w:rsidR="002144C3" w:rsidRPr="003B1179" w:rsidTr="003B1179">
        <w:trPr>
          <w:trHeight w:val="12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06 01 05</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ა(ა)იპ "ქობულეთის ჯანდაცვისა და სოციალური სერვისების ცენტრი</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526,850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543,730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544,040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543,540 </w:t>
            </w:r>
          </w:p>
        </w:tc>
      </w:tr>
      <w:tr w:rsidR="002144C3" w:rsidRPr="003B1179" w:rsidTr="003B1179">
        <w:trPr>
          <w:trHeight w:val="12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06 01 07</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მოწყვლადი სოციალური ჯგუფების ბენეფიციართა მედიკამენტებით უზრუნველყოფა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640,000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640,000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640,000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640,000 </w:t>
            </w:r>
          </w:p>
        </w:tc>
      </w:tr>
      <w:tr w:rsidR="002144C3" w:rsidRPr="003B1179" w:rsidTr="003B1179">
        <w:trPr>
          <w:trHeight w:val="12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სოციალური დაცვის ღონისძიებები</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1,301,880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1,119,280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1,034,280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1,034,280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06 02 01</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მრავალშვილიანი ოჯახების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65,000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70,000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70,000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70,000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06 02  02</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გარდაცვლილის ოჯახებზე ერთჯერადი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40,000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06 02 04</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15,280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15,280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15,280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15,280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06 02 05</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 xml:space="preserve"> დედ-მამით ობოლ ბავშვთა ყოველთვიური მატერიალური დახმარება                     </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8,000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8,000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8,000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8,000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06 02 07</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110,000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06 02 11</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მუნიციპალური უფასო სასადილო</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250,000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250,000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250,000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250,000 </w:t>
            </w:r>
          </w:p>
        </w:tc>
      </w:tr>
      <w:tr w:rsidR="002144C3" w:rsidRPr="003B1179" w:rsidTr="003B1179">
        <w:trPr>
          <w:trHeight w:val="12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06 02 14</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ცალკეული სოციალური კატეგორიის ოჯახების გაზიფიცირება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50,000 </w:t>
            </w:r>
          </w:p>
        </w:tc>
      </w:tr>
      <w:tr w:rsidR="002144C3" w:rsidRPr="003B1179" w:rsidTr="003B1179">
        <w:trPr>
          <w:trHeight w:val="6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06 02 15</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მესამე და მომდევნო ახალშობილზე ერთჯერადი მატერიალური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55,000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55,000 </w:t>
            </w:r>
          </w:p>
        </w:tc>
      </w:tr>
      <w:tr w:rsidR="002144C3" w:rsidRPr="003B1179" w:rsidTr="003B1179">
        <w:trPr>
          <w:trHeight w:val="15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lastRenderedPageBreak/>
              <w:t>06 02 16</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 xml:space="preserve">მარტოხელა მშობლების ყოველთვიური მატერიალური დახმარება </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33,600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36,000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36,000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36,000 </w:t>
            </w:r>
          </w:p>
        </w:tc>
      </w:tr>
      <w:tr w:rsidR="002144C3" w:rsidRPr="003B1179" w:rsidTr="003B1179">
        <w:trPr>
          <w:trHeight w:val="15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06 02 17</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მოწყვლადი კატეგორიის ოჯახებისათვის მინიმალური საცხოვრებელი პირობების შექმნა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200,000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300,000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300,000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300,000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06 02 18</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სტიქიური მოვლენების შედეგად დაზარალებული ოჯახების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500,000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200,000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100,000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100,000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06 00</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მოსახლეობის ჯანმრთელობის დაცვა და სოციალური უზრუნველყოფა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2,862,930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2,883,310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2,887,420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2,886,920 </w:t>
            </w:r>
          </w:p>
        </w:tc>
      </w:tr>
      <w:tr w:rsidR="002144C3" w:rsidRPr="003B1179" w:rsidTr="003B1179">
        <w:trPr>
          <w:trHeight w:val="6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ჯანმრთელობის დაცვის ღონისძიებები</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1,561,050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1,764,030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1,853,140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1,852,640 </w:t>
            </w:r>
          </w:p>
        </w:tc>
      </w:tr>
      <w:tr w:rsidR="002144C3" w:rsidRPr="003B1179" w:rsidTr="003B1179">
        <w:trPr>
          <w:trHeight w:val="15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06 01 01</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იშვიათი დაავადების მქონე პირთა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9,000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11,500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11,500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11,500 </w:t>
            </w:r>
          </w:p>
        </w:tc>
      </w:tr>
      <w:tr w:rsidR="002144C3" w:rsidRPr="003B1179" w:rsidTr="003B1179">
        <w:trPr>
          <w:trHeight w:val="21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06 01 02</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85,200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88,800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177,600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177,600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06 01 04</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სხვადასხვა სოციალური კატეგორიის მოსახლეობის სამედიცინო დახმარება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300,000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480,000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480,000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480,000 </w:t>
            </w:r>
          </w:p>
        </w:tc>
      </w:tr>
      <w:tr w:rsidR="002144C3" w:rsidRPr="003B1179" w:rsidTr="003B1179">
        <w:trPr>
          <w:trHeight w:val="900"/>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06 01 05</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ა(ა)იპ "ქობულეთის ჯანდაცვისა და სოციალური სერვისების ცენტრი</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526,850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543,730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544,040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543,540 </w:t>
            </w:r>
          </w:p>
        </w:tc>
      </w:tr>
      <w:tr w:rsidR="002144C3" w:rsidRPr="003B1179" w:rsidTr="003B1179">
        <w:trPr>
          <w:trHeight w:val="675"/>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06 01 07</w:t>
            </w:r>
          </w:p>
        </w:tc>
        <w:tc>
          <w:tcPr>
            <w:tcW w:w="240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Sylfaen" w:hAnsi="Sylfaen" w:cs="Calibri"/>
                <w:bCs/>
                <w:sz w:val="16"/>
                <w:szCs w:val="16"/>
              </w:rPr>
            </w:pPr>
            <w:r w:rsidRPr="002144C3">
              <w:rPr>
                <w:rFonts w:ascii="Sylfaen" w:hAnsi="Sylfaen" w:cs="Calibri"/>
                <w:bCs/>
                <w:sz w:val="16"/>
                <w:szCs w:val="16"/>
              </w:rPr>
              <w:t>მოწყვლადი სოციალური ჯგუფების ბენეფიციართა მედიკამენტებით უზრუნველყოფა</w:t>
            </w:r>
          </w:p>
        </w:tc>
        <w:tc>
          <w:tcPr>
            <w:tcW w:w="1985"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640,000 </w:t>
            </w:r>
          </w:p>
        </w:tc>
        <w:tc>
          <w:tcPr>
            <w:tcW w:w="1559"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640,000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640,000 </w:t>
            </w:r>
          </w:p>
        </w:tc>
        <w:tc>
          <w:tcPr>
            <w:tcW w:w="1701" w:type="dxa"/>
            <w:tcBorders>
              <w:top w:val="nil"/>
              <w:left w:val="nil"/>
              <w:bottom w:val="single" w:sz="4" w:space="0" w:color="auto"/>
              <w:right w:val="single" w:sz="4" w:space="0" w:color="auto"/>
            </w:tcBorders>
            <w:shd w:val="clear" w:color="000000" w:fill="FFFFFF"/>
            <w:vAlign w:val="center"/>
            <w:hideMark/>
          </w:tcPr>
          <w:p w:rsidR="002144C3" w:rsidRPr="002144C3" w:rsidRDefault="002144C3">
            <w:pPr>
              <w:jc w:val="center"/>
              <w:rPr>
                <w:rFonts w:ascii="Arial" w:hAnsi="Arial" w:cs="Arial"/>
                <w:bCs/>
                <w:sz w:val="16"/>
                <w:szCs w:val="16"/>
              </w:rPr>
            </w:pPr>
            <w:r w:rsidRPr="002144C3">
              <w:rPr>
                <w:rFonts w:ascii="Arial" w:hAnsi="Arial" w:cs="Arial"/>
                <w:bCs/>
                <w:sz w:val="16"/>
                <w:szCs w:val="16"/>
              </w:rPr>
              <w:t xml:space="preserve">          640,000 </w:t>
            </w:r>
          </w:p>
        </w:tc>
      </w:tr>
    </w:tbl>
    <w:p w:rsidR="003B1179" w:rsidRDefault="003B1179" w:rsidP="000F55AD">
      <w:pPr>
        <w:ind w:firstLine="600"/>
        <w:jc w:val="both"/>
        <w:rPr>
          <w:rFonts w:ascii="Sylfaen" w:hAnsi="Sylfaen"/>
          <w:lang w:val="ka-GE"/>
        </w:rPr>
      </w:pPr>
    </w:p>
    <w:tbl>
      <w:tblPr>
        <w:tblW w:w="10348" w:type="dxa"/>
        <w:tblInd w:w="108" w:type="dxa"/>
        <w:tblLayout w:type="fixed"/>
        <w:tblLook w:val="04A0"/>
      </w:tblPr>
      <w:tblGrid>
        <w:gridCol w:w="1851"/>
        <w:gridCol w:w="2118"/>
        <w:gridCol w:w="992"/>
        <w:gridCol w:w="1388"/>
        <w:gridCol w:w="1417"/>
        <w:gridCol w:w="1165"/>
        <w:gridCol w:w="1417"/>
      </w:tblGrid>
      <w:tr w:rsidR="00810F6C" w:rsidRPr="00EF7D14" w:rsidTr="002144C3">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პროგრამის </w:t>
            </w:r>
            <w:r w:rsidRPr="00EF7D14">
              <w:rPr>
                <w:rFonts w:ascii="Sylfaen" w:hAnsi="Sylfaen" w:cs="Calibri"/>
                <w:b/>
                <w:bCs/>
                <w:sz w:val="16"/>
                <w:szCs w:val="16"/>
              </w:rPr>
              <w:t>კოდი</w:t>
            </w:r>
          </w:p>
        </w:tc>
        <w:tc>
          <w:tcPr>
            <w:tcW w:w="2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პროგრამის დასახელება</w:t>
            </w:r>
          </w:p>
        </w:tc>
        <w:tc>
          <w:tcPr>
            <w:tcW w:w="6379"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lang w:val="ka-GE"/>
              </w:rPr>
              <w:t>პრიორიტეტის</w:t>
            </w:r>
            <w:r w:rsidRPr="00EF7D14">
              <w:rPr>
                <w:rFonts w:ascii="Sylfaen" w:hAnsi="Sylfaen" w:cs="Sylfaen"/>
                <w:b/>
                <w:sz w:val="16"/>
                <w:szCs w:val="16"/>
              </w:rPr>
              <w:t>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2144C3">
        <w:trPr>
          <w:trHeight w:val="662"/>
        </w:trPr>
        <w:tc>
          <w:tcPr>
            <w:tcW w:w="1853"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lastRenderedPageBreak/>
              <w:t>06 0</w:t>
            </w:r>
            <w:r w:rsidRPr="00EF7D14">
              <w:rPr>
                <w:rFonts w:ascii="Sylfaen" w:hAnsi="Sylfaen" w:cs="Calibri"/>
                <w:b/>
                <w:sz w:val="18"/>
                <w:szCs w:val="18"/>
                <w:lang w:val="ka-GE"/>
              </w:rPr>
              <w:t>1</w:t>
            </w:r>
          </w:p>
        </w:tc>
        <w:tc>
          <w:tcPr>
            <w:tcW w:w="2116" w:type="dxa"/>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A56D82">
            <w:pPr>
              <w:jc w:val="center"/>
              <w:rPr>
                <w:rFonts w:ascii="Sylfaen" w:eastAsia="Times New Roman" w:hAnsi="Sylfaen" w:cs="Calibri"/>
                <w:b/>
                <w:sz w:val="20"/>
                <w:szCs w:val="20"/>
                <w:lang w:val="ka-GE"/>
              </w:rPr>
            </w:pPr>
            <w:r w:rsidRPr="00EF7D14">
              <w:rPr>
                <w:rFonts w:ascii="Sylfaen" w:eastAsia="Times New Roman" w:hAnsi="Sylfaen" w:cs="Calibri"/>
                <w:b/>
                <w:sz w:val="20"/>
                <w:szCs w:val="20"/>
                <w:lang w:val="ka-GE"/>
              </w:rPr>
              <w:t>ჯანმრთელობის დაცვის ღონისძიებები</w:t>
            </w:r>
          </w:p>
        </w:tc>
        <w:tc>
          <w:tcPr>
            <w:tcW w:w="6379"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ჯანმრთელობისადა სოციალური დაცვა</w:t>
            </w:r>
          </w:p>
        </w:tc>
      </w:tr>
      <w:tr w:rsidR="00810F6C" w:rsidRPr="00EF7D14" w:rsidTr="002144C3">
        <w:trPr>
          <w:trHeight w:val="496"/>
        </w:trPr>
        <w:tc>
          <w:tcPr>
            <w:tcW w:w="1853"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პროგრამის განმახორციელებელი სამსახური</w:t>
            </w:r>
          </w:p>
        </w:tc>
        <w:tc>
          <w:tcPr>
            <w:tcW w:w="2116" w:type="dxa"/>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eastAsia="Times New Roman" w:hAnsi="Sylfaen" w:cs="Calibri"/>
                <w:b/>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992"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2144C3">
        <w:trPr>
          <w:trHeight w:val="419"/>
        </w:trPr>
        <w:tc>
          <w:tcPr>
            <w:tcW w:w="1853"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2116"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992"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bCs/>
                <w:sz w:val="18"/>
                <w:szCs w:val="18"/>
                <w:lang w:val="ka-GE" w:eastAsia="en-GB"/>
              </w:rPr>
            </w:pPr>
            <w:r w:rsidRPr="00EF7D14">
              <w:rPr>
                <w:rFonts w:ascii="Sylfaen" w:eastAsia="Times New Roman" w:hAnsi="Sylfaen" w:cs="Arial"/>
                <w:b/>
                <w:bCs/>
                <w:sz w:val="18"/>
                <w:szCs w:val="18"/>
                <w:lang w:val="ka-GE" w:eastAsia="en-GB"/>
              </w:rPr>
              <w:t>1,561,05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bCs/>
                <w:sz w:val="18"/>
                <w:szCs w:val="18"/>
                <w:lang w:val="ka-GE" w:eastAsia="en-GB"/>
              </w:rPr>
            </w:pPr>
            <w:r w:rsidRPr="00EF7D14">
              <w:rPr>
                <w:rFonts w:ascii="Sylfaen" w:eastAsia="Times New Roman" w:hAnsi="Sylfaen" w:cs="Arial"/>
                <w:b/>
                <w:bCs/>
                <w:sz w:val="18"/>
                <w:szCs w:val="18"/>
                <w:lang w:val="ka-GE" w:eastAsia="en-GB"/>
              </w:rPr>
              <w:t>1,754,07</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bCs/>
                <w:sz w:val="18"/>
                <w:szCs w:val="18"/>
                <w:lang w:val="ka-GE" w:eastAsia="en-GB"/>
              </w:rPr>
            </w:pPr>
            <w:r w:rsidRPr="00EF7D14">
              <w:rPr>
                <w:rFonts w:ascii="Sylfaen" w:eastAsia="Times New Roman" w:hAnsi="Sylfaen" w:cs="Arial"/>
                <w:b/>
                <w:bCs/>
                <w:sz w:val="18"/>
                <w:szCs w:val="18"/>
                <w:lang w:val="ka-GE" w:eastAsia="en-GB"/>
              </w:rPr>
              <w:t>1,843,92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bCs/>
                <w:sz w:val="18"/>
                <w:szCs w:val="18"/>
                <w:lang w:val="ka-GE" w:eastAsia="en-GB"/>
              </w:rPr>
            </w:pPr>
            <w:r w:rsidRPr="00EF7D14">
              <w:rPr>
                <w:rFonts w:ascii="Sylfaen" w:eastAsia="Times New Roman" w:hAnsi="Sylfaen" w:cs="Arial"/>
                <w:b/>
                <w:bCs/>
                <w:sz w:val="18"/>
                <w:szCs w:val="18"/>
                <w:lang w:val="ka-GE" w:eastAsia="en-GB"/>
              </w:rPr>
              <w:t>1,843,67</w:t>
            </w:r>
          </w:p>
        </w:tc>
      </w:tr>
      <w:tr w:rsidR="00810F6C" w:rsidRPr="00EF7D14" w:rsidTr="002144C3">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 xml:space="preserve">პროგრამის აღწერა </w:t>
            </w:r>
          </w:p>
        </w:tc>
        <w:tc>
          <w:tcPr>
            <w:tcW w:w="6376" w:type="dxa"/>
            <w:gridSpan w:val="5"/>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240" w:line="240" w:lineRule="auto"/>
              <w:rPr>
                <w:rFonts w:ascii="Sylfaen" w:eastAsia="Times New Roman" w:hAnsi="Sylfaen" w:cs="Calibri"/>
                <w:sz w:val="18"/>
                <w:szCs w:val="18"/>
                <w:lang w:val="ka-GE"/>
              </w:rPr>
            </w:pPr>
            <w:r w:rsidRPr="00EF7D14">
              <w:rPr>
                <w:rFonts w:ascii="Sylfaen" w:eastAsia="Times New Roman" w:hAnsi="Sylfaen" w:cs="Calibri"/>
                <w:sz w:val="18"/>
                <w:szCs w:val="18"/>
              </w:rPr>
              <w:t>სამოქმედო ტერიტორიაზე მოსახლეობის  ჯანმრთელობის ხელშეწყობა და დაავადებების პრევენცია</w:t>
            </w:r>
            <w:r w:rsidRPr="00EF7D14">
              <w:rPr>
                <w:rFonts w:ascii="Sylfaen" w:eastAsia="Times New Roman" w:hAnsi="Sylfaen" w:cs="Calibri"/>
                <w:sz w:val="18"/>
                <w:szCs w:val="18"/>
                <w:lang w:val="ka-GE"/>
              </w:rPr>
              <w:t>.</w:t>
            </w:r>
          </w:p>
          <w:p w:rsidR="00810F6C" w:rsidRPr="00EF7D14" w:rsidRDefault="00810F6C" w:rsidP="00A56D82">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rPr>
              <w:t>ქობულეთის მუნიციპალიტეტის (უპირატესად მოწყვლადი კატეგორიის) მოსახლეობის ჯანმრთელობის მდგომარეობისა  გაუმჯობესება</w:t>
            </w:r>
            <w:r w:rsidRPr="00EF7D14">
              <w:rPr>
                <w:rFonts w:ascii="Sylfaen" w:eastAsia="Times New Roman" w:hAnsi="Sylfaen" w:cs="Calibri"/>
                <w:sz w:val="18"/>
                <w:szCs w:val="18"/>
                <w:lang w:val="ka-GE"/>
              </w:rPr>
              <w:t>,</w:t>
            </w:r>
            <w:r w:rsidRPr="00EF7D14">
              <w:rPr>
                <w:rFonts w:ascii="Sylfaen" w:eastAsia="Times New Roman" w:hAnsi="Sylfaen" w:cs="Calibri"/>
                <w:sz w:val="18"/>
                <w:szCs w:val="18"/>
              </w:rPr>
              <w:t xml:space="preserve"> შესაძლებლობის შეზღუდვის რისკის შემცირება</w:t>
            </w:r>
            <w:r w:rsidRPr="00EF7D14">
              <w:rPr>
                <w:rFonts w:ascii="Sylfaen" w:eastAsia="Times New Roman" w:hAnsi="Sylfaen" w:cs="Calibri"/>
                <w:sz w:val="18"/>
                <w:szCs w:val="18"/>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 :</w:t>
            </w:r>
          </w:p>
          <w:p w:rsidR="00810F6C" w:rsidRPr="00EF7D14" w:rsidRDefault="00810F6C" w:rsidP="00A56D82">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810F6C" w:rsidRPr="00EF7D14" w:rsidRDefault="00810F6C" w:rsidP="00A56D82">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810F6C" w:rsidRPr="00EF7D14" w:rsidRDefault="00810F6C" w:rsidP="00A56D82">
            <w:pPr>
              <w:spacing w:after="0" w:line="240" w:lineRule="auto"/>
              <w:jc w:val="both"/>
              <w:rPr>
                <w:rFonts w:ascii="Sylfaen" w:eastAsia="Times New Roman" w:hAnsi="Sylfaen" w:cs="Calibri"/>
                <w:bCs/>
                <w:sz w:val="18"/>
                <w:szCs w:val="18"/>
                <w:lang w:val="ka-GE"/>
              </w:rPr>
            </w:pPr>
            <w:r w:rsidRPr="00EF7D14">
              <w:rPr>
                <w:rFonts w:ascii="Sylfaen" w:eastAsia="Times New Roman" w:hAnsi="Sylfaen" w:cs="Calibri"/>
                <w:bCs/>
                <w:sz w:val="18"/>
                <w:szCs w:val="18"/>
                <w:lang w:val="ka-GE"/>
              </w:rPr>
              <w:t>იშვიათი დაავადების მქონე პირთა დახმარება;</w:t>
            </w:r>
          </w:p>
          <w:p w:rsidR="00810F6C" w:rsidRPr="00EF7D14" w:rsidRDefault="00810F6C" w:rsidP="00A56D82">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810F6C" w:rsidRPr="00EF7D14" w:rsidRDefault="00810F6C" w:rsidP="00A56D82">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tc>
      </w:tr>
      <w:tr w:rsidR="00810F6C" w:rsidRPr="00EF7D14" w:rsidTr="002144C3">
        <w:trPr>
          <w:trHeight w:val="1121"/>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პროგრამის მიზანი და მოსალოდნელი შედეგი</w:t>
            </w:r>
          </w:p>
        </w:tc>
        <w:tc>
          <w:tcPr>
            <w:tcW w:w="6376" w:type="dxa"/>
            <w:gridSpan w:val="5"/>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b/>
                <w:sz w:val="18"/>
                <w:szCs w:val="18"/>
                <w:lang w:val="ka-GE"/>
              </w:rPr>
              <w:t>პროგრამის მიზანია:</w:t>
            </w:r>
            <w:r w:rsidRPr="00EF7D1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810F6C" w:rsidRPr="00EF7D14" w:rsidRDefault="00810F6C" w:rsidP="00A56D82">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b/>
                <w:sz w:val="18"/>
                <w:szCs w:val="18"/>
                <w:lang w:val="ka-GE"/>
              </w:rPr>
              <w:t>მოსალოდნელი შედეგი:</w:t>
            </w:r>
            <w:r w:rsidRPr="00EF7D1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tbl>
      <w:tblPr>
        <w:tblW w:w="10206" w:type="dxa"/>
        <w:tblInd w:w="108" w:type="dxa"/>
        <w:tblLayout w:type="fixed"/>
        <w:tblLook w:val="04A0"/>
      </w:tblPr>
      <w:tblGrid>
        <w:gridCol w:w="993"/>
        <w:gridCol w:w="141"/>
        <w:gridCol w:w="2682"/>
        <w:gridCol w:w="1307"/>
        <w:gridCol w:w="1398"/>
        <w:gridCol w:w="1201"/>
        <w:gridCol w:w="1209"/>
        <w:gridCol w:w="1134"/>
        <w:gridCol w:w="141"/>
      </w:tblGrid>
      <w:tr w:rsidR="00810F6C" w:rsidRPr="00EF7D14" w:rsidTr="002144C3">
        <w:trPr>
          <w:gridAfter w:val="1"/>
          <w:wAfter w:w="141" w:type="dxa"/>
          <w:trHeight w:val="451"/>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8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6249"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2144C3">
        <w:trPr>
          <w:gridAfter w:val="1"/>
          <w:wAfter w:w="141" w:type="dxa"/>
          <w:trHeight w:val="883"/>
        </w:trPr>
        <w:tc>
          <w:tcPr>
            <w:tcW w:w="993"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06 0</w:t>
            </w:r>
            <w:r w:rsidRPr="00EF7D14">
              <w:rPr>
                <w:rFonts w:ascii="Sylfaen" w:hAnsi="Sylfaen" w:cs="Calibri"/>
                <w:b/>
                <w:sz w:val="18"/>
                <w:szCs w:val="18"/>
                <w:lang w:val="ka-GE"/>
              </w:rPr>
              <w:t>1 02</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810F6C" w:rsidRPr="002144C3" w:rsidRDefault="00810F6C" w:rsidP="00A56D82">
            <w:pPr>
              <w:jc w:val="center"/>
              <w:rPr>
                <w:rFonts w:ascii="Sylfaen" w:hAnsi="Sylfaen" w:cs="Calibri"/>
                <w:b/>
                <w:bCs/>
                <w:sz w:val="16"/>
                <w:szCs w:val="16"/>
              </w:rPr>
            </w:pPr>
            <w:r w:rsidRPr="002144C3">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6249"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 დაცვის ღონისძიებები</w:t>
            </w:r>
          </w:p>
        </w:tc>
      </w:tr>
      <w:tr w:rsidR="00810F6C" w:rsidRPr="00EF7D14" w:rsidTr="002144C3">
        <w:trPr>
          <w:gridAfter w:val="1"/>
          <w:wAfter w:w="141" w:type="dxa"/>
          <w:trHeight w:val="477"/>
        </w:trPr>
        <w:tc>
          <w:tcPr>
            <w:tcW w:w="993"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823" w:type="dxa"/>
            <w:gridSpan w:val="2"/>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eastAsia="Times New Roman" w:hAnsi="Sylfaen" w:cs="Calibri"/>
                <w:b/>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39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201"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209"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2144C3">
        <w:trPr>
          <w:gridAfter w:val="1"/>
          <w:wAfter w:w="141" w:type="dxa"/>
          <w:trHeight w:val="338"/>
        </w:trPr>
        <w:tc>
          <w:tcPr>
            <w:tcW w:w="993"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2823" w:type="dxa"/>
            <w:gridSpan w:val="2"/>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Arial"/>
                <w:b/>
                <w:bCs/>
                <w:sz w:val="20"/>
                <w:szCs w:val="20"/>
                <w:lang w:val="ka-GE"/>
              </w:rPr>
            </w:pPr>
            <w:r w:rsidRPr="00EF7D14">
              <w:rPr>
                <w:rFonts w:ascii="Sylfaen" w:hAnsi="Sylfaen" w:cs="Arial"/>
                <w:b/>
                <w:bCs/>
                <w:sz w:val="20"/>
                <w:szCs w:val="20"/>
                <w:lang w:val="ka-GE"/>
              </w:rPr>
              <w:t>85,2</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Arial"/>
                <w:b/>
                <w:bCs/>
                <w:sz w:val="20"/>
                <w:szCs w:val="20"/>
                <w:lang w:val="ka-GE"/>
              </w:rPr>
            </w:pPr>
            <w:r w:rsidRPr="00EF7D14">
              <w:rPr>
                <w:rFonts w:ascii="Sylfaen" w:hAnsi="Sylfaen" w:cs="Arial"/>
                <w:b/>
                <w:bCs/>
                <w:sz w:val="20"/>
                <w:szCs w:val="20"/>
                <w:lang w:val="ka-GE"/>
              </w:rPr>
              <w:t>88,8</w:t>
            </w:r>
          </w:p>
        </w:tc>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Arial"/>
                <w:b/>
                <w:bCs/>
                <w:sz w:val="20"/>
                <w:szCs w:val="20"/>
                <w:lang w:val="ka-GE"/>
              </w:rPr>
            </w:pPr>
            <w:r w:rsidRPr="00EF7D14">
              <w:rPr>
                <w:rFonts w:ascii="Sylfaen" w:hAnsi="Sylfaen" w:cs="Arial"/>
                <w:b/>
                <w:bCs/>
                <w:sz w:val="20"/>
                <w:szCs w:val="20"/>
                <w:lang w:val="ka-GE"/>
              </w:rPr>
              <w:t>177,6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Arial"/>
                <w:b/>
                <w:bCs/>
                <w:sz w:val="20"/>
                <w:szCs w:val="20"/>
                <w:lang w:val="ka-GE"/>
              </w:rPr>
            </w:pPr>
            <w:r w:rsidRPr="00EF7D14">
              <w:rPr>
                <w:rFonts w:ascii="Sylfaen" w:hAnsi="Sylfaen" w:cs="Arial"/>
                <w:b/>
                <w:bCs/>
                <w:sz w:val="20"/>
                <w:szCs w:val="20"/>
                <w:lang w:val="ka-GE"/>
              </w:rPr>
              <w:t>177,6</w:t>
            </w:r>
          </w:p>
        </w:tc>
      </w:tr>
      <w:tr w:rsidR="00810F6C" w:rsidRPr="00EF7D14" w:rsidTr="002144C3">
        <w:trPr>
          <w:trHeight w:val="2345"/>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2144C3" w:rsidRDefault="00810F6C" w:rsidP="00A56D82">
            <w:pPr>
              <w:spacing w:after="0" w:line="240" w:lineRule="auto"/>
              <w:jc w:val="center"/>
              <w:rPr>
                <w:rFonts w:ascii="Sylfaen" w:eastAsia="Times New Roman" w:hAnsi="Sylfaen" w:cs="Calibri"/>
                <w:b/>
                <w:bCs/>
                <w:sz w:val="16"/>
                <w:szCs w:val="16"/>
              </w:rPr>
            </w:pPr>
            <w:r w:rsidRPr="002144C3">
              <w:rPr>
                <w:rFonts w:ascii="Sylfaen" w:eastAsia="Times New Roman" w:hAnsi="Sylfaen" w:cs="Calibri"/>
                <w:b/>
                <w:bCs/>
                <w:sz w:val="16"/>
                <w:szCs w:val="16"/>
              </w:rPr>
              <w:lastRenderedPageBreak/>
              <w:t xml:space="preserve">პროგრამის აღწერა </w:t>
            </w:r>
          </w:p>
        </w:tc>
        <w:tc>
          <w:tcPr>
            <w:tcW w:w="9072" w:type="dxa"/>
            <w:gridSpan w:val="7"/>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810F6C" w:rsidRPr="00EF7D14" w:rsidRDefault="00810F6C" w:rsidP="00A56D82">
            <w:pPr>
              <w:spacing w:after="0" w:line="240" w:lineRule="auto"/>
              <w:rPr>
                <w:rFonts w:ascii="Sylfaen" w:eastAsia="Times New Roman" w:hAnsi="Sylfaen" w:cs="Calibri"/>
                <w:sz w:val="16"/>
                <w:szCs w:val="16"/>
                <w:lang w:val="ka-GE"/>
              </w:rPr>
            </w:pPr>
          </w:p>
          <w:p w:rsidR="00810F6C" w:rsidRPr="00EF7D14" w:rsidRDefault="00810F6C" w:rsidP="00A56D82">
            <w:pPr>
              <w:spacing w:after="0" w:line="240" w:lineRule="auto"/>
              <w:rPr>
                <w:rFonts w:ascii="Sylfaen" w:eastAsia="Times New Roman" w:hAnsi="Sylfaen" w:cs="Calibri"/>
                <w:sz w:val="16"/>
                <w:szCs w:val="16"/>
              </w:rPr>
            </w:pPr>
            <w:r w:rsidRPr="00EF7D14">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810F6C" w:rsidRPr="00EF7D14" w:rsidTr="002144C3">
        <w:trPr>
          <w:trHeight w:val="603"/>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2144C3" w:rsidRDefault="00810F6C" w:rsidP="00A56D82">
            <w:pPr>
              <w:spacing w:after="0" w:line="240" w:lineRule="auto"/>
              <w:jc w:val="center"/>
              <w:rPr>
                <w:rFonts w:ascii="Sylfaen" w:eastAsia="Times New Roman" w:hAnsi="Sylfaen" w:cs="Calibri"/>
                <w:b/>
                <w:bCs/>
                <w:sz w:val="16"/>
                <w:szCs w:val="16"/>
              </w:rPr>
            </w:pPr>
            <w:r w:rsidRPr="002144C3">
              <w:rPr>
                <w:rFonts w:ascii="Sylfaen" w:eastAsia="Times New Roman" w:hAnsi="Sylfaen" w:cs="Calibri"/>
                <w:b/>
                <w:bCs/>
                <w:sz w:val="16"/>
                <w:szCs w:val="16"/>
              </w:rPr>
              <w:t>პროგრამის მიზანი და მოსალოდნელი შედეგი</w:t>
            </w:r>
          </w:p>
        </w:tc>
        <w:tc>
          <w:tcPr>
            <w:tcW w:w="9072" w:type="dxa"/>
            <w:gridSpan w:val="7"/>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en-GB"/>
              </w:rPr>
              <w:t>მძიმე ფსიქიატრიული აშლილობის მქონე პირთა ჩართვა ფსიქიატრიულ სერვისებში, პაციენტთა ოჯახების სოციალური მდგომარეობის გაუმჯობესება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tbl>
      <w:tblPr>
        <w:tblStyle w:val="a5"/>
        <w:tblW w:w="0" w:type="auto"/>
        <w:tblInd w:w="108" w:type="dxa"/>
        <w:tblLook w:val="04A0"/>
      </w:tblPr>
      <w:tblGrid>
        <w:gridCol w:w="730"/>
        <w:gridCol w:w="9137"/>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ა) საანგარიშო პერიოდში დაგეგმილი შესყიდვები:</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შესყიდვა განხორციელდება „სახელმწიფო შესყიდვების შესახებ“ საქართველოს კანონის შესაბამისად.</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ბ) მატერიალური რესურსის გაცემის სქემა: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რაოდენობა და  წარმოებული დოკუმენტაცია.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გ) ქვეპროგრამით მოსარგებლე პირთა რაოდენობა და შერჩევის წესი:</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პრეროგატივას.</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ყოველთვიურად ბინაზე ამბულატორიული მომსახურება გაეწევა 50 პაციენტს.  </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tbl>
      <w:tblPr>
        <w:tblW w:w="4980" w:type="pct"/>
        <w:tblLayout w:type="fixed"/>
        <w:tblLook w:val="04A0"/>
      </w:tblPr>
      <w:tblGrid>
        <w:gridCol w:w="1950"/>
        <w:gridCol w:w="2126"/>
        <w:gridCol w:w="994"/>
        <w:gridCol w:w="1133"/>
        <w:gridCol w:w="1135"/>
        <w:gridCol w:w="1135"/>
        <w:gridCol w:w="1462"/>
      </w:tblGrid>
      <w:tr w:rsidR="00810F6C" w:rsidRPr="00EF7D14" w:rsidTr="005E5908">
        <w:trPr>
          <w:trHeight w:val="629"/>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Calibri"/>
                <w:b/>
                <w:bCs/>
                <w:sz w:val="16"/>
                <w:szCs w:val="16"/>
                <w:lang w:val="ka-GE"/>
              </w:rPr>
            </w:pPr>
          </w:p>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lang w:val="ka-GE"/>
              </w:rPr>
              <w:t xml:space="preserve">ქვეპროგრამის </w:t>
            </w:r>
            <w:r w:rsidRPr="00251771">
              <w:rPr>
                <w:rFonts w:ascii="Sylfaen" w:hAnsi="Sylfaen" w:cs="Calibri"/>
                <w:b/>
                <w:bCs/>
                <w:sz w:val="16"/>
                <w:szCs w:val="16"/>
              </w:rPr>
              <w:t>კოდი</w:t>
            </w:r>
          </w:p>
        </w:tc>
        <w:tc>
          <w:tcPr>
            <w:tcW w:w="10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251771" w:rsidRDefault="00810F6C" w:rsidP="00A56D82">
            <w:pPr>
              <w:spacing w:after="0" w:line="240" w:lineRule="auto"/>
              <w:jc w:val="center"/>
              <w:rPr>
                <w:rFonts w:ascii="Sylfaen" w:eastAsia="Times New Roman" w:hAnsi="Sylfaen" w:cs="Calibri"/>
                <w:b/>
                <w:bCs/>
                <w:sz w:val="16"/>
                <w:szCs w:val="16"/>
                <w:lang w:val="en-GB" w:eastAsia="en-GB"/>
              </w:rPr>
            </w:pPr>
            <w:r w:rsidRPr="00251771">
              <w:rPr>
                <w:rFonts w:ascii="Sylfaen" w:hAnsi="Sylfaen" w:cs="Calibri"/>
                <w:b/>
                <w:bCs/>
                <w:sz w:val="16"/>
                <w:szCs w:val="16"/>
                <w:lang w:val="ka-GE"/>
              </w:rPr>
              <w:t>ქვეპროგრამის დასახელება</w:t>
            </w:r>
          </w:p>
        </w:tc>
        <w:tc>
          <w:tcPr>
            <w:tcW w:w="2948" w:type="pct"/>
            <w:gridSpan w:val="5"/>
            <w:tcBorders>
              <w:top w:val="single" w:sz="4" w:space="0" w:color="auto"/>
              <w:left w:val="nil"/>
              <w:bottom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Sylfaen"/>
                <w:b/>
                <w:spacing w:val="2"/>
                <w:sz w:val="16"/>
                <w:szCs w:val="16"/>
                <w:lang w:val="ka-GE"/>
              </w:rPr>
            </w:pPr>
          </w:p>
          <w:p w:rsidR="00810F6C" w:rsidRPr="00251771" w:rsidRDefault="00810F6C" w:rsidP="00A56D82">
            <w:pPr>
              <w:jc w:val="center"/>
              <w:rPr>
                <w:rFonts w:ascii="Sylfaen" w:hAnsi="Sylfaen" w:cs="Calibri"/>
                <w:b/>
                <w:bCs/>
                <w:sz w:val="16"/>
                <w:szCs w:val="16"/>
              </w:rPr>
            </w:pPr>
            <w:r w:rsidRPr="00251771">
              <w:rPr>
                <w:rFonts w:ascii="Sylfaen" w:hAnsi="Sylfaen" w:cs="Sylfaen"/>
                <w:b/>
                <w:spacing w:val="2"/>
                <w:sz w:val="16"/>
                <w:szCs w:val="16"/>
              </w:rPr>
              <w:t>პრ</w:t>
            </w:r>
            <w:r w:rsidRPr="00251771">
              <w:rPr>
                <w:rFonts w:ascii="Sylfaen" w:hAnsi="Sylfaen" w:cs="Sylfaen"/>
                <w:b/>
                <w:sz w:val="16"/>
                <w:szCs w:val="16"/>
              </w:rPr>
              <w:t>ო</w:t>
            </w:r>
            <w:r w:rsidRPr="00251771">
              <w:rPr>
                <w:rFonts w:ascii="Sylfaen" w:hAnsi="Sylfaen" w:cs="Sylfaen"/>
                <w:b/>
                <w:spacing w:val="2"/>
                <w:sz w:val="16"/>
                <w:szCs w:val="16"/>
              </w:rPr>
              <w:t>გრ</w:t>
            </w:r>
            <w:r w:rsidRPr="00251771">
              <w:rPr>
                <w:rFonts w:ascii="Sylfaen" w:hAnsi="Sylfaen" w:cs="Sylfaen"/>
                <w:b/>
                <w:spacing w:val="1"/>
                <w:sz w:val="16"/>
                <w:szCs w:val="16"/>
              </w:rPr>
              <w:t>ამი</w:t>
            </w:r>
            <w:r w:rsidRPr="00251771">
              <w:rPr>
                <w:rFonts w:ascii="Sylfaen" w:hAnsi="Sylfaen" w:cs="Sylfaen"/>
                <w:b/>
                <w:sz w:val="16"/>
                <w:szCs w:val="16"/>
              </w:rPr>
              <w:t>სდ</w:t>
            </w:r>
            <w:r w:rsidRPr="00251771">
              <w:rPr>
                <w:rFonts w:ascii="Sylfaen" w:hAnsi="Sylfaen" w:cs="Sylfaen"/>
                <w:b/>
                <w:spacing w:val="1"/>
                <w:sz w:val="16"/>
                <w:szCs w:val="16"/>
              </w:rPr>
              <w:t>ასა</w:t>
            </w:r>
            <w:r w:rsidRPr="00251771">
              <w:rPr>
                <w:rFonts w:ascii="Sylfaen" w:hAnsi="Sylfaen" w:cs="Sylfaen"/>
                <w:b/>
                <w:sz w:val="16"/>
                <w:szCs w:val="16"/>
              </w:rPr>
              <w:t>ხ</w:t>
            </w:r>
            <w:r w:rsidRPr="00251771">
              <w:rPr>
                <w:rFonts w:ascii="Sylfaen" w:hAnsi="Sylfaen" w:cs="Sylfaen"/>
                <w:b/>
                <w:spacing w:val="1"/>
                <w:sz w:val="16"/>
                <w:szCs w:val="16"/>
              </w:rPr>
              <w:t>ელე</w:t>
            </w:r>
            <w:r w:rsidRPr="00251771">
              <w:rPr>
                <w:rFonts w:ascii="Sylfaen" w:hAnsi="Sylfaen" w:cs="Sylfaen"/>
                <w:b/>
                <w:sz w:val="16"/>
                <w:szCs w:val="16"/>
              </w:rPr>
              <w:t>ბ</w:t>
            </w:r>
            <w:r w:rsidRPr="00251771">
              <w:rPr>
                <w:rFonts w:ascii="Sylfaen" w:hAnsi="Sylfaen" w:cs="Sylfaen"/>
                <w:b/>
                <w:spacing w:val="1"/>
                <w:sz w:val="16"/>
                <w:szCs w:val="16"/>
              </w:rPr>
              <w:t>ა</w:t>
            </w:r>
            <w:r w:rsidRPr="00251771">
              <w:rPr>
                <w:rFonts w:ascii="Sylfaen" w:hAnsi="Sylfaen" w:cs="Sylfaen"/>
                <w:b/>
                <w:sz w:val="16"/>
                <w:szCs w:val="16"/>
              </w:rPr>
              <w:t>,</w:t>
            </w:r>
            <w:r w:rsidRPr="00251771">
              <w:rPr>
                <w:rFonts w:ascii="Sylfaen" w:hAnsi="Sylfaen" w:cs="Sylfaen"/>
                <w:b/>
                <w:spacing w:val="2"/>
                <w:sz w:val="16"/>
                <w:szCs w:val="16"/>
              </w:rPr>
              <w:t>რ</w:t>
            </w:r>
            <w:r w:rsidRPr="00251771">
              <w:rPr>
                <w:rFonts w:ascii="Sylfaen" w:hAnsi="Sylfaen" w:cs="Sylfaen"/>
                <w:b/>
                <w:sz w:val="16"/>
                <w:szCs w:val="16"/>
              </w:rPr>
              <w:t>ო</w:t>
            </w:r>
            <w:r w:rsidRPr="00251771">
              <w:rPr>
                <w:rFonts w:ascii="Sylfaen" w:hAnsi="Sylfaen" w:cs="Sylfaen"/>
                <w:b/>
                <w:spacing w:val="1"/>
                <w:sz w:val="16"/>
                <w:szCs w:val="16"/>
              </w:rPr>
              <w:t>მლი</w:t>
            </w:r>
            <w:r w:rsidRPr="00251771">
              <w:rPr>
                <w:rFonts w:ascii="Sylfaen" w:hAnsi="Sylfaen" w:cs="Sylfaen"/>
                <w:b/>
                <w:sz w:val="16"/>
                <w:szCs w:val="16"/>
              </w:rPr>
              <w:t>ს</w:t>
            </w:r>
            <w:r w:rsidRPr="00251771">
              <w:rPr>
                <w:rFonts w:ascii="Sylfaen" w:hAnsi="Sylfaen" w:cs="Sylfaen"/>
                <w:b/>
                <w:spacing w:val="2"/>
                <w:sz w:val="16"/>
                <w:szCs w:val="16"/>
              </w:rPr>
              <w:t>ფ</w:t>
            </w:r>
            <w:r w:rsidRPr="00251771">
              <w:rPr>
                <w:rFonts w:ascii="Sylfaen" w:hAnsi="Sylfaen" w:cs="Sylfaen"/>
                <w:b/>
                <w:spacing w:val="1"/>
                <w:sz w:val="16"/>
                <w:szCs w:val="16"/>
              </w:rPr>
              <w:t>ა</w:t>
            </w:r>
            <w:r w:rsidRPr="00251771">
              <w:rPr>
                <w:rFonts w:ascii="Sylfaen" w:hAnsi="Sylfaen" w:cs="Sylfaen"/>
                <w:b/>
                <w:spacing w:val="2"/>
                <w:sz w:val="16"/>
                <w:szCs w:val="16"/>
              </w:rPr>
              <w:t>რ</w:t>
            </w:r>
            <w:r w:rsidRPr="00251771">
              <w:rPr>
                <w:rFonts w:ascii="Sylfaen" w:hAnsi="Sylfaen" w:cs="Sylfaen"/>
                <w:b/>
                <w:spacing w:val="1"/>
                <w:sz w:val="16"/>
                <w:szCs w:val="16"/>
              </w:rPr>
              <w:t>გლე</w:t>
            </w:r>
            <w:r w:rsidRPr="00251771">
              <w:rPr>
                <w:rFonts w:ascii="Sylfaen" w:hAnsi="Sylfaen" w:cs="Sylfaen"/>
                <w:b/>
                <w:sz w:val="16"/>
                <w:szCs w:val="16"/>
              </w:rPr>
              <w:t>ბ</w:t>
            </w:r>
            <w:r w:rsidRPr="00251771">
              <w:rPr>
                <w:rFonts w:ascii="Sylfaen" w:hAnsi="Sylfaen" w:cs="Sylfaen"/>
                <w:b/>
                <w:spacing w:val="1"/>
                <w:sz w:val="16"/>
                <w:szCs w:val="16"/>
              </w:rPr>
              <w:t>ში</w:t>
            </w:r>
            <w:r w:rsidRPr="00251771">
              <w:rPr>
                <w:rFonts w:ascii="Sylfaen" w:hAnsi="Sylfaen" w:cs="Sylfaen"/>
                <w:b/>
                <w:sz w:val="16"/>
                <w:szCs w:val="16"/>
              </w:rPr>
              <w:t>ცხო</w:t>
            </w:r>
            <w:r w:rsidRPr="00251771">
              <w:rPr>
                <w:rFonts w:ascii="Sylfaen" w:hAnsi="Sylfaen" w:cs="Sylfaen"/>
                <w:b/>
                <w:spacing w:val="2"/>
                <w:sz w:val="16"/>
                <w:szCs w:val="16"/>
              </w:rPr>
              <w:t>რ</w:t>
            </w:r>
            <w:r w:rsidRPr="00251771">
              <w:rPr>
                <w:rFonts w:ascii="Sylfaen" w:hAnsi="Sylfaen" w:cs="Sylfaen"/>
                <w:b/>
                <w:sz w:val="16"/>
                <w:szCs w:val="16"/>
              </w:rPr>
              <w:t>ც</w:t>
            </w:r>
            <w:r w:rsidRPr="00251771">
              <w:rPr>
                <w:rFonts w:ascii="Sylfaen" w:hAnsi="Sylfaen" w:cs="Sylfaen"/>
                <w:b/>
                <w:spacing w:val="2"/>
                <w:sz w:val="16"/>
                <w:szCs w:val="16"/>
              </w:rPr>
              <w:t>ი</w:t>
            </w:r>
            <w:r w:rsidRPr="00251771">
              <w:rPr>
                <w:rFonts w:ascii="Sylfaen" w:hAnsi="Sylfaen" w:cs="Sylfaen"/>
                <w:b/>
                <w:spacing w:val="1"/>
                <w:sz w:val="16"/>
                <w:szCs w:val="16"/>
              </w:rPr>
              <w:t>ელ</w:t>
            </w:r>
            <w:r w:rsidRPr="00251771">
              <w:rPr>
                <w:rFonts w:ascii="Sylfaen" w:hAnsi="Sylfaen" w:cs="Sylfaen"/>
                <w:b/>
                <w:sz w:val="16"/>
                <w:szCs w:val="16"/>
              </w:rPr>
              <w:t>დ</w:t>
            </w:r>
            <w:r w:rsidRPr="00251771">
              <w:rPr>
                <w:rFonts w:ascii="Sylfaen" w:hAnsi="Sylfaen" w:cs="Sylfaen"/>
                <w:b/>
                <w:spacing w:val="1"/>
                <w:sz w:val="16"/>
                <w:szCs w:val="16"/>
              </w:rPr>
              <w:t>ე</w:t>
            </w:r>
            <w:r w:rsidRPr="00251771">
              <w:rPr>
                <w:rFonts w:ascii="Sylfaen" w:hAnsi="Sylfaen" w:cs="Sylfaen"/>
                <w:b/>
                <w:sz w:val="16"/>
                <w:szCs w:val="16"/>
              </w:rPr>
              <w:t>ბა</w:t>
            </w:r>
            <w:r w:rsidRPr="00251771">
              <w:rPr>
                <w:rFonts w:ascii="Sylfaen" w:hAnsi="Sylfaen" w:cs="Sylfaen"/>
                <w:b/>
                <w:spacing w:val="1"/>
                <w:sz w:val="16"/>
                <w:szCs w:val="16"/>
              </w:rPr>
              <w:t>ქვე</w:t>
            </w:r>
            <w:r w:rsidRPr="00251771">
              <w:rPr>
                <w:rFonts w:ascii="Sylfaen" w:hAnsi="Sylfaen" w:cs="Sylfaen"/>
                <w:b/>
                <w:spacing w:val="2"/>
                <w:sz w:val="16"/>
                <w:szCs w:val="16"/>
              </w:rPr>
              <w:t>პრ</w:t>
            </w:r>
            <w:r w:rsidRPr="00251771">
              <w:rPr>
                <w:rFonts w:ascii="Sylfaen" w:hAnsi="Sylfaen" w:cs="Sylfaen"/>
                <w:b/>
                <w:sz w:val="16"/>
                <w:szCs w:val="16"/>
              </w:rPr>
              <w:t>ო</w:t>
            </w:r>
            <w:r w:rsidRPr="00251771">
              <w:rPr>
                <w:rFonts w:ascii="Sylfaen" w:hAnsi="Sylfaen" w:cs="Sylfaen"/>
                <w:b/>
                <w:spacing w:val="2"/>
                <w:sz w:val="16"/>
                <w:szCs w:val="16"/>
              </w:rPr>
              <w:t>გრ</w:t>
            </w:r>
            <w:r w:rsidRPr="00251771">
              <w:rPr>
                <w:rFonts w:ascii="Sylfaen" w:hAnsi="Sylfaen" w:cs="Sylfaen"/>
                <w:b/>
                <w:spacing w:val="1"/>
                <w:sz w:val="16"/>
                <w:szCs w:val="16"/>
              </w:rPr>
              <w:t>ამ</w:t>
            </w:r>
            <w:r w:rsidRPr="00251771">
              <w:rPr>
                <w:rFonts w:ascii="Sylfaen" w:hAnsi="Sylfaen" w:cs="Sylfaen"/>
                <w:b/>
                <w:sz w:val="16"/>
                <w:szCs w:val="16"/>
              </w:rPr>
              <w:t>ა</w:t>
            </w:r>
          </w:p>
        </w:tc>
      </w:tr>
      <w:tr w:rsidR="00810F6C" w:rsidRPr="00EF7D14" w:rsidTr="005E5908">
        <w:trPr>
          <w:trHeight w:val="542"/>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Calibri"/>
                <w:b/>
                <w:sz w:val="16"/>
                <w:szCs w:val="16"/>
                <w:lang w:val="ka-GE"/>
              </w:rPr>
            </w:pPr>
          </w:p>
          <w:p w:rsidR="00810F6C" w:rsidRPr="00251771" w:rsidRDefault="00810F6C" w:rsidP="00A56D82">
            <w:pPr>
              <w:jc w:val="center"/>
              <w:rPr>
                <w:rFonts w:ascii="Sylfaen" w:hAnsi="Sylfaen" w:cs="Calibri"/>
                <w:b/>
                <w:sz w:val="16"/>
                <w:szCs w:val="16"/>
                <w:lang w:val="ka-GE"/>
              </w:rPr>
            </w:pPr>
            <w:r w:rsidRPr="00251771">
              <w:rPr>
                <w:rFonts w:ascii="Sylfaen" w:eastAsia="Times New Roman" w:hAnsi="Sylfaen" w:cs="Calibri"/>
                <w:b/>
                <w:sz w:val="16"/>
                <w:szCs w:val="16"/>
              </w:rPr>
              <w:t>06</w:t>
            </w:r>
            <w:r w:rsidRPr="00251771">
              <w:rPr>
                <w:rFonts w:ascii="Sylfaen" w:eastAsia="Times New Roman" w:hAnsi="Sylfaen" w:cs="Calibri"/>
                <w:b/>
                <w:sz w:val="16"/>
                <w:szCs w:val="16"/>
                <w:lang w:val="ka-GE"/>
              </w:rPr>
              <w:t xml:space="preserve"> </w:t>
            </w:r>
            <w:r w:rsidRPr="00251771">
              <w:rPr>
                <w:rFonts w:ascii="Sylfaen" w:eastAsia="Times New Roman" w:hAnsi="Sylfaen" w:cs="Calibri"/>
                <w:b/>
                <w:sz w:val="16"/>
                <w:szCs w:val="16"/>
              </w:rPr>
              <w:t xml:space="preserve">01 </w:t>
            </w:r>
            <w:r w:rsidRPr="00251771">
              <w:rPr>
                <w:rFonts w:ascii="Sylfaen" w:eastAsia="Times New Roman" w:hAnsi="Sylfaen" w:cs="Calibri"/>
                <w:b/>
                <w:sz w:val="16"/>
                <w:szCs w:val="16"/>
                <w:lang w:val="ka-GE"/>
              </w:rPr>
              <w:t>01</w:t>
            </w:r>
          </w:p>
        </w:tc>
        <w:tc>
          <w:tcPr>
            <w:tcW w:w="1070" w:type="pct"/>
            <w:tcBorders>
              <w:top w:val="single" w:sz="4" w:space="0" w:color="auto"/>
              <w:left w:val="single" w:sz="4" w:space="0" w:color="auto"/>
              <w:bottom w:val="single" w:sz="4" w:space="0" w:color="auto"/>
              <w:right w:val="single" w:sz="4" w:space="0" w:color="auto"/>
            </w:tcBorders>
            <w:vAlign w:val="center"/>
            <w:hideMark/>
          </w:tcPr>
          <w:p w:rsidR="00810F6C" w:rsidRPr="00251771" w:rsidRDefault="00810F6C" w:rsidP="00A56D82">
            <w:pPr>
              <w:spacing w:after="240" w:line="240" w:lineRule="auto"/>
              <w:jc w:val="center"/>
              <w:rPr>
                <w:rFonts w:ascii="Sylfaen" w:hAnsi="Sylfaen" w:cs="Calibri"/>
                <w:b/>
                <w:bCs/>
                <w:sz w:val="16"/>
                <w:szCs w:val="16"/>
              </w:rPr>
            </w:pPr>
            <w:r w:rsidRPr="00251771">
              <w:rPr>
                <w:rFonts w:ascii="Sylfaen" w:eastAsia="Times New Roman" w:hAnsi="Sylfaen" w:cs="Calibri"/>
                <w:b/>
                <w:bCs/>
                <w:sz w:val="16"/>
                <w:szCs w:val="16"/>
                <w:lang w:val="ka-GE"/>
              </w:rPr>
              <w:t>იშვიათი დაავადების მქონე პირთა დახმარება</w:t>
            </w:r>
          </w:p>
        </w:tc>
        <w:tc>
          <w:tcPr>
            <w:tcW w:w="2948" w:type="pct"/>
            <w:gridSpan w:val="5"/>
            <w:tcBorders>
              <w:top w:val="nil"/>
              <w:left w:val="nil"/>
              <w:bottom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Calibri"/>
                <w:b/>
                <w:sz w:val="16"/>
                <w:szCs w:val="16"/>
                <w:lang w:val="ka-GE"/>
              </w:rPr>
            </w:pPr>
            <w:r w:rsidRPr="00251771">
              <w:rPr>
                <w:rFonts w:ascii="Sylfaen" w:hAnsi="Sylfaen" w:cs="Calibri"/>
                <w:b/>
                <w:sz w:val="16"/>
                <w:szCs w:val="16"/>
                <w:lang w:val="ka-GE"/>
              </w:rPr>
              <w:t>ჯანმრთელობის დაცვის ღონისძიებები</w:t>
            </w:r>
          </w:p>
        </w:tc>
      </w:tr>
      <w:tr w:rsidR="005E5908" w:rsidRPr="00EF7D14" w:rsidTr="005E5908">
        <w:trPr>
          <w:trHeight w:val="916"/>
        </w:trPr>
        <w:tc>
          <w:tcPr>
            <w:tcW w:w="982" w:type="pct"/>
            <w:vMerge w:val="restart"/>
            <w:tcBorders>
              <w:top w:val="nil"/>
              <w:left w:val="single" w:sz="4" w:space="0" w:color="auto"/>
              <w:right w:val="nil"/>
            </w:tcBorders>
            <w:shd w:val="clear" w:color="000000" w:fill="FFFFFF"/>
            <w:vAlign w:val="center"/>
            <w:hideMark/>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ქვეპროგრამის განმახორციელებელი სამსახური</w:t>
            </w:r>
          </w:p>
        </w:tc>
        <w:tc>
          <w:tcPr>
            <w:tcW w:w="1070" w:type="pct"/>
            <w:vMerge w:val="restart"/>
            <w:tcBorders>
              <w:top w:val="single" w:sz="4" w:space="0" w:color="auto"/>
              <w:left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Calibri"/>
                <w:b/>
                <w:bCs/>
                <w:sz w:val="16"/>
                <w:szCs w:val="16"/>
              </w:rPr>
            </w:pPr>
            <w:r w:rsidRPr="00251771">
              <w:rPr>
                <w:rFonts w:ascii="Sylfaen" w:eastAsia="Times New Roman" w:hAnsi="Sylfaen" w:cs="Calibri"/>
                <w:b/>
                <w:sz w:val="16"/>
                <w:szCs w:val="16"/>
              </w:rPr>
              <w:t>ჯამრთელობისა და სოციალური დაცვის სამსახური</w:t>
            </w:r>
          </w:p>
        </w:tc>
        <w:tc>
          <w:tcPr>
            <w:tcW w:w="500" w:type="pct"/>
            <w:vMerge w:val="restart"/>
            <w:tcBorders>
              <w:top w:val="single" w:sz="4" w:space="0" w:color="auto"/>
              <w:left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lang w:val="ka-GE"/>
              </w:rPr>
            </w:pPr>
          </w:p>
          <w:p w:rsidR="00810F6C" w:rsidRPr="00251771" w:rsidRDefault="00810F6C" w:rsidP="00A56D82">
            <w:pPr>
              <w:jc w:val="center"/>
              <w:rPr>
                <w:rFonts w:ascii="Sylfaen" w:hAnsi="Sylfaen" w:cs="Calibri"/>
                <w:b/>
                <w:bCs/>
                <w:sz w:val="16"/>
                <w:szCs w:val="16"/>
                <w:lang w:val="ka-GE"/>
              </w:rPr>
            </w:pPr>
            <w:r w:rsidRPr="00251771">
              <w:rPr>
                <w:rFonts w:ascii="Sylfaen" w:hAnsi="Sylfaen" w:cs="Calibri"/>
                <w:b/>
                <w:bCs/>
                <w:sz w:val="16"/>
                <w:szCs w:val="16"/>
                <w:lang w:val="ka-GE"/>
              </w:rPr>
              <w:t>ქვეპროგრამის ბიუჯეტი</w:t>
            </w:r>
          </w:p>
        </w:tc>
        <w:tc>
          <w:tcPr>
            <w:tcW w:w="570"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2</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3</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4</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5</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r>
      <w:tr w:rsidR="005E5908" w:rsidRPr="00EF7D14" w:rsidTr="005E5908">
        <w:trPr>
          <w:trHeight w:val="339"/>
        </w:trPr>
        <w:tc>
          <w:tcPr>
            <w:tcW w:w="982" w:type="pct"/>
            <w:vMerge/>
            <w:tcBorders>
              <w:left w:val="single" w:sz="4" w:space="0" w:color="auto"/>
              <w:bottom w:val="single" w:sz="4" w:space="0" w:color="auto"/>
              <w:right w:val="nil"/>
            </w:tcBorders>
            <w:shd w:val="clear" w:color="000000" w:fill="FFFFFF"/>
            <w:vAlign w:val="center"/>
          </w:tcPr>
          <w:p w:rsidR="00810F6C" w:rsidRPr="00251771" w:rsidRDefault="00810F6C" w:rsidP="00A56D82">
            <w:pPr>
              <w:jc w:val="center"/>
              <w:rPr>
                <w:rFonts w:ascii="Sylfaen" w:hAnsi="Sylfaen" w:cs="Calibri"/>
                <w:b/>
                <w:bCs/>
                <w:sz w:val="16"/>
                <w:szCs w:val="16"/>
              </w:rPr>
            </w:pPr>
          </w:p>
        </w:tc>
        <w:tc>
          <w:tcPr>
            <w:tcW w:w="1070" w:type="pct"/>
            <w:vMerge/>
            <w:tcBorders>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eastAsia="Times New Roman" w:hAnsi="Sylfaen" w:cs="Calibri"/>
                <w:b/>
                <w:sz w:val="16"/>
                <w:szCs w:val="16"/>
              </w:rPr>
            </w:pPr>
          </w:p>
        </w:tc>
        <w:tc>
          <w:tcPr>
            <w:tcW w:w="500" w:type="pct"/>
            <w:vMerge/>
            <w:tcBorders>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p>
        </w:tc>
        <w:tc>
          <w:tcPr>
            <w:tcW w:w="570"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Arial"/>
                <w:b/>
                <w:bCs/>
                <w:sz w:val="16"/>
                <w:szCs w:val="16"/>
              </w:rPr>
            </w:pPr>
            <w:r w:rsidRPr="00251771">
              <w:rPr>
                <w:rFonts w:ascii="Sylfaen" w:hAnsi="Sylfaen" w:cs="Arial"/>
                <w:b/>
                <w:bCs/>
                <w:sz w:val="16"/>
                <w:szCs w:val="16"/>
                <w:lang w:val="ka-GE"/>
              </w:rPr>
              <w:t>9,0</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Arial"/>
                <w:b/>
                <w:bCs/>
                <w:sz w:val="16"/>
                <w:szCs w:val="16"/>
              </w:rPr>
            </w:pPr>
            <w:r w:rsidRPr="00251771">
              <w:rPr>
                <w:rFonts w:ascii="Sylfaen" w:hAnsi="Sylfaen" w:cs="Arial"/>
                <w:b/>
                <w:bCs/>
                <w:sz w:val="16"/>
                <w:szCs w:val="16"/>
              </w:rPr>
              <w:t>11,5</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Arial"/>
                <w:b/>
                <w:bCs/>
                <w:sz w:val="16"/>
                <w:szCs w:val="16"/>
              </w:rPr>
            </w:pPr>
            <w:r w:rsidRPr="00251771">
              <w:rPr>
                <w:rFonts w:ascii="Sylfaen" w:hAnsi="Sylfaen" w:cs="Arial"/>
                <w:b/>
                <w:bCs/>
                <w:sz w:val="16"/>
                <w:szCs w:val="16"/>
              </w:rPr>
              <w:t>11,5</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Arial"/>
                <w:b/>
                <w:bCs/>
                <w:sz w:val="16"/>
                <w:szCs w:val="16"/>
              </w:rPr>
            </w:pPr>
            <w:r w:rsidRPr="00251771">
              <w:rPr>
                <w:rFonts w:ascii="Sylfaen" w:hAnsi="Sylfaen" w:cs="Arial"/>
                <w:b/>
                <w:bCs/>
                <w:sz w:val="16"/>
                <w:szCs w:val="16"/>
              </w:rPr>
              <w:t>11,5</w:t>
            </w:r>
          </w:p>
        </w:tc>
      </w:tr>
      <w:tr w:rsidR="00810F6C" w:rsidRPr="00EF7D14" w:rsidTr="005E5908">
        <w:trPr>
          <w:trHeight w:val="2922"/>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251771" w:rsidRDefault="00810F6C" w:rsidP="00A56D82">
            <w:pPr>
              <w:spacing w:after="0" w:line="240" w:lineRule="auto"/>
              <w:jc w:val="center"/>
              <w:rPr>
                <w:rFonts w:ascii="Sylfaen" w:eastAsia="Times New Roman" w:hAnsi="Sylfaen" w:cs="Calibri"/>
                <w:b/>
                <w:bCs/>
                <w:sz w:val="16"/>
                <w:szCs w:val="16"/>
              </w:rPr>
            </w:pPr>
            <w:r w:rsidRPr="00251771">
              <w:rPr>
                <w:rFonts w:ascii="Sylfaen" w:eastAsia="Times New Roman" w:hAnsi="Sylfaen" w:cs="Calibri"/>
                <w:b/>
                <w:bCs/>
                <w:sz w:val="16"/>
                <w:szCs w:val="16"/>
              </w:rPr>
              <w:lastRenderedPageBreak/>
              <w:t xml:space="preserve">პროგრამის აღწერა </w:t>
            </w:r>
          </w:p>
        </w:tc>
        <w:tc>
          <w:tcPr>
            <w:tcW w:w="4018" w:type="pct"/>
            <w:gridSpan w:val="6"/>
            <w:tcBorders>
              <w:top w:val="single" w:sz="4" w:space="0" w:color="auto"/>
              <w:left w:val="nil"/>
              <w:bottom w:val="single" w:sz="4" w:space="0" w:color="auto"/>
              <w:right w:val="single" w:sz="4" w:space="0" w:color="auto"/>
            </w:tcBorders>
            <w:shd w:val="clear" w:color="000000" w:fill="FFFFFF"/>
            <w:vAlign w:val="center"/>
            <w:hideMark/>
          </w:tcPr>
          <w:p w:rsidR="00810F6C" w:rsidRPr="00251771" w:rsidRDefault="00810F6C" w:rsidP="00A56D82">
            <w:pPr>
              <w:spacing w:after="24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en-GB"/>
              </w:rPr>
              <w:t xml:space="preserve">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 </w:t>
            </w:r>
          </w:p>
          <w:p w:rsidR="00810F6C" w:rsidRPr="00251771" w:rsidRDefault="00810F6C" w:rsidP="00A56D82">
            <w:pPr>
              <w:spacing w:after="240" w:line="240" w:lineRule="auto"/>
              <w:rPr>
                <w:rFonts w:ascii="Sylfaen" w:eastAsia="Times New Roman" w:hAnsi="Sylfaen" w:cs="Calibri"/>
                <w:sz w:val="16"/>
                <w:szCs w:val="16"/>
                <w:lang w:val="ka-GE"/>
              </w:rPr>
            </w:pPr>
            <w:r w:rsidRPr="00251771">
              <w:rPr>
                <w:rFonts w:ascii="Sylfaen" w:eastAsia="Times New Roman" w:hAnsi="Sylfaen" w:cs="Calibri"/>
                <w:bCs/>
                <w:sz w:val="16"/>
                <w:szCs w:val="16"/>
                <w:lang w:val="ka-GE"/>
              </w:rPr>
              <w:t>გლუტეინის ავადმყოფობა (ცელიაკია)</w:t>
            </w:r>
            <w:r w:rsidRPr="00251771">
              <w:rPr>
                <w:rFonts w:ascii="Sylfaen" w:hAnsi="Sylfaen" w:cs="Arial"/>
                <w:sz w:val="16"/>
                <w:szCs w:val="16"/>
                <w:shd w:val="clear" w:color="auto" w:fill="FFFFFF"/>
              </w:rPr>
              <w:t> </w:t>
            </w:r>
            <w:hyperlink r:id="rId7" w:tooltip="აუტოიმუნური დაავადებები (ჯერ არაა დაწერილი)" w:history="1">
              <w:r w:rsidRPr="005E5908">
                <w:rPr>
                  <w:rStyle w:val="af1"/>
                  <w:rFonts w:ascii="Sylfaen" w:hAnsi="Sylfaen" w:cs="Sylfaen"/>
                  <w:color w:val="auto"/>
                  <w:sz w:val="16"/>
                  <w:szCs w:val="16"/>
                  <w:shd w:val="clear" w:color="auto" w:fill="FFFFFF"/>
                  <w:lang w:val="ka-GE"/>
                </w:rPr>
                <w:t>ქრონიკული</w:t>
              </w:r>
              <w:r w:rsidRPr="005E5908">
                <w:rPr>
                  <w:rStyle w:val="af1"/>
                  <w:rFonts w:ascii="Sylfaen" w:hAnsi="Sylfaen" w:cs="Sylfaen"/>
                  <w:color w:val="auto"/>
                  <w:sz w:val="16"/>
                  <w:szCs w:val="16"/>
                  <w:shd w:val="clear" w:color="auto" w:fill="FFFFFF"/>
                </w:rPr>
                <w:t>დაავადება</w:t>
              </w:r>
            </w:hyperlink>
            <w:r w:rsidRPr="005E5908">
              <w:rPr>
                <w:rFonts w:ascii="Sylfaen" w:hAnsi="Sylfaen"/>
                <w:sz w:val="16"/>
                <w:szCs w:val="16"/>
                <w:lang w:val="ka-GE"/>
              </w:rPr>
              <w:t>ა</w:t>
            </w:r>
            <w:r w:rsidRPr="005E5908">
              <w:rPr>
                <w:rFonts w:ascii="Sylfaen" w:hAnsi="Sylfaen" w:cs="Arial"/>
                <w:sz w:val="16"/>
                <w:szCs w:val="16"/>
                <w:shd w:val="clear" w:color="auto" w:fill="FFFFFF"/>
              </w:rPr>
              <w:t>,</w:t>
            </w:r>
            <w:r w:rsidRPr="00251771">
              <w:rPr>
                <w:rFonts w:ascii="Sylfaen" w:hAnsi="Sylfaen" w:cs="Arial"/>
                <w:sz w:val="16"/>
                <w:szCs w:val="16"/>
                <w:shd w:val="clear" w:color="auto" w:fill="FFFFFF"/>
              </w:rPr>
              <w:t xml:space="preserve"> </w:t>
            </w:r>
            <w:r w:rsidRPr="00251771">
              <w:rPr>
                <w:rFonts w:ascii="Sylfaen" w:hAnsi="Sylfaen" w:cs="Sylfaen"/>
                <w:sz w:val="16"/>
                <w:szCs w:val="16"/>
                <w:shd w:val="clear" w:color="auto" w:fill="FFFFFF"/>
              </w:rPr>
              <w:t>რომელსაციწვევსსაკვებშიშემავალიგლუტეინისპეპტიდები</w:t>
            </w:r>
            <w:r w:rsidRPr="00251771">
              <w:rPr>
                <w:rFonts w:ascii="Sylfaen" w:hAnsi="Sylfaen" w:cs="Sylfaen"/>
                <w:sz w:val="16"/>
                <w:szCs w:val="16"/>
                <w:shd w:val="clear" w:color="auto" w:fill="FFFFFF"/>
                <w:lang w:val="ka-GE"/>
              </w:rPr>
              <w:t>. ავადმყოფებს ესაჭიროებათ მუდმივი დიეტოთერაპია.</w:t>
            </w:r>
          </w:p>
          <w:p w:rsidR="00810F6C" w:rsidRPr="00251771" w:rsidRDefault="00810F6C" w:rsidP="00A56D82">
            <w:pPr>
              <w:spacing w:after="24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en-GB"/>
              </w:rPr>
              <w:t xml:space="preserve">აღნიშნულის გათვალისწინებით წინამდებარე </w:t>
            </w:r>
            <w:r w:rsidRPr="00251771">
              <w:rPr>
                <w:rFonts w:ascii="Sylfaen" w:eastAsia="Times New Roman" w:hAnsi="Sylfaen" w:cs="Calibri"/>
                <w:sz w:val="16"/>
                <w:szCs w:val="16"/>
                <w:lang w:val="ka-GE"/>
              </w:rPr>
              <w:t>ქვე</w:t>
            </w:r>
            <w:r w:rsidRPr="00251771">
              <w:rPr>
                <w:rFonts w:ascii="Sylfaen" w:eastAsia="Times New Roman" w:hAnsi="Sylfaen" w:cs="Calibri"/>
                <w:sz w:val="16"/>
                <w:szCs w:val="16"/>
                <w:lang w:val="en-GB"/>
              </w:rPr>
              <w:t>პროგრამის ფარგლებში ერთჯერადი მატერიალური დახმარების გაწევა 18 წლის ზემოთ ასაკის ფენილკეტონურიით დაავადებულ 2 ბენეფიციარს  2000 ლარის ოდენობით,  18 წლამდე ასაკისფენილკეტონურიით დაავადებულ  3  ბენეფიციარს 1000 ლარის ოდენობით</w:t>
            </w:r>
            <w:r w:rsidRPr="00251771">
              <w:rPr>
                <w:rFonts w:ascii="Sylfaen" w:eastAsia="Times New Roman" w:hAnsi="Sylfaen" w:cs="Calibri"/>
                <w:sz w:val="16"/>
                <w:szCs w:val="16"/>
                <w:lang w:val="ka-GE"/>
              </w:rPr>
              <w:t xml:space="preserve">. </w:t>
            </w:r>
            <w:r w:rsidRPr="00251771">
              <w:rPr>
                <w:rFonts w:ascii="Sylfaen" w:eastAsia="Times New Roman" w:hAnsi="Sylfaen" w:cs="Calibri"/>
                <w:sz w:val="16"/>
                <w:szCs w:val="16"/>
                <w:lang w:val="en-GB"/>
              </w:rPr>
              <w:t>18 წლის ზემოთ ასაკის</w:t>
            </w:r>
            <w:r w:rsidRPr="00251771">
              <w:rPr>
                <w:rFonts w:ascii="Sylfaen" w:eastAsia="Times New Roman" w:hAnsi="Sylfaen" w:cs="Calibri"/>
                <w:bCs/>
                <w:sz w:val="16"/>
                <w:szCs w:val="16"/>
                <w:lang w:val="ka-GE"/>
              </w:rPr>
              <w:t>გლუტეინის ავადმყოფობით, ცელიაკიით</w:t>
            </w:r>
            <w:r w:rsidRPr="00251771">
              <w:rPr>
                <w:rFonts w:ascii="Sylfaen" w:hAnsi="Sylfaen" w:cs="Arial"/>
                <w:sz w:val="16"/>
                <w:szCs w:val="16"/>
                <w:shd w:val="clear" w:color="auto" w:fill="FFFFFF"/>
              </w:rPr>
              <w:t> </w:t>
            </w:r>
            <w:r w:rsidRPr="00251771">
              <w:rPr>
                <w:rFonts w:ascii="Sylfaen" w:hAnsi="Sylfaen" w:cs="Arial"/>
                <w:sz w:val="16"/>
                <w:szCs w:val="16"/>
                <w:shd w:val="clear" w:color="auto" w:fill="FFFFFF"/>
                <w:lang w:val="ka-GE"/>
              </w:rPr>
              <w:t>დაავადებულ 4 ბენეფიციარს 500 ლარის ოდენობით.</w:t>
            </w:r>
          </w:p>
        </w:tc>
      </w:tr>
      <w:tr w:rsidR="00810F6C" w:rsidRPr="00EF7D14" w:rsidTr="005E5908">
        <w:trPr>
          <w:trHeight w:val="585"/>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პროგრამის მიზანი და მოსალოდნელი შედეგი</w:t>
            </w:r>
          </w:p>
        </w:tc>
        <w:tc>
          <w:tcPr>
            <w:tcW w:w="4018" w:type="pct"/>
            <w:gridSpan w:val="6"/>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იშვიათი დაავადების მქონე</w:t>
            </w:r>
            <w:r w:rsidRPr="00EF7D14">
              <w:rPr>
                <w:rFonts w:ascii="Sylfaen" w:eastAsia="Times New Roman" w:hAnsi="Sylfaen" w:cs="Calibri"/>
                <w:sz w:val="18"/>
                <w:szCs w:val="18"/>
              </w:rPr>
              <w:t xml:space="preserve"> პირთათვის მატერიალური დახმარების გაწევა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tbl>
      <w:tblPr>
        <w:tblStyle w:val="a5"/>
        <w:tblW w:w="4618" w:type="pct"/>
        <w:tblLayout w:type="fixed"/>
        <w:tblLook w:val="04A0"/>
      </w:tblPr>
      <w:tblGrid>
        <w:gridCol w:w="380"/>
        <w:gridCol w:w="2808"/>
        <w:gridCol w:w="1205"/>
        <w:gridCol w:w="1002"/>
        <w:gridCol w:w="1107"/>
        <w:gridCol w:w="899"/>
        <w:gridCol w:w="1058"/>
        <w:gridCol w:w="754"/>
      </w:tblGrid>
      <w:tr w:rsidR="00810F6C" w:rsidRPr="00EF7D14" w:rsidTr="00A56D82">
        <w:tc>
          <w:tcPr>
            <w:tcW w:w="206" w:type="pct"/>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524" w:type="pct"/>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1799" w:type="pct"/>
            <w:gridSpan w:val="3"/>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488" w:type="pct"/>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983" w:type="pct"/>
            <w:gridSpan w:val="2"/>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810F6C" w:rsidRPr="00EF7D14" w:rsidTr="00A56D82">
        <w:tc>
          <w:tcPr>
            <w:tcW w:w="206" w:type="pct"/>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1524" w:type="pct"/>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65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54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600"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488" w:type="pct"/>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57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409"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810F6C" w:rsidRPr="00EF7D14" w:rsidTr="00A56D82">
        <w:tc>
          <w:tcPr>
            <w:tcW w:w="206"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152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18 წლამდე ასაკის ფენილკეტონურიით დაავადებული  პირებისათვის ერთჯერადი მატერიალური დახმარება (3 ბენეფიციარი)</w:t>
            </w:r>
          </w:p>
        </w:tc>
        <w:tc>
          <w:tcPr>
            <w:tcW w:w="654" w:type="pct"/>
            <w:vAlign w:val="center"/>
          </w:tcPr>
          <w:p w:rsidR="00810F6C" w:rsidRPr="00EF7D14" w:rsidRDefault="00810F6C" w:rsidP="005E5908">
            <w:pPr>
              <w:widowControl w:val="0"/>
              <w:autoSpaceDE w:val="0"/>
              <w:autoSpaceDN w:val="0"/>
              <w:adjustRightInd w:val="0"/>
              <w:ind w:right="-76"/>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544" w:type="pct"/>
            <w:vAlign w:val="center"/>
          </w:tcPr>
          <w:p w:rsidR="00810F6C" w:rsidRPr="00EF7D14" w:rsidRDefault="00810F6C" w:rsidP="00A56D82">
            <w:pPr>
              <w:widowControl w:val="0"/>
              <w:autoSpaceDE w:val="0"/>
              <w:autoSpaceDN w:val="0"/>
              <w:adjustRightInd w:val="0"/>
              <w:ind w:right="679"/>
              <w:jc w:val="center"/>
              <w:rPr>
                <w:rFonts w:ascii="Sylfaen" w:hAnsi="Sylfaen"/>
                <w:sz w:val="18"/>
                <w:szCs w:val="18"/>
                <w:lang w:val="ka-GE"/>
              </w:rPr>
            </w:pPr>
            <w:r w:rsidRPr="00EF7D14">
              <w:rPr>
                <w:rFonts w:ascii="Sylfaen" w:hAnsi="Sylfaen"/>
                <w:sz w:val="18"/>
                <w:szCs w:val="18"/>
                <w:lang w:val="ka-GE"/>
              </w:rPr>
              <w:t>3</w:t>
            </w:r>
          </w:p>
        </w:tc>
        <w:tc>
          <w:tcPr>
            <w:tcW w:w="600"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1000</w:t>
            </w:r>
          </w:p>
        </w:tc>
        <w:tc>
          <w:tcPr>
            <w:tcW w:w="488"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57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409"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A56D82">
        <w:tc>
          <w:tcPr>
            <w:tcW w:w="206"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152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18 წლის ზემოთ ასაკის ფენილკეტონურიით დაავადებული  პირებისათვის ერთჯერადი მატერიალური დახმარება (2 ბენეფიციარი)</w:t>
            </w:r>
          </w:p>
        </w:tc>
        <w:tc>
          <w:tcPr>
            <w:tcW w:w="654" w:type="pct"/>
            <w:vAlign w:val="center"/>
          </w:tcPr>
          <w:p w:rsidR="00810F6C" w:rsidRPr="00EF7D14" w:rsidRDefault="00810F6C" w:rsidP="00A56D82">
            <w:pPr>
              <w:widowControl w:val="0"/>
              <w:autoSpaceDE w:val="0"/>
              <w:autoSpaceDN w:val="0"/>
              <w:adjustRightInd w:val="0"/>
              <w:spacing w:before="2" w:line="120" w:lineRule="exact"/>
              <w:jc w:val="center"/>
              <w:rPr>
                <w:rFonts w:ascii="Sylfaen" w:hAnsi="Sylfaen"/>
                <w:sz w:val="18"/>
                <w:szCs w:val="18"/>
              </w:rPr>
            </w:pPr>
          </w:p>
          <w:p w:rsidR="00810F6C" w:rsidRPr="00EF7D14" w:rsidRDefault="00810F6C" w:rsidP="005E5908">
            <w:pPr>
              <w:widowControl w:val="0"/>
              <w:autoSpaceDE w:val="0"/>
              <w:autoSpaceDN w:val="0"/>
              <w:adjustRightInd w:val="0"/>
              <w:ind w:right="713"/>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544" w:type="pct"/>
            <w:vAlign w:val="center"/>
          </w:tcPr>
          <w:p w:rsidR="00810F6C" w:rsidRPr="00EF7D14" w:rsidRDefault="00810F6C" w:rsidP="00A56D82">
            <w:pPr>
              <w:widowControl w:val="0"/>
              <w:autoSpaceDE w:val="0"/>
              <w:autoSpaceDN w:val="0"/>
              <w:adjustRightInd w:val="0"/>
              <w:spacing w:before="2" w:line="120" w:lineRule="exact"/>
              <w:jc w:val="center"/>
              <w:rPr>
                <w:rFonts w:ascii="Sylfaen" w:hAnsi="Sylfaen"/>
                <w:sz w:val="18"/>
                <w:szCs w:val="18"/>
              </w:rPr>
            </w:pPr>
          </w:p>
          <w:p w:rsidR="00810F6C" w:rsidRPr="00EF7D14" w:rsidRDefault="00810F6C" w:rsidP="00A56D82">
            <w:pPr>
              <w:widowControl w:val="0"/>
              <w:autoSpaceDE w:val="0"/>
              <w:autoSpaceDN w:val="0"/>
              <w:adjustRightInd w:val="0"/>
              <w:ind w:right="713"/>
              <w:jc w:val="center"/>
              <w:rPr>
                <w:rFonts w:ascii="Sylfaen" w:hAnsi="Sylfaen"/>
                <w:sz w:val="18"/>
                <w:szCs w:val="18"/>
                <w:lang w:val="ka-GE"/>
              </w:rPr>
            </w:pPr>
            <w:r w:rsidRPr="00EF7D14">
              <w:rPr>
                <w:rFonts w:ascii="Sylfaen" w:hAnsi="Sylfaen"/>
                <w:sz w:val="18"/>
                <w:szCs w:val="18"/>
                <w:lang w:val="ka-GE"/>
              </w:rPr>
              <w:t>2</w:t>
            </w:r>
          </w:p>
        </w:tc>
        <w:tc>
          <w:tcPr>
            <w:tcW w:w="600"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2000</w:t>
            </w:r>
          </w:p>
        </w:tc>
        <w:tc>
          <w:tcPr>
            <w:tcW w:w="488"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4000</w:t>
            </w:r>
          </w:p>
        </w:tc>
        <w:tc>
          <w:tcPr>
            <w:tcW w:w="57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4000</w:t>
            </w:r>
          </w:p>
        </w:tc>
        <w:tc>
          <w:tcPr>
            <w:tcW w:w="409"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A56D82">
        <w:tc>
          <w:tcPr>
            <w:tcW w:w="206"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152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sz w:val="18"/>
                <w:szCs w:val="18"/>
                <w:lang w:val="ka-GE"/>
              </w:rPr>
              <w:t xml:space="preserve">18 წლის ზემოთ ასაკის </w:t>
            </w:r>
            <w:r w:rsidRPr="00EF7D14">
              <w:rPr>
                <w:rFonts w:ascii="Sylfaen" w:eastAsia="Times New Roman" w:hAnsi="Sylfaen" w:cs="Calibri"/>
                <w:sz w:val="16"/>
                <w:szCs w:val="16"/>
                <w:lang w:val="ka-GE"/>
              </w:rPr>
              <w:t>ცელიაკ</w:t>
            </w:r>
            <w:r w:rsidRPr="00EF7D14">
              <w:rPr>
                <w:rFonts w:ascii="Sylfaen" w:eastAsia="Times New Roman" w:hAnsi="Sylfaen" w:cs="Calibri"/>
                <w:sz w:val="16"/>
                <w:szCs w:val="16"/>
              </w:rPr>
              <w:t xml:space="preserve">იით დაავადებული  პირებისათვის ერთჯერადი მატერიალური დახმარება </w:t>
            </w:r>
            <w:r w:rsidRPr="00EF7D14">
              <w:rPr>
                <w:rFonts w:ascii="Sylfaen" w:eastAsia="Times New Roman" w:hAnsi="Sylfaen" w:cs="Calibri"/>
                <w:sz w:val="16"/>
                <w:szCs w:val="16"/>
                <w:lang w:val="ka-GE"/>
              </w:rPr>
              <w:t xml:space="preserve">  (4 ბენეფიციარი)</w:t>
            </w:r>
          </w:p>
        </w:tc>
        <w:tc>
          <w:tcPr>
            <w:tcW w:w="654" w:type="pct"/>
            <w:vAlign w:val="center"/>
          </w:tcPr>
          <w:p w:rsidR="00810F6C" w:rsidRPr="00EF7D14" w:rsidRDefault="00810F6C" w:rsidP="00A56D82">
            <w:pPr>
              <w:widowControl w:val="0"/>
              <w:autoSpaceDE w:val="0"/>
              <w:autoSpaceDN w:val="0"/>
              <w:adjustRightInd w:val="0"/>
              <w:spacing w:before="7" w:line="160" w:lineRule="exact"/>
              <w:jc w:val="center"/>
              <w:rPr>
                <w:rFonts w:ascii="Sylfaen" w:hAnsi="Sylfaen"/>
                <w:sz w:val="18"/>
                <w:szCs w:val="18"/>
                <w:lang w:val="ka-GE"/>
              </w:rPr>
            </w:pPr>
          </w:p>
          <w:p w:rsidR="00810F6C" w:rsidRPr="00EF7D14" w:rsidRDefault="00810F6C" w:rsidP="00A56D82">
            <w:pPr>
              <w:widowControl w:val="0"/>
              <w:autoSpaceDE w:val="0"/>
              <w:autoSpaceDN w:val="0"/>
              <w:adjustRightInd w:val="0"/>
              <w:spacing w:before="7" w:line="160" w:lineRule="exact"/>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544" w:type="pct"/>
            <w:vAlign w:val="center"/>
          </w:tcPr>
          <w:p w:rsidR="00810F6C" w:rsidRPr="00EF7D14" w:rsidRDefault="00810F6C" w:rsidP="00A56D82">
            <w:pPr>
              <w:widowControl w:val="0"/>
              <w:autoSpaceDE w:val="0"/>
              <w:autoSpaceDN w:val="0"/>
              <w:adjustRightInd w:val="0"/>
              <w:spacing w:before="7" w:line="160" w:lineRule="exact"/>
              <w:jc w:val="center"/>
              <w:rPr>
                <w:rFonts w:ascii="Sylfaen" w:hAnsi="Sylfaen"/>
                <w:sz w:val="18"/>
                <w:szCs w:val="18"/>
                <w:lang w:val="ka-GE"/>
              </w:rPr>
            </w:pPr>
          </w:p>
          <w:p w:rsidR="00810F6C" w:rsidRPr="00EF7D14" w:rsidRDefault="00810F6C" w:rsidP="00A56D82">
            <w:pPr>
              <w:widowControl w:val="0"/>
              <w:autoSpaceDE w:val="0"/>
              <w:autoSpaceDN w:val="0"/>
              <w:adjustRightInd w:val="0"/>
              <w:spacing w:before="7" w:line="160" w:lineRule="exact"/>
              <w:jc w:val="center"/>
              <w:rPr>
                <w:rFonts w:ascii="Sylfaen" w:hAnsi="Sylfaen"/>
                <w:sz w:val="18"/>
                <w:szCs w:val="18"/>
                <w:lang w:val="ka-GE"/>
              </w:rPr>
            </w:pPr>
            <w:r w:rsidRPr="00EF7D14">
              <w:rPr>
                <w:rFonts w:ascii="Sylfaen" w:hAnsi="Sylfaen"/>
                <w:sz w:val="18"/>
                <w:szCs w:val="18"/>
                <w:lang w:val="ka-GE"/>
              </w:rPr>
              <w:t>4</w:t>
            </w:r>
          </w:p>
        </w:tc>
        <w:tc>
          <w:tcPr>
            <w:tcW w:w="600"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500</w:t>
            </w:r>
          </w:p>
        </w:tc>
        <w:tc>
          <w:tcPr>
            <w:tcW w:w="488"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2000</w:t>
            </w:r>
          </w:p>
        </w:tc>
        <w:tc>
          <w:tcPr>
            <w:tcW w:w="57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2000</w:t>
            </w:r>
          </w:p>
        </w:tc>
        <w:tc>
          <w:tcPr>
            <w:tcW w:w="409"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A56D82">
        <w:tc>
          <w:tcPr>
            <w:tcW w:w="1730" w:type="pct"/>
            <w:gridSpan w:val="2"/>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799" w:type="pct"/>
            <w:gridSpan w:val="3"/>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488"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9000</w:t>
            </w:r>
          </w:p>
        </w:tc>
        <w:tc>
          <w:tcPr>
            <w:tcW w:w="574"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9000</w:t>
            </w:r>
          </w:p>
        </w:tc>
        <w:tc>
          <w:tcPr>
            <w:tcW w:w="409"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718"/>
        <w:gridCol w:w="9149"/>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ა) მატერიალური რესურსის გაცემის სქემა: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lastRenderedPageBreak/>
              <w:t xml:space="preserve">  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ბ) მოსარგებლეთა შერჩევის წესი:</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ქვეპროგრამით ისარგებლებს  ქობულეთის </w:t>
            </w:r>
            <w:r w:rsidRPr="005E5908">
              <w:rPr>
                <w:rFonts w:ascii="Sylfaen" w:eastAsia="Times New Roman" w:hAnsi="Sylfaen" w:cs="Calibri"/>
                <w:sz w:val="16"/>
                <w:szCs w:val="16"/>
                <w:lang w:val="ka-GE"/>
              </w:rPr>
              <w:t>მუნიციპალიტეტში</w:t>
            </w:r>
            <w:r w:rsidRPr="005E5908">
              <w:rPr>
                <w:rFonts w:ascii="Sylfaen" w:eastAsia="Times New Roman" w:hAnsi="Sylfaen" w:cs="Calibri"/>
                <w:sz w:val="16"/>
                <w:szCs w:val="16"/>
                <w:lang w:val="en-GB"/>
              </w:rPr>
              <w:t xml:space="preserve"> </w:t>
            </w:r>
            <w:r w:rsidRPr="005E5908">
              <w:rPr>
                <w:rFonts w:ascii="Sylfaen" w:eastAsia="Times New Roman" w:hAnsi="Sylfaen" w:cs="Calibri"/>
                <w:sz w:val="16"/>
                <w:szCs w:val="16"/>
                <w:lang w:val="ka-GE"/>
              </w:rPr>
              <w:t>2022 წლის 1 იანვრის მდგომარეობით</w:t>
            </w:r>
            <w:r w:rsidRPr="00EF7D14">
              <w:rPr>
                <w:rFonts w:ascii="Sylfaen" w:eastAsia="Times New Roman" w:hAnsi="Sylfaen" w:cs="Calibri"/>
                <w:sz w:val="16"/>
                <w:szCs w:val="16"/>
                <w:lang w:val="ka-GE"/>
              </w:rPr>
              <w:t xml:space="preserve"> რეგისტრირებული ფენილკეტონურიით და გლუტეინის ავადმყოფობით</w:t>
            </w:r>
            <w:r>
              <w:rPr>
                <w:rFonts w:ascii="Sylfaen" w:eastAsia="Times New Roman" w:hAnsi="Sylfaen" w:cs="Calibri"/>
                <w:sz w:val="16"/>
                <w:szCs w:val="16"/>
                <w:lang w:val="en-GB"/>
              </w:rPr>
              <w:t xml:space="preserve"> </w:t>
            </w:r>
            <w:r w:rsidRPr="00EF7D14">
              <w:rPr>
                <w:rFonts w:ascii="Sylfaen" w:eastAsia="Times New Roman" w:hAnsi="Sylfaen" w:cs="Calibri"/>
                <w:sz w:val="16"/>
                <w:szCs w:val="16"/>
                <w:lang w:val="ka-GE"/>
              </w:rPr>
              <w:t>(ცელიაკიით) დაავადებული ყველა პირი, რომელიც წარმოადგენს შემდეგ დოკუმენტებს:</w:t>
            </w:r>
          </w:p>
          <w:p w:rsidR="00810F6C" w:rsidRPr="00EF7D14" w:rsidRDefault="00810F6C" w:rsidP="00810F6C">
            <w:pPr>
              <w:pStyle w:val="a3"/>
              <w:numPr>
                <w:ilvl w:val="0"/>
                <w:numId w:val="38"/>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განცხადება მუნიციპალიტეტის მერის სახელზე;</w:t>
            </w:r>
          </w:p>
          <w:p w:rsidR="00810F6C" w:rsidRPr="00EF7D14" w:rsidRDefault="00810F6C" w:rsidP="00810F6C">
            <w:pPr>
              <w:pStyle w:val="a3"/>
              <w:numPr>
                <w:ilvl w:val="0"/>
                <w:numId w:val="38"/>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810F6C" w:rsidRPr="00EF7D14" w:rsidRDefault="00810F6C" w:rsidP="00810F6C">
            <w:pPr>
              <w:pStyle w:val="a3"/>
              <w:numPr>
                <w:ilvl w:val="0"/>
                <w:numId w:val="38"/>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სამედიცინო ფორმა № IV-100/ა (დედანი);</w:t>
            </w:r>
          </w:p>
          <w:p w:rsidR="00810F6C" w:rsidRPr="00EF7D14" w:rsidRDefault="00810F6C" w:rsidP="00810F6C">
            <w:pPr>
              <w:pStyle w:val="a3"/>
              <w:numPr>
                <w:ilvl w:val="0"/>
                <w:numId w:val="38"/>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საბანკო რეკვიზიტი;</w:t>
            </w:r>
          </w:p>
          <w:p w:rsidR="00810F6C" w:rsidRPr="00EF7D14" w:rsidRDefault="00810F6C" w:rsidP="00810F6C">
            <w:pPr>
              <w:pStyle w:val="a3"/>
              <w:numPr>
                <w:ilvl w:val="0"/>
                <w:numId w:val="38"/>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საინფორმაციო ბარათი ან არასრულწლოვანის შემთხვევაში არასრულწლოვნის რეგისტრაციის ბარათი;</w:t>
            </w:r>
          </w:p>
          <w:p w:rsidR="00810F6C" w:rsidRPr="00EF7D14" w:rsidRDefault="00810F6C" w:rsidP="00A56D82">
            <w:pPr>
              <w:spacing w:after="240"/>
              <w:ind w:left="360"/>
              <w:rPr>
                <w:rFonts w:ascii="Sylfaen" w:eastAsia="Times New Roman" w:hAnsi="Sylfaen" w:cs="Calibri"/>
                <w:sz w:val="16"/>
                <w:szCs w:val="16"/>
                <w:lang w:val="ka-GE"/>
              </w:rPr>
            </w:pPr>
            <w:r w:rsidRPr="00EF7D14">
              <w:rPr>
                <w:rFonts w:ascii="Sylfaen" w:eastAsia="Times New Roman" w:hAnsi="Sylfaen" w:cs="Calibri"/>
                <w:sz w:val="16"/>
                <w:szCs w:val="16"/>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გადატანა.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tbl>
      <w:tblPr>
        <w:tblW w:w="5000" w:type="pct"/>
        <w:tblLook w:val="04A0"/>
      </w:tblPr>
      <w:tblGrid>
        <w:gridCol w:w="1762"/>
        <w:gridCol w:w="1815"/>
        <w:gridCol w:w="1236"/>
        <w:gridCol w:w="1246"/>
        <w:gridCol w:w="1381"/>
        <w:gridCol w:w="1401"/>
        <w:gridCol w:w="1134"/>
      </w:tblGrid>
      <w:tr w:rsidR="00810F6C" w:rsidRPr="00EF7D14" w:rsidTr="00A56D82">
        <w:trPr>
          <w:trHeight w:val="692"/>
        </w:trPr>
        <w:tc>
          <w:tcPr>
            <w:tcW w:w="7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Calibri"/>
                <w:b/>
                <w:bCs/>
                <w:sz w:val="16"/>
                <w:szCs w:val="16"/>
                <w:lang w:val="ka-GE"/>
              </w:rPr>
            </w:pPr>
          </w:p>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lang w:val="ka-GE"/>
              </w:rPr>
              <w:t xml:space="preserve">ქვეპროგრამის </w:t>
            </w:r>
            <w:r w:rsidRPr="00251771">
              <w:rPr>
                <w:rFonts w:ascii="Sylfaen" w:hAnsi="Sylfaen" w:cs="Calibri"/>
                <w:b/>
                <w:bCs/>
                <w:sz w:val="16"/>
                <w:szCs w:val="16"/>
              </w:rPr>
              <w:t>კოდი</w:t>
            </w:r>
          </w:p>
        </w:tc>
        <w:tc>
          <w:tcPr>
            <w:tcW w:w="9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251771" w:rsidRDefault="00810F6C" w:rsidP="00A56D82">
            <w:pPr>
              <w:spacing w:after="0" w:line="240" w:lineRule="auto"/>
              <w:jc w:val="center"/>
              <w:rPr>
                <w:rFonts w:ascii="Sylfaen" w:eastAsia="Times New Roman" w:hAnsi="Sylfaen" w:cs="Calibri"/>
                <w:b/>
                <w:bCs/>
                <w:sz w:val="16"/>
                <w:szCs w:val="16"/>
                <w:lang w:val="en-GB" w:eastAsia="en-GB"/>
              </w:rPr>
            </w:pPr>
            <w:r w:rsidRPr="00251771">
              <w:rPr>
                <w:rFonts w:ascii="Sylfaen" w:hAnsi="Sylfaen" w:cs="Calibri"/>
                <w:b/>
                <w:bCs/>
                <w:sz w:val="16"/>
                <w:szCs w:val="16"/>
                <w:lang w:val="ka-GE"/>
              </w:rPr>
              <w:t>ქვეპროგრამის დასახელება</w:t>
            </w:r>
          </w:p>
        </w:tc>
        <w:tc>
          <w:tcPr>
            <w:tcW w:w="3269" w:type="pct"/>
            <w:gridSpan w:val="5"/>
            <w:tcBorders>
              <w:top w:val="single" w:sz="4" w:space="0" w:color="auto"/>
              <w:left w:val="nil"/>
              <w:bottom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Sylfaen"/>
                <w:b/>
                <w:spacing w:val="2"/>
                <w:sz w:val="16"/>
                <w:szCs w:val="16"/>
                <w:lang w:val="ka-GE"/>
              </w:rPr>
            </w:pPr>
          </w:p>
          <w:p w:rsidR="00810F6C" w:rsidRPr="00251771" w:rsidRDefault="00810F6C" w:rsidP="00A56D82">
            <w:pPr>
              <w:jc w:val="center"/>
              <w:rPr>
                <w:rFonts w:ascii="Sylfaen" w:hAnsi="Sylfaen" w:cs="Calibri"/>
                <w:b/>
                <w:bCs/>
                <w:sz w:val="16"/>
                <w:szCs w:val="16"/>
              </w:rPr>
            </w:pPr>
            <w:r w:rsidRPr="00251771">
              <w:rPr>
                <w:rFonts w:ascii="Sylfaen" w:hAnsi="Sylfaen" w:cs="Sylfaen"/>
                <w:b/>
                <w:spacing w:val="2"/>
                <w:sz w:val="16"/>
                <w:szCs w:val="16"/>
              </w:rPr>
              <w:t>პრ</w:t>
            </w:r>
            <w:r w:rsidRPr="00251771">
              <w:rPr>
                <w:rFonts w:ascii="Sylfaen" w:hAnsi="Sylfaen" w:cs="Sylfaen"/>
                <w:b/>
                <w:sz w:val="16"/>
                <w:szCs w:val="16"/>
              </w:rPr>
              <w:t>ო</w:t>
            </w:r>
            <w:r w:rsidRPr="00251771">
              <w:rPr>
                <w:rFonts w:ascii="Sylfaen" w:hAnsi="Sylfaen" w:cs="Sylfaen"/>
                <w:b/>
                <w:spacing w:val="2"/>
                <w:sz w:val="16"/>
                <w:szCs w:val="16"/>
              </w:rPr>
              <w:t>გრ</w:t>
            </w:r>
            <w:r w:rsidRPr="00251771">
              <w:rPr>
                <w:rFonts w:ascii="Sylfaen" w:hAnsi="Sylfaen" w:cs="Sylfaen"/>
                <w:b/>
                <w:spacing w:val="1"/>
                <w:sz w:val="16"/>
                <w:szCs w:val="16"/>
              </w:rPr>
              <w:t>ამი</w:t>
            </w:r>
            <w:r w:rsidRPr="00251771">
              <w:rPr>
                <w:rFonts w:ascii="Sylfaen" w:hAnsi="Sylfaen" w:cs="Sylfaen"/>
                <w:b/>
                <w:sz w:val="16"/>
                <w:szCs w:val="16"/>
              </w:rPr>
              <w:t>ს</w:t>
            </w:r>
            <w:r>
              <w:rPr>
                <w:rFonts w:ascii="Sylfaen" w:hAnsi="Sylfaen" w:cs="Sylfaen"/>
                <w:b/>
                <w:sz w:val="16"/>
                <w:szCs w:val="16"/>
              </w:rPr>
              <w:t xml:space="preserve"> </w:t>
            </w:r>
            <w:r w:rsidRPr="00251771">
              <w:rPr>
                <w:rFonts w:ascii="Sylfaen" w:hAnsi="Sylfaen" w:cs="Sylfaen"/>
                <w:b/>
                <w:sz w:val="16"/>
                <w:szCs w:val="16"/>
              </w:rPr>
              <w:t>დ</w:t>
            </w:r>
            <w:r w:rsidRPr="00251771">
              <w:rPr>
                <w:rFonts w:ascii="Sylfaen" w:hAnsi="Sylfaen" w:cs="Sylfaen"/>
                <w:b/>
                <w:spacing w:val="1"/>
                <w:sz w:val="16"/>
                <w:szCs w:val="16"/>
              </w:rPr>
              <w:t>ასა</w:t>
            </w:r>
            <w:r w:rsidRPr="00251771">
              <w:rPr>
                <w:rFonts w:ascii="Sylfaen" w:hAnsi="Sylfaen" w:cs="Sylfaen"/>
                <w:b/>
                <w:sz w:val="16"/>
                <w:szCs w:val="16"/>
              </w:rPr>
              <w:t>ხ</w:t>
            </w:r>
            <w:r w:rsidRPr="00251771">
              <w:rPr>
                <w:rFonts w:ascii="Sylfaen" w:hAnsi="Sylfaen" w:cs="Sylfaen"/>
                <w:b/>
                <w:spacing w:val="1"/>
                <w:sz w:val="16"/>
                <w:szCs w:val="16"/>
              </w:rPr>
              <w:t>ელე</w:t>
            </w:r>
            <w:r w:rsidRPr="00251771">
              <w:rPr>
                <w:rFonts w:ascii="Sylfaen" w:hAnsi="Sylfaen" w:cs="Sylfaen"/>
                <w:b/>
                <w:sz w:val="16"/>
                <w:szCs w:val="16"/>
              </w:rPr>
              <w:t>ბ</w:t>
            </w:r>
            <w:r w:rsidRPr="00251771">
              <w:rPr>
                <w:rFonts w:ascii="Sylfaen" w:hAnsi="Sylfaen" w:cs="Sylfaen"/>
                <w:b/>
                <w:spacing w:val="1"/>
                <w:sz w:val="16"/>
                <w:szCs w:val="16"/>
              </w:rPr>
              <w:t>ა</w:t>
            </w:r>
            <w:r w:rsidRPr="00251771">
              <w:rPr>
                <w:rFonts w:ascii="Sylfaen" w:hAnsi="Sylfaen" w:cs="Sylfaen"/>
                <w:b/>
                <w:sz w:val="16"/>
                <w:szCs w:val="16"/>
              </w:rPr>
              <w:t>,</w:t>
            </w:r>
            <w:r>
              <w:rPr>
                <w:rFonts w:ascii="Sylfaen" w:hAnsi="Sylfaen" w:cs="Sylfaen"/>
                <w:b/>
                <w:sz w:val="16"/>
                <w:szCs w:val="16"/>
              </w:rPr>
              <w:t xml:space="preserve"> </w:t>
            </w:r>
            <w:r w:rsidRPr="00251771">
              <w:rPr>
                <w:rFonts w:ascii="Sylfaen" w:hAnsi="Sylfaen" w:cs="Sylfaen"/>
                <w:b/>
                <w:spacing w:val="2"/>
                <w:sz w:val="16"/>
                <w:szCs w:val="16"/>
              </w:rPr>
              <w:t>რ</w:t>
            </w:r>
            <w:r w:rsidRPr="00251771">
              <w:rPr>
                <w:rFonts w:ascii="Sylfaen" w:hAnsi="Sylfaen" w:cs="Sylfaen"/>
                <w:b/>
                <w:sz w:val="16"/>
                <w:szCs w:val="16"/>
              </w:rPr>
              <w:t>ო</w:t>
            </w:r>
            <w:r w:rsidRPr="00251771">
              <w:rPr>
                <w:rFonts w:ascii="Sylfaen" w:hAnsi="Sylfaen" w:cs="Sylfaen"/>
                <w:b/>
                <w:spacing w:val="1"/>
                <w:sz w:val="16"/>
                <w:szCs w:val="16"/>
              </w:rPr>
              <w:t>მლი</w:t>
            </w:r>
            <w:r w:rsidRPr="00251771">
              <w:rPr>
                <w:rFonts w:ascii="Sylfaen" w:hAnsi="Sylfaen" w:cs="Sylfaen"/>
                <w:b/>
                <w:sz w:val="16"/>
                <w:szCs w:val="16"/>
              </w:rPr>
              <w:t>ს</w:t>
            </w:r>
            <w:r>
              <w:rPr>
                <w:rFonts w:ascii="Sylfaen" w:hAnsi="Sylfaen" w:cs="Sylfaen"/>
                <w:b/>
                <w:sz w:val="16"/>
                <w:szCs w:val="16"/>
              </w:rPr>
              <w:t xml:space="preserve"> </w:t>
            </w:r>
            <w:r w:rsidRPr="00251771">
              <w:rPr>
                <w:rFonts w:ascii="Sylfaen" w:hAnsi="Sylfaen" w:cs="Sylfaen"/>
                <w:b/>
                <w:spacing w:val="2"/>
                <w:sz w:val="16"/>
                <w:szCs w:val="16"/>
              </w:rPr>
              <w:t>ფ</w:t>
            </w:r>
            <w:r w:rsidRPr="00251771">
              <w:rPr>
                <w:rFonts w:ascii="Sylfaen" w:hAnsi="Sylfaen" w:cs="Sylfaen"/>
                <w:b/>
                <w:spacing w:val="1"/>
                <w:sz w:val="16"/>
                <w:szCs w:val="16"/>
              </w:rPr>
              <w:t>ა</w:t>
            </w:r>
            <w:r w:rsidRPr="00251771">
              <w:rPr>
                <w:rFonts w:ascii="Sylfaen" w:hAnsi="Sylfaen" w:cs="Sylfaen"/>
                <w:b/>
                <w:spacing w:val="2"/>
                <w:sz w:val="16"/>
                <w:szCs w:val="16"/>
              </w:rPr>
              <w:t>რ</w:t>
            </w:r>
            <w:r w:rsidRPr="00251771">
              <w:rPr>
                <w:rFonts w:ascii="Sylfaen" w:hAnsi="Sylfaen" w:cs="Sylfaen"/>
                <w:b/>
                <w:spacing w:val="1"/>
                <w:sz w:val="16"/>
                <w:szCs w:val="16"/>
              </w:rPr>
              <w:t>გლე</w:t>
            </w:r>
            <w:r w:rsidRPr="00251771">
              <w:rPr>
                <w:rFonts w:ascii="Sylfaen" w:hAnsi="Sylfaen" w:cs="Sylfaen"/>
                <w:b/>
                <w:sz w:val="16"/>
                <w:szCs w:val="16"/>
              </w:rPr>
              <w:t>ბ</w:t>
            </w:r>
            <w:r w:rsidRPr="00251771">
              <w:rPr>
                <w:rFonts w:ascii="Sylfaen" w:hAnsi="Sylfaen" w:cs="Sylfaen"/>
                <w:b/>
                <w:spacing w:val="1"/>
                <w:sz w:val="16"/>
                <w:szCs w:val="16"/>
              </w:rPr>
              <w:t>ში</w:t>
            </w:r>
            <w:r w:rsidRPr="00251771">
              <w:rPr>
                <w:rFonts w:ascii="Sylfaen" w:hAnsi="Sylfaen" w:cs="Sylfaen"/>
                <w:b/>
                <w:sz w:val="16"/>
                <w:szCs w:val="16"/>
              </w:rPr>
              <w:t>ც</w:t>
            </w:r>
            <w:r>
              <w:rPr>
                <w:rFonts w:ascii="Sylfaen" w:hAnsi="Sylfaen" w:cs="Sylfaen"/>
                <w:b/>
                <w:sz w:val="16"/>
                <w:szCs w:val="16"/>
              </w:rPr>
              <w:t xml:space="preserve"> </w:t>
            </w:r>
            <w:r w:rsidRPr="00251771">
              <w:rPr>
                <w:rFonts w:ascii="Sylfaen" w:hAnsi="Sylfaen" w:cs="Sylfaen"/>
                <w:b/>
                <w:sz w:val="16"/>
                <w:szCs w:val="16"/>
              </w:rPr>
              <w:t>ხო</w:t>
            </w:r>
            <w:r w:rsidRPr="00251771">
              <w:rPr>
                <w:rFonts w:ascii="Sylfaen" w:hAnsi="Sylfaen" w:cs="Sylfaen"/>
                <w:b/>
                <w:spacing w:val="2"/>
                <w:sz w:val="16"/>
                <w:szCs w:val="16"/>
              </w:rPr>
              <w:t>რ</w:t>
            </w:r>
            <w:r w:rsidRPr="00251771">
              <w:rPr>
                <w:rFonts w:ascii="Sylfaen" w:hAnsi="Sylfaen" w:cs="Sylfaen"/>
                <w:b/>
                <w:sz w:val="16"/>
                <w:szCs w:val="16"/>
              </w:rPr>
              <w:t>ც</w:t>
            </w:r>
            <w:r w:rsidRPr="00251771">
              <w:rPr>
                <w:rFonts w:ascii="Sylfaen" w:hAnsi="Sylfaen" w:cs="Sylfaen"/>
                <w:b/>
                <w:spacing w:val="2"/>
                <w:sz w:val="16"/>
                <w:szCs w:val="16"/>
              </w:rPr>
              <w:t>ი</w:t>
            </w:r>
            <w:r w:rsidRPr="00251771">
              <w:rPr>
                <w:rFonts w:ascii="Sylfaen" w:hAnsi="Sylfaen" w:cs="Sylfaen"/>
                <w:b/>
                <w:spacing w:val="1"/>
                <w:sz w:val="16"/>
                <w:szCs w:val="16"/>
              </w:rPr>
              <w:t>ელ</w:t>
            </w:r>
            <w:r w:rsidRPr="00251771">
              <w:rPr>
                <w:rFonts w:ascii="Sylfaen" w:hAnsi="Sylfaen" w:cs="Sylfaen"/>
                <w:b/>
                <w:sz w:val="16"/>
                <w:szCs w:val="16"/>
              </w:rPr>
              <w:t>დ</w:t>
            </w:r>
            <w:r w:rsidRPr="00251771">
              <w:rPr>
                <w:rFonts w:ascii="Sylfaen" w:hAnsi="Sylfaen" w:cs="Sylfaen"/>
                <w:b/>
                <w:spacing w:val="1"/>
                <w:sz w:val="16"/>
                <w:szCs w:val="16"/>
              </w:rPr>
              <w:t>ე</w:t>
            </w:r>
            <w:r w:rsidRPr="00251771">
              <w:rPr>
                <w:rFonts w:ascii="Sylfaen" w:hAnsi="Sylfaen" w:cs="Sylfaen"/>
                <w:b/>
                <w:sz w:val="16"/>
                <w:szCs w:val="16"/>
              </w:rPr>
              <w:t>ბა</w:t>
            </w:r>
            <w:r>
              <w:rPr>
                <w:rFonts w:ascii="Sylfaen" w:hAnsi="Sylfaen" w:cs="Sylfaen"/>
                <w:b/>
                <w:sz w:val="16"/>
                <w:szCs w:val="16"/>
              </w:rPr>
              <w:t xml:space="preserve"> </w:t>
            </w:r>
            <w:r w:rsidRPr="00251771">
              <w:rPr>
                <w:rFonts w:ascii="Sylfaen" w:hAnsi="Sylfaen" w:cs="Sylfaen"/>
                <w:b/>
                <w:spacing w:val="1"/>
                <w:sz w:val="16"/>
                <w:szCs w:val="16"/>
              </w:rPr>
              <w:t>ქვე</w:t>
            </w:r>
            <w:r w:rsidRPr="00251771">
              <w:rPr>
                <w:rFonts w:ascii="Sylfaen" w:hAnsi="Sylfaen" w:cs="Sylfaen"/>
                <w:b/>
                <w:spacing w:val="2"/>
                <w:sz w:val="16"/>
                <w:szCs w:val="16"/>
              </w:rPr>
              <w:t>პრ</w:t>
            </w:r>
            <w:r w:rsidRPr="00251771">
              <w:rPr>
                <w:rFonts w:ascii="Sylfaen" w:hAnsi="Sylfaen" w:cs="Sylfaen"/>
                <w:b/>
                <w:sz w:val="16"/>
                <w:szCs w:val="16"/>
              </w:rPr>
              <w:t>ო</w:t>
            </w:r>
            <w:r w:rsidRPr="00251771">
              <w:rPr>
                <w:rFonts w:ascii="Sylfaen" w:hAnsi="Sylfaen" w:cs="Sylfaen"/>
                <w:b/>
                <w:spacing w:val="2"/>
                <w:sz w:val="16"/>
                <w:szCs w:val="16"/>
              </w:rPr>
              <w:t>გრ</w:t>
            </w:r>
            <w:r w:rsidRPr="00251771">
              <w:rPr>
                <w:rFonts w:ascii="Sylfaen" w:hAnsi="Sylfaen" w:cs="Sylfaen"/>
                <w:b/>
                <w:spacing w:val="1"/>
                <w:sz w:val="16"/>
                <w:szCs w:val="16"/>
              </w:rPr>
              <w:t>ამ</w:t>
            </w:r>
            <w:r w:rsidRPr="00251771">
              <w:rPr>
                <w:rFonts w:ascii="Sylfaen" w:hAnsi="Sylfaen" w:cs="Sylfaen"/>
                <w:b/>
                <w:sz w:val="16"/>
                <w:szCs w:val="16"/>
              </w:rPr>
              <w:t>ა</w:t>
            </w:r>
          </w:p>
        </w:tc>
      </w:tr>
      <w:tr w:rsidR="00810F6C" w:rsidRPr="00EF7D14" w:rsidTr="00A56D82">
        <w:trPr>
          <w:trHeight w:val="647"/>
        </w:trPr>
        <w:tc>
          <w:tcPr>
            <w:tcW w:w="740" w:type="pct"/>
            <w:tcBorders>
              <w:top w:val="nil"/>
              <w:left w:val="single" w:sz="4" w:space="0" w:color="auto"/>
              <w:bottom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Calibri"/>
                <w:b/>
                <w:sz w:val="16"/>
                <w:szCs w:val="16"/>
                <w:lang w:val="ka-GE"/>
              </w:rPr>
            </w:pPr>
          </w:p>
          <w:p w:rsidR="00810F6C" w:rsidRPr="00251771" w:rsidRDefault="00810F6C" w:rsidP="00A56D82">
            <w:pPr>
              <w:jc w:val="center"/>
              <w:rPr>
                <w:rFonts w:ascii="Sylfaen" w:hAnsi="Sylfaen" w:cs="Calibri"/>
                <w:b/>
                <w:sz w:val="16"/>
                <w:szCs w:val="16"/>
                <w:lang w:val="ka-GE"/>
              </w:rPr>
            </w:pPr>
            <w:r w:rsidRPr="00251771">
              <w:rPr>
                <w:rFonts w:ascii="Sylfaen" w:hAnsi="Sylfaen" w:cs="Calibri"/>
                <w:b/>
                <w:sz w:val="16"/>
                <w:szCs w:val="16"/>
              </w:rPr>
              <w:t>06 0</w:t>
            </w:r>
            <w:r w:rsidRPr="00251771">
              <w:rPr>
                <w:rFonts w:ascii="Sylfaen" w:hAnsi="Sylfaen" w:cs="Calibri"/>
                <w:b/>
                <w:sz w:val="16"/>
                <w:szCs w:val="16"/>
                <w:lang w:val="ka-GE"/>
              </w:rPr>
              <w:t>1 04</w:t>
            </w:r>
          </w:p>
        </w:tc>
        <w:tc>
          <w:tcPr>
            <w:tcW w:w="987" w:type="pct"/>
            <w:tcBorders>
              <w:top w:val="single" w:sz="4" w:space="0" w:color="auto"/>
              <w:left w:val="single" w:sz="4" w:space="0" w:color="auto"/>
              <w:bottom w:val="single" w:sz="4" w:space="0" w:color="auto"/>
              <w:right w:val="single" w:sz="4" w:space="0" w:color="auto"/>
            </w:tcBorders>
            <w:vAlign w:val="center"/>
            <w:hideMark/>
          </w:tcPr>
          <w:p w:rsidR="00810F6C" w:rsidRPr="00251771" w:rsidRDefault="00810F6C" w:rsidP="00A56D82">
            <w:pPr>
              <w:spacing w:after="0" w:line="240" w:lineRule="auto"/>
              <w:jc w:val="center"/>
              <w:rPr>
                <w:rFonts w:ascii="Sylfaen" w:hAnsi="Sylfaen" w:cs="Calibri"/>
                <w:b/>
                <w:bCs/>
                <w:sz w:val="16"/>
                <w:szCs w:val="16"/>
              </w:rPr>
            </w:pPr>
            <w:r w:rsidRPr="00251771">
              <w:rPr>
                <w:rFonts w:ascii="Sylfaen" w:eastAsia="Times New Roman" w:hAnsi="Sylfaen" w:cs="Calibri"/>
                <w:b/>
                <w:sz w:val="16"/>
                <w:szCs w:val="16"/>
              </w:rPr>
              <w:t>სხვადასხვა სოციალური კატეგორიის მოსახლეობის სამედიცინო დახმარება</w:t>
            </w:r>
          </w:p>
        </w:tc>
        <w:tc>
          <w:tcPr>
            <w:tcW w:w="3269" w:type="pct"/>
            <w:gridSpan w:val="5"/>
            <w:tcBorders>
              <w:top w:val="nil"/>
              <w:left w:val="nil"/>
              <w:bottom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Calibri"/>
                <w:b/>
                <w:sz w:val="16"/>
                <w:szCs w:val="16"/>
                <w:lang w:val="ka-GE"/>
              </w:rPr>
            </w:pPr>
          </w:p>
          <w:p w:rsidR="00810F6C" w:rsidRPr="00251771" w:rsidRDefault="00810F6C" w:rsidP="00A56D82">
            <w:pPr>
              <w:jc w:val="center"/>
              <w:rPr>
                <w:rFonts w:ascii="Sylfaen" w:hAnsi="Sylfaen" w:cs="Calibri"/>
                <w:b/>
                <w:sz w:val="16"/>
                <w:szCs w:val="16"/>
                <w:lang w:val="ka-GE"/>
              </w:rPr>
            </w:pPr>
            <w:r w:rsidRPr="00251771">
              <w:rPr>
                <w:rFonts w:ascii="Sylfaen" w:hAnsi="Sylfaen" w:cs="Calibri"/>
                <w:b/>
                <w:sz w:val="16"/>
                <w:szCs w:val="16"/>
                <w:lang w:val="ka-GE"/>
              </w:rPr>
              <w:t>ჯანმრთელობის დაცვის ღონისძიებები</w:t>
            </w:r>
          </w:p>
        </w:tc>
      </w:tr>
      <w:tr w:rsidR="00810F6C" w:rsidRPr="00EF7D14" w:rsidTr="00A56D82">
        <w:trPr>
          <w:trHeight w:val="496"/>
        </w:trPr>
        <w:tc>
          <w:tcPr>
            <w:tcW w:w="740" w:type="pct"/>
            <w:vMerge w:val="restart"/>
            <w:tcBorders>
              <w:top w:val="nil"/>
              <w:left w:val="single" w:sz="4" w:space="0" w:color="auto"/>
              <w:right w:val="nil"/>
            </w:tcBorders>
            <w:shd w:val="clear" w:color="000000" w:fill="FFFFFF"/>
            <w:vAlign w:val="center"/>
            <w:hideMark/>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ქვეპროგრამის განმახორციელებელი სამსახური</w:t>
            </w:r>
          </w:p>
        </w:tc>
        <w:tc>
          <w:tcPr>
            <w:tcW w:w="987" w:type="pct"/>
            <w:vMerge w:val="restart"/>
            <w:tcBorders>
              <w:top w:val="single" w:sz="4" w:space="0" w:color="auto"/>
              <w:left w:val="single" w:sz="4" w:space="0" w:color="auto"/>
              <w:right w:val="single" w:sz="4" w:space="0" w:color="auto"/>
            </w:tcBorders>
            <w:shd w:val="clear" w:color="000000" w:fill="FFFFFF"/>
            <w:vAlign w:val="center"/>
            <w:hideMark/>
          </w:tcPr>
          <w:p w:rsidR="00810F6C" w:rsidRPr="00251771" w:rsidRDefault="00810F6C" w:rsidP="00A56D82">
            <w:pPr>
              <w:jc w:val="center"/>
              <w:rPr>
                <w:rFonts w:ascii="Sylfaen" w:hAnsi="Sylfaen" w:cs="Calibri"/>
                <w:b/>
                <w:bCs/>
                <w:sz w:val="16"/>
                <w:szCs w:val="16"/>
              </w:rPr>
            </w:pPr>
            <w:r w:rsidRPr="00251771">
              <w:rPr>
                <w:rFonts w:ascii="Sylfaen" w:eastAsia="Times New Roman" w:hAnsi="Sylfaen" w:cs="Calibri"/>
                <w:b/>
                <w:sz w:val="16"/>
                <w:szCs w:val="16"/>
              </w:rPr>
              <w:t>ჯამრთელობისა და სოციალური დაცვის სამსახური</w:t>
            </w:r>
          </w:p>
        </w:tc>
        <w:tc>
          <w:tcPr>
            <w:tcW w:w="568" w:type="pct"/>
            <w:vMerge w:val="restart"/>
            <w:tcBorders>
              <w:top w:val="single" w:sz="4" w:space="0" w:color="auto"/>
              <w:left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lang w:val="ka-GE"/>
              </w:rPr>
            </w:pPr>
          </w:p>
          <w:p w:rsidR="00810F6C" w:rsidRPr="00251771" w:rsidRDefault="00810F6C" w:rsidP="00A56D82">
            <w:pPr>
              <w:jc w:val="center"/>
              <w:rPr>
                <w:rFonts w:ascii="Sylfaen" w:hAnsi="Sylfaen" w:cs="Calibri"/>
                <w:b/>
                <w:bCs/>
                <w:sz w:val="16"/>
                <w:szCs w:val="16"/>
                <w:lang w:val="ka-GE"/>
              </w:rPr>
            </w:pPr>
            <w:r w:rsidRPr="00251771">
              <w:rPr>
                <w:rFonts w:ascii="Sylfaen" w:hAnsi="Sylfaen" w:cs="Calibri"/>
                <w:b/>
                <w:bCs/>
                <w:sz w:val="16"/>
                <w:szCs w:val="16"/>
                <w:lang w:val="ka-GE"/>
              </w:rPr>
              <w:t>ქვეპროგრამის ბიუჯეტი</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2</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3</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77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4</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5</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r>
      <w:tr w:rsidR="00810F6C" w:rsidRPr="00EF7D14" w:rsidTr="00A56D82">
        <w:trPr>
          <w:trHeight w:val="419"/>
        </w:trPr>
        <w:tc>
          <w:tcPr>
            <w:tcW w:w="740" w:type="pct"/>
            <w:vMerge/>
            <w:tcBorders>
              <w:left w:val="single" w:sz="4" w:space="0" w:color="auto"/>
              <w:bottom w:val="single" w:sz="4" w:space="0" w:color="auto"/>
              <w:right w:val="nil"/>
            </w:tcBorders>
            <w:shd w:val="clear" w:color="000000" w:fill="FFFFFF"/>
            <w:vAlign w:val="center"/>
          </w:tcPr>
          <w:p w:rsidR="00810F6C" w:rsidRPr="00251771" w:rsidRDefault="00810F6C" w:rsidP="00A56D82">
            <w:pPr>
              <w:jc w:val="center"/>
              <w:rPr>
                <w:rFonts w:ascii="Sylfaen" w:hAnsi="Sylfaen" w:cs="Calibri"/>
                <w:b/>
                <w:bCs/>
                <w:sz w:val="16"/>
                <w:szCs w:val="16"/>
              </w:rPr>
            </w:pPr>
          </w:p>
        </w:tc>
        <w:tc>
          <w:tcPr>
            <w:tcW w:w="987" w:type="pct"/>
            <w:vMerge/>
            <w:tcBorders>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eastAsia="Times New Roman" w:hAnsi="Sylfaen" w:cs="Calibri"/>
                <w:b/>
                <w:sz w:val="16"/>
                <w:szCs w:val="16"/>
              </w:rPr>
            </w:pPr>
          </w:p>
        </w:tc>
        <w:tc>
          <w:tcPr>
            <w:tcW w:w="568" w:type="pct"/>
            <w:vMerge/>
            <w:tcBorders>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Calibri"/>
                <w:b/>
                <w:bCs/>
                <w:sz w:val="16"/>
                <w:szCs w:val="16"/>
              </w:rPr>
            </w:pP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Arial"/>
                <w:b/>
                <w:bCs/>
                <w:sz w:val="16"/>
                <w:szCs w:val="16"/>
                <w:lang w:val="ka-GE"/>
              </w:rPr>
            </w:pPr>
            <w:r w:rsidRPr="00251771">
              <w:rPr>
                <w:rFonts w:ascii="Sylfaen" w:hAnsi="Sylfaen" w:cs="Arial"/>
                <w:b/>
                <w:bCs/>
                <w:sz w:val="16"/>
                <w:szCs w:val="16"/>
                <w:lang w:val="ka-GE"/>
              </w:rPr>
              <w:t>300,0</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Arial"/>
                <w:b/>
                <w:bCs/>
                <w:sz w:val="16"/>
                <w:szCs w:val="16"/>
              </w:rPr>
            </w:pPr>
            <w:r w:rsidRPr="00251771">
              <w:rPr>
                <w:rFonts w:ascii="Sylfaen" w:hAnsi="Sylfaen" w:cs="Arial"/>
                <w:b/>
                <w:bCs/>
                <w:sz w:val="16"/>
                <w:szCs w:val="16"/>
              </w:rPr>
              <w:t>480,0</w:t>
            </w:r>
          </w:p>
        </w:tc>
        <w:tc>
          <w:tcPr>
            <w:tcW w:w="77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sz w:val="16"/>
                <w:szCs w:val="16"/>
              </w:rPr>
            </w:pPr>
            <w:r w:rsidRPr="00251771">
              <w:rPr>
                <w:rFonts w:ascii="Sylfaen" w:hAnsi="Sylfaen" w:cs="Arial"/>
                <w:b/>
                <w:bCs/>
                <w:sz w:val="16"/>
                <w:szCs w:val="16"/>
              </w:rPr>
              <w:t>480,0</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251771" w:rsidRDefault="00810F6C" w:rsidP="00A56D82">
            <w:pPr>
              <w:jc w:val="center"/>
              <w:rPr>
                <w:rFonts w:ascii="Sylfaen" w:hAnsi="Sylfaen" w:cs="Arial"/>
                <w:b/>
                <w:bCs/>
                <w:sz w:val="16"/>
                <w:szCs w:val="16"/>
              </w:rPr>
            </w:pPr>
            <w:r w:rsidRPr="00251771">
              <w:rPr>
                <w:rFonts w:ascii="Sylfaen" w:hAnsi="Sylfaen" w:cs="Arial"/>
                <w:b/>
                <w:bCs/>
                <w:sz w:val="16"/>
                <w:szCs w:val="16"/>
              </w:rPr>
              <w:t>480,0</w:t>
            </w:r>
          </w:p>
        </w:tc>
      </w:tr>
      <w:tr w:rsidR="00810F6C" w:rsidRPr="00EF7D14" w:rsidTr="005E5908">
        <w:trPr>
          <w:trHeight w:val="693"/>
        </w:trPr>
        <w:tc>
          <w:tcPr>
            <w:tcW w:w="7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251771" w:rsidRDefault="00810F6C" w:rsidP="00A56D82">
            <w:pPr>
              <w:spacing w:after="0" w:line="240" w:lineRule="auto"/>
              <w:jc w:val="center"/>
              <w:rPr>
                <w:rFonts w:ascii="Sylfaen" w:eastAsia="Times New Roman" w:hAnsi="Sylfaen" w:cs="Calibri"/>
                <w:b/>
                <w:bCs/>
                <w:sz w:val="16"/>
                <w:szCs w:val="16"/>
              </w:rPr>
            </w:pPr>
            <w:r w:rsidRPr="00251771">
              <w:rPr>
                <w:rFonts w:ascii="Sylfaen" w:eastAsia="Times New Roman" w:hAnsi="Sylfaen" w:cs="Calibri"/>
                <w:b/>
                <w:bCs/>
                <w:sz w:val="16"/>
                <w:szCs w:val="16"/>
              </w:rPr>
              <w:t>პროგრამის აღწერა</w:t>
            </w:r>
          </w:p>
        </w:tc>
        <w:tc>
          <w:tcPr>
            <w:tcW w:w="4260" w:type="pct"/>
            <w:gridSpan w:val="6"/>
            <w:tcBorders>
              <w:top w:val="single" w:sz="4" w:space="0" w:color="auto"/>
              <w:left w:val="nil"/>
              <w:bottom w:val="single" w:sz="4" w:space="0" w:color="auto"/>
              <w:right w:val="single" w:sz="4" w:space="0" w:color="auto"/>
            </w:tcBorders>
            <w:shd w:val="clear" w:color="000000" w:fill="FFFFFF"/>
            <w:vAlign w:val="center"/>
            <w:hideMark/>
          </w:tcPr>
          <w:p w:rsidR="00810F6C" w:rsidRPr="00251771" w:rsidRDefault="00810F6C" w:rsidP="00A56D82">
            <w:pPr>
              <w:spacing w:after="0" w:line="240" w:lineRule="auto"/>
              <w:rPr>
                <w:rFonts w:ascii="Sylfaen" w:eastAsia="Times New Roman" w:hAnsi="Sylfaen" w:cs="Calibri"/>
                <w:sz w:val="16"/>
                <w:szCs w:val="16"/>
                <w:lang w:val="ka-GE"/>
              </w:rPr>
            </w:pPr>
            <w:r w:rsidRPr="00251771">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251771">
              <w:rPr>
                <w:rFonts w:ascii="Sylfaen" w:eastAsia="Times New Roman" w:hAnsi="Sylfaen" w:cs="Calibri"/>
                <w:sz w:val="16"/>
                <w:szCs w:val="16"/>
                <w:lang w:val="ka-GE"/>
              </w:rPr>
              <w:t>-</w:t>
            </w:r>
            <w:r w:rsidRPr="00251771">
              <w:rPr>
                <w:rFonts w:ascii="Sylfaen" w:eastAsia="Times New Roman" w:hAnsi="Sylfaen" w:cs="Calibri"/>
                <w:sz w:val="16"/>
                <w:szCs w:val="16"/>
              </w:rPr>
              <w:t>ფაქტურის საფუძველზე</w:t>
            </w:r>
            <w:r w:rsidRPr="00251771">
              <w:rPr>
                <w:rFonts w:ascii="Sylfaen" w:eastAsia="Times New Roman" w:hAnsi="Sylfaen" w:cs="Calibri"/>
                <w:sz w:val="16"/>
                <w:szCs w:val="16"/>
                <w:lang w:val="ka-GE"/>
              </w:rPr>
              <w:t>,</w:t>
            </w:r>
            <w:r w:rsidRPr="00251771">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810F6C" w:rsidRPr="00251771" w:rsidRDefault="00810F6C" w:rsidP="00A56D82">
            <w:pPr>
              <w:spacing w:after="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2021 წლის დეკემბერში და  2022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810F6C" w:rsidRPr="00251771" w:rsidRDefault="00810F6C" w:rsidP="00A56D82">
            <w:pPr>
              <w:spacing w:after="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810F6C" w:rsidRPr="00251771" w:rsidRDefault="00810F6C" w:rsidP="00810F6C">
            <w:pPr>
              <w:pStyle w:val="a3"/>
              <w:numPr>
                <w:ilvl w:val="0"/>
                <w:numId w:val="27"/>
              </w:numPr>
              <w:spacing w:after="240" w:line="240" w:lineRule="auto"/>
              <w:rPr>
                <w:rFonts w:ascii="Sylfaen" w:eastAsia="Times New Roman" w:hAnsi="Sylfaen" w:cs="Calibri"/>
                <w:sz w:val="16"/>
                <w:szCs w:val="16"/>
                <w:lang w:val="ka-GE"/>
              </w:rPr>
            </w:pPr>
            <w:r w:rsidRPr="00251771">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810F6C" w:rsidRPr="00251771" w:rsidRDefault="00810F6C" w:rsidP="00810F6C">
            <w:pPr>
              <w:pStyle w:val="a3"/>
              <w:numPr>
                <w:ilvl w:val="0"/>
                <w:numId w:val="27"/>
              </w:numPr>
              <w:spacing w:after="24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ka-GE"/>
              </w:rPr>
              <w:lastRenderedPageBreak/>
              <w:t>200 000-ის ჩათვლით სარეიტინგო ქულის მქონე მოქალაქეები;</w:t>
            </w:r>
          </w:p>
          <w:p w:rsidR="00810F6C" w:rsidRPr="00251771" w:rsidRDefault="00810F6C" w:rsidP="005E5908">
            <w:pPr>
              <w:pStyle w:val="a3"/>
              <w:numPr>
                <w:ilvl w:val="0"/>
                <w:numId w:val="27"/>
              </w:numPr>
              <w:spacing w:after="240" w:line="240" w:lineRule="auto"/>
              <w:rPr>
                <w:rFonts w:ascii="Sylfaen" w:eastAsia="Times New Roman" w:hAnsi="Sylfaen" w:cs="Calibri"/>
                <w:b/>
                <w:sz w:val="16"/>
                <w:szCs w:val="16"/>
                <w:lang w:val="ka-GE"/>
              </w:rPr>
            </w:pPr>
            <w:r w:rsidRPr="00251771">
              <w:rPr>
                <w:rFonts w:ascii="Sylfaen" w:eastAsia="Times New Roman" w:hAnsi="Sylfaen" w:cs="Calibri"/>
                <w:sz w:val="16"/>
                <w:szCs w:val="16"/>
                <w:lang w:val="ka-GE"/>
              </w:rPr>
              <w:t>სარეიტინგო ქულის არმქონე ბენეფიციარები;</w:t>
            </w:r>
          </w:p>
        </w:tc>
      </w:tr>
      <w:tr w:rsidR="00810F6C" w:rsidRPr="00EF7D14" w:rsidTr="00A56D82">
        <w:trPr>
          <w:trHeight w:val="626"/>
        </w:trPr>
        <w:tc>
          <w:tcPr>
            <w:tcW w:w="7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ka-GE"/>
              </w:rPr>
            </w:pPr>
            <w:r w:rsidRPr="00EF7D14">
              <w:rPr>
                <w:rFonts w:ascii="Sylfaen" w:eastAsia="Times New Roman" w:hAnsi="Sylfaen" w:cs="Calibri"/>
                <w:b/>
                <w:bCs/>
                <w:sz w:val="18"/>
                <w:szCs w:val="18"/>
              </w:rPr>
              <w:lastRenderedPageBreak/>
              <w:t>პროგრამის მიზანი და მოსალოდნელი შედეგი</w:t>
            </w:r>
          </w:p>
        </w:tc>
        <w:tc>
          <w:tcPr>
            <w:tcW w:w="4260" w:type="pct"/>
            <w:gridSpan w:val="6"/>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8"/>
                <w:szCs w:val="18"/>
                <w:lang w:val="ka-GE"/>
              </w:rPr>
            </w:pPr>
            <w:r w:rsidRPr="00EF7D14">
              <w:rPr>
                <w:rFonts w:ascii="Sylfaen" w:eastAsia="Times New Roman" w:hAnsi="Sylfaen" w:cs="Calibri"/>
                <w:sz w:val="16"/>
                <w:szCs w:val="16"/>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p w:rsidR="00810F6C" w:rsidRPr="00557645" w:rsidRDefault="00810F6C" w:rsidP="00810F6C">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0" w:type="auto"/>
        <w:tblInd w:w="108" w:type="dxa"/>
        <w:tblLook w:val="04A0"/>
      </w:tblPr>
      <w:tblGrid>
        <w:gridCol w:w="716"/>
        <w:gridCol w:w="9151"/>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810F6C" w:rsidRPr="00EF7D14" w:rsidRDefault="00810F6C" w:rsidP="00A56D82">
            <w:pPr>
              <w:spacing w:after="240"/>
              <w:rPr>
                <w:rFonts w:ascii="Sylfaen" w:eastAsia="Times New Roman" w:hAnsi="Sylfaen" w:cs="Calibri"/>
                <w:b/>
                <w:sz w:val="16"/>
                <w:szCs w:val="16"/>
                <w:lang w:val="ka-GE"/>
              </w:rPr>
            </w:pPr>
            <w:r w:rsidRPr="00EF7D14">
              <w:rPr>
                <w:rFonts w:ascii="Sylfaen" w:eastAsia="Times New Roman" w:hAnsi="Sylfaen" w:cs="Calibri"/>
                <w:sz w:val="16"/>
                <w:szCs w:val="16"/>
                <w:lang w:val="ka-GE"/>
              </w:rPr>
              <w:t>ქვეპროგრამით ისარგებლებს  ქობულეთის მუნიციპალიტეტში რეგისტრირებული მოქალაქეები.</w:t>
            </w:r>
          </w:p>
          <w:p w:rsidR="00810F6C" w:rsidRPr="00EF7D14" w:rsidRDefault="00810F6C" w:rsidP="00A56D82">
            <w:pPr>
              <w:spacing w:after="240"/>
              <w:rPr>
                <w:rFonts w:ascii="Sylfaen" w:eastAsia="Times New Roman" w:hAnsi="Sylfaen" w:cs="Calibri"/>
                <w:b/>
                <w:sz w:val="16"/>
                <w:szCs w:val="16"/>
                <w:lang w:val="ka-GE"/>
              </w:rPr>
            </w:pPr>
            <w:r w:rsidRPr="00EF7D14">
              <w:rPr>
                <w:rFonts w:ascii="Sylfaen" w:eastAsia="Times New Roman" w:hAnsi="Sylfaen" w:cs="Calibri"/>
                <w:b/>
                <w:sz w:val="16"/>
                <w:szCs w:val="16"/>
                <w:lang w:val="ka-GE"/>
              </w:rPr>
              <w:t>დაფინანსების წესი:</w:t>
            </w:r>
          </w:p>
          <w:p w:rsidR="00810F6C" w:rsidRPr="00EF7D14" w:rsidRDefault="00810F6C" w:rsidP="00810F6C">
            <w:pPr>
              <w:pStyle w:val="a3"/>
              <w:numPr>
                <w:ilvl w:val="0"/>
                <w:numId w:val="28"/>
              </w:numPr>
              <w:spacing w:after="240" w:line="240" w:lineRule="auto"/>
              <w:rPr>
                <w:rFonts w:ascii="Sylfaen" w:eastAsia="Times New Roman" w:hAnsi="Sylfaen" w:cs="Calibri"/>
                <w:b/>
                <w:sz w:val="16"/>
                <w:szCs w:val="16"/>
                <w:lang w:val="ka-GE"/>
              </w:rPr>
            </w:pPr>
            <w:r w:rsidRPr="00EF7D14">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w:t>
            </w:r>
            <w:r w:rsidRPr="00EF7D14">
              <w:rPr>
                <w:rFonts w:ascii="Sylfaen" w:eastAsia="Times New Roman" w:hAnsi="Sylfaen" w:cs="Calibri"/>
                <w:b/>
                <w:sz w:val="16"/>
                <w:szCs w:val="16"/>
                <w:lang w:val="ka-GE"/>
              </w:rPr>
              <w:t xml:space="preserve"> და </w:t>
            </w:r>
            <w:r w:rsidRPr="00EF7D14">
              <w:rPr>
                <w:rFonts w:ascii="Sylfaen" w:eastAsia="Times New Roman" w:hAnsi="Sylfaen" w:cs="Calibri"/>
                <w:sz w:val="16"/>
                <w:szCs w:val="16"/>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810F6C" w:rsidRPr="00EF7D14" w:rsidRDefault="00810F6C" w:rsidP="00810F6C">
            <w:pPr>
              <w:pStyle w:val="a3"/>
              <w:numPr>
                <w:ilvl w:val="0"/>
                <w:numId w:val="28"/>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810F6C" w:rsidRPr="00EF7D14" w:rsidRDefault="00810F6C" w:rsidP="00A56D82">
            <w:pPr>
              <w:spacing w:after="240"/>
              <w:rPr>
                <w:rFonts w:ascii="Sylfaen" w:eastAsia="Times New Roman" w:hAnsi="Sylfaen" w:cs="Calibri"/>
                <w:b/>
                <w:sz w:val="16"/>
                <w:szCs w:val="16"/>
                <w:lang w:val="ka-GE"/>
              </w:rPr>
            </w:pPr>
            <w:r w:rsidRPr="00EF7D14">
              <w:rPr>
                <w:rFonts w:ascii="Sylfaen" w:eastAsia="Times New Roman" w:hAnsi="Sylfaen" w:cs="Calibri"/>
                <w:b/>
                <w:sz w:val="16"/>
                <w:szCs w:val="16"/>
                <w:lang w:val="ka-GE"/>
              </w:rPr>
              <w:t xml:space="preserve">ქვეპროგრამის მოცულობით არ დაფინანსდება:  </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ა)       სამედიცინო         ჩვენებისა         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ბ) საზღვარგარეთ   გასაწევი/გაწეული სამედიცინო მომსახურების  ხარჯები;</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გ) სანატორიულ-კურორტული მკურნალობა;</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დ) ესთეტიკური ქირურგია, კოსმეტიკური   მიზნით ჩატარებული მკურნალობა;</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ვ) სექსუალური დარღვევების, უშვილობის მკურნალობის (მათ შორის ხელოვნური განაყოფიერების)ხარჯები;</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კ)ეგზოპროტეზირების ხარჯები;    </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ლ) ბარიატრიული(სიმსუქნის გამო) ოპერაციები კუჭზე (ოპერაციები ჭარბი წონის დროს);</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აუცილებელ  საჭიროებას წარმოადგენს ზოგადი ანესთეზია;</w:t>
            </w:r>
          </w:p>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lang w:val="ka-GE"/>
              </w:rPr>
              <w:t>ნ) ინტრაოკულარული ინექციები გარდა შშმ პირებისა და 0-დან 200 001-მდე ქულის მქონე პირებისა, რომელთაც აღნიშნულის მიზნით დაუფინანსდებათ წელიწადში არაუმეტეს 500 ლარის ღირებულების მომსახურება;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ო) ექიმის კონსულტაცია;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პ) მომსახურება, რომლის ღირებულება არ აღემატება 100 ლარს.</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b/>
                <w:sz w:val="16"/>
                <w:szCs w:val="16"/>
                <w:lang w:val="ka-GE"/>
              </w:rPr>
              <w:t>ქვეპროგრამაში ჩასართავად საჭირო დოკუმენტაცია: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lastRenderedPageBreak/>
              <w:t>1.განცხადება;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2. პირადობის დამადასტურებელი მოწმობა;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3. ამონაწერი სოციალურად დაუცველი ოჯახების მონაცემთა ერთიანი ბაზიდან, სარეიტინგო ქულა;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4. ცნობა ჯანმრთელობის მდგომარეობის შესახებ - ფორმა IV-100/ა; </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5. სამედიცინო ორგანიზაციის მიერ წარმოდგენილი ანგარიშ-ფაქტურა; </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6.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ასანაზღაურებელი თანხის მითითებით (საჭიროების შემთხვევაში);</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7.ადმინისტრაციულ ერთეულში მერის წარმომადგენელის მოხსენებითი ბარათი (საჭიროების შემთხვევაში); </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8. ბენეფიციარის დამადასტურებელი სხვა დოკუმენტაცია (ვეტერანის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9. საინფორმაციო ბარათი.</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tbl>
      <w:tblPr>
        <w:tblW w:w="10532" w:type="dxa"/>
        <w:tblInd w:w="108" w:type="dxa"/>
        <w:tblLayout w:type="fixed"/>
        <w:tblLook w:val="04A0"/>
      </w:tblPr>
      <w:tblGrid>
        <w:gridCol w:w="1853"/>
        <w:gridCol w:w="2542"/>
        <w:gridCol w:w="1306"/>
        <w:gridCol w:w="1103"/>
        <w:gridCol w:w="1417"/>
        <w:gridCol w:w="1276"/>
        <w:gridCol w:w="1035"/>
      </w:tblGrid>
      <w:tr w:rsidR="00810F6C" w:rsidRPr="00EF7D14" w:rsidTr="005E5908">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6137"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5E5908">
        <w:trPr>
          <w:trHeight w:val="776"/>
        </w:trPr>
        <w:tc>
          <w:tcPr>
            <w:tcW w:w="1853"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06 0</w:t>
            </w:r>
            <w:r w:rsidRPr="00EF7D14">
              <w:rPr>
                <w:rFonts w:ascii="Sylfaen" w:hAnsi="Sylfaen" w:cs="Calibri"/>
                <w:b/>
                <w:sz w:val="18"/>
                <w:szCs w:val="18"/>
                <w:lang w:val="ka-GE"/>
              </w:rPr>
              <w:t>1 05</w:t>
            </w:r>
          </w:p>
        </w:tc>
        <w:tc>
          <w:tcPr>
            <w:tcW w:w="2542" w:type="dxa"/>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A56D82">
            <w:pPr>
              <w:jc w:val="center"/>
              <w:rPr>
                <w:rFonts w:ascii="Sylfaen" w:eastAsia="Times New Roman" w:hAnsi="Sylfaen" w:cs="Calibri"/>
                <w:b/>
                <w:sz w:val="18"/>
                <w:szCs w:val="18"/>
                <w:lang w:val="ka-GE"/>
              </w:rPr>
            </w:pPr>
          </w:p>
          <w:p w:rsidR="00810F6C" w:rsidRPr="00EF7D14" w:rsidRDefault="00810F6C" w:rsidP="005E5908">
            <w:pPr>
              <w:jc w:val="center"/>
              <w:rPr>
                <w:rFonts w:ascii="Sylfaen" w:hAnsi="Sylfaen" w:cs="Calibri"/>
                <w:b/>
                <w:bCs/>
                <w:sz w:val="16"/>
                <w:szCs w:val="16"/>
              </w:rPr>
            </w:pPr>
            <w:r w:rsidRPr="00EF7D14">
              <w:rPr>
                <w:rFonts w:ascii="Sylfaen" w:eastAsia="Times New Roman" w:hAnsi="Sylfaen" w:cs="Calibri"/>
                <w:b/>
                <w:bCs/>
                <w:sz w:val="18"/>
                <w:szCs w:val="18"/>
              </w:rPr>
              <w:t>ა(ა)იპ "ქობულეთის ჯანდაცვისა და სოციალური სერვისების ცენტრი</w:t>
            </w:r>
            <w:r w:rsidRPr="00EF7D14">
              <w:rPr>
                <w:rFonts w:ascii="Sylfaen" w:eastAsia="Times New Roman" w:hAnsi="Sylfaen" w:cs="Calibri"/>
                <w:b/>
                <w:bCs/>
                <w:sz w:val="18"/>
                <w:szCs w:val="18"/>
                <w:lang w:val="ka-GE"/>
              </w:rPr>
              <w:t>“</w:t>
            </w:r>
          </w:p>
        </w:tc>
        <w:tc>
          <w:tcPr>
            <w:tcW w:w="6137"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 დაცვის ღონისძიებები</w:t>
            </w:r>
          </w:p>
        </w:tc>
      </w:tr>
      <w:tr w:rsidR="00810F6C" w:rsidRPr="00EF7D14" w:rsidTr="005E5908">
        <w:trPr>
          <w:trHeight w:val="496"/>
        </w:trPr>
        <w:tc>
          <w:tcPr>
            <w:tcW w:w="1853"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542" w:type="dxa"/>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eastAsia="Times New Roman" w:hAnsi="Sylfaen" w:cs="Calibri"/>
                <w:b/>
                <w:sz w:val="18"/>
                <w:szCs w:val="18"/>
                <w:lang w:val="ka-GE"/>
              </w:rPr>
            </w:pPr>
          </w:p>
          <w:p w:rsidR="00810F6C" w:rsidRPr="00EF7D14" w:rsidRDefault="00810F6C" w:rsidP="00A56D82">
            <w:pPr>
              <w:jc w:val="center"/>
              <w:rPr>
                <w:rFonts w:ascii="Sylfaen" w:hAnsi="Sylfaen" w:cs="Calibri"/>
                <w:b/>
                <w:bCs/>
                <w:sz w:val="16"/>
                <w:szCs w:val="16"/>
                <w:lang w:val="ka-GE"/>
              </w:rPr>
            </w:pPr>
            <w:r w:rsidRPr="00EF7D14">
              <w:rPr>
                <w:rFonts w:ascii="Sylfaen" w:eastAsia="Times New Roman" w:hAnsi="Sylfaen" w:cs="Calibri"/>
                <w:b/>
                <w:sz w:val="18"/>
                <w:szCs w:val="18"/>
                <w:lang w:val="ka-GE"/>
              </w:rPr>
              <w:t>ქობულეთის მუნიციპალიტეტის მერია;</w:t>
            </w:r>
            <w:r w:rsidRPr="00EF7D14">
              <w:rPr>
                <w:rFonts w:ascii="Sylfaen" w:eastAsia="Times New Roman" w:hAnsi="Sylfaen" w:cs="Calibri"/>
                <w:b/>
                <w:bCs/>
                <w:sz w:val="18"/>
                <w:szCs w:val="18"/>
              </w:rPr>
              <w:t xml:space="preserve">ა(ა)იპ </w:t>
            </w:r>
            <w:r w:rsidRPr="00EF7D14">
              <w:rPr>
                <w:rFonts w:ascii="Sylfaen" w:eastAsia="Times New Roman" w:hAnsi="Sylfaen" w:cs="Calibri"/>
                <w:b/>
                <w:bCs/>
                <w:sz w:val="18"/>
                <w:szCs w:val="18"/>
                <w:lang w:val="ka-GE"/>
              </w:rPr>
              <w:t>„</w:t>
            </w:r>
            <w:r w:rsidRPr="00EF7D14">
              <w:rPr>
                <w:rFonts w:ascii="Sylfaen" w:eastAsia="Times New Roman" w:hAnsi="Sylfaen" w:cs="Calibri"/>
                <w:b/>
                <w:bCs/>
                <w:sz w:val="18"/>
                <w:szCs w:val="18"/>
              </w:rPr>
              <w:t>ქობულეთის ჯანდაცვისა და სოციალური სერვისების ცენტრი</w:t>
            </w:r>
            <w:r w:rsidRPr="00EF7D14">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103"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03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5E5908">
        <w:trPr>
          <w:trHeight w:val="419"/>
        </w:trPr>
        <w:tc>
          <w:tcPr>
            <w:tcW w:w="1853"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2542"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103"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sz w:val="18"/>
                <w:szCs w:val="18"/>
                <w:lang w:val="ka-GE" w:eastAsia="en-GB"/>
              </w:rPr>
            </w:pPr>
            <w:r w:rsidRPr="00EF7D14">
              <w:rPr>
                <w:rFonts w:ascii="Sylfaen" w:eastAsia="Times New Roman" w:hAnsi="Sylfaen" w:cs="Arial"/>
                <w:b/>
                <w:sz w:val="18"/>
                <w:szCs w:val="18"/>
                <w:lang w:val="en-GB" w:eastAsia="en-GB"/>
              </w:rPr>
              <w:t>526</w:t>
            </w:r>
            <w:r w:rsidRPr="00EF7D14">
              <w:rPr>
                <w:rFonts w:ascii="Sylfaen" w:eastAsia="Times New Roman" w:hAnsi="Sylfaen" w:cs="Arial"/>
                <w:b/>
                <w:sz w:val="18"/>
                <w:szCs w:val="18"/>
                <w:lang w:val="ka-GE" w:eastAsia="en-GB"/>
              </w:rPr>
              <w:t>,</w:t>
            </w:r>
            <w:r w:rsidRPr="00EF7D14">
              <w:rPr>
                <w:rFonts w:ascii="Sylfaen" w:eastAsia="Times New Roman" w:hAnsi="Sylfaen" w:cs="Arial"/>
                <w:b/>
                <w:sz w:val="18"/>
                <w:szCs w:val="18"/>
                <w:lang w:val="en-GB" w:eastAsia="en-GB"/>
              </w:rPr>
              <w:t>85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sz w:val="18"/>
                <w:szCs w:val="18"/>
                <w:lang w:val="ka-GE" w:eastAsia="en-GB"/>
              </w:rPr>
            </w:pPr>
            <w:r w:rsidRPr="00EF7D14">
              <w:rPr>
                <w:rFonts w:ascii="Sylfaen" w:eastAsia="Times New Roman" w:hAnsi="Sylfaen" w:cs="Arial"/>
                <w:b/>
                <w:sz w:val="18"/>
                <w:szCs w:val="18"/>
                <w:lang w:val="en-GB" w:eastAsia="en-GB"/>
              </w:rPr>
              <w:t>533</w:t>
            </w:r>
            <w:r w:rsidRPr="00EF7D14">
              <w:rPr>
                <w:rFonts w:ascii="Sylfaen" w:eastAsia="Times New Roman" w:hAnsi="Sylfaen" w:cs="Arial"/>
                <w:b/>
                <w:sz w:val="18"/>
                <w:szCs w:val="18"/>
                <w:lang w:val="ka-GE" w:eastAsia="en-GB"/>
              </w:rPr>
              <w:t>,</w:t>
            </w:r>
            <w:r w:rsidRPr="00EF7D14">
              <w:rPr>
                <w:rFonts w:ascii="Sylfaen" w:eastAsia="Times New Roman" w:hAnsi="Sylfaen" w:cs="Arial"/>
                <w:b/>
                <w:sz w:val="18"/>
                <w:szCs w:val="18"/>
                <w:lang w:val="en-GB" w:eastAsia="en-GB"/>
              </w:rPr>
              <w:t>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sz w:val="18"/>
                <w:szCs w:val="18"/>
                <w:lang w:val="ka-GE" w:eastAsia="en-GB"/>
              </w:rPr>
            </w:pPr>
            <w:r w:rsidRPr="00EF7D14">
              <w:rPr>
                <w:rFonts w:ascii="Sylfaen" w:eastAsia="Times New Roman" w:hAnsi="Sylfaen" w:cs="Arial"/>
                <w:b/>
                <w:sz w:val="18"/>
                <w:szCs w:val="18"/>
                <w:lang w:val="en-GB" w:eastAsia="en-GB"/>
              </w:rPr>
              <w:t>534</w:t>
            </w:r>
            <w:r w:rsidRPr="00EF7D14">
              <w:rPr>
                <w:rFonts w:ascii="Sylfaen" w:eastAsia="Times New Roman" w:hAnsi="Sylfaen" w:cs="Arial"/>
                <w:b/>
                <w:sz w:val="18"/>
                <w:szCs w:val="18"/>
                <w:lang w:val="ka-GE" w:eastAsia="en-GB"/>
              </w:rPr>
              <w:t>,</w:t>
            </w:r>
            <w:r w:rsidRPr="00EF7D14">
              <w:rPr>
                <w:rFonts w:ascii="Sylfaen" w:eastAsia="Times New Roman" w:hAnsi="Sylfaen" w:cs="Arial"/>
                <w:b/>
                <w:sz w:val="18"/>
                <w:szCs w:val="18"/>
                <w:lang w:val="en-GB" w:eastAsia="en-GB"/>
              </w:rPr>
              <w:t>82</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sz w:val="18"/>
                <w:szCs w:val="18"/>
                <w:lang w:val="ka-GE" w:eastAsia="en-GB"/>
              </w:rPr>
            </w:pPr>
            <w:r w:rsidRPr="00EF7D14">
              <w:rPr>
                <w:rFonts w:ascii="Sylfaen" w:eastAsia="Times New Roman" w:hAnsi="Sylfaen" w:cs="Arial"/>
                <w:b/>
                <w:sz w:val="18"/>
                <w:szCs w:val="18"/>
                <w:lang w:val="en-GB" w:eastAsia="en-GB"/>
              </w:rPr>
              <w:t>534</w:t>
            </w:r>
            <w:r w:rsidRPr="00EF7D14">
              <w:rPr>
                <w:rFonts w:ascii="Sylfaen" w:eastAsia="Times New Roman" w:hAnsi="Sylfaen" w:cs="Arial"/>
                <w:b/>
                <w:sz w:val="18"/>
                <w:szCs w:val="18"/>
                <w:lang w:val="ka-GE" w:eastAsia="en-GB"/>
              </w:rPr>
              <w:t>,</w:t>
            </w:r>
            <w:r w:rsidRPr="00EF7D14">
              <w:rPr>
                <w:rFonts w:ascii="Sylfaen" w:eastAsia="Times New Roman" w:hAnsi="Sylfaen" w:cs="Arial"/>
                <w:b/>
                <w:sz w:val="18"/>
                <w:szCs w:val="18"/>
                <w:lang w:val="en-GB" w:eastAsia="en-GB"/>
              </w:rPr>
              <w:t>57</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tblPr>
      <w:tblGrid>
        <w:gridCol w:w="1710"/>
        <w:gridCol w:w="8157"/>
      </w:tblGrid>
      <w:tr w:rsidR="00810F6C" w:rsidRPr="00EF7D14" w:rsidTr="00A56D82">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810F6C" w:rsidRPr="00EF7D14" w:rsidRDefault="00810F6C" w:rsidP="00810F6C">
            <w:pPr>
              <w:pStyle w:val="a3"/>
              <w:numPr>
                <w:ilvl w:val="0"/>
                <w:numId w:val="39"/>
              </w:numPr>
              <w:spacing w:line="240" w:lineRule="auto"/>
              <w:jc w:val="both"/>
              <w:rPr>
                <w:rFonts w:ascii="Sylfaen" w:eastAsia="Times New Roman" w:hAnsi="Sylfaen" w:cs="Calibri"/>
                <w:sz w:val="16"/>
                <w:szCs w:val="16"/>
                <w:lang w:val="ka-GE"/>
              </w:rPr>
            </w:pPr>
            <w:r w:rsidRPr="00EF7D14">
              <w:rPr>
                <w:rFonts w:ascii="Sylfaen" w:eastAsia="Times New Roman" w:hAnsi="Sylfaen" w:cs="Calibri"/>
                <w:b/>
                <w:sz w:val="16"/>
                <w:szCs w:val="16"/>
                <w:lang w:val="ka-GE"/>
              </w:rPr>
              <w:t>პირველადი ჯანდაცვის ხელშეწყობა:</w:t>
            </w:r>
            <w:r w:rsidRPr="00EF7D14">
              <w:rPr>
                <w:rFonts w:ascii="Sylfaen" w:eastAsia="Times New Roman" w:hAnsi="Sylfaen" w:cs="Calibri"/>
                <w:sz w:val="16"/>
                <w:szCs w:val="16"/>
                <w:lang w:val="en-GB"/>
              </w:rPr>
              <w:t>ქობულეთის მუნიციპალიტეტის ტერიტორიაზე არსებული 12 პირველადი ჯანდაცვის ცენტრის ხელშეწყობა-კომუნალური და გათბობის ხარჯების გადახდა;ამბულატორიის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810F6C" w:rsidRPr="00EF7D14" w:rsidRDefault="00810F6C" w:rsidP="00A56D82">
            <w:pPr>
              <w:pStyle w:val="a3"/>
              <w:spacing w:line="240" w:lineRule="auto"/>
              <w:jc w:val="both"/>
              <w:rPr>
                <w:rFonts w:ascii="Sylfaen" w:eastAsia="Times New Roman" w:hAnsi="Sylfaen" w:cs="Calibri"/>
                <w:sz w:val="16"/>
                <w:szCs w:val="16"/>
                <w:lang w:val="ka-GE"/>
              </w:rPr>
            </w:pPr>
          </w:p>
          <w:p w:rsidR="00810F6C" w:rsidRPr="00EF7D14" w:rsidRDefault="00810F6C" w:rsidP="00810F6C">
            <w:pPr>
              <w:pStyle w:val="a3"/>
              <w:numPr>
                <w:ilvl w:val="0"/>
                <w:numId w:val="39"/>
              </w:numPr>
              <w:spacing w:line="240" w:lineRule="auto"/>
              <w:jc w:val="both"/>
              <w:rPr>
                <w:rFonts w:ascii="Sylfaen" w:eastAsia="Times New Roman" w:hAnsi="Sylfaen" w:cs="Calibri"/>
                <w:sz w:val="16"/>
                <w:szCs w:val="16"/>
                <w:lang w:val="ka-GE"/>
              </w:rPr>
            </w:pPr>
            <w:r w:rsidRPr="00EF7D14">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EF7D14">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810F6C" w:rsidRPr="00EF7D14" w:rsidRDefault="00810F6C" w:rsidP="00A56D82">
            <w:pPr>
              <w:pStyle w:val="a3"/>
              <w:rPr>
                <w:rFonts w:ascii="Sylfaen" w:eastAsia="Times New Roman" w:hAnsi="Sylfaen" w:cs="Calibri"/>
                <w:sz w:val="16"/>
                <w:szCs w:val="16"/>
                <w:lang w:val="ka-GE"/>
              </w:rPr>
            </w:pPr>
          </w:p>
          <w:p w:rsidR="00810F6C" w:rsidRPr="00EF7D14" w:rsidRDefault="00810F6C" w:rsidP="00810F6C">
            <w:pPr>
              <w:pStyle w:val="a3"/>
              <w:numPr>
                <w:ilvl w:val="0"/>
                <w:numId w:val="39"/>
              </w:numPr>
              <w:spacing w:line="240" w:lineRule="auto"/>
              <w:jc w:val="both"/>
              <w:rPr>
                <w:rFonts w:ascii="Sylfaen" w:eastAsia="Times New Roman" w:hAnsi="Sylfaen" w:cs="Calibri"/>
                <w:sz w:val="16"/>
                <w:szCs w:val="16"/>
                <w:lang w:val="ka-GE"/>
              </w:rPr>
            </w:pPr>
            <w:r w:rsidRPr="00EF7D14">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810F6C" w:rsidRPr="00EF7D14" w:rsidRDefault="00810F6C" w:rsidP="00A56D82">
            <w:pPr>
              <w:pStyle w:val="a3"/>
              <w:rPr>
                <w:rFonts w:ascii="Sylfaen" w:eastAsia="Times New Roman" w:hAnsi="Sylfaen" w:cs="Calibri"/>
                <w:sz w:val="16"/>
                <w:szCs w:val="16"/>
                <w:lang w:val="ka-GE"/>
              </w:rPr>
            </w:pPr>
          </w:p>
          <w:p w:rsidR="00810F6C" w:rsidRPr="00EF7D14" w:rsidRDefault="00810F6C" w:rsidP="00A56D82">
            <w:pPr>
              <w:spacing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w:t>
            </w:r>
            <w:r w:rsidRPr="00EF7D14">
              <w:rPr>
                <w:rFonts w:ascii="Sylfaen" w:eastAsia="Times New Roman" w:hAnsi="Sylfaen" w:cs="Calibri"/>
                <w:sz w:val="16"/>
                <w:szCs w:val="16"/>
                <w:lang w:val="ka-GE"/>
              </w:rPr>
              <w:lastRenderedPageBreak/>
              <w:t xml:space="preserve">ჯანმრთელობის მდგომარეობის შესახებ  (სამედიცინო დოკუმენტი ფორმა - №IV- 100/ა).        </w:t>
            </w:r>
          </w:p>
          <w:p w:rsidR="00810F6C" w:rsidRPr="00EF7D14" w:rsidRDefault="00810F6C" w:rsidP="00A56D82">
            <w:pPr>
              <w:spacing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810F6C" w:rsidRPr="00EF7D14" w:rsidRDefault="00810F6C" w:rsidP="00A56D82">
            <w:pPr>
              <w:spacing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p w:rsidR="00810F6C" w:rsidRPr="00EF7D14" w:rsidRDefault="00810F6C" w:rsidP="00A56D82">
            <w:pPr>
              <w:spacing w:after="0" w:line="240" w:lineRule="auto"/>
              <w:jc w:val="both"/>
              <w:rPr>
                <w:rFonts w:ascii="Sylfaen" w:eastAsia="Times New Roman" w:hAnsi="Sylfaen" w:cs="Calibri"/>
                <w:sz w:val="16"/>
                <w:szCs w:val="16"/>
                <w:lang w:val="ka-GE"/>
              </w:rPr>
            </w:pPr>
          </w:p>
          <w:p w:rsidR="00810F6C" w:rsidRPr="00EF7D14" w:rsidRDefault="00810F6C" w:rsidP="00A56D82">
            <w:pPr>
              <w:spacing w:after="0" w:line="240" w:lineRule="auto"/>
              <w:jc w:val="both"/>
              <w:rPr>
                <w:rFonts w:ascii="Sylfaen" w:eastAsia="Times New Roman" w:hAnsi="Sylfaen" w:cs="Calibri"/>
                <w:sz w:val="14"/>
                <w:szCs w:val="14"/>
                <w:lang w:val="en-GB"/>
              </w:rPr>
            </w:pPr>
          </w:p>
        </w:tc>
      </w:tr>
      <w:tr w:rsidR="00810F6C" w:rsidRPr="00EF7D14" w:rsidTr="00A56D82">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EF7D14">
              <w:rPr>
                <w:rFonts w:ascii="Sylfaen" w:eastAsia="Times New Roman" w:hAnsi="Sylfaen" w:cs="Calibri"/>
                <w:sz w:val="16"/>
                <w:szCs w:val="16"/>
                <w:lang w:val="ka-GE"/>
              </w:rPr>
              <w:t>;</w:t>
            </w:r>
          </w:p>
          <w:p w:rsidR="00810F6C" w:rsidRPr="00EF7D14" w:rsidRDefault="00810F6C" w:rsidP="00A56D82">
            <w:pPr>
              <w:spacing w:after="0" w:line="240" w:lineRule="auto"/>
              <w:jc w:val="both"/>
              <w:rPr>
                <w:rFonts w:ascii="Sylfaen" w:eastAsia="Times New Roman" w:hAnsi="Sylfaen" w:cs="Calibri"/>
                <w:sz w:val="16"/>
                <w:szCs w:val="16"/>
                <w:lang w:val="ka-GE"/>
              </w:rPr>
            </w:pPr>
          </w:p>
          <w:p w:rsidR="00810F6C" w:rsidRPr="00EF7D14" w:rsidRDefault="00810F6C" w:rsidP="00A56D82">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p w:rsidR="00810F6C" w:rsidRPr="00EF7D14" w:rsidRDefault="00810F6C" w:rsidP="00810F6C">
      <w:pPr>
        <w:spacing w:after="0" w:line="240" w:lineRule="auto"/>
        <w:jc w:val="center"/>
        <w:rPr>
          <w:rFonts w:ascii="Sylfaen" w:eastAsia="Times New Roman" w:hAnsi="Sylfaen" w:cs="Calibri"/>
          <w:b/>
          <w:sz w:val="20"/>
          <w:szCs w:val="20"/>
          <w:lang w:val="ka-GE"/>
        </w:rPr>
      </w:pPr>
    </w:p>
    <w:p w:rsidR="00810F6C" w:rsidRPr="00EF7D14" w:rsidRDefault="00810F6C" w:rsidP="00810F6C">
      <w:pPr>
        <w:spacing w:after="0" w:line="240" w:lineRule="auto"/>
        <w:jc w:val="center"/>
        <w:rPr>
          <w:rFonts w:ascii="Sylfaen" w:eastAsia="Times New Roman" w:hAnsi="Sylfaen" w:cs="Calibri"/>
          <w:b/>
          <w:sz w:val="20"/>
          <w:szCs w:val="20"/>
          <w:lang w:val="ka-GE"/>
        </w:rPr>
      </w:pPr>
    </w:p>
    <w:tbl>
      <w:tblPr>
        <w:tblStyle w:val="a5"/>
        <w:tblW w:w="10396" w:type="dxa"/>
        <w:tblInd w:w="108" w:type="dxa"/>
        <w:tblLayout w:type="fixed"/>
        <w:tblLook w:val="04A0"/>
      </w:tblPr>
      <w:tblGrid>
        <w:gridCol w:w="450"/>
        <w:gridCol w:w="3803"/>
        <w:gridCol w:w="1107"/>
        <w:gridCol w:w="1019"/>
        <w:gridCol w:w="1019"/>
        <w:gridCol w:w="1108"/>
        <w:gridCol w:w="1260"/>
        <w:gridCol w:w="630"/>
      </w:tblGrid>
      <w:tr w:rsidR="00810F6C" w:rsidRPr="00EF7D14" w:rsidTr="005E5908">
        <w:tc>
          <w:tcPr>
            <w:tcW w:w="450"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3803"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3145" w:type="dxa"/>
            <w:gridSpan w:val="3"/>
          </w:tcPr>
          <w:p w:rsidR="00810F6C" w:rsidRPr="005E5908"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5E5908">
              <w:rPr>
                <w:rFonts w:ascii="Sylfaen" w:eastAsiaTheme="minorHAnsi" w:hAnsi="Sylfaen" w:cs="Sylfaen"/>
                <w:b/>
                <w:sz w:val="16"/>
                <w:szCs w:val="16"/>
                <w:lang w:val="ka-GE"/>
              </w:rPr>
              <w:t>პროდუქტები</w:t>
            </w:r>
          </w:p>
        </w:tc>
        <w:tc>
          <w:tcPr>
            <w:tcW w:w="1108" w:type="dxa"/>
            <w:vMerge w:val="restart"/>
          </w:tcPr>
          <w:p w:rsidR="00810F6C" w:rsidRPr="005E5908"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5E5908">
              <w:rPr>
                <w:rFonts w:ascii="Sylfaen" w:eastAsiaTheme="minorHAnsi" w:hAnsi="Sylfaen" w:cs="Sylfaen"/>
                <w:b/>
                <w:sz w:val="16"/>
                <w:szCs w:val="16"/>
                <w:lang w:val="ka-GE"/>
              </w:rPr>
              <w:t>სულ (ლარი)</w:t>
            </w:r>
          </w:p>
        </w:tc>
        <w:tc>
          <w:tcPr>
            <w:tcW w:w="1890" w:type="dxa"/>
            <w:gridSpan w:val="2"/>
          </w:tcPr>
          <w:p w:rsidR="00810F6C" w:rsidRPr="005E5908"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5E5908">
              <w:rPr>
                <w:rFonts w:ascii="Sylfaen" w:eastAsiaTheme="minorHAnsi" w:hAnsi="Sylfaen" w:cs="Sylfaen"/>
                <w:b/>
                <w:sz w:val="16"/>
                <w:szCs w:val="16"/>
                <w:lang w:val="ka-GE"/>
              </w:rPr>
              <w:t>მათ შორის:</w:t>
            </w:r>
          </w:p>
        </w:tc>
      </w:tr>
      <w:tr w:rsidR="00810F6C" w:rsidRPr="00EF7D14" w:rsidTr="005E5908">
        <w:tc>
          <w:tcPr>
            <w:tcW w:w="450"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7"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1019" w:type="dxa"/>
          </w:tcPr>
          <w:p w:rsidR="00810F6C" w:rsidRPr="005E5908"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5E5908">
              <w:rPr>
                <w:rFonts w:ascii="Sylfaen" w:eastAsiaTheme="minorHAnsi" w:hAnsi="Sylfaen" w:cs="Sylfaen"/>
                <w:b/>
                <w:sz w:val="16"/>
                <w:szCs w:val="16"/>
                <w:lang w:val="ka-GE"/>
              </w:rPr>
              <w:t>რაოდენობა</w:t>
            </w:r>
          </w:p>
        </w:tc>
        <w:tc>
          <w:tcPr>
            <w:tcW w:w="1019" w:type="dxa"/>
          </w:tcPr>
          <w:p w:rsidR="00810F6C" w:rsidRPr="005E5908"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5E5908">
              <w:rPr>
                <w:rFonts w:ascii="Sylfaen" w:eastAsiaTheme="minorHAnsi" w:hAnsi="Sylfaen" w:cs="Sylfaen"/>
                <w:b/>
                <w:sz w:val="16"/>
                <w:szCs w:val="16"/>
                <w:lang w:val="ka-GE"/>
              </w:rPr>
              <w:t>ერთეულის საშუალო ფასი</w:t>
            </w:r>
          </w:p>
        </w:tc>
        <w:tc>
          <w:tcPr>
            <w:tcW w:w="1108" w:type="dxa"/>
            <w:vMerge/>
          </w:tcPr>
          <w:p w:rsidR="00810F6C" w:rsidRPr="005E5908"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1260" w:type="dxa"/>
          </w:tcPr>
          <w:p w:rsidR="00810F6C" w:rsidRPr="005E5908"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5E5908">
              <w:rPr>
                <w:rFonts w:ascii="Sylfaen" w:eastAsiaTheme="minorHAnsi" w:hAnsi="Sylfaen" w:cs="Sylfaen"/>
                <w:b/>
                <w:sz w:val="16"/>
                <w:szCs w:val="16"/>
                <w:lang w:val="ka-GE"/>
              </w:rPr>
              <w:t>საბიუჯეტო სახსრები</w:t>
            </w:r>
          </w:p>
        </w:tc>
        <w:tc>
          <w:tcPr>
            <w:tcW w:w="630" w:type="dxa"/>
          </w:tcPr>
          <w:p w:rsidR="00810F6C" w:rsidRPr="005E5908"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5E5908">
              <w:rPr>
                <w:rFonts w:ascii="Sylfaen" w:eastAsiaTheme="minorHAnsi" w:hAnsi="Sylfaen" w:cs="Sylfaen"/>
                <w:b/>
                <w:sz w:val="16"/>
                <w:szCs w:val="16"/>
                <w:lang w:val="ka-GE"/>
              </w:rPr>
              <w:t>სხვა</w:t>
            </w: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ადმინისტრირება და მართვა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31800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31800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შრომის ანაზღაურება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5</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6450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31800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31800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ოფისის ხარჯები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27 780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საკანცელარიო მასალების შეძენა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1 000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კომპიუტერული პროგრამის შეძენის და განახლების ხარჯი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5E5908" w:rsidRDefault="005E5908" w:rsidP="00A56D82">
            <w:pPr>
              <w:widowControl w:val="0"/>
              <w:autoSpaceDE w:val="0"/>
              <w:autoSpaceDN w:val="0"/>
              <w:adjustRightInd w:val="0"/>
              <w:ind w:right="679"/>
              <w:rPr>
                <w:rFonts w:ascii="Sylfaen" w:hAnsi="Sylfaen"/>
                <w:sz w:val="18"/>
                <w:szCs w:val="18"/>
                <w:lang w:val="en-GB"/>
              </w:rPr>
            </w:pPr>
            <w:r>
              <w:rPr>
                <w:rFonts w:ascii="Sylfaen" w:hAnsi="Sylfaen"/>
                <w:sz w:val="18"/>
                <w:szCs w:val="18"/>
                <w:lang w:val="en-GB"/>
              </w:rPr>
              <w:t>13</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360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მცირეფასიანი საოფისე ტექნიკის შეძენისა და განახლების ხარჯი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შენობა-ნაგებობის და მათი მიმდებარე ტერიტორიის რემონტის ხარჯი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საოფისე ავეჯის შეძენის ხარჯი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კავშირგაბმულობა (ტელეფონი, ინტერნეტი)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4</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150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  </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29</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517,24</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15000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15000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b/>
                <w:sz w:val="18"/>
                <w:szCs w:val="18"/>
                <w:lang w:val="ka-GE"/>
              </w:rPr>
              <w:t>სხვა დანარჩენი საქონელი და მომსახურება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8970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8970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rPr>
          <w:trHeight w:val="437"/>
        </w:trPr>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არაფინანსური აქტივები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4</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675</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2700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2700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შენობა-ნაგებობები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4</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კომპიუტერის შეძენა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1</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პირველადი ჯანდაცვის ხელშეწყობა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მძღოლების ხელფასით უზრუნველყოფა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13</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3600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სატრანსპორტო საშუალებების მოვლა-შენახვის ხარჯებით უზრუნველყოფა</w:t>
            </w:r>
          </w:p>
        </w:tc>
        <w:tc>
          <w:tcPr>
            <w:tcW w:w="1107" w:type="dxa"/>
          </w:tcPr>
          <w:p w:rsidR="00810F6C" w:rsidRPr="00EF7D14" w:rsidRDefault="00810F6C" w:rsidP="005E5908">
            <w:pPr>
              <w:widowControl w:val="0"/>
              <w:autoSpaceDE w:val="0"/>
              <w:autoSpaceDN w:val="0"/>
              <w:adjustRightInd w:val="0"/>
              <w:ind w:right="7"/>
              <w:jc w:val="center"/>
              <w:rPr>
                <w:rFonts w:ascii="Sylfaen" w:hAnsi="Sylfaen" w:cs="Sylfaen"/>
                <w:sz w:val="18"/>
                <w:szCs w:val="18"/>
                <w:lang w:val="ka-GE"/>
              </w:rPr>
            </w:pPr>
            <w:r w:rsidRPr="00EF7D14">
              <w:rPr>
                <w:rFonts w:ascii="Sylfaen" w:hAnsi="Sylfaen" w:cs="Sylfaen"/>
                <w:sz w:val="18"/>
                <w:szCs w:val="18"/>
                <w:lang w:val="ka-GE"/>
              </w:rPr>
              <w:t>ავტომანქანა</w:t>
            </w:r>
          </w:p>
        </w:tc>
        <w:tc>
          <w:tcPr>
            <w:tcW w:w="1019" w:type="dxa"/>
          </w:tcPr>
          <w:p w:rsidR="00810F6C" w:rsidRPr="00EF7D14" w:rsidRDefault="00810F6C" w:rsidP="005E5908">
            <w:pPr>
              <w:widowControl w:val="0"/>
              <w:autoSpaceDE w:val="0"/>
              <w:autoSpaceDN w:val="0"/>
              <w:adjustRightInd w:val="0"/>
              <w:rPr>
                <w:rFonts w:ascii="Sylfaen" w:hAnsi="Sylfaen"/>
                <w:sz w:val="18"/>
                <w:szCs w:val="18"/>
                <w:lang w:val="ka-GE"/>
              </w:rPr>
            </w:pPr>
            <w:r w:rsidRPr="00EF7D14">
              <w:rPr>
                <w:rFonts w:ascii="Sylfaen" w:hAnsi="Sylfaen"/>
                <w:sz w:val="18"/>
                <w:szCs w:val="18"/>
                <w:lang w:val="ka-GE"/>
              </w:rPr>
              <w:t>13</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5 830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sz w:val="18"/>
                <w:szCs w:val="18"/>
                <w:lang w:val="ka-GE"/>
              </w:rPr>
              <w:t>75800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sz w:val="18"/>
                <w:szCs w:val="18"/>
                <w:lang w:val="ka-GE"/>
              </w:rPr>
              <w:t>75800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საწვავის შეძენა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მიმდინარე რემონტის ხარჯი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29000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29000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ადგილზე ექიმამდელი სამედიცინო დახმარების ორგანიზება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163000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163000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rPr>
          <w:trHeight w:val="1067"/>
        </w:trPr>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ექიმამდელი სამედიცინო დახმარების 29 პუნქტის მედდების ხელფასით უზრუნველყოფა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46</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138000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138000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29</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483</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4</w:t>
            </w: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მოწყვლადი  კატეგორიის ბენეფიციარების სოციალური მხარდაჭერა</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170000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170000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222</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88800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88800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მძიმე და ღრმა შეზღუდული შესაძლებლობის მგრძნობელობის დაქვეითების მქონე შშმ პირები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10</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120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1200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1200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0-დან 150 000-ს ჩათვლით სარეიტინგო ქულის მქონე ოჯახები, რომელთაც შეეძინებათ ახალშობილი</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200</w:t>
            </w: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w:t>
            </w: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8000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8000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80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w:t>
            </w:r>
          </w:p>
        </w:tc>
        <w:tc>
          <w:tcPr>
            <w:tcW w:w="1107" w:type="dxa"/>
          </w:tcPr>
          <w:p w:rsidR="00810F6C" w:rsidRPr="00EF7D14" w:rsidRDefault="00810F6C" w:rsidP="00A56D82">
            <w:pPr>
              <w:widowControl w:val="0"/>
              <w:autoSpaceDE w:val="0"/>
              <w:autoSpaceDN w:val="0"/>
              <w:adjustRightInd w:val="0"/>
              <w:ind w:right="679"/>
              <w:rPr>
                <w:rFonts w:ascii="Sylfaen" w:hAnsi="Sylfaen" w:cs="Sylfaen"/>
                <w:sz w:val="18"/>
                <w:szCs w:val="18"/>
                <w:lang w:val="ka-GE"/>
              </w:rPr>
            </w:pPr>
          </w:p>
        </w:tc>
        <w:tc>
          <w:tcPr>
            <w:tcW w:w="1019" w:type="dxa"/>
          </w:tcPr>
          <w:p w:rsidR="00810F6C" w:rsidRPr="00EF7D14" w:rsidRDefault="00810F6C" w:rsidP="00A56D82">
            <w:pPr>
              <w:widowControl w:val="0"/>
              <w:autoSpaceDE w:val="0"/>
              <w:autoSpaceDN w:val="0"/>
              <w:adjustRightInd w:val="0"/>
              <w:ind w:right="679"/>
              <w:rPr>
                <w:rFonts w:ascii="Sylfaen" w:hAnsi="Sylfaen"/>
                <w:sz w:val="18"/>
                <w:szCs w:val="18"/>
                <w:lang w:val="ka-GE"/>
              </w:rPr>
            </w:pPr>
          </w:p>
        </w:tc>
        <w:tc>
          <w:tcPr>
            <w:tcW w:w="101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526850</w:t>
            </w: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526850</w:t>
            </w: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5E5908">
        <w:tc>
          <w:tcPr>
            <w:tcW w:w="4253" w:type="dxa"/>
            <w:gridSpan w:val="2"/>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3145" w:type="dxa"/>
            <w:gridSpan w:val="3"/>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108"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63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810F6C" w:rsidRPr="00EF7D14" w:rsidRDefault="00810F6C" w:rsidP="00810F6C">
      <w:pPr>
        <w:spacing w:after="0" w:line="240" w:lineRule="auto"/>
        <w:rPr>
          <w:rFonts w:ascii="Sylfaen" w:eastAsia="Times New Roman" w:hAnsi="Sylfaen" w:cs="Calibri"/>
          <w:b/>
          <w:sz w:val="20"/>
          <w:szCs w:val="20"/>
          <w:lang w:val="ka-GE"/>
        </w:rPr>
      </w:pPr>
    </w:p>
    <w:p w:rsidR="00810F6C" w:rsidRPr="00EF7D14" w:rsidRDefault="00810F6C" w:rsidP="00810F6C">
      <w:pPr>
        <w:spacing w:after="0" w:line="240" w:lineRule="auto"/>
        <w:jc w:val="center"/>
        <w:rPr>
          <w:rFonts w:ascii="Sylfaen" w:eastAsia="Times New Roman" w:hAnsi="Sylfaen" w:cs="Calibri"/>
          <w:b/>
          <w:sz w:val="20"/>
          <w:szCs w:val="20"/>
          <w:lang w:val="ka-GE"/>
        </w:rPr>
      </w:pPr>
    </w:p>
    <w:p w:rsidR="00810F6C" w:rsidRPr="00EF7D14" w:rsidRDefault="00810F6C" w:rsidP="00810F6C">
      <w:pPr>
        <w:spacing w:after="0" w:line="240" w:lineRule="auto"/>
        <w:jc w:val="center"/>
        <w:rPr>
          <w:rFonts w:ascii="Sylfaen" w:eastAsia="Times New Roman" w:hAnsi="Sylfaen" w:cs="Calibri"/>
          <w:b/>
          <w:sz w:val="20"/>
          <w:szCs w:val="20"/>
          <w:lang w:val="ka-GE"/>
        </w:rPr>
      </w:pPr>
    </w:p>
    <w:tbl>
      <w:tblPr>
        <w:tblStyle w:val="a5"/>
        <w:tblW w:w="0" w:type="auto"/>
        <w:tblInd w:w="108" w:type="dxa"/>
        <w:tblLook w:val="04A0"/>
      </w:tblPr>
      <w:tblGrid>
        <w:gridCol w:w="697"/>
        <w:gridCol w:w="9170"/>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ა) საანგარიშო პერიოდში დაგეგმილი შესყიდვები:</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1. შესყიდვა განხორციელდება „სახელმწიფო შესყიდვების შესახებ“ საქართველოს კანონის შესაბამისად;    </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lastRenderedPageBreak/>
              <w:t xml:space="preserve"> 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ბ) მატერიალური რესურსის გაცემის სქემა: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არაუმეტეს პროგრამით გათვალისწინებული ოდენობისა.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           </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გ) მოსარგებლეთა შერჩევის წესი:</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მათში მომუშავე პერსონალი.</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ქვეპროგრამის ბენეფიციარად განისაზღვრება ქობულეთის მუნიციპალიტეტში მცხოვრები  0-დან 150 000-მდე სარეიტინგი ქულის მქონე მძიმე და ღრმა შესაძლებლობის შეზღუდვის მქონე პირები;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გ) ქვეპროგრამაში ჩართვის მიზნით წარმოსადგენი საბუთების ნუსხა.  </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810F6C" w:rsidRPr="00EF7D14" w:rsidRDefault="00810F6C" w:rsidP="00810F6C">
            <w:pPr>
              <w:pStyle w:val="a3"/>
              <w:numPr>
                <w:ilvl w:val="0"/>
                <w:numId w:val="40"/>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განცხადება მუნიციპალიტეტის მერის სახელზე;</w:t>
            </w:r>
          </w:p>
          <w:p w:rsidR="00810F6C" w:rsidRPr="00EF7D14" w:rsidRDefault="00810F6C" w:rsidP="00810F6C">
            <w:pPr>
              <w:pStyle w:val="a3"/>
              <w:numPr>
                <w:ilvl w:val="0"/>
                <w:numId w:val="40"/>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ბენეფიციარის პირადობის დამადასტურებელი საბუთი;</w:t>
            </w:r>
          </w:p>
          <w:p w:rsidR="00810F6C" w:rsidRPr="00EF7D14" w:rsidRDefault="00810F6C" w:rsidP="00810F6C">
            <w:pPr>
              <w:pStyle w:val="a3"/>
              <w:numPr>
                <w:ilvl w:val="0"/>
                <w:numId w:val="40"/>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810F6C" w:rsidRPr="00EF7D14" w:rsidRDefault="00810F6C" w:rsidP="00810F6C">
            <w:pPr>
              <w:pStyle w:val="a3"/>
              <w:numPr>
                <w:ilvl w:val="0"/>
                <w:numId w:val="40"/>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810F6C" w:rsidRPr="00EF7D14" w:rsidRDefault="00810F6C" w:rsidP="00810F6C">
            <w:pPr>
              <w:pStyle w:val="a3"/>
              <w:numPr>
                <w:ilvl w:val="0"/>
                <w:numId w:val="40"/>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810F6C" w:rsidRPr="00EF7D14" w:rsidRDefault="00810F6C" w:rsidP="00810F6C">
            <w:pPr>
              <w:pStyle w:val="a3"/>
              <w:numPr>
                <w:ilvl w:val="0"/>
                <w:numId w:val="40"/>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810F6C" w:rsidRPr="00EF7D14" w:rsidRDefault="00810F6C" w:rsidP="00810F6C">
            <w:pPr>
              <w:pStyle w:val="a3"/>
              <w:numPr>
                <w:ilvl w:val="0"/>
                <w:numId w:val="40"/>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810F6C" w:rsidRPr="00EF7D14" w:rsidRDefault="00810F6C" w:rsidP="00810F6C">
            <w:pPr>
              <w:pStyle w:val="a3"/>
              <w:numPr>
                <w:ilvl w:val="0"/>
                <w:numId w:val="40"/>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საჭიროების შემთხვევაში სხვა დოკუმენტაცია.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810F6C" w:rsidRPr="00EF7D14" w:rsidRDefault="00810F6C" w:rsidP="00810F6C">
            <w:pPr>
              <w:pStyle w:val="a3"/>
              <w:numPr>
                <w:ilvl w:val="0"/>
                <w:numId w:val="41"/>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განცხადება მუნიციპალიტეტის მერის სახელზე;</w:t>
            </w:r>
          </w:p>
          <w:p w:rsidR="00810F6C" w:rsidRPr="00EF7D14" w:rsidRDefault="00810F6C" w:rsidP="00810F6C">
            <w:pPr>
              <w:pStyle w:val="a3"/>
              <w:numPr>
                <w:ilvl w:val="0"/>
                <w:numId w:val="41"/>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ბენეფიციარის პირადობის დამადასტურებელი საბუთი;</w:t>
            </w:r>
          </w:p>
          <w:p w:rsidR="00810F6C" w:rsidRPr="00EF7D14" w:rsidRDefault="00810F6C" w:rsidP="00810F6C">
            <w:pPr>
              <w:pStyle w:val="a3"/>
              <w:numPr>
                <w:ilvl w:val="0"/>
                <w:numId w:val="41"/>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810F6C" w:rsidRPr="00EF7D14" w:rsidRDefault="00810F6C" w:rsidP="00810F6C">
            <w:pPr>
              <w:pStyle w:val="a3"/>
              <w:numPr>
                <w:ilvl w:val="0"/>
                <w:numId w:val="41"/>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810F6C" w:rsidRPr="00EF7D14" w:rsidRDefault="00810F6C" w:rsidP="00810F6C">
            <w:pPr>
              <w:pStyle w:val="a3"/>
              <w:numPr>
                <w:ilvl w:val="0"/>
                <w:numId w:val="41"/>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810F6C" w:rsidRPr="00EF7D14" w:rsidRDefault="00810F6C" w:rsidP="00810F6C">
            <w:pPr>
              <w:pStyle w:val="a3"/>
              <w:numPr>
                <w:ilvl w:val="0"/>
                <w:numId w:val="41"/>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lastRenderedPageBreak/>
              <w:t>ჯანმრთელობის მდგომარეობის შესახებ ცნობა (სამედიცინო დოკუმენტაცია ფორმა - №IV- 100/ა);</w:t>
            </w:r>
          </w:p>
          <w:p w:rsidR="00810F6C" w:rsidRPr="00EF7D14" w:rsidRDefault="00810F6C" w:rsidP="00810F6C">
            <w:pPr>
              <w:pStyle w:val="a3"/>
              <w:numPr>
                <w:ilvl w:val="0"/>
                <w:numId w:val="41"/>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საჭიროების შემთხვევაში სხვა დოკუმენტაცია.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810F6C" w:rsidRPr="00EF7D14" w:rsidRDefault="00810F6C" w:rsidP="00810F6C">
            <w:pPr>
              <w:pStyle w:val="a3"/>
              <w:numPr>
                <w:ilvl w:val="0"/>
                <w:numId w:val="42"/>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განცხადება მუნიციპალიტეტის მერის სახელზე;</w:t>
            </w:r>
          </w:p>
          <w:p w:rsidR="00810F6C" w:rsidRPr="00EF7D14" w:rsidRDefault="00810F6C" w:rsidP="00810F6C">
            <w:pPr>
              <w:pStyle w:val="a3"/>
              <w:numPr>
                <w:ilvl w:val="0"/>
                <w:numId w:val="42"/>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მშობლის პირადობის მოწმობის ასლი;</w:t>
            </w:r>
          </w:p>
          <w:p w:rsidR="00810F6C" w:rsidRPr="00EF7D14" w:rsidRDefault="00810F6C" w:rsidP="00810F6C">
            <w:pPr>
              <w:pStyle w:val="a3"/>
              <w:numPr>
                <w:ilvl w:val="0"/>
                <w:numId w:val="42"/>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ბავშვის დაბადების მოწმობის ასლი;</w:t>
            </w:r>
          </w:p>
          <w:p w:rsidR="00810F6C" w:rsidRPr="00EF7D14" w:rsidRDefault="00810F6C" w:rsidP="00810F6C">
            <w:pPr>
              <w:pStyle w:val="a3"/>
              <w:numPr>
                <w:ilvl w:val="0"/>
                <w:numId w:val="42"/>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არასრულწლოვანის რეგისტრაციის ბარათი;</w:t>
            </w:r>
          </w:p>
          <w:p w:rsidR="00810F6C" w:rsidRPr="00EF7D14" w:rsidRDefault="00810F6C" w:rsidP="00810F6C">
            <w:pPr>
              <w:pStyle w:val="a3"/>
              <w:numPr>
                <w:ilvl w:val="0"/>
                <w:numId w:val="42"/>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810F6C" w:rsidRPr="00EF7D14" w:rsidRDefault="00810F6C" w:rsidP="00810F6C">
            <w:pPr>
              <w:pStyle w:val="a3"/>
              <w:numPr>
                <w:ilvl w:val="0"/>
                <w:numId w:val="42"/>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810F6C" w:rsidRPr="00EF7D14" w:rsidRDefault="00810F6C" w:rsidP="00810F6C">
            <w:pPr>
              <w:pStyle w:val="a3"/>
              <w:numPr>
                <w:ilvl w:val="0"/>
                <w:numId w:val="42"/>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საჭიროების შემთხვევაში სხვა დოკუმენტაცია.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შენიშვნა:</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  </w:t>
            </w:r>
          </w:p>
          <w:p w:rsidR="00810F6C" w:rsidRPr="00EF7D14" w:rsidRDefault="00810F6C" w:rsidP="00A56D82">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tc>
      </w:tr>
    </w:tbl>
    <w:p w:rsidR="00810F6C" w:rsidRPr="00EF7D14" w:rsidRDefault="00810F6C" w:rsidP="00810F6C">
      <w:pPr>
        <w:spacing w:after="0" w:line="240" w:lineRule="auto"/>
        <w:rPr>
          <w:rFonts w:ascii="Sylfaen" w:eastAsia="Times New Roman" w:hAnsi="Sylfaen" w:cs="Calibri"/>
          <w:b/>
          <w:sz w:val="20"/>
          <w:szCs w:val="20"/>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tbl>
      <w:tblPr>
        <w:tblW w:w="4957" w:type="pct"/>
        <w:tblLayout w:type="fixed"/>
        <w:tblLook w:val="04A0"/>
      </w:tblPr>
      <w:tblGrid>
        <w:gridCol w:w="1180"/>
        <w:gridCol w:w="1891"/>
        <w:gridCol w:w="1108"/>
        <w:gridCol w:w="1367"/>
        <w:gridCol w:w="1499"/>
        <w:gridCol w:w="1521"/>
        <w:gridCol w:w="1323"/>
      </w:tblGrid>
      <w:tr w:rsidR="00810F6C" w:rsidRPr="00EF7D14" w:rsidTr="005E5908">
        <w:trPr>
          <w:trHeight w:val="834"/>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rPr>
                <w:rFonts w:ascii="Sylfaen" w:eastAsia="Times New Roman" w:hAnsi="Sylfaen" w:cs="Calibri"/>
                <w:b/>
                <w:bCs/>
                <w:sz w:val="18"/>
                <w:szCs w:val="18"/>
                <w:lang w:val="en-GB" w:eastAsia="en-GB"/>
              </w:rPr>
            </w:pPr>
            <w:r>
              <w:rPr>
                <w:rFonts w:ascii="Sylfaen" w:hAnsi="Sylfaen" w:cs="Calibri"/>
                <w:b/>
                <w:bCs/>
                <w:sz w:val="16"/>
                <w:szCs w:val="16"/>
                <w:lang w:val="en-GB"/>
              </w:rPr>
              <w:t xml:space="preserve">    </w:t>
            </w:r>
            <w:r w:rsidRPr="00EF7D14">
              <w:rPr>
                <w:rFonts w:ascii="Sylfaen" w:hAnsi="Sylfaen" w:cs="Calibri"/>
                <w:b/>
                <w:bCs/>
                <w:sz w:val="16"/>
                <w:szCs w:val="16"/>
                <w:lang w:val="ka-GE"/>
              </w:rPr>
              <w:t>ქვეპროგრამის დასახელება</w:t>
            </w:r>
          </w:p>
        </w:tc>
        <w:tc>
          <w:tcPr>
            <w:tcW w:w="3447" w:type="pct"/>
            <w:gridSpan w:val="5"/>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5E5908">
        <w:trPr>
          <w:trHeight w:val="835"/>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06 0</w:t>
            </w:r>
            <w:r w:rsidRPr="00EF7D14">
              <w:rPr>
                <w:rFonts w:ascii="Sylfaen" w:hAnsi="Sylfaen" w:cs="Calibri"/>
                <w:b/>
                <w:sz w:val="18"/>
                <w:szCs w:val="18"/>
                <w:lang w:val="ka-GE"/>
              </w:rPr>
              <w:t>1 07</w:t>
            </w:r>
          </w:p>
        </w:tc>
        <w:tc>
          <w:tcPr>
            <w:tcW w:w="956" w:type="pct"/>
            <w:tcBorders>
              <w:top w:val="single" w:sz="4" w:space="0" w:color="auto"/>
              <w:left w:val="single" w:sz="4" w:space="0" w:color="auto"/>
              <w:bottom w:val="single" w:sz="4" w:space="0" w:color="auto"/>
              <w:right w:val="single" w:sz="4" w:space="0" w:color="auto"/>
            </w:tcBorders>
            <w:vAlign w:val="center"/>
            <w:hideMark/>
          </w:tcPr>
          <w:p w:rsidR="00810F6C" w:rsidRPr="00557645" w:rsidRDefault="00810F6C" w:rsidP="00A56D82">
            <w:pPr>
              <w:jc w:val="center"/>
              <w:rPr>
                <w:rFonts w:ascii="Sylfaen" w:hAnsi="Sylfaen" w:cs="Calibri"/>
                <w:b/>
                <w:bCs/>
                <w:sz w:val="16"/>
                <w:szCs w:val="16"/>
              </w:rPr>
            </w:pPr>
            <w:r w:rsidRPr="00557645">
              <w:rPr>
                <w:rFonts w:ascii="Sylfaen" w:eastAsia="Times New Roman" w:hAnsi="Sylfaen" w:cs="Calibri"/>
                <w:b/>
                <w:bCs/>
                <w:sz w:val="16"/>
                <w:szCs w:val="16"/>
              </w:rPr>
              <w:t>მოწყვლადი სოციალური ჯგუფების ბენეფიციართა მედიკამენტებით უზრუნველყოფა</w:t>
            </w:r>
          </w:p>
        </w:tc>
        <w:tc>
          <w:tcPr>
            <w:tcW w:w="3447" w:type="pct"/>
            <w:gridSpan w:val="5"/>
            <w:tcBorders>
              <w:top w:val="nil"/>
              <w:left w:val="nil"/>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 დაცვის ღონისძიებები</w:t>
            </w:r>
          </w:p>
        </w:tc>
      </w:tr>
      <w:tr w:rsidR="00810F6C" w:rsidRPr="00EF7D14" w:rsidTr="005E5908">
        <w:trPr>
          <w:trHeight w:val="496"/>
        </w:trPr>
        <w:tc>
          <w:tcPr>
            <w:tcW w:w="597" w:type="pct"/>
            <w:vMerge w:val="restart"/>
            <w:tcBorders>
              <w:top w:val="nil"/>
              <w:left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w:t>
            </w:r>
            <w:r w:rsidRPr="00EF7D14">
              <w:rPr>
                <w:rFonts w:ascii="Sylfaen" w:hAnsi="Sylfaen" w:cs="Calibri"/>
                <w:b/>
                <w:bCs/>
                <w:sz w:val="16"/>
                <w:szCs w:val="16"/>
              </w:rPr>
              <w:lastRenderedPageBreak/>
              <w:t>ლებელი სამსახური</w:t>
            </w:r>
          </w:p>
        </w:tc>
        <w:tc>
          <w:tcPr>
            <w:tcW w:w="956" w:type="pct"/>
            <w:vMerge w:val="restart"/>
            <w:tcBorders>
              <w:top w:val="single" w:sz="4" w:space="0" w:color="auto"/>
              <w:left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8"/>
                <w:szCs w:val="18"/>
              </w:rPr>
            </w:pPr>
            <w:r w:rsidRPr="00EF7D14">
              <w:rPr>
                <w:rFonts w:ascii="Sylfaen" w:eastAsia="Times New Roman" w:hAnsi="Sylfaen" w:cs="Calibri"/>
                <w:b/>
                <w:sz w:val="18"/>
                <w:szCs w:val="18"/>
              </w:rPr>
              <w:lastRenderedPageBreak/>
              <w:t xml:space="preserve">ჯამრთელობისა და სოციალური დაცვის </w:t>
            </w:r>
            <w:r w:rsidRPr="00EF7D14">
              <w:rPr>
                <w:rFonts w:ascii="Sylfaen" w:eastAsia="Times New Roman" w:hAnsi="Sylfaen" w:cs="Calibri"/>
                <w:b/>
                <w:sz w:val="18"/>
                <w:szCs w:val="18"/>
              </w:rPr>
              <w:lastRenderedPageBreak/>
              <w:t>სამსახური</w:t>
            </w:r>
          </w:p>
        </w:tc>
        <w:tc>
          <w:tcPr>
            <w:tcW w:w="560" w:type="pct"/>
            <w:vMerge w:val="restart"/>
            <w:tcBorders>
              <w:top w:val="single" w:sz="4" w:space="0" w:color="auto"/>
              <w:left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w:t>
            </w:r>
            <w:r w:rsidRPr="00EF7D14">
              <w:rPr>
                <w:rFonts w:ascii="Sylfaen" w:hAnsi="Sylfaen" w:cs="Calibri"/>
                <w:b/>
                <w:bCs/>
                <w:sz w:val="16"/>
                <w:szCs w:val="16"/>
                <w:lang w:val="ka-GE"/>
              </w:rPr>
              <w:lastRenderedPageBreak/>
              <w:t>ის ბიუჯეტი</w:t>
            </w: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lastRenderedPageBreak/>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758"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5E5908">
        <w:trPr>
          <w:trHeight w:val="291"/>
        </w:trPr>
        <w:tc>
          <w:tcPr>
            <w:tcW w:w="597" w:type="pct"/>
            <w:vMerge/>
            <w:tcBorders>
              <w:left w:val="single" w:sz="4" w:space="0" w:color="auto"/>
              <w:bottom w:val="single" w:sz="4" w:space="0" w:color="auto"/>
              <w:right w:val="nil"/>
            </w:tcBorders>
            <w:shd w:val="clear" w:color="000000" w:fill="FFFFFF"/>
            <w:vAlign w:val="center"/>
          </w:tcPr>
          <w:p w:rsidR="00810F6C" w:rsidRPr="00EF7D14" w:rsidRDefault="00810F6C" w:rsidP="00A56D82">
            <w:pPr>
              <w:jc w:val="center"/>
              <w:rPr>
                <w:rFonts w:ascii="Sylfaen" w:hAnsi="Sylfaen" w:cs="Calibri"/>
                <w:b/>
                <w:bCs/>
                <w:sz w:val="16"/>
                <w:szCs w:val="16"/>
              </w:rPr>
            </w:pPr>
          </w:p>
        </w:tc>
        <w:tc>
          <w:tcPr>
            <w:tcW w:w="956" w:type="pct"/>
            <w:vMerge/>
            <w:tcBorders>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eastAsia="Times New Roman" w:hAnsi="Sylfaen" w:cs="Calibri"/>
                <w:b/>
                <w:sz w:val="20"/>
                <w:szCs w:val="20"/>
              </w:rPr>
            </w:pPr>
          </w:p>
        </w:tc>
        <w:tc>
          <w:tcPr>
            <w:tcW w:w="560" w:type="pct"/>
            <w:vMerge/>
            <w:tcBorders>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Arial"/>
                <w:b/>
                <w:bCs/>
                <w:sz w:val="20"/>
                <w:szCs w:val="20"/>
                <w:lang w:val="ka-GE"/>
              </w:rPr>
            </w:pPr>
            <w:r w:rsidRPr="00EF7D14">
              <w:rPr>
                <w:rFonts w:ascii="Sylfaen" w:hAnsi="Sylfaen" w:cs="Arial"/>
                <w:b/>
                <w:bCs/>
                <w:sz w:val="20"/>
                <w:szCs w:val="20"/>
                <w:lang w:val="ka-GE"/>
              </w:rPr>
              <w:t>640,0</w:t>
            </w:r>
          </w:p>
        </w:tc>
        <w:tc>
          <w:tcPr>
            <w:tcW w:w="758"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Arial"/>
                <w:b/>
                <w:bCs/>
                <w:sz w:val="20"/>
                <w:szCs w:val="20"/>
              </w:rPr>
            </w:pPr>
            <w:r w:rsidRPr="00EF7D14">
              <w:rPr>
                <w:rFonts w:ascii="Sylfaen" w:hAnsi="Sylfaen" w:cs="Arial"/>
                <w:b/>
                <w:bCs/>
                <w:sz w:val="20"/>
                <w:szCs w:val="20"/>
                <w:lang w:val="ka-GE"/>
              </w:rPr>
              <w:t>640,0</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rPr>
            </w:pPr>
            <w:r w:rsidRPr="00EF7D14">
              <w:rPr>
                <w:rFonts w:ascii="Sylfaen" w:hAnsi="Sylfaen" w:cs="Arial"/>
                <w:b/>
                <w:bCs/>
                <w:sz w:val="20"/>
                <w:szCs w:val="20"/>
                <w:lang w:val="ka-GE"/>
              </w:rPr>
              <w:t>640,0</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Arial"/>
                <w:b/>
                <w:bCs/>
                <w:sz w:val="20"/>
                <w:szCs w:val="20"/>
              </w:rPr>
            </w:pPr>
            <w:r w:rsidRPr="00EF7D14">
              <w:rPr>
                <w:rFonts w:ascii="Sylfaen" w:hAnsi="Sylfaen" w:cs="Arial"/>
                <w:b/>
                <w:bCs/>
                <w:sz w:val="20"/>
                <w:szCs w:val="20"/>
                <w:lang w:val="ka-GE"/>
              </w:rPr>
              <w:t>640,0</w:t>
            </w:r>
          </w:p>
        </w:tc>
      </w:tr>
      <w:tr w:rsidR="00810F6C" w:rsidRPr="00EF7D14" w:rsidTr="005E5908">
        <w:trPr>
          <w:trHeight w:val="2439"/>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lastRenderedPageBreak/>
              <w:t>პროგრამის აღწერა</w:t>
            </w:r>
          </w:p>
        </w:tc>
        <w:tc>
          <w:tcPr>
            <w:tcW w:w="4403" w:type="pct"/>
            <w:gridSpan w:val="6"/>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rPr>
                <w:rFonts w:ascii="Sylfaen" w:eastAsia="Times New Roman" w:hAnsi="Sylfaen" w:cs="Calibri"/>
                <w:bCs/>
                <w:sz w:val="16"/>
                <w:szCs w:val="16"/>
                <w:lang w:val="en-GB"/>
              </w:rPr>
            </w:pPr>
            <w:r w:rsidRPr="00EF7D14">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810F6C" w:rsidRPr="00EF7D14" w:rsidRDefault="00810F6C" w:rsidP="00A56D82">
            <w:pPr>
              <w:spacing w:after="0" w:line="240" w:lineRule="auto"/>
              <w:rPr>
                <w:rFonts w:ascii="Sylfaen" w:eastAsia="Times New Roman" w:hAnsi="Sylfaen" w:cs="Calibri"/>
                <w:bCs/>
                <w:sz w:val="16"/>
                <w:szCs w:val="16"/>
                <w:lang w:val="en-GB"/>
              </w:rPr>
            </w:pPr>
            <w:r w:rsidRPr="00EF7D14">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810F6C" w:rsidRPr="00EF7D14" w:rsidRDefault="00810F6C" w:rsidP="00A56D82">
            <w:pPr>
              <w:spacing w:after="240" w:line="240" w:lineRule="auto"/>
              <w:rPr>
                <w:rFonts w:ascii="Sylfaen" w:eastAsia="Times New Roman" w:hAnsi="Sylfaen" w:cs="Calibri"/>
                <w:sz w:val="16"/>
                <w:szCs w:val="16"/>
              </w:rPr>
            </w:pPr>
            <w:r w:rsidRPr="00EF7D14">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810F6C" w:rsidRPr="00EF7D14" w:rsidTr="005E5908">
        <w:trPr>
          <w:trHeight w:val="626"/>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557645" w:rsidRDefault="00810F6C" w:rsidP="00A56D82">
            <w:pPr>
              <w:spacing w:after="0" w:line="240" w:lineRule="auto"/>
              <w:jc w:val="center"/>
              <w:rPr>
                <w:rFonts w:ascii="Sylfaen" w:eastAsia="Times New Roman" w:hAnsi="Sylfaen" w:cs="Calibri"/>
                <w:b/>
                <w:bCs/>
                <w:sz w:val="16"/>
                <w:szCs w:val="16"/>
              </w:rPr>
            </w:pPr>
            <w:r w:rsidRPr="00557645">
              <w:rPr>
                <w:rFonts w:ascii="Sylfaen" w:eastAsia="Times New Roman" w:hAnsi="Sylfaen" w:cs="Calibri"/>
                <w:b/>
                <w:bCs/>
                <w:sz w:val="16"/>
                <w:szCs w:val="16"/>
              </w:rPr>
              <w:t>პროგრამის მიზანი და მოსალოდნელი შედეგი</w:t>
            </w:r>
          </w:p>
        </w:tc>
        <w:tc>
          <w:tcPr>
            <w:tcW w:w="4403" w:type="pct"/>
            <w:gridSpan w:val="6"/>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Cs/>
                <w:sz w:val="18"/>
                <w:szCs w:val="18"/>
                <w:lang w:val="ka-GE"/>
              </w:rPr>
            </w:pPr>
            <w:r w:rsidRPr="00EF7D14">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EF7D14">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810F6C" w:rsidRPr="00EF7D14" w:rsidRDefault="00810F6C" w:rsidP="00A56D82">
            <w:pPr>
              <w:spacing w:after="0" w:line="240" w:lineRule="auto"/>
              <w:jc w:val="center"/>
              <w:rPr>
                <w:rFonts w:ascii="Sylfaen" w:eastAsia="Times New Roman" w:hAnsi="Sylfaen" w:cs="Calibri"/>
                <w:bCs/>
                <w:sz w:val="18"/>
                <w:szCs w:val="18"/>
                <w:lang w:val="en-GB"/>
              </w:rPr>
            </w:pP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24"/>
          <w:szCs w:val="24"/>
          <w:lang w:val="ka-GE"/>
        </w:rPr>
      </w:pPr>
    </w:p>
    <w:tbl>
      <w:tblPr>
        <w:tblStyle w:val="a5"/>
        <w:tblW w:w="0" w:type="auto"/>
        <w:tblInd w:w="108" w:type="dxa"/>
        <w:tblLook w:val="04A0"/>
      </w:tblPr>
      <w:tblGrid>
        <w:gridCol w:w="720"/>
        <w:gridCol w:w="9147"/>
      </w:tblGrid>
      <w:tr w:rsidR="00810F6C" w:rsidRPr="00EF7D14" w:rsidTr="005E5908">
        <w:tc>
          <w:tcPr>
            <w:tcW w:w="72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9147"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5E5908">
        <w:tc>
          <w:tcPr>
            <w:tcW w:w="72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tc>
        <w:tc>
          <w:tcPr>
            <w:tcW w:w="9147" w:type="dxa"/>
          </w:tcPr>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810F6C" w:rsidRPr="00EF7D14" w:rsidRDefault="00810F6C" w:rsidP="00810F6C">
            <w:pPr>
              <w:pStyle w:val="a3"/>
              <w:numPr>
                <w:ilvl w:val="0"/>
                <w:numId w:val="30"/>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 მუნიციპალიტეტის მერის სახელზე;</w:t>
            </w:r>
          </w:p>
          <w:p w:rsidR="00810F6C" w:rsidRPr="00EF7D14" w:rsidRDefault="00810F6C" w:rsidP="00810F6C">
            <w:pPr>
              <w:pStyle w:val="a3"/>
              <w:numPr>
                <w:ilvl w:val="0"/>
                <w:numId w:val="30"/>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განმცხადებლის პირადობის მოწმობის ასლი  დედანთან ერთად;</w:t>
            </w:r>
          </w:p>
          <w:p w:rsidR="00810F6C" w:rsidRPr="00EF7D14" w:rsidRDefault="00810F6C" w:rsidP="00810F6C">
            <w:pPr>
              <w:pStyle w:val="a3"/>
              <w:numPr>
                <w:ilvl w:val="0"/>
                <w:numId w:val="30"/>
              </w:numPr>
              <w:spacing w:line="360" w:lineRule="auto"/>
              <w:jc w:val="both"/>
              <w:rPr>
                <w:rFonts w:ascii="Sylfaen" w:hAnsi="Sylfaen" w:cs="Sylfaen"/>
                <w:sz w:val="18"/>
                <w:szCs w:val="18"/>
                <w:lang w:val="ka-GE"/>
              </w:rPr>
            </w:pPr>
            <w:r w:rsidRPr="00EF7D14">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810F6C" w:rsidRPr="00EF7D14" w:rsidRDefault="00810F6C" w:rsidP="00810F6C">
            <w:pPr>
              <w:pStyle w:val="a3"/>
              <w:numPr>
                <w:ilvl w:val="0"/>
                <w:numId w:val="30"/>
              </w:numPr>
              <w:spacing w:line="360" w:lineRule="auto"/>
              <w:jc w:val="both"/>
              <w:rPr>
                <w:rFonts w:ascii="Sylfaen" w:hAnsi="Sylfaen" w:cs="Sylfaen"/>
                <w:sz w:val="18"/>
                <w:szCs w:val="18"/>
                <w:lang w:val="ka-GE"/>
              </w:rPr>
            </w:pPr>
            <w:r w:rsidRPr="00EF7D14">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810F6C" w:rsidRPr="00EF7D14" w:rsidRDefault="00810F6C" w:rsidP="00810F6C">
            <w:pPr>
              <w:pStyle w:val="a3"/>
              <w:numPr>
                <w:ilvl w:val="0"/>
                <w:numId w:val="30"/>
              </w:numPr>
              <w:spacing w:line="360" w:lineRule="auto"/>
              <w:jc w:val="both"/>
              <w:rPr>
                <w:rFonts w:ascii="Sylfaen" w:hAnsi="Sylfaen" w:cs="Sylfaen"/>
                <w:sz w:val="18"/>
                <w:szCs w:val="18"/>
                <w:lang w:val="ka-GE"/>
              </w:rPr>
            </w:pPr>
            <w:r w:rsidRPr="00EF7D14">
              <w:rPr>
                <w:rFonts w:ascii="Sylfaen" w:hAnsi="Sylfaen" w:cs="Sylfaen"/>
                <w:sz w:val="18"/>
                <w:szCs w:val="18"/>
                <w:lang w:val="ka-GE"/>
              </w:rPr>
              <w:t>ანგარიშ-ფაქტურა აფთიაქიდან თანხის მითითებით.</w:t>
            </w:r>
          </w:p>
        </w:tc>
      </w:tr>
    </w:tbl>
    <w:p w:rsidR="00810F6C" w:rsidRPr="00EF7D14" w:rsidRDefault="00810F6C" w:rsidP="00810F6C">
      <w:pPr>
        <w:ind w:left="240"/>
        <w:jc w:val="both"/>
        <w:rPr>
          <w:rFonts w:ascii="Sylfaen" w:eastAsia="Times New Roman" w:hAnsi="Sylfaen" w:cs="Calibri"/>
          <w:b/>
          <w:bCs/>
          <w:lang w:val="ka-GE"/>
        </w:rPr>
      </w:pPr>
    </w:p>
    <w:p w:rsidR="00810F6C" w:rsidRPr="00EF7D14" w:rsidRDefault="00810F6C" w:rsidP="00810F6C">
      <w:pPr>
        <w:ind w:left="240"/>
        <w:jc w:val="center"/>
        <w:rPr>
          <w:rFonts w:ascii="Sylfaen" w:hAnsi="Sylfaen"/>
          <w:b/>
          <w:lang w:val="ka-GE"/>
        </w:rPr>
      </w:pPr>
      <w:r w:rsidRPr="00EF7D14">
        <w:rPr>
          <w:rFonts w:ascii="Sylfaen" w:eastAsia="Times New Roman" w:hAnsi="Sylfaen" w:cs="Calibri"/>
          <w:b/>
          <w:bCs/>
        </w:rPr>
        <w:t>სოციალური დაცვის ღონისძიებები</w:t>
      </w:r>
    </w:p>
    <w:p w:rsidR="00810F6C" w:rsidRPr="00EF7D14" w:rsidRDefault="00810F6C" w:rsidP="00810F6C">
      <w:pPr>
        <w:ind w:firstLine="600"/>
        <w:jc w:val="both"/>
        <w:rPr>
          <w:rFonts w:ascii="Sylfaen" w:hAnsi="Sylfaen"/>
          <w:lang w:val="ka-GE"/>
        </w:rPr>
      </w:pPr>
      <w:r w:rsidRPr="00EF7D14">
        <w:rPr>
          <w:rFonts w:ascii="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w:t>
      </w:r>
      <w:r w:rsidRPr="00EF7D14">
        <w:rPr>
          <w:rFonts w:ascii="Sylfaen" w:hAnsi="Sylfaen"/>
          <w:lang w:val="ka-GE"/>
        </w:rPr>
        <w:lastRenderedPageBreak/>
        <w:t>რომლებიც უზრუნველყოფს მუნიციპალიტეტის  მოსახლეობის სოციალური  მდგომარეობის გაუმჯობესებას.</w:t>
      </w:r>
    </w:p>
    <w:tbl>
      <w:tblPr>
        <w:tblW w:w="4567" w:type="pct"/>
        <w:tblLook w:val="04A0"/>
      </w:tblPr>
      <w:tblGrid>
        <w:gridCol w:w="1755"/>
        <w:gridCol w:w="7"/>
        <w:gridCol w:w="1497"/>
        <w:gridCol w:w="1013"/>
        <w:gridCol w:w="1147"/>
        <w:gridCol w:w="1163"/>
        <w:gridCol w:w="1269"/>
        <w:gridCol w:w="1260"/>
      </w:tblGrid>
      <w:tr w:rsidR="00810F6C" w:rsidRPr="00EF7D14" w:rsidTr="00A56D82">
        <w:trPr>
          <w:trHeight w:val="501"/>
        </w:trPr>
        <w:tc>
          <w:tcPr>
            <w:tcW w:w="9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პროგრამის </w:t>
            </w:r>
            <w:r w:rsidRPr="00EF7D14">
              <w:rPr>
                <w:rFonts w:ascii="Sylfaen" w:hAnsi="Sylfaen" w:cs="Calibri"/>
                <w:b/>
                <w:bCs/>
                <w:sz w:val="16"/>
                <w:szCs w:val="16"/>
              </w:rPr>
              <w:t>კოდი</w:t>
            </w:r>
          </w:p>
        </w:tc>
        <w:tc>
          <w:tcPr>
            <w:tcW w:w="8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პროგრამის დასახელება</w:t>
            </w:r>
          </w:p>
        </w:tc>
        <w:tc>
          <w:tcPr>
            <w:tcW w:w="3251" w:type="pct"/>
            <w:gridSpan w:val="5"/>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lang w:val="ka-GE"/>
              </w:rPr>
              <w:t>პრიორიტეტის</w:t>
            </w:r>
            <w:r w:rsidRPr="00EF7D14">
              <w:rPr>
                <w:rFonts w:ascii="Sylfaen" w:hAnsi="Sylfaen" w:cs="Sylfaen"/>
                <w:b/>
                <w:sz w:val="16"/>
                <w:szCs w:val="16"/>
              </w:rPr>
              <w:t>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A56D82">
        <w:trPr>
          <w:trHeight w:val="457"/>
        </w:trPr>
        <w:tc>
          <w:tcPr>
            <w:tcW w:w="914" w:type="pct"/>
            <w:gridSpan w:val="2"/>
            <w:tcBorders>
              <w:top w:val="nil"/>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06 0</w:t>
            </w:r>
            <w:r w:rsidRPr="00EF7D14">
              <w:rPr>
                <w:rFonts w:ascii="Sylfaen" w:hAnsi="Sylfaen" w:cs="Calibri"/>
                <w:b/>
                <w:sz w:val="18"/>
                <w:szCs w:val="18"/>
                <w:lang w:val="ka-GE"/>
              </w:rPr>
              <w:t>2</w:t>
            </w:r>
          </w:p>
        </w:tc>
        <w:tc>
          <w:tcPr>
            <w:tcW w:w="835" w:type="pct"/>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20"/>
                <w:szCs w:val="20"/>
                <w:lang w:val="ka-GE"/>
              </w:rPr>
              <w:t>სოციალური დაცვის ღონისძიებები</w:t>
            </w:r>
          </w:p>
        </w:tc>
        <w:tc>
          <w:tcPr>
            <w:tcW w:w="3251" w:type="pct"/>
            <w:gridSpan w:val="5"/>
            <w:tcBorders>
              <w:top w:val="nil"/>
              <w:left w:val="nil"/>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ჯანმრთელობისა და სოციალური დაცვა</w:t>
            </w:r>
          </w:p>
        </w:tc>
      </w:tr>
      <w:tr w:rsidR="00810F6C" w:rsidRPr="00EF7D14" w:rsidTr="00A56D82">
        <w:trPr>
          <w:trHeight w:val="496"/>
        </w:trPr>
        <w:tc>
          <w:tcPr>
            <w:tcW w:w="914" w:type="pct"/>
            <w:gridSpan w:val="2"/>
            <w:vMerge w:val="restart"/>
            <w:tcBorders>
              <w:top w:val="nil"/>
              <w:left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პროგრამის განმახორციელებელი სამსახური</w:t>
            </w:r>
          </w:p>
        </w:tc>
        <w:tc>
          <w:tcPr>
            <w:tcW w:w="835" w:type="pct"/>
            <w:vMerge w:val="restart"/>
            <w:tcBorders>
              <w:top w:val="single" w:sz="4" w:space="0" w:color="auto"/>
              <w:left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eastAsia="Times New Roman" w:hAnsi="Sylfaen" w:cs="Calibri"/>
                <w:b/>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496" w:type="pct"/>
            <w:vMerge w:val="restart"/>
            <w:tcBorders>
              <w:top w:val="single" w:sz="4" w:space="0" w:color="auto"/>
              <w:left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პროგრამის ბიუჯეტი</w:t>
            </w: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715"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A56D82">
        <w:trPr>
          <w:trHeight w:val="419"/>
        </w:trPr>
        <w:tc>
          <w:tcPr>
            <w:tcW w:w="914" w:type="pct"/>
            <w:gridSpan w:val="2"/>
            <w:vMerge/>
            <w:tcBorders>
              <w:left w:val="single" w:sz="4" w:space="0" w:color="auto"/>
              <w:bottom w:val="single" w:sz="4" w:space="0" w:color="auto"/>
              <w:right w:val="nil"/>
            </w:tcBorders>
            <w:shd w:val="clear" w:color="000000" w:fill="FFFFFF"/>
            <w:vAlign w:val="center"/>
          </w:tcPr>
          <w:p w:rsidR="00810F6C" w:rsidRPr="00EF7D14" w:rsidRDefault="00810F6C" w:rsidP="00A56D82">
            <w:pPr>
              <w:jc w:val="center"/>
              <w:rPr>
                <w:rFonts w:ascii="Sylfaen" w:hAnsi="Sylfaen" w:cs="Calibri"/>
                <w:b/>
                <w:bCs/>
                <w:sz w:val="16"/>
                <w:szCs w:val="16"/>
              </w:rPr>
            </w:pPr>
          </w:p>
        </w:tc>
        <w:tc>
          <w:tcPr>
            <w:tcW w:w="835" w:type="pct"/>
            <w:vMerge/>
            <w:tcBorders>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eastAsia="Times New Roman" w:hAnsi="Sylfaen" w:cs="Calibri"/>
                <w:b/>
                <w:sz w:val="20"/>
                <w:szCs w:val="20"/>
              </w:rPr>
            </w:pPr>
          </w:p>
        </w:tc>
        <w:tc>
          <w:tcPr>
            <w:tcW w:w="496" w:type="pct"/>
            <w:vMerge/>
            <w:tcBorders>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bCs/>
                <w:sz w:val="18"/>
                <w:szCs w:val="18"/>
                <w:lang w:val="ka-GE" w:eastAsia="en-GB"/>
              </w:rPr>
            </w:pPr>
            <w:r>
              <w:rPr>
                <w:rFonts w:ascii="Sylfaen" w:eastAsia="Times New Roman" w:hAnsi="Sylfaen" w:cs="Arial"/>
                <w:b/>
                <w:bCs/>
                <w:sz w:val="18"/>
                <w:szCs w:val="18"/>
                <w:lang w:val="ka-GE" w:eastAsia="en-GB"/>
              </w:rPr>
              <w:t xml:space="preserve">1 </w:t>
            </w:r>
            <w:r w:rsidRPr="00EF7D14">
              <w:rPr>
                <w:rFonts w:ascii="Sylfaen" w:eastAsia="Times New Roman" w:hAnsi="Sylfaen" w:cs="Arial"/>
                <w:b/>
                <w:bCs/>
                <w:sz w:val="18"/>
                <w:szCs w:val="18"/>
                <w:lang w:val="ka-GE" w:eastAsia="en-GB"/>
              </w:rPr>
              <w:t>189,28</w:t>
            </w: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bCs/>
                <w:sz w:val="18"/>
                <w:szCs w:val="18"/>
                <w:lang w:val="ka-GE" w:eastAsia="en-GB"/>
              </w:rPr>
            </w:pPr>
            <w:r>
              <w:rPr>
                <w:rFonts w:ascii="Sylfaen" w:eastAsia="Times New Roman" w:hAnsi="Sylfaen" w:cs="Arial"/>
                <w:b/>
                <w:bCs/>
                <w:sz w:val="18"/>
                <w:szCs w:val="18"/>
                <w:lang w:val="ka-GE" w:eastAsia="en-GB"/>
              </w:rPr>
              <w:t xml:space="preserve">1 </w:t>
            </w:r>
            <w:r w:rsidRPr="00EF7D14">
              <w:rPr>
                <w:rFonts w:ascii="Sylfaen" w:eastAsia="Times New Roman" w:hAnsi="Sylfaen" w:cs="Arial"/>
                <w:b/>
                <w:bCs/>
                <w:sz w:val="18"/>
                <w:szCs w:val="18"/>
                <w:lang w:val="ka-GE" w:eastAsia="en-GB"/>
              </w:rPr>
              <w:t>104,28</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bCs/>
                <w:sz w:val="18"/>
                <w:szCs w:val="18"/>
                <w:lang w:val="en-GB" w:eastAsia="en-GB"/>
              </w:rPr>
            </w:pPr>
            <w:r>
              <w:rPr>
                <w:rFonts w:ascii="Sylfaen" w:eastAsia="Times New Roman" w:hAnsi="Sylfaen" w:cs="Arial"/>
                <w:b/>
                <w:bCs/>
                <w:sz w:val="18"/>
                <w:szCs w:val="18"/>
                <w:lang w:val="ka-GE" w:eastAsia="en-GB"/>
              </w:rPr>
              <w:t xml:space="preserve">1 </w:t>
            </w:r>
            <w:r w:rsidRPr="00EF7D14">
              <w:rPr>
                <w:rFonts w:ascii="Sylfaen" w:eastAsia="Times New Roman" w:hAnsi="Sylfaen" w:cs="Arial"/>
                <w:b/>
                <w:bCs/>
                <w:sz w:val="18"/>
                <w:szCs w:val="18"/>
                <w:lang w:val="ka-GE" w:eastAsia="en-GB"/>
              </w:rPr>
              <w:t>104,28</w:t>
            </w:r>
          </w:p>
        </w:tc>
        <w:tc>
          <w:tcPr>
            <w:tcW w:w="715"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spacing w:after="0" w:line="240" w:lineRule="auto"/>
              <w:jc w:val="center"/>
              <w:rPr>
                <w:rFonts w:ascii="Sylfaen" w:eastAsia="Times New Roman" w:hAnsi="Sylfaen" w:cs="Arial"/>
                <w:b/>
                <w:bCs/>
                <w:sz w:val="18"/>
                <w:szCs w:val="18"/>
                <w:lang w:val="ka-GE" w:eastAsia="en-GB"/>
              </w:rPr>
            </w:pPr>
            <w:r>
              <w:rPr>
                <w:rFonts w:ascii="Sylfaen" w:eastAsia="Times New Roman" w:hAnsi="Sylfaen" w:cs="Arial"/>
                <w:b/>
                <w:bCs/>
                <w:sz w:val="18"/>
                <w:szCs w:val="18"/>
                <w:lang w:val="ka-GE" w:eastAsia="en-GB"/>
              </w:rPr>
              <w:t xml:space="preserve">1 </w:t>
            </w:r>
            <w:r w:rsidRPr="00EF7D14">
              <w:rPr>
                <w:rFonts w:ascii="Sylfaen" w:eastAsia="Times New Roman" w:hAnsi="Sylfaen" w:cs="Arial"/>
                <w:b/>
                <w:bCs/>
                <w:sz w:val="18"/>
                <w:szCs w:val="18"/>
                <w:lang w:val="ka-GE" w:eastAsia="en-GB"/>
              </w:rPr>
              <w:t>189,28</w:t>
            </w:r>
          </w:p>
        </w:tc>
      </w:tr>
      <w:tr w:rsidR="00810F6C" w:rsidRPr="00EF7D14" w:rsidTr="00A56D82">
        <w:trPr>
          <w:trHeight w:val="1992"/>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პროგრამის აღწერა</w:t>
            </w:r>
          </w:p>
        </w:tc>
        <w:tc>
          <w:tcPr>
            <w:tcW w:w="4090" w:type="pct"/>
            <w:gridSpan w:val="7"/>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240" w:line="240" w:lineRule="auto"/>
              <w:rPr>
                <w:rFonts w:ascii="Sylfaen" w:eastAsia="Times New Roman" w:hAnsi="Sylfaen" w:cs="Calibri"/>
                <w:sz w:val="18"/>
                <w:szCs w:val="18"/>
                <w:lang w:val="ka-GE"/>
              </w:rPr>
            </w:pPr>
            <w:r w:rsidRPr="00EF7D14">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tc>
      </w:tr>
      <w:tr w:rsidR="00810F6C" w:rsidRPr="00EF7D14" w:rsidTr="00A56D82">
        <w:trPr>
          <w:trHeight w:val="1127"/>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პროგრამის მიზანი და მოსალოდნელი შედეგი</w:t>
            </w:r>
          </w:p>
        </w:tc>
        <w:tc>
          <w:tcPr>
            <w:tcW w:w="4090" w:type="pct"/>
            <w:gridSpan w:val="7"/>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8"/>
                <w:szCs w:val="18"/>
                <w:lang w:val="ka-GE"/>
              </w:rPr>
            </w:pPr>
          </w:p>
          <w:p w:rsidR="00810F6C" w:rsidRPr="00EF7D14" w:rsidRDefault="00810F6C" w:rsidP="00A56D82">
            <w:pPr>
              <w:spacing w:after="0" w:line="240" w:lineRule="auto"/>
              <w:rPr>
                <w:rFonts w:ascii="Sylfaen" w:eastAsia="Times New Roman" w:hAnsi="Sylfaen" w:cs="Calibri"/>
                <w:sz w:val="18"/>
                <w:szCs w:val="18"/>
                <w:lang w:val="ka-GE"/>
              </w:rPr>
            </w:pPr>
            <w:r w:rsidRPr="00EF7D14">
              <w:rPr>
                <w:rFonts w:ascii="Sylfaen" w:eastAsia="Times New Roman" w:hAnsi="Sylfaen" w:cs="Calibri"/>
                <w:b/>
                <w:sz w:val="18"/>
                <w:szCs w:val="18"/>
                <w:lang w:val="ka-GE"/>
              </w:rPr>
              <w:t>პროგრამის მიზანია:</w:t>
            </w:r>
            <w:r w:rsidRPr="00EF7D1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810F6C" w:rsidRPr="00EF7D14" w:rsidRDefault="00810F6C" w:rsidP="00A56D82">
            <w:pPr>
              <w:spacing w:after="0" w:line="240" w:lineRule="auto"/>
              <w:rPr>
                <w:rFonts w:ascii="Sylfaen" w:eastAsia="Times New Roman" w:hAnsi="Sylfaen" w:cs="Calibri"/>
                <w:sz w:val="18"/>
                <w:szCs w:val="18"/>
                <w:lang w:val="ka-GE"/>
              </w:rPr>
            </w:pPr>
            <w:r w:rsidRPr="00EF7D14">
              <w:rPr>
                <w:rFonts w:ascii="Sylfaen" w:eastAsia="Times New Roman" w:hAnsi="Sylfaen" w:cs="Calibri"/>
                <w:b/>
                <w:sz w:val="18"/>
                <w:szCs w:val="18"/>
                <w:lang w:val="ka-GE"/>
              </w:rPr>
              <w:t>მოსალოდნელი შედეგი:</w:t>
            </w:r>
            <w:r>
              <w:rPr>
                <w:rFonts w:ascii="Sylfaen" w:eastAsia="Times New Roman" w:hAnsi="Sylfaen" w:cs="Calibri"/>
                <w:b/>
                <w:sz w:val="18"/>
                <w:szCs w:val="18"/>
                <w:lang w:val="en-GB"/>
              </w:rPr>
              <w:t xml:space="preserve"> </w:t>
            </w:r>
            <w:r w:rsidRPr="00EF7D1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bl>
    <w:p w:rsidR="00810F6C" w:rsidRPr="00EF7D14" w:rsidRDefault="00810F6C" w:rsidP="00810F6C">
      <w:pPr>
        <w:ind w:firstLine="600"/>
        <w:jc w:val="both"/>
        <w:rPr>
          <w:rFonts w:ascii="Sylfaen" w:hAnsi="Sylfaen"/>
          <w:lang w:val="ka-GE"/>
        </w:rPr>
      </w:pPr>
    </w:p>
    <w:tbl>
      <w:tblPr>
        <w:tblW w:w="5000" w:type="pct"/>
        <w:tblLook w:val="04A0"/>
      </w:tblPr>
      <w:tblGrid>
        <w:gridCol w:w="1752"/>
        <w:gridCol w:w="10"/>
        <w:gridCol w:w="2441"/>
        <w:gridCol w:w="1236"/>
        <w:gridCol w:w="1134"/>
        <w:gridCol w:w="1134"/>
        <w:gridCol w:w="1134"/>
        <w:gridCol w:w="1134"/>
      </w:tblGrid>
      <w:tr w:rsidR="00810F6C" w:rsidRPr="00EF7D14" w:rsidTr="00A56D82">
        <w:trPr>
          <w:trHeight w:val="468"/>
        </w:trPr>
        <w:tc>
          <w:tcPr>
            <w:tcW w:w="7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2850" w:type="pct"/>
            <w:gridSpan w:val="5"/>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A56D82">
        <w:trPr>
          <w:trHeight w:val="718"/>
        </w:trPr>
        <w:tc>
          <w:tcPr>
            <w:tcW w:w="703" w:type="pct"/>
            <w:gridSpan w:val="2"/>
            <w:tcBorders>
              <w:top w:val="nil"/>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14</w:t>
            </w:r>
          </w:p>
        </w:tc>
        <w:tc>
          <w:tcPr>
            <w:tcW w:w="1448" w:type="pct"/>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A56D82">
            <w:pPr>
              <w:jc w:val="center"/>
              <w:rPr>
                <w:rFonts w:ascii="Sylfaen" w:eastAsia="Times New Roman" w:hAnsi="Sylfaen" w:cs="Calibri"/>
                <w:b/>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20"/>
                <w:szCs w:val="20"/>
                <w:lang w:val="ka-GE"/>
              </w:rPr>
              <w:t>მრავალშვილიანი ოჯახების დახმარება</w:t>
            </w:r>
          </w:p>
        </w:tc>
        <w:tc>
          <w:tcPr>
            <w:tcW w:w="2850" w:type="pct"/>
            <w:gridSpan w:val="5"/>
            <w:tcBorders>
              <w:top w:val="nil"/>
              <w:left w:val="nil"/>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A56D82">
        <w:trPr>
          <w:trHeight w:val="663"/>
        </w:trPr>
        <w:tc>
          <w:tcPr>
            <w:tcW w:w="703" w:type="pct"/>
            <w:gridSpan w:val="2"/>
            <w:vMerge w:val="restart"/>
            <w:tcBorders>
              <w:top w:val="nil"/>
              <w:left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1448" w:type="pct"/>
            <w:vMerge w:val="restart"/>
            <w:tcBorders>
              <w:top w:val="single" w:sz="4" w:space="0" w:color="auto"/>
              <w:left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495" w:type="pct"/>
            <w:vMerge w:val="restart"/>
            <w:tcBorders>
              <w:top w:val="single" w:sz="4" w:space="0" w:color="auto"/>
              <w:left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612"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A56D82">
        <w:trPr>
          <w:trHeight w:val="419"/>
        </w:trPr>
        <w:tc>
          <w:tcPr>
            <w:tcW w:w="703" w:type="pct"/>
            <w:gridSpan w:val="2"/>
            <w:vMerge/>
            <w:tcBorders>
              <w:left w:val="single" w:sz="4" w:space="0" w:color="auto"/>
              <w:bottom w:val="single" w:sz="4" w:space="0" w:color="auto"/>
              <w:right w:val="nil"/>
            </w:tcBorders>
            <w:shd w:val="clear" w:color="000000" w:fill="FFFFFF"/>
            <w:vAlign w:val="center"/>
          </w:tcPr>
          <w:p w:rsidR="00810F6C" w:rsidRPr="00EF7D14" w:rsidRDefault="00810F6C" w:rsidP="00A56D82">
            <w:pPr>
              <w:jc w:val="center"/>
              <w:rPr>
                <w:rFonts w:ascii="Sylfaen" w:hAnsi="Sylfaen" w:cs="Calibri"/>
                <w:b/>
                <w:bCs/>
                <w:sz w:val="16"/>
                <w:szCs w:val="16"/>
              </w:rPr>
            </w:pPr>
          </w:p>
        </w:tc>
        <w:tc>
          <w:tcPr>
            <w:tcW w:w="1448" w:type="pct"/>
            <w:vMerge/>
            <w:tcBorders>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eastAsia="Times New Roman" w:hAnsi="Sylfaen" w:cs="Calibri"/>
                <w:b/>
                <w:sz w:val="20"/>
                <w:szCs w:val="20"/>
              </w:rPr>
            </w:pPr>
          </w:p>
        </w:tc>
        <w:tc>
          <w:tcPr>
            <w:tcW w:w="495" w:type="pct"/>
            <w:vMerge/>
            <w:tcBorders>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p>
        </w:tc>
        <w:tc>
          <w:tcPr>
            <w:tcW w:w="612"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65</w:t>
            </w:r>
            <w:r>
              <w:rPr>
                <w:rFonts w:ascii="Sylfaen" w:hAnsi="Sylfaen" w:cs="Calibri"/>
                <w:b/>
                <w:sz w:val="18"/>
                <w:szCs w:val="18"/>
                <w:lang w:val="en-GB"/>
              </w:rPr>
              <w:t>,</w:t>
            </w:r>
            <w:r w:rsidRPr="00EF7D14">
              <w:rPr>
                <w:rFonts w:ascii="Sylfaen" w:hAnsi="Sylfaen" w:cs="Calibri"/>
                <w:b/>
                <w:sz w:val="18"/>
                <w:szCs w:val="18"/>
                <w:lang w:val="ka-GE"/>
              </w:rPr>
              <w:t>0</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70</w:t>
            </w:r>
            <w:r>
              <w:rPr>
                <w:rFonts w:ascii="Sylfaen" w:hAnsi="Sylfaen" w:cs="Calibri"/>
                <w:b/>
                <w:sz w:val="18"/>
                <w:szCs w:val="18"/>
                <w:lang w:val="en-GB"/>
              </w:rPr>
              <w:t>,</w:t>
            </w:r>
            <w:r w:rsidRPr="00EF7D14">
              <w:rPr>
                <w:rFonts w:ascii="Sylfaen" w:hAnsi="Sylfaen" w:cs="Calibri"/>
                <w:b/>
                <w:sz w:val="18"/>
                <w:szCs w:val="18"/>
                <w:lang w:val="ka-GE"/>
              </w:rPr>
              <w:t>0</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70</w:t>
            </w:r>
            <w:r>
              <w:rPr>
                <w:rFonts w:ascii="Sylfaen" w:hAnsi="Sylfaen" w:cs="Calibri"/>
                <w:b/>
                <w:sz w:val="18"/>
                <w:szCs w:val="18"/>
                <w:lang w:val="en-GB"/>
              </w:rPr>
              <w:t>,</w:t>
            </w:r>
            <w:r w:rsidRPr="00EF7D14">
              <w:rPr>
                <w:rFonts w:ascii="Sylfaen" w:hAnsi="Sylfaen" w:cs="Calibri"/>
                <w:b/>
                <w:sz w:val="18"/>
                <w:szCs w:val="18"/>
                <w:lang w:val="ka-GE"/>
              </w:rPr>
              <w:t>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70</w:t>
            </w:r>
            <w:r>
              <w:rPr>
                <w:rFonts w:ascii="Sylfaen" w:hAnsi="Sylfaen" w:cs="Calibri"/>
                <w:b/>
                <w:sz w:val="18"/>
                <w:szCs w:val="18"/>
                <w:lang w:val="en-GB"/>
              </w:rPr>
              <w:t>,</w:t>
            </w:r>
            <w:r w:rsidRPr="00EF7D14">
              <w:rPr>
                <w:rFonts w:ascii="Sylfaen" w:hAnsi="Sylfaen" w:cs="Calibri"/>
                <w:b/>
                <w:sz w:val="18"/>
                <w:szCs w:val="18"/>
                <w:lang w:val="ka-GE"/>
              </w:rPr>
              <w:t>0</w:t>
            </w:r>
          </w:p>
        </w:tc>
      </w:tr>
      <w:tr w:rsidR="00810F6C" w:rsidRPr="00EF7D14" w:rsidTr="00A56D82">
        <w:trPr>
          <w:trHeight w:val="1803"/>
        </w:trPr>
        <w:tc>
          <w:tcPr>
            <w:tcW w:w="699" w:type="pct"/>
            <w:tcBorders>
              <w:top w:val="nil"/>
              <w:left w:val="single" w:sz="4" w:space="0" w:color="auto"/>
              <w:bottom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lastRenderedPageBreak/>
              <w:t>ქვეპროგრამის აღწერა</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rPr>
              <w:t>ქვეპროგრამა ითვალისწინებს</w:t>
            </w:r>
          </w:p>
          <w:p w:rsidR="00810F6C" w:rsidRPr="00EF7D14" w:rsidRDefault="00810F6C" w:rsidP="00810F6C">
            <w:pPr>
              <w:pStyle w:val="a3"/>
              <w:numPr>
                <w:ilvl w:val="0"/>
                <w:numId w:val="37"/>
              </w:numPr>
              <w:rPr>
                <w:rFonts w:ascii="Sylfaen" w:eastAsia="Times New Roman" w:hAnsi="Sylfaen" w:cs="Calibri"/>
                <w:sz w:val="16"/>
                <w:szCs w:val="16"/>
                <w:lang w:val="ka-GE"/>
              </w:rPr>
            </w:pPr>
            <w:r w:rsidRPr="00EF7D14">
              <w:rPr>
                <w:rFonts w:ascii="Sylfaen" w:eastAsia="Times New Roman" w:hAnsi="Sylfaen" w:cs="Calibri"/>
                <w:sz w:val="16"/>
                <w:szCs w:val="16"/>
              </w:rPr>
              <w:t>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w:t>
            </w:r>
            <w:r>
              <w:rPr>
                <w:rFonts w:ascii="Sylfaen" w:eastAsia="Times New Roman" w:hAnsi="Sylfaen" w:cs="Calibri"/>
                <w:sz w:val="16"/>
                <w:szCs w:val="16"/>
              </w:rPr>
              <w:t xml:space="preserve"> </w:t>
            </w:r>
            <w:r w:rsidRPr="00EF7D14">
              <w:rPr>
                <w:rFonts w:ascii="Sylfaen" w:eastAsia="Times New Roman" w:hAnsi="Sylfaen" w:cs="Calibri"/>
                <w:sz w:val="16"/>
                <w:szCs w:val="16"/>
                <w:lang w:val="ka-GE"/>
              </w:rPr>
              <w:t>(</w:t>
            </w:r>
            <w:r w:rsidRPr="00EF7D14">
              <w:rPr>
                <w:rFonts w:ascii="Sylfaen" w:eastAsia="Times New Roman" w:hAnsi="Sylfaen" w:cs="Calibri"/>
                <w:sz w:val="16"/>
                <w:szCs w:val="16"/>
              </w:rPr>
              <w:t>35 ოჯახზე</w:t>
            </w:r>
            <w:r w:rsidRPr="00EF7D14">
              <w:rPr>
                <w:rFonts w:ascii="Sylfaen" w:eastAsia="Times New Roman" w:hAnsi="Sylfaen" w:cs="Calibri"/>
                <w:sz w:val="16"/>
                <w:szCs w:val="16"/>
                <w:lang w:val="ka-GE"/>
              </w:rPr>
              <w:t>)</w:t>
            </w:r>
            <w:r w:rsidRPr="00EF7D14">
              <w:rPr>
                <w:rFonts w:ascii="Sylfaen" w:eastAsia="Times New Roman" w:hAnsi="Sylfaen" w:cs="Calibri"/>
                <w:sz w:val="16"/>
                <w:szCs w:val="16"/>
              </w:rPr>
              <w:t xml:space="preserve"> 1000 ლარის ოდენობით, ქვეპროგრამაში გათვალისწინებულ</w:t>
            </w:r>
            <w:r w:rsidRPr="00EF7D14">
              <w:rPr>
                <w:rFonts w:ascii="Sylfaen" w:eastAsia="Times New Roman" w:hAnsi="Sylfaen" w:cs="Calibri"/>
                <w:sz w:val="16"/>
                <w:szCs w:val="16"/>
                <w:lang w:val="ka-GE"/>
              </w:rPr>
              <w:t>ი</w:t>
            </w:r>
            <w:r w:rsidRPr="00EF7D14">
              <w:rPr>
                <w:rFonts w:ascii="Sylfaen" w:eastAsia="Times New Roman" w:hAnsi="Sylfaen" w:cs="Calibri"/>
                <w:sz w:val="16"/>
                <w:szCs w:val="16"/>
              </w:rPr>
              <w:t xml:space="preserve"> იქნება ის ოჯახები</w:t>
            </w:r>
            <w:r w:rsidRPr="00EF7D14">
              <w:rPr>
                <w:rFonts w:ascii="Sylfaen" w:eastAsia="Times New Roman" w:hAnsi="Sylfaen" w:cs="Calibri"/>
                <w:sz w:val="16"/>
                <w:szCs w:val="16"/>
                <w:lang w:val="ka-GE"/>
              </w:rPr>
              <w:t>ც</w:t>
            </w:r>
            <w:r w:rsidRPr="00EF7D14">
              <w:rPr>
                <w:rFonts w:ascii="Sylfaen" w:eastAsia="Times New Roman" w:hAnsi="Sylfaen" w:cs="Calibri"/>
                <w:sz w:val="16"/>
                <w:szCs w:val="16"/>
              </w:rPr>
              <w:t>, რომელთა შვილებსაც 202</w:t>
            </w:r>
            <w:r w:rsidRPr="00EF7D14">
              <w:rPr>
                <w:rFonts w:ascii="Sylfaen" w:eastAsia="Times New Roman" w:hAnsi="Sylfaen" w:cs="Calibri"/>
                <w:sz w:val="16"/>
                <w:szCs w:val="16"/>
                <w:lang w:val="ka-GE"/>
              </w:rPr>
              <w:t>2</w:t>
            </w:r>
            <w:r w:rsidRPr="00EF7D14">
              <w:rPr>
                <w:rFonts w:ascii="Sylfaen" w:eastAsia="Times New Roman" w:hAnsi="Sylfaen" w:cs="Calibri"/>
                <w:sz w:val="16"/>
                <w:szCs w:val="16"/>
              </w:rPr>
              <w:t xml:space="preserve"> წელს შეუსრულდება 18 წელი.</w:t>
            </w:r>
          </w:p>
          <w:p w:rsidR="00810F6C" w:rsidRPr="00EF7D14" w:rsidRDefault="00810F6C" w:rsidP="00810F6C">
            <w:pPr>
              <w:pStyle w:val="a3"/>
              <w:numPr>
                <w:ilvl w:val="0"/>
                <w:numId w:val="37"/>
              </w:numPr>
              <w:rPr>
                <w:rFonts w:ascii="Sylfaen" w:eastAsia="Times New Roman" w:hAnsi="Sylfaen" w:cs="Calibri"/>
                <w:sz w:val="16"/>
                <w:szCs w:val="16"/>
                <w:lang w:val="ka-GE"/>
              </w:rPr>
            </w:pPr>
            <w:r w:rsidRPr="00EF7D14">
              <w:rPr>
                <w:rFonts w:ascii="Sylfaen" w:eastAsia="Times New Roman" w:hAnsi="Sylfaen" w:cs="Calibri"/>
                <w:sz w:val="16"/>
                <w:szCs w:val="16"/>
              </w:rPr>
              <w:t xml:space="preserve">ქობულეთის მუნიციპალიტეტში მცხოვრები </w:t>
            </w:r>
            <w:r w:rsidRPr="00EF7D14">
              <w:rPr>
                <w:rFonts w:ascii="Sylfaen" w:eastAsia="Times New Roman" w:hAnsi="Sylfaen" w:cs="Calibri"/>
                <w:sz w:val="16"/>
                <w:szCs w:val="16"/>
                <w:lang w:val="ka-GE"/>
              </w:rPr>
              <w:t>4</w:t>
            </w:r>
            <w:r w:rsidRPr="00EF7D14">
              <w:rPr>
                <w:rFonts w:ascii="Sylfaen" w:eastAsia="Times New Roman" w:hAnsi="Sylfaen" w:cs="Calibri"/>
                <w:sz w:val="16"/>
                <w:szCs w:val="16"/>
              </w:rPr>
              <w:t xml:space="preserve"> მცირეწლოვან ბავშვთა ოჯახებზე (18 წლამდე ბავშვები)</w:t>
            </w:r>
            <w:r w:rsidRPr="00EF7D14">
              <w:rPr>
                <w:rFonts w:ascii="Sylfaen" w:eastAsia="Times New Roman" w:hAnsi="Sylfaen" w:cs="Calibri"/>
                <w:sz w:val="16"/>
                <w:szCs w:val="16"/>
                <w:lang w:val="ka-GE"/>
              </w:rPr>
              <w:t>, რომლებიც რეგისტრირებული არიან სოციალურად დაუცველი ოჯახების ერთიან ბაზაში  0-დან 65 001-მდე სარეიტინგო ქულით</w:t>
            </w:r>
            <w:r w:rsidRPr="00EF7D14">
              <w:rPr>
                <w:rFonts w:ascii="Sylfaen" w:eastAsia="Times New Roman" w:hAnsi="Sylfaen" w:cs="Calibri"/>
                <w:sz w:val="16"/>
                <w:szCs w:val="16"/>
              </w:rPr>
              <w:t xml:space="preserve"> ერთჯერადად მატერიალურ დახმარებას </w:t>
            </w:r>
            <w:r w:rsidRPr="00EF7D14">
              <w:rPr>
                <w:rFonts w:ascii="Sylfaen" w:eastAsia="Times New Roman" w:hAnsi="Sylfaen" w:cs="Calibri"/>
                <w:sz w:val="16"/>
                <w:szCs w:val="16"/>
                <w:lang w:val="ka-GE"/>
              </w:rPr>
              <w:t>(60</w:t>
            </w:r>
            <w:r w:rsidRPr="00EF7D14">
              <w:rPr>
                <w:rFonts w:ascii="Sylfaen" w:eastAsia="Times New Roman" w:hAnsi="Sylfaen" w:cs="Calibri"/>
                <w:sz w:val="16"/>
                <w:szCs w:val="16"/>
              </w:rPr>
              <w:t xml:space="preserve"> ოჯახზე</w:t>
            </w:r>
            <w:r w:rsidRPr="00EF7D14">
              <w:rPr>
                <w:rFonts w:ascii="Sylfaen" w:eastAsia="Times New Roman" w:hAnsi="Sylfaen" w:cs="Calibri"/>
                <w:sz w:val="16"/>
                <w:szCs w:val="16"/>
                <w:lang w:val="ka-GE"/>
              </w:rPr>
              <w:t>)5</w:t>
            </w:r>
            <w:r w:rsidRPr="00EF7D14">
              <w:rPr>
                <w:rFonts w:ascii="Sylfaen" w:eastAsia="Times New Roman" w:hAnsi="Sylfaen" w:cs="Calibri"/>
                <w:sz w:val="16"/>
                <w:szCs w:val="16"/>
              </w:rPr>
              <w:t>00 ლარის ოდენობით,</w:t>
            </w:r>
          </w:p>
          <w:p w:rsidR="00810F6C" w:rsidRPr="00EF7D14" w:rsidRDefault="00810F6C" w:rsidP="00A56D82">
            <w:pPr>
              <w:pStyle w:val="a3"/>
              <w:jc w:val="center"/>
              <w:rPr>
                <w:rFonts w:ascii="Sylfaen" w:hAnsi="Sylfaen" w:cs="Calibri"/>
                <w:sz w:val="16"/>
                <w:szCs w:val="16"/>
                <w:lang w:val="ka-GE"/>
              </w:rPr>
            </w:pPr>
          </w:p>
        </w:tc>
      </w:tr>
      <w:tr w:rsidR="00810F6C" w:rsidRPr="00EF7D14" w:rsidTr="00A56D82">
        <w:trPr>
          <w:trHeight w:val="671"/>
        </w:trPr>
        <w:tc>
          <w:tcPr>
            <w:tcW w:w="699" w:type="pct"/>
            <w:tcBorders>
              <w:top w:val="single" w:sz="4" w:space="0" w:color="auto"/>
              <w:left w:val="single" w:sz="4" w:space="0" w:color="auto"/>
              <w:bottom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6"/>
                <w:szCs w:val="16"/>
              </w:rPr>
            </w:pPr>
            <w:r w:rsidRPr="00EF7D14">
              <w:rPr>
                <w:rFonts w:ascii="Sylfaen" w:eastAsia="Times New Roman" w:hAnsi="Sylfaen" w:cs="Calibri"/>
                <w:sz w:val="16"/>
                <w:szCs w:val="16"/>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410"/>
        <w:gridCol w:w="2126"/>
        <w:gridCol w:w="2029"/>
        <w:gridCol w:w="1940"/>
      </w:tblGrid>
      <w:tr w:rsidR="00810F6C" w:rsidRPr="00EF7D14" w:rsidTr="00A56D82">
        <w:trPr>
          <w:trHeight w:val="1035"/>
        </w:trPr>
        <w:tc>
          <w:tcPr>
            <w:tcW w:w="4678"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2410"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2126"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2029"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1940"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810F6C" w:rsidRPr="00EF7D14" w:rsidTr="00A56D82">
        <w:trPr>
          <w:trHeight w:val="667"/>
        </w:trPr>
        <w:tc>
          <w:tcPr>
            <w:tcW w:w="4678"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Cs/>
                <w:sz w:val="18"/>
                <w:szCs w:val="18"/>
                <w:lang w:val="ka-GE"/>
              </w:rPr>
            </w:pPr>
            <w:r w:rsidRPr="00EF7D14">
              <w:rPr>
                <w:rFonts w:ascii="Sylfaen" w:eastAsia="Times New Roman" w:hAnsi="Sylfaen" w:cs="Calibri"/>
                <w:sz w:val="16"/>
                <w:szCs w:val="16"/>
              </w:rPr>
              <w:t>სოციალური სერვისების მიმღებ ბენეფიციართა რაოდენობა</w:t>
            </w:r>
            <w:r w:rsidRPr="00EF7D14">
              <w:rPr>
                <w:rFonts w:ascii="Sylfaen" w:eastAsia="Times New Roman" w:hAnsi="Sylfaen" w:cs="Calibri"/>
                <w:sz w:val="16"/>
                <w:szCs w:val="16"/>
                <w:lang w:val="ka-GE"/>
              </w:rPr>
              <w:t>. 95 ბენეფიციარი</w:t>
            </w:r>
          </w:p>
        </w:tc>
        <w:tc>
          <w:tcPr>
            <w:tcW w:w="2410"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029"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940"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810F6C" w:rsidRPr="00EF7D14" w:rsidTr="00A56D82">
        <w:trPr>
          <w:trHeight w:val="840"/>
        </w:trPr>
        <w:tc>
          <w:tcPr>
            <w:tcW w:w="4678"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lang w:val="ka-GE"/>
              </w:rPr>
            </w:pPr>
            <w:r w:rsidRPr="00EF7D14">
              <w:rPr>
                <w:rFonts w:ascii="Sylfaen" w:eastAsia="Times New Roman" w:hAnsi="Sylfaen" w:cs="Calibri"/>
                <w:sz w:val="16"/>
                <w:szCs w:val="16"/>
              </w:rPr>
              <w:t xml:space="preserve">5 და მეტი მცირეწლოვან ბავშვთა ოჯახებზე  (18 წლამდე ბავშვები) </w:t>
            </w:r>
            <w:r w:rsidRPr="00EF7D14">
              <w:rPr>
                <w:rFonts w:ascii="Sylfaen" w:eastAsia="Times New Roman" w:hAnsi="Sylfaen" w:cs="Calibri"/>
                <w:sz w:val="16"/>
                <w:szCs w:val="16"/>
                <w:lang w:val="ka-GE"/>
              </w:rPr>
              <w:t>და 0-დან 65 001-მდე სარეიტინგო ქულის მქონე 4</w:t>
            </w:r>
            <w:r w:rsidRPr="00EF7D14">
              <w:rPr>
                <w:rFonts w:ascii="Sylfaen" w:eastAsia="Times New Roman" w:hAnsi="Sylfaen" w:cs="Calibri"/>
                <w:sz w:val="16"/>
                <w:szCs w:val="16"/>
              </w:rPr>
              <w:t xml:space="preserve"> მცირეწლოვან ბავშვთა ოჯახებზე (18 წლამდე ბავშვები)</w:t>
            </w:r>
            <w:r>
              <w:rPr>
                <w:rFonts w:ascii="Sylfaen" w:eastAsia="Times New Roman" w:hAnsi="Sylfaen" w:cs="Calibri"/>
                <w:sz w:val="16"/>
                <w:szCs w:val="16"/>
              </w:rPr>
              <w:t xml:space="preserve"> </w:t>
            </w:r>
            <w:r w:rsidRPr="00EF7D14">
              <w:rPr>
                <w:rFonts w:ascii="Sylfaen" w:eastAsia="Times New Roman" w:hAnsi="Sylfaen" w:cs="Calibri"/>
                <w:sz w:val="16"/>
                <w:szCs w:val="16"/>
              </w:rPr>
              <w:t>ერთჯერადი მატერიალური დახმარების გაწევა</w:t>
            </w:r>
            <w:r w:rsidRPr="00EF7D14">
              <w:rPr>
                <w:rFonts w:ascii="Sylfaen" w:eastAsia="Times New Roman" w:hAnsi="Sylfaen" w:cs="Calibri"/>
                <w:sz w:val="16"/>
                <w:szCs w:val="16"/>
                <w:lang w:val="ka-GE"/>
              </w:rPr>
              <w:t>. 95 ბენეფიციარი</w:t>
            </w:r>
          </w:p>
        </w:tc>
        <w:tc>
          <w:tcPr>
            <w:tcW w:w="2410"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029"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940" w:type="dxa"/>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4819" w:type="pct"/>
        <w:tblLayout w:type="fixed"/>
        <w:tblLook w:val="04A0"/>
      </w:tblPr>
      <w:tblGrid>
        <w:gridCol w:w="236"/>
        <w:gridCol w:w="4004"/>
        <w:gridCol w:w="1157"/>
        <w:gridCol w:w="840"/>
        <w:gridCol w:w="869"/>
        <w:gridCol w:w="933"/>
        <w:gridCol w:w="998"/>
        <w:gridCol w:w="577"/>
      </w:tblGrid>
      <w:tr w:rsidR="00810F6C" w:rsidRPr="00EF7D14" w:rsidTr="00A56D82">
        <w:tc>
          <w:tcPr>
            <w:tcW w:w="122" w:type="pct"/>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2083" w:type="pct"/>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w:t>
            </w:r>
            <w:r>
              <w:rPr>
                <w:rFonts w:ascii="Sylfaen" w:hAnsi="Sylfaen" w:cs="Sylfaen"/>
                <w:sz w:val="18"/>
                <w:szCs w:val="18"/>
                <w:lang w:val="en-GB"/>
              </w:rPr>
              <w:t xml:space="preserve"> </w:t>
            </w:r>
            <w:r w:rsidRPr="00EF7D14">
              <w:rPr>
                <w:rFonts w:ascii="Sylfaen" w:hAnsi="Sylfaen" w:cs="Sylfaen"/>
                <w:sz w:val="18"/>
                <w:szCs w:val="18"/>
              </w:rPr>
              <w:t>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1491" w:type="pct"/>
            <w:gridSpan w:val="3"/>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პროდუქტები</w:t>
            </w:r>
          </w:p>
        </w:tc>
        <w:tc>
          <w:tcPr>
            <w:tcW w:w="485" w:type="pct"/>
            <w:vMerge w:val="restar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სულ (ლარი)</w:t>
            </w:r>
          </w:p>
        </w:tc>
        <w:tc>
          <w:tcPr>
            <w:tcW w:w="819" w:type="pct"/>
            <w:gridSpan w:val="2"/>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მათ შორის:</w:t>
            </w:r>
          </w:p>
        </w:tc>
      </w:tr>
      <w:tr w:rsidR="00810F6C" w:rsidRPr="00EF7D14" w:rsidTr="00A56D82">
        <w:tc>
          <w:tcPr>
            <w:tcW w:w="122" w:type="pct"/>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2083" w:type="pct"/>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602"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განზომილება</w:t>
            </w:r>
          </w:p>
        </w:tc>
        <w:tc>
          <w:tcPr>
            <w:tcW w:w="437"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რაოდენობა</w:t>
            </w:r>
          </w:p>
        </w:tc>
        <w:tc>
          <w:tcPr>
            <w:tcW w:w="451"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ერთეულის საშუალო ფასი</w:t>
            </w:r>
          </w:p>
        </w:tc>
        <w:tc>
          <w:tcPr>
            <w:tcW w:w="485" w:type="pct"/>
            <w:vMerge/>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p>
        </w:tc>
        <w:tc>
          <w:tcPr>
            <w:tcW w:w="519"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საბიუჯეტო სახსრები</w:t>
            </w:r>
          </w:p>
        </w:tc>
        <w:tc>
          <w:tcPr>
            <w:tcW w:w="300"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557645">
              <w:rPr>
                <w:rFonts w:ascii="Sylfaen" w:eastAsiaTheme="minorHAnsi" w:hAnsi="Sylfaen" w:cs="Sylfaen"/>
                <w:sz w:val="16"/>
                <w:szCs w:val="16"/>
                <w:lang w:val="ka-GE"/>
              </w:rPr>
              <w:t>სხვა</w:t>
            </w:r>
          </w:p>
        </w:tc>
      </w:tr>
      <w:tr w:rsidR="00810F6C" w:rsidRPr="00EF7D14" w:rsidTr="00A56D82">
        <w:tc>
          <w:tcPr>
            <w:tcW w:w="122"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2083"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602" w:type="pct"/>
            <w:vAlign w:val="center"/>
          </w:tcPr>
          <w:p w:rsidR="00810F6C" w:rsidRPr="00EF7D14" w:rsidRDefault="00810F6C" w:rsidP="005E5908">
            <w:pPr>
              <w:widowControl w:val="0"/>
              <w:tabs>
                <w:tab w:val="left" w:pos="941"/>
              </w:tabs>
              <w:autoSpaceDE w:val="0"/>
              <w:autoSpaceDN w:val="0"/>
              <w:adjustRightInd w:val="0"/>
              <w:ind w:right="-64"/>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437" w:type="pct"/>
            <w:vAlign w:val="center"/>
          </w:tcPr>
          <w:p w:rsidR="00810F6C" w:rsidRPr="00EF7D14" w:rsidRDefault="00810F6C" w:rsidP="00A56D82">
            <w:pPr>
              <w:widowControl w:val="0"/>
              <w:autoSpaceDE w:val="0"/>
              <w:autoSpaceDN w:val="0"/>
              <w:adjustRightInd w:val="0"/>
              <w:ind w:right="679"/>
              <w:jc w:val="center"/>
              <w:rPr>
                <w:rFonts w:ascii="Sylfaen" w:hAnsi="Sylfaen"/>
                <w:sz w:val="18"/>
                <w:szCs w:val="18"/>
                <w:lang w:val="ka-GE"/>
              </w:rPr>
            </w:pPr>
            <w:r w:rsidRPr="00EF7D14">
              <w:rPr>
                <w:rFonts w:ascii="Sylfaen" w:hAnsi="Sylfaen"/>
                <w:sz w:val="18"/>
                <w:szCs w:val="18"/>
                <w:lang w:val="ka-GE"/>
              </w:rPr>
              <w:t>35</w:t>
            </w:r>
          </w:p>
        </w:tc>
        <w:tc>
          <w:tcPr>
            <w:tcW w:w="451"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1000</w:t>
            </w:r>
          </w:p>
        </w:tc>
        <w:tc>
          <w:tcPr>
            <w:tcW w:w="485"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35000</w:t>
            </w:r>
          </w:p>
        </w:tc>
        <w:tc>
          <w:tcPr>
            <w:tcW w:w="519"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28000</w:t>
            </w:r>
          </w:p>
        </w:tc>
        <w:tc>
          <w:tcPr>
            <w:tcW w:w="300"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6"/>
                <w:szCs w:val="16"/>
                <w:lang w:val="ka-GE"/>
              </w:rPr>
            </w:pPr>
          </w:p>
        </w:tc>
      </w:tr>
      <w:tr w:rsidR="00810F6C" w:rsidRPr="00EF7D14" w:rsidTr="00A56D82">
        <w:tc>
          <w:tcPr>
            <w:tcW w:w="122"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2083" w:type="pc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6"/>
                <w:szCs w:val="16"/>
                <w:lang w:val="ka-GE"/>
              </w:rPr>
              <w:t>0-დან 65 001-მდე სარეიტინგო ქულის მქონე 4</w:t>
            </w:r>
            <w:r w:rsidRPr="00EF7D14">
              <w:rPr>
                <w:rFonts w:ascii="Sylfaen" w:eastAsia="Times New Roman" w:hAnsi="Sylfaen" w:cs="Calibri"/>
                <w:sz w:val="16"/>
                <w:szCs w:val="16"/>
              </w:rPr>
              <w:t xml:space="preserve"> მცირეწლოვან ბავშვთა ოჯახებზე (18 წლამდე ბავშვები)</w:t>
            </w:r>
            <w:r>
              <w:rPr>
                <w:rFonts w:ascii="Sylfaen" w:eastAsia="Times New Roman" w:hAnsi="Sylfaen" w:cs="Calibri"/>
                <w:sz w:val="16"/>
                <w:szCs w:val="16"/>
                <w:lang w:val="en-GB"/>
              </w:rPr>
              <w:t xml:space="preserve"> </w:t>
            </w:r>
            <w:r w:rsidRPr="00EF7D14">
              <w:rPr>
                <w:rFonts w:ascii="Sylfaen" w:eastAsia="Times New Roman" w:hAnsi="Sylfaen" w:cs="Calibri"/>
                <w:sz w:val="18"/>
                <w:szCs w:val="18"/>
                <w:lang w:val="ka-GE"/>
              </w:rPr>
              <w:t>ერთჯერადი მატერიალური დახმარების გაწევა</w:t>
            </w:r>
          </w:p>
        </w:tc>
        <w:tc>
          <w:tcPr>
            <w:tcW w:w="602" w:type="pct"/>
            <w:vAlign w:val="center"/>
          </w:tcPr>
          <w:p w:rsidR="00810F6C" w:rsidRPr="00EF7D14" w:rsidRDefault="00810F6C" w:rsidP="005E5908">
            <w:pPr>
              <w:widowControl w:val="0"/>
              <w:autoSpaceDE w:val="0"/>
              <w:autoSpaceDN w:val="0"/>
              <w:adjustRightInd w:val="0"/>
              <w:ind w:right="-64"/>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437" w:type="pct"/>
            <w:vAlign w:val="center"/>
          </w:tcPr>
          <w:p w:rsidR="00810F6C" w:rsidRPr="00EF7D14" w:rsidRDefault="00810F6C" w:rsidP="00A56D82">
            <w:pPr>
              <w:widowControl w:val="0"/>
              <w:autoSpaceDE w:val="0"/>
              <w:autoSpaceDN w:val="0"/>
              <w:adjustRightInd w:val="0"/>
              <w:spacing w:before="2" w:line="120" w:lineRule="exact"/>
              <w:jc w:val="center"/>
              <w:rPr>
                <w:rFonts w:ascii="Sylfaen" w:hAnsi="Sylfaen"/>
                <w:sz w:val="18"/>
                <w:szCs w:val="18"/>
              </w:rPr>
            </w:pPr>
          </w:p>
          <w:p w:rsidR="00810F6C" w:rsidRPr="00EF7D14" w:rsidRDefault="00810F6C" w:rsidP="00A56D82">
            <w:pPr>
              <w:widowControl w:val="0"/>
              <w:autoSpaceDE w:val="0"/>
              <w:autoSpaceDN w:val="0"/>
              <w:adjustRightInd w:val="0"/>
              <w:ind w:right="713"/>
              <w:jc w:val="center"/>
              <w:rPr>
                <w:rFonts w:ascii="Sylfaen" w:hAnsi="Sylfaen"/>
                <w:sz w:val="18"/>
                <w:szCs w:val="18"/>
                <w:lang w:val="ka-GE"/>
              </w:rPr>
            </w:pPr>
            <w:r w:rsidRPr="00EF7D14">
              <w:rPr>
                <w:rFonts w:ascii="Sylfaen" w:hAnsi="Sylfaen"/>
                <w:sz w:val="18"/>
                <w:szCs w:val="18"/>
                <w:lang w:val="ka-GE"/>
              </w:rPr>
              <w:t>60</w:t>
            </w:r>
          </w:p>
        </w:tc>
        <w:tc>
          <w:tcPr>
            <w:tcW w:w="451"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500</w:t>
            </w:r>
          </w:p>
        </w:tc>
        <w:tc>
          <w:tcPr>
            <w:tcW w:w="485"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30000</w:t>
            </w:r>
          </w:p>
        </w:tc>
        <w:tc>
          <w:tcPr>
            <w:tcW w:w="519"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10000</w:t>
            </w:r>
          </w:p>
        </w:tc>
        <w:tc>
          <w:tcPr>
            <w:tcW w:w="300"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6"/>
                <w:szCs w:val="16"/>
                <w:lang w:val="ka-GE"/>
              </w:rPr>
            </w:pPr>
          </w:p>
        </w:tc>
      </w:tr>
      <w:tr w:rsidR="00810F6C" w:rsidRPr="00EF7D14" w:rsidTr="00A56D82">
        <w:tc>
          <w:tcPr>
            <w:tcW w:w="2205" w:type="pct"/>
            <w:gridSpan w:val="2"/>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491" w:type="pct"/>
            <w:gridSpan w:val="3"/>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p>
        </w:tc>
        <w:tc>
          <w:tcPr>
            <w:tcW w:w="485"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65000</w:t>
            </w:r>
          </w:p>
        </w:tc>
        <w:tc>
          <w:tcPr>
            <w:tcW w:w="519"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65000</w:t>
            </w:r>
          </w:p>
        </w:tc>
        <w:tc>
          <w:tcPr>
            <w:tcW w:w="300" w:type="pct"/>
            <w:vAlign w:val="center"/>
          </w:tcPr>
          <w:p w:rsidR="00810F6C" w:rsidRPr="00557645"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557645">
              <w:rPr>
                <w:rFonts w:ascii="Sylfaen" w:eastAsiaTheme="minorHAnsi" w:hAnsi="Sylfaen" w:cs="Sylfaen"/>
                <w:sz w:val="16"/>
                <w:szCs w:val="16"/>
                <w:lang w:val="ka-GE"/>
              </w:rPr>
              <w:t>0</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718"/>
        <w:gridCol w:w="9149"/>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tc>
        <w:tc>
          <w:tcPr>
            <w:tcW w:w="12330" w:type="dxa"/>
          </w:tcPr>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ა) მატერიალური რესურსის გაცემის სქემა:</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ბენეფიციარი მიმართავს მუნიციპალიტეტის მერიას განცხადებით ქვეპროგრამით გათვალისწინებული </w:t>
            </w:r>
            <w:r w:rsidRPr="00EF7D14">
              <w:rPr>
                <w:rFonts w:ascii="Sylfaen" w:hAnsi="Sylfaen" w:cs="Sylfaen"/>
                <w:sz w:val="18"/>
                <w:szCs w:val="18"/>
                <w:lang w:val="ka-GE"/>
              </w:rPr>
              <w:lastRenderedPageBreak/>
              <w:t>დახმარების  მისაღებად. განცხადება მუნიციპალიტეტის მერის ან/და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ბენეფიციარს  შესაბამის ანგარიშზე დახმარებას.</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ბ) მოსარგებლეთა შერჩევის წესი:</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810F6C" w:rsidRPr="00EF7D14" w:rsidRDefault="00810F6C" w:rsidP="00810F6C">
            <w:pPr>
              <w:pStyle w:val="a3"/>
              <w:numPr>
                <w:ilvl w:val="0"/>
                <w:numId w:val="43"/>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 მუნიციპალიტეტის მერის სახელზე;</w:t>
            </w:r>
          </w:p>
          <w:p w:rsidR="00810F6C" w:rsidRPr="00EF7D14" w:rsidRDefault="00810F6C" w:rsidP="00810F6C">
            <w:pPr>
              <w:pStyle w:val="a3"/>
              <w:numPr>
                <w:ilvl w:val="0"/>
                <w:numId w:val="43"/>
              </w:numPr>
              <w:spacing w:line="360" w:lineRule="auto"/>
              <w:jc w:val="both"/>
              <w:rPr>
                <w:rFonts w:ascii="Sylfaen" w:hAnsi="Sylfaen" w:cs="Sylfaen"/>
                <w:sz w:val="18"/>
                <w:szCs w:val="18"/>
                <w:lang w:val="ka-GE"/>
              </w:rPr>
            </w:pPr>
            <w:r w:rsidRPr="00EF7D14">
              <w:rPr>
                <w:rFonts w:ascii="Sylfaen" w:hAnsi="Sylfaen" w:cs="Sylfaen"/>
                <w:sz w:val="18"/>
                <w:szCs w:val="18"/>
                <w:lang w:val="ka-GE"/>
              </w:rPr>
              <w:t>მშობლის პირადობის მოწმობის ასლი;</w:t>
            </w:r>
          </w:p>
          <w:p w:rsidR="00810F6C" w:rsidRPr="00EF7D14" w:rsidRDefault="00810F6C" w:rsidP="00810F6C">
            <w:pPr>
              <w:pStyle w:val="a3"/>
              <w:numPr>
                <w:ilvl w:val="0"/>
                <w:numId w:val="43"/>
              </w:numPr>
              <w:spacing w:line="360" w:lineRule="auto"/>
              <w:jc w:val="both"/>
              <w:rPr>
                <w:rFonts w:ascii="Sylfaen" w:hAnsi="Sylfaen" w:cs="Sylfaen"/>
                <w:sz w:val="18"/>
                <w:szCs w:val="18"/>
                <w:lang w:val="ka-GE"/>
              </w:rPr>
            </w:pPr>
            <w:r w:rsidRPr="00EF7D14">
              <w:rPr>
                <w:rFonts w:ascii="Sylfaen" w:hAnsi="Sylfaen" w:cs="Sylfaen"/>
                <w:sz w:val="18"/>
                <w:szCs w:val="18"/>
                <w:lang w:val="ka-GE"/>
              </w:rPr>
              <w:t>ყველა ბავშვის დაბადების მოწმობის ასლი.</w:t>
            </w:r>
          </w:p>
          <w:p w:rsidR="00810F6C" w:rsidRPr="00EF7D14" w:rsidRDefault="00810F6C" w:rsidP="00810F6C">
            <w:pPr>
              <w:pStyle w:val="a3"/>
              <w:numPr>
                <w:ilvl w:val="0"/>
                <w:numId w:val="43"/>
              </w:numPr>
              <w:spacing w:line="360" w:lineRule="auto"/>
              <w:jc w:val="both"/>
              <w:rPr>
                <w:rFonts w:ascii="Sylfaen" w:hAnsi="Sylfaen" w:cs="Sylfaen"/>
                <w:sz w:val="18"/>
                <w:szCs w:val="18"/>
                <w:lang w:val="ka-GE"/>
              </w:rPr>
            </w:pPr>
            <w:r w:rsidRPr="00EF7D14">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შენიშვნა: ის ოჯახები, რომლებსაც 2022 წლის განმავლობაში შეეძინებათ მე-5 შვილი, „5 და მეტ მცირეწლოვან ბავშვთა ოჯახებზე (18 წლამდე ბავშვთა)  ერთჯერადი მატერიალური დახმარებ“-ის ქვეპროგრამაში ჩაერთვებიან მომდევნო, 2023 წლიდან.</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10490" w:type="dxa"/>
        <w:tblInd w:w="108" w:type="dxa"/>
        <w:tblLayout w:type="fixed"/>
        <w:tblLook w:val="04A0"/>
      </w:tblPr>
      <w:tblGrid>
        <w:gridCol w:w="1418"/>
        <w:gridCol w:w="3118"/>
        <w:gridCol w:w="1134"/>
        <w:gridCol w:w="1246"/>
        <w:gridCol w:w="1276"/>
        <w:gridCol w:w="1275"/>
        <w:gridCol w:w="1023"/>
      </w:tblGrid>
      <w:tr w:rsidR="00810F6C" w:rsidRPr="00EF7D14" w:rsidTr="00445A5E">
        <w:trPr>
          <w:trHeight w:val="629"/>
        </w:trPr>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5954"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w:t>
            </w:r>
            <w:r>
              <w:rPr>
                <w:rFonts w:ascii="Sylfaen" w:hAnsi="Sylfaen" w:cs="Sylfaen"/>
                <w:b/>
                <w:sz w:val="16"/>
                <w:szCs w:val="16"/>
              </w:rPr>
              <w:t xml:space="preserve"> </w:t>
            </w:r>
            <w:r w:rsidRPr="00EF7D14">
              <w:rPr>
                <w:rFonts w:ascii="Sylfaen" w:hAnsi="Sylfaen" w:cs="Sylfaen"/>
                <w:b/>
                <w:sz w:val="16"/>
                <w:szCs w:val="16"/>
              </w:rPr>
              <w:t>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Pr>
                <w:rFonts w:ascii="Sylfaen" w:hAnsi="Sylfaen" w:cs="Sylfaen"/>
                <w:b/>
                <w:sz w:val="16"/>
                <w:szCs w:val="16"/>
              </w:rPr>
              <w:t xml:space="preserve"> </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Pr>
                <w:rFonts w:ascii="Sylfaen" w:hAnsi="Sylfaen" w:cs="Sylfaen"/>
                <w:b/>
                <w:sz w:val="16"/>
                <w:szCs w:val="16"/>
              </w:rPr>
              <w:t xml:space="preserve"> </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w:t>
            </w:r>
            <w:r>
              <w:rPr>
                <w:rFonts w:ascii="Sylfaen" w:hAnsi="Sylfaen" w:cs="Sylfaen"/>
                <w:b/>
                <w:sz w:val="16"/>
                <w:szCs w:val="16"/>
              </w:rPr>
              <w:t xml:space="preserve"> </w:t>
            </w:r>
            <w:r w:rsidRPr="00EF7D14">
              <w:rPr>
                <w:rFonts w:ascii="Sylfaen" w:hAnsi="Sylfaen" w:cs="Sylfaen"/>
                <w:b/>
                <w:sz w:val="16"/>
                <w:szCs w:val="16"/>
              </w:rPr>
              <w:t>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Pr>
                <w:rFonts w:ascii="Sylfaen" w:hAnsi="Sylfaen" w:cs="Sylfaen"/>
                <w:b/>
                <w:sz w:val="16"/>
                <w:szCs w:val="16"/>
              </w:rPr>
              <w:t xml:space="preserve"> </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445A5E">
        <w:trPr>
          <w:trHeight w:val="662"/>
        </w:trPr>
        <w:tc>
          <w:tcPr>
            <w:tcW w:w="1418"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5954"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445A5E">
        <w:trPr>
          <w:trHeight w:val="496"/>
        </w:trPr>
        <w:tc>
          <w:tcPr>
            <w:tcW w:w="1418"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3118" w:type="dxa"/>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eastAsia="Times New Roman" w:hAnsi="Sylfaen" w:cs="Calibri"/>
                <w:b/>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1134"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24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023"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445A5E">
        <w:trPr>
          <w:trHeight w:val="419"/>
        </w:trPr>
        <w:tc>
          <w:tcPr>
            <w:tcW w:w="1418"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3118"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1134"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24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15,28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15,28</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15,28</w:t>
            </w:r>
          </w:p>
        </w:tc>
        <w:tc>
          <w:tcPr>
            <w:tcW w:w="1023"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15,28</w:t>
            </w:r>
          </w:p>
        </w:tc>
      </w:tr>
      <w:tr w:rsidR="00810F6C" w:rsidRPr="00EF7D14" w:rsidTr="00445A5E">
        <w:trPr>
          <w:trHeight w:val="2214"/>
        </w:trPr>
        <w:tc>
          <w:tcPr>
            <w:tcW w:w="1418" w:type="dxa"/>
            <w:tcBorders>
              <w:top w:val="single" w:sz="4" w:space="0" w:color="auto"/>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lastRenderedPageBreak/>
              <w:t xml:space="preserve">ქვეპროგრამის აღწერა </w:t>
            </w:r>
          </w:p>
        </w:tc>
        <w:tc>
          <w:tcPr>
            <w:tcW w:w="907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spacing w:after="0" w:line="240" w:lineRule="auto"/>
              <w:jc w:val="both"/>
              <w:rPr>
                <w:rFonts w:ascii="Sylfaen" w:eastAsia="Times New Roman" w:hAnsi="Sylfaen" w:cs="Calibri"/>
                <w:sz w:val="16"/>
                <w:szCs w:val="16"/>
              </w:rPr>
            </w:pPr>
            <w:r w:rsidRPr="00EF7D1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810F6C" w:rsidRPr="00EF7D14" w:rsidRDefault="00810F6C" w:rsidP="00A56D82">
            <w:pPr>
              <w:rPr>
                <w:rFonts w:ascii="Sylfaen" w:hAnsi="Sylfaen" w:cs="Calibri"/>
                <w:sz w:val="16"/>
                <w:szCs w:val="16"/>
              </w:rPr>
            </w:pPr>
            <w:r w:rsidRPr="00EF7D1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810F6C" w:rsidRPr="00EF7D14" w:rsidTr="00445A5E">
        <w:trPr>
          <w:trHeight w:val="697"/>
        </w:trPr>
        <w:tc>
          <w:tcPr>
            <w:tcW w:w="1418" w:type="dxa"/>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907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hAnsi="Sylfaen" w:cs="Calibri"/>
                <w:sz w:val="16"/>
                <w:szCs w:val="16"/>
                <w:lang w:val="ka-GE"/>
              </w:rPr>
            </w:pPr>
            <w:r w:rsidRPr="00EF7D14">
              <w:rPr>
                <w:rFonts w:ascii="Sylfaen" w:hAnsi="Sylfaen" w:cs="Calibri"/>
                <w:sz w:val="16"/>
                <w:szCs w:val="16"/>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EF7D14">
              <w:rPr>
                <w:rFonts w:ascii="Sylfaen" w:hAnsi="Sylfaen" w:cs="Calibri"/>
                <w:sz w:val="16"/>
                <w:szCs w:val="16"/>
                <w:lang w:val="ka-GE"/>
              </w:rPr>
              <w:t xml:space="preserve"> გარდაცვლილი ომის ვეტერანის  პატივის მიგება.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10206" w:type="dxa"/>
        <w:tblInd w:w="108" w:type="dxa"/>
        <w:tblLayout w:type="fixed"/>
        <w:tblLook w:val="04A0"/>
      </w:tblPr>
      <w:tblGrid>
        <w:gridCol w:w="426"/>
        <w:gridCol w:w="2976"/>
        <w:gridCol w:w="1560"/>
        <w:gridCol w:w="851"/>
        <w:gridCol w:w="850"/>
        <w:gridCol w:w="1134"/>
        <w:gridCol w:w="1417"/>
        <w:gridCol w:w="992"/>
      </w:tblGrid>
      <w:tr w:rsidR="00810F6C" w:rsidRPr="00EF7D14" w:rsidTr="00445A5E">
        <w:tc>
          <w:tcPr>
            <w:tcW w:w="426"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2976"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3261" w:type="dxa"/>
            <w:gridSpan w:val="3"/>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1134"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2409" w:type="dxa"/>
            <w:gridSpan w:val="2"/>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810F6C" w:rsidRPr="00EF7D14" w:rsidTr="00445A5E">
        <w:tc>
          <w:tcPr>
            <w:tcW w:w="426"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2976"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56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851"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8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1134"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992"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297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 xml:space="preserve">II მსოფლიო ომის მონაწილეებზე 9 მაისთან დაკავშირებით ერთჯერადი მატერიალური დახმარების გაცემა   </w:t>
            </w:r>
          </w:p>
        </w:tc>
        <w:tc>
          <w:tcPr>
            <w:tcW w:w="1560"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810F6C" w:rsidRPr="00E629E7" w:rsidRDefault="00810F6C" w:rsidP="00A56D82">
            <w:pPr>
              <w:widowControl w:val="0"/>
              <w:autoSpaceDE w:val="0"/>
              <w:autoSpaceDN w:val="0"/>
              <w:adjustRightInd w:val="0"/>
              <w:ind w:right="679"/>
              <w:jc w:val="center"/>
              <w:rPr>
                <w:rFonts w:ascii="Sylfaen" w:hAnsi="Sylfaen"/>
                <w:sz w:val="16"/>
                <w:szCs w:val="16"/>
                <w:lang w:val="ka-GE"/>
              </w:rPr>
            </w:pPr>
            <w:r w:rsidRPr="00E629E7">
              <w:rPr>
                <w:rFonts w:ascii="Sylfaen" w:hAnsi="Sylfaen"/>
                <w:sz w:val="16"/>
                <w:szCs w:val="16"/>
                <w:lang w:val="ka-GE"/>
              </w:rPr>
              <w:t>1</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992" w:type="dxa"/>
          </w:tcPr>
          <w:p w:rsidR="00810F6C" w:rsidRPr="00EF7D14" w:rsidRDefault="00810F6C" w:rsidP="00A56D82">
            <w:pPr>
              <w:autoSpaceDE w:val="0"/>
              <w:autoSpaceDN w:val="0"/>
              <w:adjustRightInd w:val="0"/>
              <w:spacing w:line="360" w:lineRule="auto"/>
              <w:rPr>
                <w:rFonts w:ascii="Sylfaen" w:eastAsiaTheme="minorHAnsi" w:hAnsi="Sylfaen" w:cs="Sylfaen"/>
                <w:b/>
                <w:sz w:val="16"/>
                <w:szCs w:val="16"/>
                <w:lang w:val="ka-GE"/>
              </w:rPr>
            </w:pP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297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sz w:val="18"/>
                <w:szCs w:val="18"/>
                <w:lang w:val="ka-GE"/>
              </w:rPr>
              <w:t>II მსოფლიო ომში დაღუპულ ოჯახის წევრ მეუღლეზე 9 მაისთან დაკავშირებით ერთჯერადი მატერიალური</w:t>
            </w:r>
          </w:p>
        </w:tc>
        <w:tc>
          <w:tcPr>
            <w:tcW w:w="1560"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810F6C" w:rsidRPr="00E629E7" w:rsidRDefault="00810F6C" w:rsidP="00A56D82">
            <w:pPr>
              <w:widowControl w:val="0"/>
              <w:autoSpaceDE w:val="0"/>
              <w:autoSpaceDN w:val="0"/>
              <w:adjustRightInd w:val="0"/>
              <w:spacing w:before="2" w:line="120" w:lineRule="exact"/>
              <w:jc w:val="center"/>
              <w:rPr>
                <w:rFonts w:ascii="Sylfaen" w:hAnsi="Sylfaen"/>
                <w:sz w:val="16"/>
                <w:szCs w:val="16"/>
              </w:rPr>
            </w:pPr>
          </w:p>
          <w:p w:rsidR="00810F6C" w:rsidRPr="00E629E7" w:rsidRDefault="00810F6C" w:rsidP="00A56D82">
            <w:pPr>
              <w:widowControl w:val="0"/>
              <w:autoSpaceDE w:val="0"/>
              <w:autoSpaceDN w:val="0"/>
              <w:adjustRightInd w:val="0"/>
              <w:ind w:right="713"/>
              <w:jc w:val="center"/>
              <w:rPr>
                <w:rFonts w:ascii="Sylfaen" w:hAnsi="Sylfaen"/>
                <w:sz w:val="16"/>
                <w:szCs w:val="16"/>
                <w:lang w:val="ka-GE"/>
              </w:rPr>
            </w:pPr>
            <w:r w:rsidRPr="00E629E7">
              <w:rPr>
                <w:rFonts w:ascii="Sylfaen" w:hAnsi="Sylfaen"/>
                <w:sz w:val="16"/>
                <w:szCs w:val="16"/>
                <w:lang w:val="ka-GE"/>
              </w:rPr>
              <w:t>3</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2</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992" w:type="dxa"/>
          </w:tcPr>
          <w:p w:rsidR="00810F6C" w:rsidRPr="00EF7D14" w:rsidRDefault="00810F6C" w:rsidP="00A56D82">
            <w:pPr>
              <w:autoSpaceDE w:val="0"/>
              <w:autoSpaceDN w:val="0"/>
              <w:adjustRightInd w:val="0"/>
              <w:spacing w:line="360" w:lineRule="auto"/>
              <w:rPr>
                <w:rFonts w:ascii="Sylfaen" w:eastAsiaTheme="minorHAnsi" w:hAnsi="Sylfaen" w:cs="Sylfaen"/>
                <w:b/>
                <w:sz w:val="16"/>
                <w:szCs w:val="16"/>
                <w:lang w:val="ka-GE"/>
              </w:rPr>
            </w:pP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2976" w:type="dxa"/>
          </w:tcPr>
          <w:p w:rsidR="00810F6C" w:rsidRPr="00EF7D14" w:rsidRDefault="00810F6C" w:rsidP="00A56D82">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 xml:space="preserve">საქართველოს ტერიტორიული მთლიანობისათვის ბრძოლაში დაინვალიდებულთა და ამავე ომში დაღუპულთა ოჯახის წევრებზე 27 სექტემბერთან დაკავშირებით მატერიალური დახმარების გაცემა  </w:t>
            </w:r>
          </w:p>
        </w:tc>
        <w:tc>
          <w:tcPr>
            <w:tcW w:w="1560"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810F6C" w:rsidRPr="00E629E7"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16</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3</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4</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8</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4</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8</w:t>
            </w:r>
          </w:p>
        </w:tc>
        <w:tc>
          <w:tcPr>
            <w:tcW w:w="992" w:type="dxa"/>
          </w:tcPr>
          <w:p w:rsidR="00810F6C" w:rsidRPr="00EF7D14" w:rsidRDefault="00810F6C" w:rsidP="00A56D82">
            <w:pPr>
              <w:autoSpaceDE w:val="0"/>
              <w:autoSpaceDN w:val="0"/>
              <w:adjustRightInd w:val="0"/>
              <w:spacing w:line="360" w:lineRule="auto"/>
              <w:rPr>
                <w:rFonts w:ascii="Sylfaen" w:eastAsiaTheme="minorHAnsi" w:hAnsi="Sylfaen" w:cs="Sylfaen"/>
                <w:b/>
                <w:sz w:val="16"/>
                <w:szCs w:val="16"/>
                <w:lang w:val="ka-GE"/>
              </w:rPr>
            </w:pP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4</w:t>
            </w:r>
          </w:p>
        </w:tc>
        <w:tc>
          <w:tcPr>
            <w:tcW w:w="2976" w:type="dxa"/>
          </w:tcPr>
          <w:p w:rsidR="00810F6C" w:rsidRPr="00EF7D14" w:rsidRDefault="00810F6C" w:rsidP="00A56D82">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2008 წლის აგვისტოს ომში დაღუპული მეომრების ოჯახებზე ერთჯერადი მატერიალური დახმარების გაცემა</w:t>
            </w:r>
          </w:p>
        </w:tc>
        <w:tc>
          <w:tcPr>
            <w:tcW w:w="1560"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810F6C" w:rsidRPr="00E629E7"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9</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3</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2</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700</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2</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700</w:t>
            </w:r>
          </w:p>
        </w:tc>
        <w:tc>
          <w:tcPr>
            <w:tcW w:w="992" w:type="dxa"/>
          </w:tcPr>
          <w:p w:rsidR="00810F6C" w:rsidRPr="00EF7D14" w:rsidRDefault="00810F6C" w:rsidP="00A56D82">
            <w:pPr>
              <w:autoSpaceDE w:val="0"/>
              <w:autoSpaceDN w:val="0"/>
              <w:adjustRightInd w:val="0"/>
              <w:spacing w:line="360" w:lineRule="auto"/>
              <w:rPr>
                <w:rFonts w:ascii="Sylfaen" w:eastAsiaTheme="minorHAnsi" w:hAnsi="Sylfaen" w:cs="Sylfaen"/>
                <w:b/>
                <w:sz w:val="16"/>
                <w:szCs w:val="16"/>
                <w:lang w:val="ka-GE"/>
              </w:rPr>
            </w:pP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5</w:t>
            </w:r>
          </w:p>
        </w:tc>
        <w:tc>
          <w:tcPr>
            <w:tcW w:w="2976" w:type="dxa"/>
          </w:tcPr>
          <w:p w:rsidR="00810F6C" w:rsidRPr="00EF7D14" w:rsidRDefault="00810F6C" w:rsidP="00A56D82">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2008 წლის რუსული აგრესიის დროს დაზიანების შედეგად შშმ პირებზე ერთჯერადი მატერიალური დახმარების გაცემა</w:t>
            </w:r>
          </w:p>
        </w:tc>
        <w:tc>
          <w:tcPr>
            <w:tcW w:w="1560"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810F6C" w:rsidRPr="00E629E7"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2</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3</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992" w:type="dxa"/>
          </w:tcPr>
          <w:p w:rsidR="00810F6C" w:rsidRPr="00EF7D14" w:rsidRDefault="00810F6C" w:rsidP="00A56D82">
            <w:pPr>
              <w:autoSpaceDE w:val="0"/>
              <w:autoSpaceDN w:val="0"/>
              <w:adjustRightInd w:val="0"/>
              <w:spacing w:line="360" w:lineRule="auto"/>
              <w:rPr>
                <w:rFonts w:ascii="Sylfaen" w:eastAsiaTheme="minorHAnsi" w:hAnsi="Sylfaen" w:cs="Sylfaen"/>
                <w:b/>
                <w:sz w:val="16"/>
                <w:szCs w:val="16"/>
                <w:lang w:val="ka-GE"/>
              </w:rPr>
            </w:pP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6</w:t>
            </w:r>
          </w:p>
        </w:tc>
        <w:tc>
          <w:tcPr>
            <w:tcW w:w="2976" w:type="dxa"/>
          </w:tcPr>
          <w:p w:rsidR="00810F6C" w:rsidRPr="00EF7D14" w:rsidRDefault="00810F6C" w:rsidP="00A56D82">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 xml:space="preserve">ავღანეთში საომარი </w:t>
            </w:r>
            <w:r w:rsidRPr="00EF7D14">
              <w:rPr>
                <w:rFonts w:ascii="Sylfaen" w:hAnsi="Sylfaen" w:cs="Sylfaen"/>
                <w:sz w:val="18"/>
                <w:szCs w:val="18"/>
              </w:rPr>
              <w:lastRenderedPageBreak/>
              <w:t>მოქმედებების დროს დაღუპული მეომრების ოჯახებზე ერთჯერადი მატერიალური დახმარების გაცემა</w:t>
            </w:r>
          </w:p>
        </w:tc>
        <w:tc>
          <w:tcPr>
            <w:tcW w:w="1560"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lastRenderedPageBreak/>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lastRenderedPageBreak/>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810F6C" w:rsidRPr="00E629E7"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lastRenderedPageBreak/>
              <w:t>2</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3</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992" w:type="dxa"/>
          </w:tcPr>
          <w:p w:rsidR="00810F6C" w:rsidRPr="00EF7D14" w:rsidRDefault="00810F6C" w:rsidP="00A56D82">
            <w:pPr>
              <w:autoSpaceDE w:val="0"/>
              <w:autoSpaceDN w:val="0"/>
              <w:adjustRightInd w:val="0"/>
              <w:spacing w:line="360" w:lineRule="auto"/>
              <w:rPr>
                <w:rFonts w:ascii="Sylfaen" w:eastAsiaTheme="minorHAnsi" w:hAnsi="Sylfaen" w:cs="Sylfaen"/>
                <w:b/>
                <w:sz w:val="16"/>
                <w:szCs w:val="16"/>
                <w:lang w:val="ka-GE"/>
              </w:rPr>
            </w:pP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lastRenderedPageBreak/>
              <w:t>7</w:t>
            </w:r>
          </w:p>
        </w:tc>
        <w:tc>
          <w:tcPr>
            <w:tcW w:w="2976" w:type="dxa"/>
          </w:tcPr>
          <w:p w:rsidR="00810F6C" w:rsidRPr="00EF7D14" w:rsidRDefault="00810F6C" w:rsidP="00A56D82">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გარდაცვლილ ვეტერანთა ოჯახებზე ერთჯერადი მატერიალური დახმარების გაცემა</w:t>
            </w:r>
          </w:p>
        </w:tc>
        <w:tc>
          <w:tcPr>
            <w:tcW w:w="1560" w:type="dxa"/>
          </w:tcPr>
          <w:p w:rsidR="00810F6C" w:rsidRPr="00EF7D14" w:rsidRDefault="00810F6C" w:rsidP="00A56D82">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810F6C" w:rsidRPr="00E629E7"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8</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0,4</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3</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2</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3</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2</w:t>
            </w:r>
          </w:p>
        </w:tc>
        <w:tc>
          <w:tcPr>
            <w:tcW w:w="992" w:type="dxa"/>
          </w:tcPr>
          <w:p w:rsidR="00810F6C" w:rsidRPr="00EF7D14" w:rsidRDefault="00810F6C" w:rsidP="00A56D82">
            <w:pPr>
              <w:autoSpaceDE w:val="0"/>
              <w:autoSpaceDN w:val="0"/>
              <w:adjustRightInd w:val="0"/>
              <w:spacing w:line="360" w:lineRule="auto"/>
              <w:rPr>
                <w:rFonts w:ascii="Sylfaen" w:eastAsiaTheme="minorHAnsi" w:hAnsi="Sylfaen" w:cs="Sylfaen"/>
                <w:b/>
                <w:sz w:val="16"/>
                <w:szCs w:val="16"/>
                <w:lang w:val="ka-GE"/>
              </w:rPr>
            </w:pP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8</w:t>
            </w:r>
          </w:p>
        </w:tc>
        <w:tc>
          <w:tcPr>
            <w:tcW w:w="2976" w:type="dxa"/>
          </w:tcPr>
          <w:p w:rsidR="00810F6C" w:rsidRPr="00EF7D14" w:rsidRDefault="00810F6C" w:rsidP="00A56D82">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9 მაის</w:t>
            </w:r>
            <w:r w:rsidRPr="00EF7D14">
              <w:rPr>
                <w:rFonts w:ascii="Sylfaen" w:hAnsi="Sylfaen" w:cs="Sylfaen"/>
                <w:sz w:val="18"/>
                <w:szCs w:val="18"/>
                <w:lang w:val="ka-GE"/>
              </w:rPr>
              <w:t>ი,</w:t>
            </w:r>
            <w:r w:rsidRPr="00EF7D14">
              <w:rPr>
                <w:rFonts w:ascii="Sylfaen" w:hAnsi="Sylfaen" w:cs="Sylfaen"/>
                <w:sz w:val="18"/>
                <w:szCs w:val="18"/>
              </w:rPr>
              <w:t xml:space="preserve"> 8 აგვისტო, 27 სექტემბერ</w:t>
            </w:r>
            <w:r w:rsidRPr="00EF7D14">
              <w:rPr>
                <w:rFonts w:ascii="Sylfaen" w:hAnsi="Sylfaen" w:cs="Sylfaen"/>
                <w:sz w:val="18"/>
                <w:szCs w:val="18"/>
                <w:lang w:val="ka-GE"/>
              </w:rPr>
              <w:t xml:space="preserve">ი, </w:t>
            </w:r>
            <w:r w:rsidRPr="00EF7D14">
              <w:rPr>
                <w:rFonts w:ascii="Sylfaen" w:hAnsi="Sylfaen" w:cs="Sylfaen"/>
                <w:sz w:val="18"/>
                <w:szCs w:val="18"/>
              </w:rPr>
              <w:t>17 ოქტომბერს, ვეტერანის დღესთან დაკავშირებით, მემორიალის შემკობა</w:t>
            </w:r>
          </w:p>
        </w:tc>
        <w:tc>
          <w:tcPr>
            <w:tcW w:w="1560" w:type="dxa"/>
          </w:tcPr>
          <w:p w:rsidR="00810F6C" w:rsidRPr="00EF7D14" w:rsidRDefault="00810F6C" w:rsidP="00A56D82">
            <w:pPr>
              <w:widowControl w:val="0"/>
              <w:autoSpaceDE w:val="0"/>
              <w:autoSpaceDN w:val="0"/>
              <w:adjustRightInd w:val="0"/>
              <w:spacing w:before="7" w:line="160" w:lineRule="exact"/>
              <w:rPr>
                <w:rFonts w:ascii="Sylfaen" w:hAnsi="Sylfaen"/>
                <w:sz w:val="18"/>
                <w:szCs w:val="18"/>
                <w:lang w:val="ka-GE"/>
              </w:rPr>
            </w:pPr>
            <w:r w:rsidRPr="00EF7D14">
              <w:rPr>
                <w:rFonts w:ascii="Sylfaen" w:hAnsi="Sylfaen"/>
                <w:sz w:val="18"/>
                <w:szCs w:val="18"/>
                <w:lang w:val="ka-GE"/>
              </w:rPr>
              <w:t>გვირგვინი</w:t>
            </w:r>
          </w:p>
        </w:tc>
        <w:tc>
          <w:tcPr>
            <w:tcW w:w="851" w:type="dxa"/>
          </w:tcPr>
          <w:p w:rsidR="00810F6C" w:rsidRPr="00E629E7"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5</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1</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992" w:type="dxa"/>
          </w:tcPr>
          <w:p w:rsidR="00810F6C" w:rsidRPr="00EF7D14" w:rsidRDefault="00810F6C" w:rsidP="00A56D82">
            <w:pPr>
              <w:autoSpaceDE w:val="0"/>
              <w:autoSpaceDN w:val="0"/>
              <w:adjustRightInd w:val="0"/>
              <w:spacing w:line="360" w:lineRule="auto"/>
              <w:rPr>
                <w:rFonts w:ascii="Sylfaen" w:eastAsiaTheme="minorHAnsi" w:hAnsi="Sylfaen" w:cs="Sylfaen"/>
                <w:b/>
                <w:sz w:val="16"/>
                <w:szCs w:val="16"/>
                <w:lang w:val="ka-GE"/>
              </w:rPr>
            </w:pP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9</w:t>
            </w:r>
          </w:p>
        </w:tc>
        <w:tc>
          <w:tcPr>
            <w:tcW w:w="2976" w:type="dxa"/>
          </w:tcPr>
          <w:p w:rsidR="00810F6C" w:rsidRPr="00EF7D14" w:rsidRDefault="00810F6C" w:rsidP="00A56D82">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საფლავების შემკობა; 8 აგვისტო, დაღუპულ</w:t>
            </w:r>
            <w:r w:rsidRPr="00EF7D14">
              <w:rPr>
                <w:rFonts w:ascii="Sylfaen" w:hAnsi="Sylfaen" w:cs="Sylfaen"/>
                <w:sz w:val="18"/>
                <w:szCs w:val="18"/>
                <w:lang w:val="ka-GE"/>
              </w:rPr>
              <w:t>ი 10 მეომრის</w:t>
            </w:r>
            <w:r w:rsidRPr="00EF7D14">
              <w:rPr>
                <w:rFonts w:ascii="Sylfaen" w:hAnsi="Sylfaen" w:cs="Sylfaen"/>
                <w:sz w:val="18"/>
                <w:szCs w:val="18"/>
              </w:rPr>
              <w:t xml:space="preserve"> საფლავების შემკობა; 27 სექტემბერთან დაკავშირებით აფხაზეთის ომში დაღუპული 3 მეომრის საფლავის შემკობა </w:t>
            </w:r>
          </w:p>
        </w:tc>
        <w:tc>
          <w:tcPr>
            <w:tcW w:w="1560" w:type="dxa"/>
          </w:tcPr>
          <w:p w:rsidR="00810F6C" w:rsidRPr="00EF7D14" w:rsidRDefault="00810F6C" w:rsidP="00A56D82">
            <w:pPr>
              <w:widowControl w:val="0"/>
              <w:autoSpaceDE w:val="0"/>
              <w:autoSpaceDN w:val="0"/>
              <w:adjustRightInd w:val="0"/>
              <w:spacing w:before="7" w:line="160" w:lineRule="exact"/>
              <w:rPr>
                <w:rFonts w:ascii="Sylfaen" w:hAnsi="Sylfaen"/>
                <w:sz w:val="18"/>
                <w:szCs w:val="18"/>
                <w:lang w:val="ka-GE"/>
              </w:rPr>
            </w:pPr>
            <w:r w:rsidRPr="00EF7D14">
              <w:rPr>
                <w:rFonts w:ascii="Sylfaen" w:hAnsi="Sylfaen"/>
                <w:sz w:val="18"/>
                <w:szCs w:val="18"/>
                <w:lang w:val="ka-GE"/>
              </w:rPr>
              <w:t>ყვავილების თაიგული (პატარა გვირგვინი, კალათა)</w:t>
            </w:r>
          </w:p>
        </w:tc>
        <w:tc>
          <w:tcPr>
            <w:tcW w:w="851" w:type="dxa"/>
          </w:tcPr>
          <w:p w:rsidR="00810F6C" w:rsidRPr="00E629E7"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16</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0,05</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8</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8</w:t>
            </w:r>
          </w:p>
        </w:tc>
        <w:tc>
          <w:tcPr>
            <w:tcW w:w="992"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42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10</w:t>
            </w:r>
          </w:p>
        </w:tc>
        <w:tc>
          <w:tcPr>
            <w:tcW w:w="2976" w:type="dxa"/>
          </w:tcPr>
          <w:p w:rsidR="00810F6C" w:rsidRPr="00EF7D14" w:rsidRDefault="00810F6C" w:rsidP="00A56D82">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საფლავების შემკობა; 9 მაისი მემორიალის შემკობა;  8 აგვისტო, მემორიალის შემკობა და დაღუპულთა საფლავების შემკობა; 27 სექტემბერთან დაკავშირებით მემორიალისა და აფხაზეთის ომში დაღუპული 3 მეომრის საფლავის შემკობა 17 ოქტომბერს, ვეტერანის დღესთან დაკავშირებით, მემორიალის შემკობა</w:t>
            </w:r>
          </w:p>
        </w:tc>
        <w:tc>
          <w:tcPr>
            <w:tcW w:w="1560" w:type="dxa"/>
          </w:tcPr>
          <w:p w:rsidR="00810F6C" w:rsidRPr="00EF7D14" w:rsidRDefault="00810F6C" w:rsidP="00A56D82">
            <w:pPr>
              <w:widowControl w:val="0"/>
              <w:autoSpaceDE w:val="0"/>
              <w:autoSpaceDN w:val="0"/>
              <w:adjustRightInd w:val="0"/>
              <w:spacing w:before="7" w:line="160" w:lineRule="exact"/>
              <w:rPr>
                <w:rFonts w:ascii="Sylfaen" w:hAnsi="Sylfaen"/>
                <w:sz w:val="18"/>
                <w:szCs w:val="18"/>
                <w:lang w:val="ka-GE"/>
              </w:rPr>
            </w:pPr>
            <w:r w:rsidRPr="00EF7D14">
              <w:rPr>
                <w:rFonts w:ascii="Sylfaen" w:hAnsi="Sylfaen"/>
                <w:sz w:val="18"/>
                <w:szCs w:val="18"/>
                <w:lang w:val="ka-GE"/>
              </w:rPr>
              <w:t>ვარდი</w:t>
            </w:r>
          </w:p>
        </w:tc>
        <w:tc>
          <w:tcPr>
            <w:tcW w:w="851" w:type="dxa"/>
          </w:tcPr>
          <w:p w:rsidR="00810F6C" w:rsidRPr="00E629E7"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120</w:t>
            </w:r>
          </w:p>
        </w:tc>
        <w:tc>
          <w:tcPr>
            <w:tcW w:w="850"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0,00</w:t>
            </w:r>
            <w:r w:rsidRPr="00E629E7">
              <w:rPr>
                <w:rFonts w:ascii="Sylfaen" w:eastAsiaTheme="minorHAnsi" w:hAnsi="Sylfaen" w:cs="Sylfaen"/>
                <w:sz w:val="16"/>
                <w:szCs w:val="16"/>
                <w:lang w:val="ka-GE"/>
              </w:rPr>
              <w:t>3</w:t>
            </w: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0,4</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0,4</w:t>
            </w:r>
          </w:p>
        </w:tc>
        <w:tc>
          <w:tcPr>
            <w:tcW w:w="992"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3402" w:type="dxa"/>
            <w:gridSpan w:val="2"/>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3261" w:type="dxa"/>
            <w:gridSpan w:val="3"/>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p>
        </w:tc>
        <w:tc>
          <w:tcPr>
            <w:tcW w:w="1134"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14</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560</w:t>
            </w:r>
          </w:p>
        </w:tc>
        <w:tc>
          <w:tcPr>
            <w:tcW w:w="1417" w:type="dxa"/>
          </w:tcPr>
          <w:p w:rsidR="00810F6C" w:rsidRPr="00E629E7"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14</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560</w:t>
            </w:r>
          </w:p>
        </w:tc>
        <w:tc>
          <w:tcPr>
            <w:tcW w:w="992"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4804" w:type="pct"/>
        <w:tblLook w:val="04A0"/>
      </w:tblPr>
      <w:tblGrid>
        <w:gridCol w:w="1762"/>
        <w:gridCol w:w="463"/>
        <w:gridCol w:w="1212"/>
        <w:gridCol w:w="1237"/>
        <w:gridCol w:w="1177"/>
        <w:gridCol w:w="1292"/>
        <w:gridCol w:w="1307"/>
        <w:gridCol w:w="1083"/>
        <w:gridCol w:w="51"/>
      </w:tblGrid>
      <w:tr w:rsidR="00810F6C" w:rsidRPr="00EF7D14" w:rsidTr="00A56D82">
        <w:trPr>
          <w:trHeight w:val="468"/>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A56D82">
        <w:trPr>
          <w:trHeight w:val="662"/>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03</w:t>
            </w:r>
          </w:p>
        </w:tc>
        <w:tc>
          <w:tcPr>
            <w:tcW w:w="1300" w:type="pct"/>
            <w:gridSpan w:val="2"/>
            <w:tcBorders>
              <w:top w:val="single" w:sz="4" w:space="0" w:color="auto"/>
              <w:left w:val="single" w:sz="4" w:space="0" w:color="auto"/>
              <w:bottom w:val="single" w:sz="4" w:space="0" w:color="auto"/>
              <w:right w:val="single" w:sz="4" w:space="0" w:color="auto"/>
            </w:tcBorders>
            <w:vAlign w:val="center"/>
            <w:hideMark/>
          </w:tcPr>
          <w:p w:rsidR="00810F6C" w:rsidRPr="00445A5E" w:rsidRDefault="00810F6C" w:rsidP="00A56D82">
            <w:pPr>
              <w:jc w:val="center"/>
              <w:rPr>
                <w:rFonts w:ascii="Sylfaen" w:hAnsi="Sylfaen" w:cs="Calibri"/>
                <w:b/>
                <w:bCs/>
                <w:sz w:val="16"/>
                <w:szCs w:val="16"/>
              </w:rPr>
            </w:pPr>
            <w:r w:rsidRPr="00445A5E">
              <w:rPr>
                <w:rFonts w:ascii="Sylfaen" w:eastAsia="Times New Roman" w:hAnsi="Sylfaen" w:cs="Calibri"/>
                <w:b/>
                <w:sz w:val="16"/>
                <w:szCs w:val="16"/>
              </w:rPr>
              <w:t>დედ-მამით ობოლ ბავშვთა ყოველთვიური მატერიალური დახმარება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A56D82">
        <w:trPr>
          <w:trHeight w:val="496"/>
        </w:trPr>
        <w:tc>
          <w:tcPr>
            <w:tcW w:w="730" w:type="pct"/>
            <w:vMerge w:val="restart"/>
            <w:tcBorders>
              <w:top w:val="single" w:sz="4" w:space="0" w:color="auto"/>
              <w:left w:val="single" w:sz="4" w:space="0" w:color="auto"/>
              <w:bottom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41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A56D82">
        <w:trPr>
          <w:trHeight w:val="419"/>
        </w:trPr>
        <w:tc>
          <w:tcPr>
            <w:tcW w:w="730" w:type="pct"/>
            <w:vMerge/>
            <w:tcBorders>
              <w:top w:val="single" w:sz="4" w:space="0" w:color="auto"/>
              <w:left w:val="single" w:sz="4" w:space="0" w:color="auto"/>
              <w:bottom w:val="single" w:sz="4" w:space="0" w:color="auto"/>
              <w:right w:val="nil"/>
            </w:tcBorders>
            <w:shd w:val="clear" w:color="000000" w:fill="FFFFFF"/>
            <w:vAlign w:val="center"/>
          </w:tcPr>
          <w:p w:rsidR="00810F6C" w:rsidRPr="00EF7D14" w:rsidRDefault="00810F6C" w:rsidP="00A56D82">
            <w:pPr>
              <w:jc w:val="center"/>
              <w:rPr>
                <w:rFonts w:ascii="Sylfaen" w:hAnsi="Sylfaen" w:cs="Calibri"/>
                <w:b/>
                <w:bCs/>
                <w:sz w:val="16"/>
                <w:szCs w:val="16"/>
              </w:rPr>
            </w:pPr>
          </w:p>
        </w:tc>
        <w:tc>
          <w:tcPr>
            <w:tcW w:w="1300"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eastAsia="Times New Roman" w:hAnsi="Sylfaen" w:cs="Calibri"/>
                <w:b/>
                <w:sz w:val="20"/>
                <w:szCs w:val="20"/>
              </w:rPr>
            </w:pPr>
          </w:p>
        </w:tc>
        <w:tc>
          <w:tcPr>
            <w:tcW w:w="51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bCs/>
                <w:sz w:val="16"/>
                <w:szCs w:val="16"/>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8,0</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8,0</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8,0</w:t>
            </w:r>
          </w:p>
        </w:tc>
        <w:tc>
          <w:tcPr>
            <w:tcW w:w="41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8,0</w:t>
            </w:r>
          </w:p>
        </w:tc>
      </w:tr>
      <w:tr w:rsidR="00810F6C" w:rsidRPr="00EF7D14" w:rsidTr="00A56D82">
        <w:trPr>
          <w:gridAfter w:val="1"/>
          <w:wAfter w:w="18" w:type="pct"/>
          <w:trHeight w:val="892"/>
        </w:trPr>
        <w:tc>
          <w:tcPr>
            <w:tcW w:w="1171" w:type="pct"/>
            <w:gridSpan w:val="2"/>
            <w:tcBorders>
              <w:top w:val="nil"/>
              <w:left w:val="single" w:sz="4" w:space="0" w:color="auto"/>
              <w:bottom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lastRenderedPageBreak/>
              <w:t>ქვეპროგრამის აღწერა</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rPr>
                <w:rFonts w:ascii="Sylfaen" w:hAnsi="Sylfaen" w:cs="Calibri"/>
                <w:sz w:val="16"/>
                <w:szCs w:val="16"/>
              </w:rPr>
            </w:pPr>
            <w:r w:rsidRPr="00EF7D14">
              <w:rPr>
                <w:rFonts w:ascii="Sylfaen" w:eastAsia="Times New Roman" w:hAnsi="Sylfaen" w:cs="Calibri"/>
                <w:sz w:val="16"/>
                <w:szCs w:val="16"/>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810F6C" w:rsidRPr="00EF7D14" w:rsidTr="00A56D82">
        <w:trPr>
          <w:gridAfter w:val="1"/>
          <w:wAfter w:w="18" w:type="pct"/>
          <w:trHeight w:val="414"/>
        </w:trPr>
        <w:tc>
          <w:tcPr>
            <w:tcW w:w="1171" w:type="pct"/>
            <w:gridSpan w:val="2"/>
            <w:tcBorders>
              <w:top w:val="nil"/>
              <w:left w:val="single" w:sz="4" w:space="0" w:color="auto"/>
              <w:bottom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rPr>
                <w:rFonts w:ascii="Sylfaen" w:hAnsi="Sylfaen" w:cs="Calibri"/>
                <w:sz w:val="16"/>
                <w:szCs w:val="16"/>
              </w:rPr>
            </w:pPr>
            <w:r w:rsidRPr="00EF7D14">
              <w:rPr>
                <w:rFonts w:ascii="Sylfaen" w:eastAsia="Times New Roman" w:hAnsi="Sylfaen" w:cs="Calibri"/>
                <w:sz w:val="16"/>
                <w:szCs w:val="16"/>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EF7D14">
              <w:rPr>
                <w:rFonts w:ascii="Sylfaen" w:eastAsia="Times New Roman" w:hAnsi="Sylfaen" w:cs="Calibri"/>
                <w:sz w:val="16"/>
                <w:szCs w:val="16"/>
                <w:lang w:val="en-GB"/>
              </w:rPr>
              <w:t>.</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762"/>
        <w:gridCol w:w="2327"/>
        <w:gridCol w:w="1236"/>
        <w:gridCol w:w="1134"/>
        <w:gridCol w:w="1181"/>
        <w:gridCol w:w="1201"/>
        <w:gridCol w:w="1134"/>
      </w:tblGrid>
      <w:tr w:rsidR="00810F6C" w:rsidRPr="00EF7D14" w:rsidTr="00A56D82">
        <w:trPr>
          <w:trHeight w:val="468"/>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3096" w:type="pct"/>
            <w:gridSpan w:val="5"/>
            <w:tcBorders>
              <w:top w:val="single" w:sz="4" w:space="0" w:color="auto"/>
              <w:left w:val="nil"/>
              <w:bottom w:val="single" w:sz="4" w:space="0" w:color="auto"/>
              <w:right w:val="single" w:sz="4" w:space="0" w:color="auto"/>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A56D82">
        <w:trPr>
          <w:trHeight w:val="339"/>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810F6C" w:rsidRPr="00FB40D8" w:rsidRDefault="00810F6C" w:rsidP="00A56D82">
            <w:pPr>
              <w:jc w:val="center"/>
              <w:rPr>
                <w:rFonts w:ascii="Sylfaen" w:hAnsi="Sylfaen" w:cs="Calibri"/>
                <w:b/>
                <w:sz w:val="16"/>
                <w:szCs w:val="16"/>
                <w:lang w:val="ka-GE"/>
              </w:rPr>
            </w:pPr>
            <w:r w:rsidRPr="00FB40D8">
              <w:rPr>
                <w:rFonts w:ascii="Sylfaen" w:hAnsi="Sylfaen" w:cs="Calibri"/>
                <w:b/>
                <w:sz w:val="16"/>
                <w:szCs w:val="16"/>
              </w:rPr>
              <w:t xml:space="preserve">06 02 </w:t>
            </w:r>
            <w:r w:rsidRPr="00FB40D8">
              <w:rPr>
                <w:rFonts w:ascii="Sylfaen" w:hAnsi="Sylfaen" w:cs="Calibri"/>
                <w:b/>
                <w:sz w:val="16"/>
                <w:szCs w:val="16"/>
                <w:lang w:val="ka-GE"/>
              </w:rPr>
              <w:t>13</w:t>
            </w:r>
          </w:p>
        </w:tc>
        <w:tc>
          <w:tcPr>
            <w:tcW w:w="1245" w:type="pct"/>
            <w:tcBorders>
              <w:top w:val="single" w:sz="4" w:space="0" w:color="auto"/>
              <w:left w:val="single" w:sz="4" w:space="0" w:color="auto"/>
              <w:bottom w:val="single" w:sz="4" w:space="0" w:color="auto"/>
              <w:right w:val="single" w:sz="4" w:space="0" w:color="auto"/>
            </w:tcBorders>
            <w:vAlign w:val="center"/>
            <w:hideMark/>
          </w:tcPr>
          <w:p w:rsidR="00810F6C" w:rsidRPr="00FB40D8" w:rsidRDefault="00810F6C" w:rsidP="00A56D82">
            <w:pPr>
              <w:jc w:val="center"/>
              <w:rPr>
                <w:rFonts w:ascii="Sylfaen" w:hAnsi="Sylfaen" w:cs="Calibri"/>
                <w:b/>
                <w:bCs/>
                <w:sz w:val="16"/>
                <w:szCs w:val="16"/>
              </w:rPr>
            </w:pPr>
            <w:r w:rsidRPr="00FB40D8">
              <w:rPr>
                <w:rFonts w:ascii="Sylfaen" w:eastAsia="Times New Roman" w:hAnsi="Sylfaen" w:cs="Calibri"/>
                <w:b/>
                <w:sz w:val="16"/>
                <w:szCs w:val="16"/>
              </w:rPr>
              <w:t>გარდაცვლილის ოჯახებზე ერთჯერადი დახმარება</w:t>
            </w:r>
          </w:p>
        </w:tc>
        <w:tc>
          <w:tcPr>
            <w:tcW w:w="3096" w:type="pct"/>
            <w:gridSpan w:val="5"/>
            <w:tcBorders>
              <w:top w:val="nil"/>
              <w:left w:val="nil"/>
              <w:bottom w:val="single" w:sz="4" w:space="0" w:color="auto"/>
              <w:right w:val="single" w:sz="4" w:space="0" w:color="auto"/>
            </w:tcBorders>
            <w:shd w:val="clear" w:color="000000" w:fill="FFFFFF"/>
            <w:vAlign w:val="center"/>
            <w:hideMark/>
          </w:tcPr>
          <w:p w:rsidR="00810F6C" w:rsidRPr="00FB40D8" w:rsidRDefault="00810F6C" w:rsidP="00A56D82">
            <w:pPr>
              <w:rPr>
                <w:rFonts w:ascii="Sylfaen" w:hAnsi="Sylfaen" w:cs="Calibri"/>
                <w:b/>
                <w:sz w:val="16"/>
                <w:szCs w:val="16"/>
                <w:lang w:val="ka-GE"/>
              </w:rPr>
            </w:pPr>
            <w:r w:rsidRPr="00FB40D8">
              <w:rPr>
                <w:rFonts w:ascii="Sylfaen" w:hAnsi="Sylfaen" w:cs="Calibri"/>
                <w:b/>
                <w:sz w:val="16"/>
                <w:szCs w:val="16"/>
                <w:lang w:val="en-GB"/>
              </w:rPr>
              <w:t xml:space="preserve">                                     </w:t>
            </w:r>
            <w:r w:rsidRPr="00FB40D8">
              <w:rPr>
                <w:rFonts w:ascii="Sylfaen" w:hAnsi="Sylfaen" w:cs="Calibri"/>
                <w:b/>
                <w:sz w:val="16"/>
                <w:szCs w:val="16"/>
                <w:lang w:val="ka-GE"/>
              </w:rPr>
              <w:t>სოციალური დაცვის ღონისძიებები</w:t>
            </w:r>
          </w:p>
        </w:tc>
      </w:tr>
      <w:tr w:rsidR="00810F6C" w:rsidRPr="00EF7D14" w:rsidTr="00A56D82">
        <w:trPr>
          <w:trHeight w:val="774"/>
        </w:trPr>
        <w:tc>
          <w:tcPr>
            <w:tcW w:w="659" w:type="pct"/>
            <w:vMerge w:val="restart"/>
            <w:tcBorders>
              <w:top w:val="nil"/>
              <w:left w:val="single" w:sz="4" w:space="0" w:color="auto"/>
              <w:right w:val="nil"/>
            </w:tcBorders>
            <w:shd w:val="clear" w:color="000000" w:fill="FFFFFF"/>
            <w:vAlign w:val="center"/>
            <w:hideMark/>
          </w:tcPr>
          <w:p w:rsidR="00810F6C" w:rsidRPr="00FB40D8" w:rsidRDefault="00810F6C" w:rsidP="00A56D82">
            <w:pPr>
              <w:jc w:val="center"/>
              <w:rPr>
                <w:rFonts w:ascii="Sylfaen" w:hAnsi="Sylfaen" w:cs="Calibri"/>
                <w:b/>
                <w:bCs/>
                <w:sz w:val="16"/>
                <w:szCs w:val="16"/>
              </w:rPr>
            </w:pPr>
            <w:r w:rsidRPr="00FB40D8">
              <w:rPr>
                <w:rFonts w:ascii="Sylfaen" w:hAnsi="Sylfaen" w:cs="Calibri"/>
                <w:b/>
                <w:bCs/>
                <w:sz w:val="16"/>
                <w:szCs w:val="16"/>
              </w:rPr>
              <w:t>ქვეპროგრამის განმახორციელებელი სამსახური</w:t>
            </w:r>
          </w:p>
        </w:tc>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810F6C" w:rsidRPr="00FB40D8" w:rsidRDefault="00810F6C" w:rsidP="00A56D82">
            <w:pPr>
              <w:jc w:val="center"/>
              <w:rPr>
                <w:rFonts w:ascii="Sylfaen" w:hAnsi="Sylfaen" w:cs="Calibri"/>
                <w:b/>
                <w:bCs/>
                <w:sz w:val="16"/>
                <w:szCs w:val="16"/>
              </w:rPr>
            </w:pPr>
            <w:r w:rsidRPr="00FB40D8">
              <w:rPr>
                <w:rFonts w:ascii="Sylfaen" w:eastAsia="Times New Roman" w:hAnsi="Sylfaen" w:cs="Calibri"/>
                <w:b/>
                <w:sz w:val="16"/>
                <w:szCs w:val="16"/>
              </w:rPr>
              <w:t>ჯამრთელობისა და სოციალური დაცვის სამსახური</w:t>
            </w:r>
          </w:p>
        </w:tc>
        <w:tc>
          <w:tcPr>
            <w:tcW w:w="604" w:type="pct"/>
            <w:vMerge w:val="restart"/>
            <w:tcBorders>
              <w:top w:val="single" w:sz="4" w:space="0" w:color="auto"/>
              <w:left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bCs/>
                <w:sz w:val="16"/>
                <w:szCs w:val="16"/>
                <w:lang w:val="ka-GE"/>
              </w:rPr>
            </w:pPr>
          </w:p>
          <w:p w:rsidR="00810F6C" w:rsidRPr="00FB40D8" w:rsidRDefault="00810F6C" w:rsidP="00A56D82">
            <w:pPr>
              <w:jc w:val="center"/>
              <w:rPr>
                <w:rFonts w:ascii="Sylfaen" w:hAnsi="Sylfaen" w:cs="Calibri"/>
                <w:b/>
                <w:bCs/>
                <w:sz w:val="16"/>
                <w:szCs w:val="16"/>
                <w:lang w:val="ka-GE"/>
              </w:rPr>
            </w:pPr>
            <w:r w:rsidRPr="00FB40D8">
              <w:rPr>
                <w:rFonts w:ascii="Sylfaen" w:hAnsi="Sylfaen" w:cs="Calibri"/>
                <w:b/>
                <w:bCs/>
                <w:sz w:val="16"/>
                <w:szCs w:val="16"/>
                <w:lang w:val="ka-GE"/>
              </w:rPr>
              <w:t>ქვეპროგრამის ბიუჯეტი</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bCs/>
                <w:sz w:val="16"/>
                <w:szCs w:val="16"/>
              </w:rPr>
            </w:pPr>
            <w:r w:rsidRPr="00FB40D8">
              <w:rPr>
                <w:rFonts w:ascii="Sylfaen" w:hAnsi="Sylfaen" w:cs="Calibri"/>
                <w:b/>
                <w:bCs/>
                <w:sz w:val="16"/>
                <w:szCs w:val="16"/>
              </w:rPr>
              <w:t>202</w:t>
            </w:r>
            <w:r w:rsidRPr="00FB40D8">
              <w:rPr>
                <w:rFonts w:ascii="Sylfaen" w:hAnsi="Sylfaen" w:cs="Calibri"/>
                <w:b/>
                <w:bCs/>
                <w:sz w:val="16"/>
                <w:szCs w:val="16"/>
                <w:lang w:val="ka-GE"/>
              </w:rPr>
              <w:t>2</w:t>
            </w:r>
            <w:r w:rsidRPr="00FB40D8">
              <w:rPr>
                <w:rFonts w:ascii="Sylfaen" w:hAnsi="Sylfaen" w:cs="Calibri"/>
                <w:b/>
                <w:bCs/>
                <w:sz w:val="16"/>
                <w:szCs w:val="16"/>
              </w:rPr>
              <w:t xml:space="preserve"> წლის დაფინანსება</w:t>
            </w:r>
            <w:r w:rsidRPr="00FB40D8">
              <w:rPr>
                <w:rFonts w:ascii="Sylfaen" w:hAnsi="Sylfaen" w:cs="Calibri"/>
                <w:b/>
                <w:bCs/>
                <w:sz w:val="16"/>
                <w:szCs w:val="16"/>
              </w:rPr>
              <w:br/>
              <w:t xml:space="preserve"> ათას ლარში</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bCs/>
                <w:sz w:val="16"/>
                <w:szCs w:val="16"/>
              </w:rPr>
            </w:pPr>
            <w:r w:rsidRPr="00FB40D8">
              <w:rPr>
                <w:rFonts w:ascii="Sylfaen" w:hAnsi="Sylfaen" w:cs="Calibri"/>
                <w:b/>
                <w:bCs/>
                <w:sz w:val="16"/>
                <w:szCs w:val="16"/>
              </w:rPr>
              <w:t>202</w:t>
            </w:r>
            <w:r w:rsidRPr="00FB40D8">
              <w:rPr>
                <w:rFonts w:ascii="Sylfaen" w:hAnsi="Sylfaen" w:cs="Calibri"/>
                <w:b/>
                <w:bCs/>
                <w:sz w:val="16"/>
                <w:szCs w:val="16"/>
                <w:lang w:val="ka-GE"/>
              </w:rPr>
              <w:t>3</w:t>
            </w:r>
            <w:r w:rsidRPr="00FB40D8">
              <w:rPr>
                <w:rFonts w:ascii="Sylfaen" w:hAnsi="Sylfaen" w:cs="Calibri"/>
                <w:b/>
                <w:bCs/>
                <w:sz w:val="16"/>
                <w:szCs w:val="16"/>
              </w:rPr>
              <w:t xml:space="preserve"> წლის დაფინანსება</w:t>
            </w:r>
            <w:r w:rsidRPr="00FB40D8">
              <w:rPr>
                <w:rFonts w:ascii="Sylfaen" w:hAnsi="Sylfaen" w:cs="Calibri"/>
                <w:b/>
                <w:bCs/>
                <w:sz w:val="16"/>
                <w:szCs w:val="16"/>
              </w:rPr>
              <w:br/>
              <w:t xml:space="preserve"> ათას ლარში</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bCs/>
                <w:sz w:val="16"/>
                <w:szCs w:val="16"/>
              </w:rPr>
            </w:pPr>
            <w:r w:rsidRPr="00FB40D8">
              <w:rPr>
                <w:rFonts w:ascii="Sylfaen" w:hAnsi="Sylfaen" w:cs="Calibri"/>
                <w:b/>
                <w:bCs/>
                <w:sz w:val="16"/>
                <w:szCs w:val="16"/>
              </w:rPr>
              <w:t>202</w:t>
            </w:r>
            <w:r w:rsidRPr="00FB40D8">
              <w:rPr>
                <w:rFonts w:ascii="Sylfaen" w:hAnsi="Sylfaen" w:cs="Calibri"/>
                <w:b/>
                <w:bCs/>
                <w:sz w:val="16"/>
                <w:szCs w:val="16"/>
                <w:lang w:val="ka-GE"/>
              </w:rPr>
              <w:t>4</w:t>
            </w:r>
            <w:r w:rsidRPr="00FB40D8">
              <w:rPr>
                <w:rFonts w:ascii="Sylfaen" w:hAnsi="Sylfaen" w:cs="Calibri"/>
                <w:b/>
                <w:bCs/>
                <w:sz w:val="16"/>
                <w:szCs w:val="16"/>
              </w:rPr>
              <w:t xml:space="preserve"> წლის დაფინანსება</w:t>
            </w:r>
            <w:r w:rsidRPr="00FB40D8">
              <w:rPr>
                <w:rFonts w:ascii="Sylfaen" w:hAnsi="Sylfaen" w:cs="Calibri"/>
                <w:b/>
                <w:bCs/>
                <w:sz w:val="16"/>
                <w:szCs w:val="16"/>
              </w:rPr>
              <w:br/>
              <w:t xml:space="preserve"> ათას ლარში</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bCs/>
                <w:sz w:val="16"/>
                <w:szCs w:val="16"/>
              </w:rPr>
            </w:pPr>
            <w:r w:rsidRPr="00FB40D8">
              <w:rPr>
                <w:rFonts w:ascii="Sylfaen" w:hAnsi="Sylfaen" w:cs="Calibri"/>
                <w:b/>
                <w:bCs/>
                <w:sz w:val="16"/>
                <w:szCs w:val="16"/>
              </w:rPr>
              <w:t>202</w:t>
            </w:r>
            <w:r w:rsidRPr="00FB40D8">
              <w:rPr>
                <w:rFonts w:ascii="Sylfaen" w:hAnsi="Sylfaen" w:cs="Calibri"/>
                <w:b/>
                <w:bCs/>
                <w:sz w:val="16"/>
                <w:szCs w:val="16"/>
                <w:lang w:val="ka-GE"/>
              </w:rPr>
              <w:t>5</w:t>
            </w:r>
            <w:r w:rsidRPr="00FB40D8">
              <w:rPr>
                <w:rFonts w:ascii="Sylfaen" w:hAnsi="Sylfaen" w:cs="Calibri"/>
                <w:b/>
                <w:bCs/>
                <w:sz w:val="16"/>
                <w:szCs w:val="16"/>
              </w:rPr>
              <w:t xml:space="preserve"> წლის დაფინანსება</w:t>
            </w:r>
            <w:r w:rsidRPr="00FB40D8">
              <w:rPr>
                <w:rFonts w:ascii="Sylfaen" w:hAnsi="Sylfaen" w:cs="Calibri"/>
                <w:b/>
                <w:bCs/>
                <w:sz w:val="16"/>
                <w:szCs w:val="16"/>
              </w:rPr>
              <w:br/>
              <w:t xml:space="preserve"> ათას ლარში</w:t>
            </w:r>
          </w:p>
        </w:tc>
      </w:tr>
      <w:tr w:rsidR="00810F6C" w:rsidRPr="00EF7D14" w:rsidTr="00A56D82">
        <w:trPr>
          <w:trHeight w:val="419"/>
        </w:trPr>
        <w:tc>
          <w:tcPr>
            <w:tcW w:w="659" w:type="pct"/>
            <w:vMerge/>
            <w:tcBorders>
              <w:left w:val="single" w:sz="4" w:space="0" w:color="auto"/>
              <w:bottom w:val="single" w:sz="4" w:space="0" w:color="auto"/>
              <w:right w:val="nil"/>
            </w:tcBorders>
            <w:shd w:val="clear" w:color="000000" w:fill="FFFFFF"/>
            <w:vAlign w:val="center"/>
          </w:tcPr>
          <w:p w:rsidR="00810F6C" w:rsidRPr="00FB40D8" w:rsidRDefault="00810F6C" w:rsidP="00A56D82">
            <w:pPr>
              <w:jc w:val="center"/>
              <w:rPr>
                <w:rFonts w:ascii="Sylfaen" w:hAnsi="Sylfaen" w:cs="Calibri"/>
                <w:b/>
                <w:bCs/>
                <w:sz w:val="16"/>
                <w:szCs w:val="16"/>
              </w:rPr>
            </w:pPr>
          </w:p>
        </w:tc>
        <w:tc>
          <w:tcPr>
            <w:tcW w:w="1245" w:type="pct"/>
            <w:vMerge/>
            <w:tcBorders>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eastAsia="Times New Roman" w:hAnsi="Sylfaen" w:cs="Calibri"/>
                <w:b/>
                <w:sz w:val="16"/>
                <w:szCs w:val="16"/>
              </w:rPr>
            </w:pPr>
          </w:p>
        </w:tc>
        <w:tc>
          <w:tcPr>
            <w:tcW w:w="604" w:type="pct"/>
            <w:vMerge/>
            <w:tcBorders>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bCs/>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sz w:val="16"/>
                <w:szCs w:val="16"/>
                <w:lang w:val="ka-GE"/>
              </w:rPr>
            </w:pPr>
            <w:r w:rsidRPr="00FB40D8">
              <w:rPr>
                <w:rFonts w:ascii="Sylfaen" w:hAnsi="Sylfaen" w:cs="Calibri"/>
                <w:b/>
                <w:sz w:val="16"/>
                <w:szCs w:val="16"/>
                <w:lang w:val="ka-GE"/>
              </w:rPr>
              <w:t>40,0</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sz w:val="16"/>
                <w:szCs w:val="16"/>
                <w:lang w:val="ka-GE"/>
              </w:rPr>
            </w:pPr>
            <w:r w:rsidRPr="00FB40D8">
              <w:rPr>
                <w:rFonts w:ascii="Sylfaen" w:hAnsi="Sylfaen" w:cs="Calibri"/>
                <w:b/>
                <w:sz w:val="16"/>
                <w:szCs w:val="16"/>
                <w:lang w:val="ka-GE"/>
              </w:rPr>
              <w:t>40,0</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sz w:val="16"/>
                <w:szCs w:val="16"/>
              </w:rPr>
            </w:pPr>
            <w:r w:rsidRPr="00FB40D8">
              <w:rPr>
                <w:rFonts w:ascii="Sylfaen" w:hAnsi="Sylfaen" w:cs="Calibri"/>
                <w:b/>
                <w:sz w:val="16"/>
                <w:szCs w:val="16"/>
                <w:lang w:val="ka-GE"/>
              </w:rPr>
              <w:t>40,0</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rsidR="00810F6C" w:rsidRPr="00FB40D8" w:rsidRDefault="00810F6C" w:rsidP="00A56D82">
            <w:pPr>
              <w:jc w:val="center"/>
              <w:rPr>
                <w:rFonts w:ascii="Sylfaen" w:hAnsi="Sylfaen" w:cs="Calibri"/>
                <w:b/>
                <w:sz w:val="16"/>
                <w:szCs w:val="16"/>
              </w:rPr>
            </w:pPr>
            <w:r w:rsidRPr="00FB40D8">
              <w:rPr>
                <w:rFonts w:ascii="Sylfaen" w:hAnsi="Sylfaen" w:cs="Calibri"/>
                <w:b/>
                <w:sz w:val="16"/>
                <w:szCs w:val="16"/>
                <w:lang w:val="ka-GE"/>
              </w:rPr>
              <w:t>40,0</w:t>
            </w:r>
          </w:p>
        </w:tc>
      </w:tr>
      <w:tr w:rsidR="00810F6C" w:rsidRPr="00EF7D14" w:rsidTr="00A56D82">
        <w:trPr>
          <w:trHeight w:val="140"/>
        </w:trPr>
        <w:tc>
          <w:tcPr>
            <w:tcW w:w="659" w:type="pct"/>
            <w:tcBorders>
              <w:top w:val="nil"/>
              <w:left w:val="single" w:sz="4" w:space="0" w:color="auto"/>
              <w:bottom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აღწერა</w:t>
            </w:r>
          </w:p>
        </w:tc>
        <w:tc>
          <w:tcPr>
            <w:tcW w:w="4341" w:type="pct"/>
            <w:gridSpan w:val="6"/>
            <w:tcBorders>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rPr>
                <w:rFonts w:ascii="Sylfaen" w:hAnsi="Sylfaen" w:cs="Sylfaen"/>
                <w:w w:val="102"/>
                <w:sz w:val="18"/>
                <w:szCs w:val="18"/>
                <w:lang w:val="ka-GE"/>
              </w:rPr>
            </w:pPr>
            <w:r w:rsidRPr="00EF7D14">
              <w:rPr>
                <w:rFonts w:ascii="Sylfaen" w:eastAsia="Times New Roman" w:hAnsi="Sylfaen" w:cs="Calibri"/>
                <w:sz w:val="18"/>
                <w:szCs w:val="18"/>
                <w:lang w:val="ka-GE"/>
              </w:rPr>
              <w:t>ქვე</w:t>
            </w:r>
            <w:r w:rsidRPr="00EF7D14">
              <w:rPr>
                <w:rFonts w:ascii="Sylfaen" w:eastAsia="Times New Roman" w:hAnsi="Sylfaen" w:cs="Calibri"/>
                <w:sz w:val="18"/>
                <w:szCs w:val="18"/>
              </w:rPr>
              <w:t xml:space="preserve">პროგრამა ითვალისწინებს </w:t>
            </w:r>
            <w:r w:rsidRPr="00EF7D14">
              <w:rPr>
                <w:rFonts w:ascii="Sylfaen" w:hAnsi="Sylfaen" w:cs="Sylfaen"/>
                <w:spacing w:val="1"/>
                <w:w w:val="102"/>
                <w:sz w:val="18"/>
                <w:szCs w:val="18"/>
              </w:rPr>
              <w:t>ს</w:t>
            </w:r>
            <w:r w:rsidRPr="00EF7D14">
              <w:rPr>
                <w:rFonts w:ascii="Sylfaen" w:hAnsi="Sylfaen" w:cs="Sylfaen"/>
                <w:w w:val="102"/>
                <w:sz w:val="18"/>
                <w:szCs w:val="18"/>
              </w:rPr>
              <w:t xml:space="preserve">ოციალურად </w:t>
            </w:r>
            <w:r w:rsidRPr="00EF7D14">
              <w:rPr>
                <w:rFonts w:ascii="Sylfaen" w:hAnsi="Sylfaen" w:cs="Sylfaen"/>
                <w:spacing w:val="-1"/>
                <w:sz w:val="18"/>
                <w:szCs w:val="18"/>
              </w:rPr>
              <w:t>დ</w:t>
            </w:r>
            <w:r w:rsidRPr="00EF7D14">
              <w:rPr>
                <w:rFonts w:ascii="Sylfaen" w:hAnsi="Sylfaen" w:cs="Sylfaen"/>
                <w:sz w:val="18"/>
                <w:szCs w:val="18"/>
              </w:rPr>
              <w:t>აუც</w:t>
            </w:r>
            <w:r w:rsidRPr="00EF7D14">
              <w:rPr>
                <w:rFonts w:ascii="Sylfaen" w:hAnsi="Sylfaen" w:cs="Sylfaen"/>
                <w:spacing w:val="-1"/>
                <w:sz w:val="18"/>
                <w:szCs w:val="18"/>
              </w:rPr>
              <w:t>ვ</w:t>
            </w:r>
            <w:r w:rsidRPr="00EF7D14">
              <w:rPr>
                <w:rFonts w:ascii="Sylfaen" w:hAnsi="Sylfaen" w:cs="Sylfaen"/>
                <w:sz w:val="18"/>
                <w:szCs w:val="18"/>
              </w:rPr>
              <w:t>ელპირთა</w:t>
            </w:r>
            <w:r w:rsidRPr="00EF7D14">
              <w:rPr>
                <w:rFonts w:ascii="Sylfaen" w:hAnsi="Sylfaen" w:cs="Sylfaen"/>
                <w:spacing w:val="1"/>
                <w:sz w:val="18"/>
                <w:szCs w:val="18"/>
              </w:rPr>
              <w:t>გ</w:t>
            </w:r>
            <w:r w:rsidRPr="00EF7D14">
              <w:rPr>
                <w:rFonts w:ascii="Sylfaen" w:hAnsi="Sylfaen" w:cs="Sylfaen"/>
                <w:sz w:val="18"/>
                <w:szCs w:val="18"/>
              </w:rPr>
              <w:t>არ</w:t>
            </w:r>
            <w:r w:rsidRPr="00EF7D14">
              <w:rPr>
                <w:rFonts w:ascii="Sylfaen" w:hAnsi="Sylfaen" w:cs="Sylfaen"/>
                <w:spacing w:val="-1"/>
                <w:sz w:val="18"/>
                <w:szCs w:val="18"/>
              </w:rPr>
              <w:t>დ</w:t>
            </w:r>
            <w:r w:rsidRPr="00EF7D14">
              <w:rPr>
                <w:rFonts w:ascii="Sylfaen" w:hAnsi="Sylfaen" w:cs="Sylfaen"/>
                <w:sz w:val="18"/>
                <w:szCs w:val="18"/>
              </w:rPr>
              <w:t>ა</w:t>
            </w:r>
            <w:r w:rsidRPr="00EF7D14">
              <w:rPr>
                <w:rFonts w:ascii="Sylfaen" w:hAnsi="Sylfaen" w:cs="Sylfaen"/>
                <w:spacing w:val="1"/>
                <w:sz w:val="18"/>
                <w:szCs w:val="18"/>
              </w:rPr>
              <w:t>ც</w:t>
            </w:r>
            <w:r w:rsidRPr="00EF7D14">
              <w:rPr>
                <w:rFonts w:ascii="Sylfaen" w:hAnsi="Sylfaen" w:cs="Sylfaen"/>
                <w:spacing w:val="-1"/>
                <w:sz w:val="18"/>
                <w:szCs w:val="18"/>
              </w:rPr>
              <w:t>ვ</w:t>
            </w:r>
            <w:r w:rsidRPr="00EF7D14">
              <w:rPr>
                <w:rFonts w:ascii="Sylfaen" w:hAnsi="Sylfaen" w:cs="Sylfaen"/>
                <w:sz w:val="18"/>
                <w:szCs w:val="18"/>
              </w:rPr>
              <w:t>ალების</w:t>
            </w:r>
            <w:r w:rsidRPr="00EF7D14">
              <w:rPr>
                <w:rFonts w:ascii="Sylfaen" w:hAnsi="Sylfaen" w:cs="Sylfaen"/>
                <w:spacing w:val="1"/>
                <w:w w:val="102"/>
                <w:sz w:val="18"/>
                <w:szCs w:val="18"/>
              </w:rPr>
              <w:t>შ</w:t>
            </w:r>
            <w:r w:rsidRPr="00EF7D14">
              <w:rPr>
                <w:rFonts w:ascii="Sylfaen" w:hAnsi="Sylfaen" w:cs="Sylfaen"/>
                <w:w w:val="102"/>
                <w:sz w:val="18"/>
                <w:szCs w:val="18"/>
              </w:rPr>
              <w:t>ემთხ</w:t>
            </w:r>
            <w:r w:rsidRPr="00EF7D14">
              <w:rPr>
                <w:rFonts w:ascii="Sylfaen" w:hAnsi="Sylfaen" w:cs="Sylfaen"/>
                <w:spacing w:val="-1"/>
                <w:w w:val="102"/>
                <w:sz w:val="18"/>
                <w:szCs w:val="18"/>
              </w:rPr>
              <w:t>ვ</w:t>
            </w:r>
            <w:r w:rsidRPr="00EF7D14">
              <w:rPr>
                <w:rFonts w:ascii="Sylfaen" w:hAnsi="Sylfaen" w:cs="Sylfaen"/>
                <w:w w:val="102"/>
                <w:sz w:val="18"/>
                <w:szCs w:val="18"/>
              </w:rPr>
              <w:t>ე</w:t>
            </w:r>
            <w:r w:rsidRPr="00EF7D14">
              <w:rPr>
                <w:rFonts w:ascii="Sylfaen" w:hAnsi="Sylfaen" w:cs="Sylfaen"/>
                <w:spacing w:val="-1"/>
                <w:w w:val="102"/>
                <w:sz w:val="18"/>
                <w:szCs w:val="18"/>
              </w:rPr>
              <w:t>ვ</w:t>
            </w:r>
            <w:r w:rsidRPr="00EF7D14">
              <w:rPr>
                <w:rFonts w:ascii="Sylfaen" w:hAnsi="Sylfaen" w:cs="Sylfaen"/>
                <w:w w:val="102"/>
                <w:sz w:val="18"/>
                <w:szCs w:val="18"/>
              </w:rPr>
              <w:t>ა</w:t>
            </w:r>
            <w:r w:rsidRPr="00EF7D14">
              <w:rPr>
                <w:rFonts w:ascii="Sylfaen" w:hAnsi="Sylfaen" w:cs="Sylfaen"/>
                <w:spacing w:val="1"/>
                <w:w w:val="102"/>
                <w:sz w:val="18"/>
                <w:szCs w:val="18"/>
              </w:rPr>
              <w:t>შ</w:t>
            </w:r>
            <w:r w:rsidRPr="00EF7D14">
              <w:rPr>
                <w:rFonts w:ascii="Sylfaen" w:hAnsi="Sylfaen" w:cs="Sylfaen"/>
                <w:w w:val="102"/>
                <w:sz w:val="18"/>
                <w:szCs w:val="18"/>
              </w:rPr>
              <w:t xml:space="preserve">ი </w:t>
            </w:r>
            <w:r w:rsidRPr="00EF7D14">
              <w:rPr>
                <w:rFonts w:ascii="Sylfaen" w:hAnsi="Sylfaen" w:cs="Sylfaen"/>
                <w:spacing w:val="1"/>
                <w:sz w:val="18"/>
                <w:szCs w:val="18"/>
              </w:rPr>
              <w:t>მ</w:t>
            </w:r>
            <w:r w:rsidRPr="00EF7D14">
              <w:rPr>
                <w:rFonts w:ascii="Sylfaen" w:hAnsi="Sylfaen" w:cs="Sylfaen"/>
                <w:sz w:val="18"/>
                <w:szCs w:val="18"/>
              </w:rPr>
              <w:t>ათოჯა</w:t>
            </w:r>
            <w:r w:rsidRPr="00EF7D14">
              <w:rPr>
                <w:rFonts w:ascii="Sylfaen" w:hAnsi="Sylfaen" w:cs="Sylfaen"/>
                <w:spacing w:val="-1"/>
                <w:sz w:val="18"/>
                <w:szCs w:val="18"/>
              </w:rPr>
              <w:t>ხ</w:t>
            </w:r>
            <w:r w:rsidRPr="00EF7D14">
              <w:rPr>
                <w:rFonts w:ascii="Sylfaen" w:hAnsi="Sylfaen" w:cs="Sylfaen"/>
                <w:sz w:val="18"/>
                <w:szCs w:val="18"/>
              </w:rPr>
              <w:t>ებ</w:t>
            </w:r>
            <w:r w:rsidRPr="00EF7D14">
              <w:rPr>
                <w:rFonts w:ascii="Sylfaen" w:hAnsi="Sylfaen" w:cs="Sylfaen"/>
                <w:spacing w:val="-1"/>
                <w:sz w:val="18"/>
                <w:szCs w:val="18"/>
              </w:rPr>
              <w:t>ზ</w:t>
            </w:r>
            <w:r w:rsidRPr="00EF7D14">
              <w:rPr>
                <w:rFonts w:ascii="Sylfaen" w:hAnsi="Sylfaen" w:cs="Sylfaen"/>
                <w:sz w:val="18"/>
                <w:szCs w:val="18"/>
              </w:rPr>
              <w:t>ე</w:t>
            </w:r>
            <w:r w:rsidRPr="00EF7D14">
              <w:rPr>
                <w:rFonts w:ascii="Sylfaen" w:hAnsi="Sylfaen" w:cs="Sylfaen"/>
                <w:spacing w:val="-1"/>
                <w:sz w:val="18"/>
                <w:szCs w:val="18"/>
              </w:rPr>
              <w:t>ე</w:t>
            </w:r>
            <w:r w:rsidRPr="00EF7D14">
              <w:rPr>
                <w:rFonts w:ascii="Sylfaen" w:hAnsi="Sylfaen" w:cs="Sylfaen"/>
                <w:sz w:val="18"/>
                <w:szCs w:val="18"/>
              </w:rPr>
              <w:t>რთ</w:t>
            </w:r>
            <w:r w:rsidRPr="00EF7D14">
              <w:rPr>
                <w:rFonts w:ascii="Sylfaen" w:hAnsi="Sylfaen" w:cs="Sylfaen"/>
                <w:spacing w:val="-1"/>
                <w:sz w:val="18"/>
                <w:szCs w:val="18"/>
              </w:rPr>
              <w:t>ჯ</w:t>
            </w:r>
            <w:r w:rsidRPr="00EF7D14">
              <w:rPr>
                <w:rFonts w:ascii="Sylfaen" w:hAnsi="Sylfaen" w:cs="Sylfaen"/>
                <w:sz w:val="18"/>
                <w:szCs w:val="18"/>
              </w:rPr>
              <w:t>ე</w:t>
            </w:r>
            <w:r w:rsidRPr="00EF7D14">
              <w:rPr>
                <w:rFonts w:ascii="Sylfaen" w:hAnsi="Sylfaen" w:cs="Sylfaen"/>
                <w:spacing w:val="-1"/>
                <w:sz w:val="18"/>
                <w:szCs w:val="18"/>
              </w:rPr>
              <w:t>რ</w:t>
            </w:r>
            <w:r w:rsidRPr="00EF7D14">
              <w:rPr>
                <w:rFonts w:ascii="Sylfaen" w:hAnsi="Sylfaen" w:cs="Sylfaen"/>
                <w:sz w:val="18"/>
                <w:szCs w:val="18"/>
              </w:rPr>
              <w:t>ა</w:t>
            </w:r>
            <w:r w:rsidRPr="00EF7D14">
              <w:rPr>
                <w:rFonts w:ascii="Sylfaen" w:hAnsi="Sylfaen" w:cs="Sylfaen"/>
                <w:spacing w:val="-1"/>
                <w:sz w:val="18"/>
                <w:szCs w:val="18"/>
              </w:rPr>
              <w:t>დ</w:t>
            </w:r>
            <w:r w:rsidRPr="00EF7D14">
              <w:rPr>
                <w:rFonts w:ascii="Sylfaen" w:hAnsi="Sylfaen" w:cs="Sylfaen"/>
                <w:sz w:val="18"/>
                <w:szCs w:val="18"/>
              </w:rPr>
              <w:t>ი</w:t>
            </w:r>
            <w:r w:rsidRPr="00EF7D14">
              <w:rPr>
                <w:rFonts w:ascii="Sylfaen" w:hAnsi="Sylfaen" w:cs="Sylfaen"/>
                <w:spacing w:val="1"/>
                <w:w w:val="102"/>
                <w:sz w:val="18"/>
                <w:szCs w:val="18"/>
              </w:rPr>
              <w:t>მ</w:t>
            </w:r>
            <w:r w:rsidRPr="00EF7D14">
              <w:rPr>
                <w:rFonts w:ascii="Sylfaen" w:hAnsi="Sylfaen" w:cs="Sylfaen"/>
                <w:w w:val="102"/>
                <w:sz w:val="18"/>
                <w:szCs w:val="18"/>
              </w:rPr>
              <w:t>ა</w:t>
            </w:r>
            <w:r w:rsidRPr="00EF7D14">
              <w:rPr>
                <w:rFonts w:ascii="Sylfaen" w:hAnsi="Sylfaen" w:cs="Sylfaen"/>
                <w:spacing w:val="1"/>
                <w:w w:val="102"/>
                <w:sz w:val="18"/>
                <w:szCs w:val="18"/>
              </w:rPr>
              <w:t>ტ</w:t>
            </w:r>
            <w:r w:rsidRPr="00EF7D14">
              <w:rPr>
                <w:rFonts w:ascii="Sylfaen" w:hAnsi="Sylfaen" w:cs="Sylfaen"/>
                <w:w w:val="102"/>
                <w:sz w:val="18"/>
                <w:szCs w:val="18"/>
              </w:rPr>
              <w:t>ე</w:t>
            </w:r>
            <w:r w:rsidRPr="00EF7D14">
              <w:rPr>
                <w:rFonts w:ascii="Sylfaen" w:hAnsi="Sylfaen" w:cs="Sylfaen"/>
                <w:spacing w:val="-1"/>
                <w:w w:val="102"/>
                <w:sz w:val="18"/>
                <w:szCs w:val="18"/>
              </w:rPr>
              <w:t>რ</w:t>
            </w:r>
            <w:r w:rsidRPr="00EF7D14">
              <w:rPr>
                <w:rFonts w:ascii="Sylfaen" w:hAnsi="Sylfaen" w:cs="Sylfaen"/>
                <w:w w:val="102"/>
                <w:sz w:val="18"/>
                <w:szCs w:val="18"/>
              </w:rPr>
              <w:t xml:space="preserve">იალური </w:t>
            </w:r>
            <w:r w:rsidRPr="00EF7D14">
              <w:rPr>
                <w:rFonts w:ascii="Sylfaen" w:hAnsi="Sylfaen" w:cs="Sylfaen"/>
                <w:spacing w:val="-1"/>
                <w:sz w:val="18"/>
                <w:szCs w:val="18"/>
              </w:rPr>
              <w:t>დ</w:t>
            </w:r>
            <w:r w:rsidRPr="00EF7D14">
              <w:rPr>
                <w:rFonts w:ascii="Sylfaen" w:hAnsi="Sylfaen" w:cs="Sylfaen"/>
                <w:sz w:val="18"/>
                <w:szCs w:val="18"/>
              </w:rPr>
              <w:t>ახმარების</w:t>
            </w:r>
            <w:r w:rsidRPr="00EF7D14">
              <w:rPr>
                <w:rFonts w:ascii="Sylfaen" w:hAnsi="Sylfaen" w:cs="Sylfaen"/>
                <w:spacing w:val="1"/>
                <w:w w:val="102"/>
                <w:sz w:val="18"/>
                <w:szCs w:val="18"/>
              </w:rPr>
              <w:t>გ</w:t>
            </w:r>
            <w:r w:rsidRPr="00EF7D14">
              <w:rPr>
                <w:rFonts w:ascii="Sylfaen" w:hAnsi="Sylfaen" w:cs="Sylfaen"/>
                <w:w w:val="102"/>
                <w:sz w:val="18"/>
                <w:szCs w:val="18"/>
              </w:rPr>
              <w:t>ა</w:t>
            </w:r>
            <w:r w:rsidRPr="00EF7D14">
              <w:rPr>
                <w:rFonts w:ascii="Sylfaen" w:hAnsi="Sylfaen" w:cs="Sylfaen"/>
                <w:spacing w:val="-1"/>
                <w:w w:val="102"/>
                <w:sz w:val="18"/>
                <w:szCs w:val="18"/>
              </w:rPr>
              <w:t>წ</w:t>
            </w:r>
            <w:r w:rsidRPr="00EF7D14">
              <w:rPr>
                <w:rFonts w:ascii="Sylfaen" w:hAnsi="Sylfaen" w:cs="Sylfaen"/>
                <w:w w:val="102"/>
                <w:sz w:val="18"/>
                <w:szCs w:val="18"/>
              </w:rPr>
              <w:t>ე</w:t>
            </w:r>
            <w:r w:rsidRPr="00EF7D14">
              <w:rPr>
                <w:rFonts w:ascii="Sylfaen" w:hAnsi="Sylfaen" w:cs="Sylfaen"/>
                <w:spacing w:val="-1"/>
                <w:w w:val="102"/>
                <w:sz w:val="18"/>
                <w:szCs w:val="18"/>
              </w:rPr>
              <w:t>ვ</w:t>
            </w:r>
            <w:r w:rsidRPr="00EF7D14">
              <w:rPr>
                <w:rFonts w:ascii="Sylfaen" w:hAnsi="Sylfaen" w:cs="Sylfaen"/>
                <w:w w:val="102"/>
                <w:sz w:val="18"/>
                <w:szCs w:val="18"/>
              </w:rPr>
              <w:t>ა</w:t>
            </w:r>
            <w:r w:rsidRPr="00EF7D14">
              <w:rPr>
                <w:rFonts w:ascii="Sylfaen" w:hAnsi="Sylfaen" w:cs="Sylfaen"/>
                <w:w w:val="102"/>
                <w:sz w:val="18"/>
                <w:szCs w:val="18"/>
                <w:lang w:val="ka-GE"/>
              </w:rPr>
              <w:t>ს. კერძოდ,</w:t>
            </w:r>
          </w:p>
          <w:p w:rsidR="00810F6C" w:rsidRPr="00EF7D14" w:rsidRDefault="00810F6C" w:rsidP="00810F6C">
            <w:pPr>
              <w:pStyle w:val="a3"/>
              <w:numPr>
                <w:ilvl w:val="0"/>
                <w:numId w:val="29"/>
              </w:numPr>
              <w:rPr>
                <w:rFonts w:ascii="Sylfaen" w:eastAsia="Times New Roman" w:hAnsi="Sylfaen" w:cs="Calibri"/>
                <w:sz w:val="18"/>
                <w:szCs w:val="18"/>
                <w:lang w:val="ka-GE"/>
              </w:rPr>
            </w:pPr>
            <w:r w:rsidRPr="00EF7D1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EF7D14">
              <w:rPr>
                <w:rFonts w:ascii="Sylfaen" w:eastAsia="Times New Roman" w:hAnsi="Sylfaen" w:cs="Calibri"/>
                <w:sz w:val="18"/>
                <w:szCs w:val="18"/>
              </w:rPr>
              <w:t>ოჯახებისთვის</w:t>
            </w:r>
            <w:r w:rsidRPr="00EF7D14">
              <w:rPr>
                <w:rFonts w:ascii="Sylfaen" w:eastAsia="Times New Roman" w:hAnsi="Sylfaen" w:cs="Calibri"/>
                <w:sz w:val="18"/>
                <w:szCs w:val="18"/>
                <w:lang w:val="ka-GE"/>
              </w:rPr>
              <w:t>;</w:t>
            </w:r>
          </w:p>
          <w:p w:rsidR="00810F6C" w:rsidRPr="00EF7D14" w:rsidRDefault="00810F6C" w:rsidP="00810F6C">
            <w:pPr>
              <w:pStyle w:val="a3"/>
              <w:numPr>
                <w:ilvl w:val="0"/>
                <w:numId w:val="29"/>
              </w:numPr>
              <w:rPr>
                <w:rFonts w:ascii="Sylfaen" w:eastAsia="Calibri" w:hAnsi="Sylfaen" w:cs="Sylfaen"/>
                <w:w w:val="102"/>
                <w:sz w:val="18"/>
                <w:szCs w:val="18"/>
                <w:lang w:val="ka-GE"/>
              </w:rPr>
            </w:pPr>
            <w:r w:rsidRPr="00EF7D14">
              <w:rPr>
                <w:rFonts w:ascii="Sylfaen" w:eastAsia="Times New Roman" w:hAnsi="Sylfaen" w:cs="Calibri"/>
                <w:sz w:val="18"/>
                <w:szCs w:val="18"/>
                <w:lang w:val="ka-GE"/>
              </w:rPr>
              <w:t>ერთჯერად დახმარებას ქობულეთის მუნიციპალიტეტში მცხოვრებ 100 001 -დან 200 001-მდე სარეიტინგო ქულის მქონე ოჯახებისთვის,  covid-19 ის დადასტურებულ ან სავარაუდო შემთხვევაში პაციენტის გარდაცვალებისას.</w:t>
            </w:r>
          </w:p>
          <w:p w:rsidR="00810F6C" w:rsidRPr="00EF7D14" w:rsidRDefault="00810F6C" w:rsidP="00A56D82">
            <w:pPr>
              <w:pStyle w:val="a3"/>
              <w:rPr>
                <w:rFonts w:ascii="Sylfaen" w:eastAsia="Calibri" w:hAnsi="Sylfaen" w:cs="Sylfaen"/>
                <w:w w:val="102"/>
                <w:sz w:val="18"/>
                <w:szCs w:val="18"/>
                <w:lang w:val="ka-GE"/>
              </w:rPr>
            </w:pPr>
          </w:p>
          <w:p w:rsidR="00810F6C" w:rsidRPr="00EF7D14" w:rsidRDefault="00810F6C" w:rsidP="00A56D82">
            <w:pPr>
              <w:rPr>
                <w:rFonts w:ascii="Sylfaen" w:eastAsia="Times New Roman" w:hAnsi="Sylfaen" w:cs="Calibri"/>
                <w:sz w:val="18"/>
                <w:szCs w:val="18"/>
                <w:lang w:val="ka-GE"/>
              </w:rPr>
            </w:pPr>
            <w:r w:rsidRPr="00EF7D14">
              <w:rPr>
                <w:rFonts w:ascii="Sylfaen" w:eastAsia="Times New Roman" w:hAnsi="Sylfaen" w:cs="Calibri"/>
                <w:sz w:val="18"/>
                <w:szCs w:val="18"/>
                <w:lang w:val="ka-GE"/>
              </w:rPr>
              <w:t>ერთ ოჯახზე გასაცემი თანხა შეადგენს 400 ლარს.</w:t>
            </w:r>
          </w:p>
          <w:p w:rsidR="00810F6C" w:rsidRPr="00EF7D14" w:rsidRDefault="00810F6C" w:rsidP="00A56D82">
            <w:pPr>
              <w:rPr>
                <w:rFonts w:ascii="Sylfaen" w:hAnsi="Sylfaen" w:cs="Calibri"/>
                <w:sz w:val="18"/>
                <w:szCs w:val="18"/>
              </w:rPr>
            </w:pPr>
            <w:r w:rsidRPr="00EF7D14">
              <w:rPr>
                <w:rFonts w:ascii="Sylfaen" w:eastAsia="Times New Roman" w:hAnsi="Sylfaen" w:cs="Calibri"/>
                <w:sz w:val="18"/>
                <w:szCs w:val="18"/>
                <w:lang w:val="ka-GE"/>
              </w:rPr>
              <w:t>ქვე</w:t>
            </w:r>
            <w:r w:rsidRPr="00EF7D14">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EF7D14">
              <w:rPr>
                <w:rFonts w:ascii="Sylfaen" w:eastAsia="Times New Roman" w:hAnsi="Sylfaen" w:cs="Calibri"/>
                <w:sz w:val="18"/>
                <w:szCs w:val="18"/>
                <w:lang w:val="ka-GE"/>
              </w:rPr>
              <w:t>კრძალვა</w:t>
            </w:r>
            <w:r w:rsidRPr="00EF7D14">
              <w:rPr>
                <w:rFonts w:ascii="Sylfaen" w:eastAsia="Times New Roman" w:hAnsi="Sylfaen" w:cs="Calibri"/>
                <w:sz w:val="18"/>
                <w:szCs w:val="18"/>
              </w:rPr>
              <w:t xml:space="preserve"> ხშირ შემთხვევებში ქმნის სერიოზულ პრობლემას.</w:t>
            </w:r>
          </w:p>
        </w:tc>
      </w:tr>
      <w:tr w:rsidR="00810F6C" w:rsidRPr="00EF7D14" w:rsidTr="00A56D82">
        <w:trPr>
          <w:trHeight w:val="671"/>
        </w:trPr>
        <w:tc>
          <w:tcPr>
            <w:tcW w:w="659" w:type="pct"/>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4341"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eastAsia="Times New Roman" w:hAnsi="Sylfaen" w:cs="Calibri"/>
                <w:sz w:val="18"/>
                <w:szCs w:val="18"/>
                <w:lang w:val="ka-GE"/>
              </w:rPr>
            </w:pPr>
            <w:r w:rsidRPr="00EF7D14">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810F6C" w:rsidRPr="00EF7D14" w:rsidRDefault="00810F6C" w:rsidP="00A56D82">
            <w:pPr>
              <w:rPr>
                <w:rFonts w:ascii="Sylfaen" w:hAnsi="Sylfaen" w:cs="Calibri"/>
                <w:sz w:val="18"/>
                <w:szCs w:val="18"/>
                <w:lang w:val="ka-GE"/>
              </w:rPr>
            </w:pPr>
            <w:r w:rsidRPr="00EF7D14">
              <w:rPr>
                <w:rFonts w:ascii="Sylfaen" w:hAnsi="Sylfaen" w:cs="Calibri"/>
                <w:sz w:val="18"/>
                <w:szCs w:val="18"/>
                <w:lang w:val="ka-GE"/>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10330" w:type="dxa"/>
        <w:tblInd w:w="198" w:type="dxa"/>
        <w:tblLayout w:type="fixed"/>
        <w:tblLook w:val="04A0"/>
      </w:tblPr>
      <w:tblGrid>
        <w:gridCol w:w="280"/>
        <w:gridCol w:w="3316"/>
        <w:gridCol w:w="1701"/>
        <w:gridCol w:w="992"/>
        <w:gridCol w:w="851"/>
        <w:gridCol w:w="992"/>
        <w:gridCol w:w="992"/>
        <w:gridCol w:w="1206"/>
      </w:tblGrid>
      <w:tr w:rsidR="00810F6C" w:rsidRPr="00EF7D14" w:rsidTr="00445A5E">
        <w:tc>
          <w:tcPr>
            <w:tcW w:w="280" w:type="dxa"/>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3316" w:type="dxa"/>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w:t>
            </w:r>
            <w:r>
              <w:rPr>
                <w:rFonts w:ascii="Sylfaen" w:hAnsi="Sylfaen" w:cs="Sylfaen"/>
                <w:sz w:val="18"/>
                <w:szCs w:val="18"/>
                <w:lang w:val="en-GB"/>
              </w:rPr>
              <w:t xml:space="preserve"> </w:t>
            </w:r>
            <w:r w:rsidRPr="00EF7D14">
              <w:rPr>
                <w:rFonts w:ascii="Sylfaen" w:hAnsi="Sylfaen" w:cs="Sylfaen"/>
                <w:sz w:val="18"/>
                <w:szCs w:val="18"/>
              </w:rPr>
              <w:t>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3544" w:type="dxa"/>
            <w:gridSpan w:val="3"/>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992" w:type="dxa"/>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2198" w:type="dxa"/>
            <w:gridSpan w:val="2"/>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810F6C" w:rsidRPr="00EF7D14" w:rsidTr="00445A5E">
        <w:tc>
          <w:tcPr>
            <w:tcW w:w="280" w:type="dxa"/>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316" w:type="dxa"/>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701"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992"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851"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992" w:type="dxa"/>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992"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120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810F6C" w:rsidRPr="00EF7D14" w:rsidTr="00445A5E">
        <w:tc>
          <w:tcPr>
            <w:tcW w:w="280"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331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EF7D14">
              <w:rPr>
                <w:rFonts w:ascii="Sylfaen" w:eastAsia="Times New Roman" w:hAnsi="Sylfaen" w:cs="Calibri"/>
                <w:sz w:val="18"/>
                <w:szCs w:val="18"/>
              </w:rPr>
              <w:lastRenderedPageBreak/>
              <w:t>ოჯახებ</w:t>
            </w:r>
            <w:r w:rsidRPr="00EF7D14">
              <w:rPr>
                <w:rFonts w:ascii="Sylfaen" w:eastAsia="Times New Roman" w:hAnsi="Sylfaen" w:cs="Calibri"/>
                <w:sz w:val="18"/>
                <w:szCs w:val="18"/>
                <w:lang w:val="ka-GE"/>
              </w:rPr>
              <w:t xml:space="preserve">ისთვის </w:t>
            </w:r>
            <w:r w:rsidRPr="00EF7D14">
              <w:rPr>
                <w:rFonts w:ascii="Sylfaen" w:eastAsiaTheme="minorHAnsi" w:hAnsi="Sylfaen" w:cs="Sylfaen"/>
                <w:b/>
                <w:sz w:val="18"/>
                <w:szCs w:val="18"/>
                <w:lang w:val="ka-GE"/>
              </w:rPr>
              <w:t>მიცვალებულის დაკრძალვის ხარჯის გაღება</w:t>
            </w:r>
          </w:p>
        </w:tc>
        <w:tc>
          <w:tcPr>
            <w:tcW w:w="1701" w:type="dxa"/>
            <w:vAlign w:val="center"/>
          </w:tcPr>
          <w:p w:rsidR="00810F6C" w:rsidRPr="00336E43" w:rsidRDefault="00810F6C" w:rsidP="00A56D82">
            <w:pPr>
              <w:widowControl w:val="0"/>
              <w:autoSpaceDE w:val="0"/>
              <w:autoSpaceDN w:val="0"/>
              <w:adjustRightInd w:val="0"/>
              <w:ind w:right="-108"/>
              <w:jc w:val="center"/>
              <w:rPr>
                <w:rFonts w:ascii="Sylfaen" w:hAnsi="Sylfaen"/>
                <w:sz w:val="16"/>
                <w:szCs w:val="16"/>
                <w:lang w:val="ka-GE"/>
              </w:rPr>
            </w:pPr>
            <w:r w:rsidRPr="00336E43">
              <w:rPr>
                <w:rFonts w:ascii="Sylfaen" w:hAnsi="Sylfaen" w:cs="Sylfaen"/>
                <w:sz w:val="16"/>
                <w:szCs w:val="16"/>
              </w:rPr>
              <w:lastRenderedPageBreak/>
              <w:t>ბ</w:t>
            </w:r>
            <w:r w:rsidRPr="00336E43">
              <w:rPr>
                <w:rFonts w:ascii="Sylfaen" w:hAnsi="Sylfaen" w:cs="Sylfaen"/>
                <w:spacing w:val="-1"/>
                <w:sz w:val="16"/>
                <w:szCs w:val="16"/>
              </w:rPr>
              <w:t>ე</w:t>
            </w:r>
            <w:r w:rsidRPr="00336E43">
              <w:rPr>
                <w:rFonts w:ascii="Sylfaen" w:hAnsi="Sylfaen" w:cs="Sylfaen"/>
                <w:spacing w:val="1"/>
                <w:sz w:val="16"/>
                <w:szCs w:val="16"/>
              </w:rPr>
              <w:t>ნ</w:t>
            </w:r>
            <w:r w:rsidRPr="00336E43">
              <w:rPr>
                <w:rFonts w:ascii="Sylfaen" w:hAnsi="Sylfaen" w:cs="Sylfaen"/>
                <w:spacing w:val="-1"/>
                <w:sz w:val="16"/>
                <w:szCs w:val="16"/>
              </w:rPr>
              <w:t>ეფი</w:t>
            </w:r>
            <w:r w:rsidRPr="00336E43">
              <w:rPr>
                <w:rFonts w:ascii="Sylfaen" w:hAnsi="Sylfaen" w:cs="Sylfaen"/>
                <w:sz w:val="16"/>
                <w:szCs w:val="16"/>
              </w:rPr>
              <w:t>ც</w:t>
            </w:r>
            <w:r w:rsidRPr="00336E43">
              <w:rPr>
                <w:rFonts w:ascii="Sylfaen" w:hAnsi="Sylfaen" w:cs="Sylfaen"/>
                <w:spacing w:val="-1"/>
                <w:sz w:val="16"/>
                <w:szCs w:val="16"/>
              </w:rPr>
              <w:t>ი</w:t>
            </w:r>
            <w:r w:rsidRPr="00336E43">
              <w:rPr>
                <w:rFonts w:ascii="Sylfaen" w:hAnsi="Sylfaen" w:cs="Sylfaen"/>
                <w:spacing w:val="1"/>
                <w:sz w:val="16"/>
                <w:szCs w:val="16"/>
              </w:rPr>
              <w:t>ა</w:t>
            </w:r>
            <w:r w:rsidRPr="00336E43">
              <w:rPr>
                <w:rFonts w:ascii="Sylfaen" w:hAnsi="Sylfaen" w:cs="Sylfaen"/>
                <w:sz w:val="16"/>
                <w:szCs w:val="16"/>
              </w:rPr>
              <w:t>რი</w:t>
            </w:r>
          </w:p>
        </w:tc>
        <w:tc>
          <w:tcPr>
            <w:tcW w:w="992" w:type="dxa"/>
            <w:vAlign w:val="center"/>
          </w:tcPr>
          <w:p w:rsidR="00810F6C" w:rsidRPr="00336E43" w:rsidRDefault="00810F6C" w:rsidP="00A56D82">
            <w:pPr>
              <w:widowControl w:val="0"/>
              <w:autoSpaceDE w:val="0"/>
              <w:autoSpaceDN w:val="0"/>
              <w:adjustRightInd w:val="0"/>
              <w:ind w:right="679"/>
              <w:jc w:val="center"/>
              <w:rPr>
                <w:rFonts w:ascii="Sylfaen" w:hAnsi="Sylfaen"/>
                <w:sz w:val="16"/>
                <w:szCs w:val="16"/>
                <w:lang w:val="ka-GE"/>
              </w:rPr>
            </w:pPr>
            <w:r w:rsidRPr="00336E43">
              <w:rPr>
                <w:rFonts w:ascii="Sylfaen" w:hAnsi="Sylfaen"/>
                <w:sz w:val="16"/>
                <w:szCs w:val="16"/>
                <w:lang w:val="ka-GE"/>
              </w:rPr>
              <w:t>70</w:t>
            </w:r>
          </w:p>
        </w:tc>
        <w:tc>
          <w:tcPr>
            <w:tcW w:w="851"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4</w:t>
            </w: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28</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28</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1206"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p>
        </w:tc>
      </w:tr>
      <w:tr w:rsidR="00810F6C" w:rsidRPr="00EF7D14" w:rsidTr="00445A5E">
        <w:tc>
          <w:tcPr>
            <w:tcW w:w="280"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lastRenderedPageBreak/>
              <w:t>2</w:t>
            </w:r>
          </w:p>
        </w:tc>
        <w:tc>
          <w:tcPr>
            <w:tcW w:w="331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covid-19 ის დადასტურებულ ან სავარაუდო შემთხვევაში  მიცვალებულის დაკრძალვის ხარჯის გაღება</w:t>
            </w:r>
          </w:p>
        </w:tc>
        <w:tc>
          <w:tcPr>
            <w:tcW w:w="1701" w:type="dxa"/>
            <w:vAlign w:val="center"/>
          </w:tcPr>
          <w:p w:rsidR="00810F6C" w:rsidRPr="00336E43" w:rsidRDefault="00810F6C" w:rsidP="00A56D82">
            <w:pPr>
              <w:widowControl w:val="0"/>
              <w:autoSpaceDE w:val="0"/>
              <w:autoSpaceDN w:val="0"/>
              <w:adjustRightInd w:val="0"/>
              <w:ind w:right="-108"/>
              <w:jc w:val="center"/>
              <w:rPr>
                <w:rFonts w:ascii="Sylfaen" w:hAnsi="Sylfaen"/>
                <w:sz w:val="16"/>
                <w:szCs w:val="16"/>
                <w:lang w:val="ka-GE"/>
              </w:rPr>
            </w:pPr>
            <w:r w:rsidRPr="00336E43">
              <w:rPr>
                <w:rFonts w:ascii="Sylfaen" w:hAnsi="Sylfaen" w:cs="Sylfaen"/>
                <w:sz w:val="16"/>
                <w:szCs w:val="16"/>
              </w:rPr>
              <w:t>ბ</w:t>
            </w:r>
            <w:r w:rsidRPr="00336E43">
              <w:rPr>
                <w:rFonts w:ascii="Sylfaen" w:hAnsi="Sylfaen" w:cs="Sylfaen"/>
                <w:spacing w:val="-1"/>
                <w:sz w:val="16"/>
                <w:szCs w:val="16"/>
              </w:rPr>
              <w:t>ე</w:t>
            </w:r>
            <w:r w:rsidRPr="00336E43">
              <w:rPr>
                <w:rFonts w:ascii="Sylfaen" w:hAnsi="Sylfaen" w:cs="Sylfaen"/>
                <w:spacing w:val="1"/>
                <w:sz w:val="16"/>
                <w:szCs w:val="16"/>
              </w:rPr>
              <w:t>ნ</w:t>
            </w:r>
            <w:r w:rsidRPr="00336E43">
              <w:rPr>
                <w:rFonts w:ascii="Sylfaen" w:hAnsi="Sylfaen" w:cs="Sylfaen"/>
                <w:spacing w:val="-1"/>
                <w:sz w:val="16"/>
                <w:szCs w:val="16"/>
              </w:rPr>
              <w:t>ეფი</w:t>
            </w:r>
            <w:r w:rsidRPr="00336E43">
              <w:rPr>
                <w:rFonts w:ascii="Sylfaen" w:hAnsi="Sylfaen" w:cs="Sylfaen"/>
                <w:sz w:val="16"/>
                <w:szCs w:val="16"/>
              </w:rPr>
              <w:t>ც</w:t>
            </w:r>
            <w:r w:rsidRPr="00336E43">
              <w:rPr>
                <w:rFonts w:ascii="Sylfaen" w:hAnsi="Sylfaen" w:cs="Sylfaen"/>
                <w:spacing w:val="-1"/>
                <w:sz w:val="16"/>
                <w:szCs w:val="16"/>
              </w:rPr>
              <w:t>ი</w:t>
            </w:r>
            <w:r w:rsidRPr="00336E43">
              <w:rPr>
                <w:rFonts w:ascii="Sylfaen" w:hAnsi="Sylfaen" w:cs="Sylfaen"/>
                <w:spacing w:val="1"/>
                <w:sz w:val="16"/>
                <w:szCs w:val="16"/>
              </w:rPr>
              <w:t>ა</w:t>
            </w:r>
            <w:r w:rsidRPr="00336E43">
              <w:rPr>
                <w:rFonts w:ascii="Sylfaen" w:hAnsi="Sylfaen" w:cs="Sylfaen"/>
                <w:sz w:val="16"/>
                <w:szCs w:val="16"/>
              </w:rPr>
              <w:t>რი</w:t>
            </w:r>
          </w:p>
        </w:tc>
        <w:tc>
          <w:tcPr>
            <w:tcW w:w="992" w:type="dxa"/>
            <w:vAlign w:val="center"/>
          </w:tcPr>
          <w:p w:rsidR="00810F6C" w:rsidRPr="00336E43" w:rsidRDefault="00810F6C" w:rsidP="00A56D82">
            <w:pPr>
              <w:widowControl w:val="0"/>
              <w:autoSpaceDE w:val="0"/>
              <w:autoSpaceDN w:val="0"/>
              <w:adjustRightInd w:val="0"/>
              <w:spacing w:before="2" w:line="120" w:lineRule="exact"/>
              <w:jc w:val="center"/>
              <w:rPr>
                <w:rFonts w:ascii="Sylfaen" w:hAnsi="Sylfaen"/>
                <w:sz w:val="16"/>
                <w:szCs w:val="16"/>
              </w:rPr>
            </w:pPr>
          </w:p>
          <w:p w:rsidR="00810F6C" w:rsidRPr="00336E43" w:rsidRDefault="00810F6C" w:rsidP="00A56D82">
            <w:pPr>
              <w:widowControl w:val="0"/>
              <w:autoSpaceDE w:val="0"/>
              <w:autoSpaceDN w:val="0"/>
              <w:adjustRightInd w:val="0"/>
              <w:ind w:right="713"/>
              <w:jc w:val="center"/>
              <w:rPr>
                <w:rFonts w:ascii="Sylfaen" w:hAnsi="Sylfaen"/>
                <w:sz w:val="16"/>
                <w:szCs w:val="16"/>
                <w:lang w:val="ka-GE"/>
              </w:rPr>
            </w:pPr>
            <w:r w:rsidRPr="00336E43">
              <w:rPr>
                <w:rFonts w:ascii="Sylfaen" w:hAnsi="Sylfaen"/>
                <w:sz w:val="16"/>
                <w:szCs w:val="16"/>
                <w:lang w:val="ka-GE"/>
              </w:rPr>
              <w:t>25</w:t>
            </w:r>
          </w:p>
        </w:tc>
        <w:tc>
          <w:tcPr>
            <w:tcW w:w="851"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4</w:t>
            </w: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10</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10</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1206"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p>
        </w:tc>
      </w:tr>
      <w:tr w:rsidR="00810F6C" w:rsidRPr="00EF7D14" w:rsidTr="00445A5E">
        <w:tc>
          <w:tcPr>
            <w:tcW w:w="280"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3316" w:type="dxa"/>
            <w:vAlign w:val="center"/>
          </w:tcPr>
          <w:p w:rsidR="00810F6C" w:rsidRPr="00EF7D14" w:rsidRDefault="00810F6C" w:rsidP="00A56D82">
            <w:pPr>
              <w:widowControl w:val="0"/>
              <w:autoSpaceDE w:val="0"/>
              <w:autoSpaceDN w:val="0"/>
              <w:adjustRightInd w:val="0"/>
              <w:spacing w:before="57"/>
              <w:ind w:left="21" w:right="53"/>
              <w:jc w:val="center"/>
              <w:rPr>
                <w:rFonts w:ascii="Sylfaen" w:hAnsi="Sylfaen" w:cs="Sylfaen"/>
                <w:sz w:val="18"/>
                <w:szCs w:val="18"/>
                <w:lang w:val="ka-GE"/>
              </w:rPr>
            </w:pPr>
            <w:r w:rsidRPr="00EF7D14">
              <w:rPr>
                <w:rFonts w:ascii="Sylfaen" w:hAnsi="Sylfaen" w:cs="Sylfaen"/>
                <w:sz w:val="18"/>
                <w:szCs w:val="18"/>
              </w:rPr>
              <w:t>უპატრონო</w:t>
            </w:r>
            <w:r>
              <w:rPr>
                <w:rFonts w:ascii="Sylfaen" w:hAnsi="Sylfaen" w:cs="Sylfaen"/>
                <w:sz w:val="18"/>
                <w:szCs w:val="18"/>
                <w:lang w:val="en-GB"/>
              </w:rPr>
              <w:t xml:space="preserve"> </w:t>
            </w:r>
            <w:r w:rsidRPr="00EF7D14">
              <w:rPr>
                <w:rFonts w:ascii="Sylfaen" w:hAnsi="Sylfaen" w:cs="Sylfaen"/>
                <w:sz w:val="18"/>
                <w:szCs w:val="18"/>
              </w:rPr>
              <w:t>მიცვალებულის</w:t>
            </w:r>
            <w:r>
              <w:rPr>
                <w:rFonts w:ascii="Sylfaen" w:hAnsi="Sylfaen" w:cs="Sylfaen"/>
                <w:sz w:val="18"/>
                <w:szCs w:val="18"/>
                <w:lang w:val="en-GB"/>
              </w:rPr>
              <w:t xml:space="preserve"> </w:t>
            </w:r>
            <w:r w:rsidRPr="00EF7D14">
              <w:rPr>
                <w:rFonts w:ascii="Sylfaen" w:hAnsi="Sylfaen" w:cs="Sylfaen"/>
                <w:sz w:val="18"/>
                <w:szCs w:val="18"/>
              </w:rPr>
              <w:t>დაკრძალვის</w:t>
            </w:r>
            <w:r>
              <w:rPr>
                <w:rFonts w:ascii="Sylfaen" w:hAnsi="Sylfaen" w:cs="Sylfaen"/>
                <w:sz w:val="18"/>
                <w:szCs w:val="18"/>
                <w:lang w:val="en-GB"/>
              </w:rPr>
              <w:t xml:space="preserve"> </w:t>
            </w:r>
            <w:r w:rsidRPr="00EF7D14">
              <w:rPr>
                <w:rFonts w:ascii="Sylfaen" w:hAnsi="Sylfaen" w:cs="Sylfaen"/>
                <w:sz w:val="18"/>
                <w:szCs w:val="18"/>
              </w:rPr>
              <w:t>ხარჯის</w:t>
            </w:r>
            <w:r>
              <w:rPr>
                <w:rFonts w:ascii="Sylfaen" w:hAnsi="Sylfaen" w:cs="Sylfaen"/>
                <w:sz w:val="18"/>
                <w:szCs w:val="18"/>
                <w:lang w:val="en-GB"/>
              </w:rPr>
              <w:t xml:space="preserve"> </w:t>
            </w:r>
            <w:r w:rsidRPr="00EF7D14">
              <w:rPr>
                <w:rFonts w:ascii="Sylfaen" w:hAnsi="Sylfaen" w:cs="Sylfaen"/>
                <w:sz w:val="18"/>
                <w:szCs w:val="18"/>
              </w:rPr>
              <w:t>გაღება</w:t>
            </w:r>
          </w:p>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701" w:type="dxa"/>
            <w:vAlign w:val="center"/>
          </w:tcPr>
          <w:p w:rsidR="00810F6C" w:rsidRPr="00336E43"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336E43">
              <w:rPr>
                <w:rFonts w:ascii="Sylfaen" w:hAnsi="Sylfaen" w:cs="Sylfaen"/>
                <w:sz w:val="16"/>
                <w:szCs w:val="16"/>
              </w:rPr>
              <w:t>ბ</w:t>
            </w:r>
            <w:r w:rsidRPr="00336E43">
              <w:rPr>
                <w:rFonts w:ascii="Sylfaen" w:hAnsi="Sylfaen" w:cs="Sylfaen"/>
                <w:spacing w:val="-1"/>
                <w:sz w:val="16"/>
                <w:szCs w:val="16"/>
              </w:rPr>
              <w:t>ე</w:t>
            </w:r>
            <w:r w:rsidRPr="00336E43">
              <w:rPr>
                <w:rFonts w:ascii="Sylfaen" w:hAnsi="Sylfaen" w:cs="Sylfaen"/>
                <w:spacing w:val="1"/>
                <w:sz w:val="16"/>
                <w:szCs w:val="16"/>
              </w:rPr>
              <w:t>ნ</w:t>
            </w:r>
            <w:r w:rsidRPr="00336E43">
              <w:rPr>
                <w:rFonts w:ascii="Sylfaen" w:hAnsi="Sylfaen" w:cs="Sylfaen"/>
                <w:spacing w:val="-1"/>
                <w:sz w:val="16"/>
                <w:szCs w:val="16"/>
              </w:rPr>
              <w:t>ეფი</w:t>
            </w:r>
            <w:r w:rsidRPr="00336E43">
              <w:rPr>
                <w:rFonts w:ascii="Sylfaen" w:hAnsi="Sylfaen" w:cs="Sylfaen"/>
                <w:sz w:val="16"/>
                <w:szCs w:val="16"/>
              </w:rPr>
              <w:t>ც</w:t>
            </w:r>
            <w:r w:rsidRPr="00336E43">
              <w:rPr>
                <w:rFonts w:ascii="Sylfaen" w:hAnsi="Sylfaen" w:cs="Sylfaen"/>
                <w:spacing w:val="-1"/>
                <w:sz w:val="16"/>
                <w:szCs w:val="16"/>
              </w:rPr>
              <w:t>ი</w:t>
            </w:r>
            <w:r w:rsidRPr="00336E43">
              <w:rPr>
                <w:rFonts w:ascii="Sylfaen" w:hAnsi="Sylfaen" w:cs="Sylfaen"/>
                <w:spacing w:val="1"/>
                <w:sz w:val="16"/>
                <w:szCs w:val="16"/>
              </w:rPr>
              <w:t>ა</w:t>
            </w:r>
            <w:r w:rsidRPr="00336E43">
              <w:rPr>
                <w:rFonts w:ascii="Sylfaen" w:hAnsi="Sylfaen" w:cs="Sylfaen"/>
                <w:sz w:val="16"/>
                <w:szCs w:val="16"/>
              </w:rPr>
              <w:t>რი</w:t>
            </w:r>
          </w:p>
        </w:tc>
        <w:tc>
          <w:tcPr>
            <w:tcW w:w="992" w:type="dxa"/>
            <w:vAlign w:val="center"/>
          </w:tcPr>
          <w:p w:rsidR="00810F6C" w:rsidRPr="00336E43" w:rsidRDefault="00810F6C" w:rsidP="00A56D82">
            <w:pPr>
              <w:widowControl w:val="0"/>
              <w:autoSpaceDE w:val="0"/>
              <w:autoSpaceDN w:val="0"/>
              <w:adjustRightInd w:val="0"/>
              <w:spacing w:before="7" w:line="160" w:lineRule="exact"/>
              <w:jc w:val="center"/>
              <w:rPr>
                <w:rFonts w:ascii="Sylfaen" w:hAnsi="Sylfaen"/>
                <w:sz w:val="16"/>
                <w:szCs w:val="16"/>
                <w:lang w:val="en-GB"/>
              </w:rPr>
            </w:pPr>
            <w:r>
              <w:rPr>
                <w:rFonts w:ascii="Sylfaen" w:hAnsi="Sylfaen"/>
                <w:sz w:val="16"/>
                <w:szCs w:val="16"/>
                <w:lang w:val="en-GB"/>
              </w:rPr>
              <w:t>2</w:t>
            </w:r>
          </w:p>
        </w:tc>
        <w:tc>
          <w:tcPr>
            <w:tcW w:w="851"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4</w:t>
            </w: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8</w:t>
            </w: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8</w:t>
            </w:r>
          </w:p>
        </w:tc>
        <w:tc>
          <w:tcPr>
            <w:tcW w:w="1206"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p>
        </w:tc>
      </w:tr>
      <w:tr w:rsidR="00810F6C" w:rsidRPr="00EF7D14" w:rsidTr="00445A5E">
        <w:tc>
          <w:tcPr>
            <w:tcW w:w="280"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4</w:t>
            </w:r>
          </w:p>
        </w:tc>
        <w:tc>
          <w:tcPr>
            <w:tcW w:w="331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z w:val="18"/>
                <w:szCs w:val="18"/>
                <w:lang w:val="ka-GE"/>
              </w:rPr>
              <w:t>უპატრონო</w:t>
            </w:r>
            <w:r>
              <w:rPr>
                <w:rFonts w:ascii="Sylfaen" w:hAnsi="Sylfaen" w:cs="Sylfaen"/>
                <w:sz w:val="18"/>
                <w:szCs w:val="18"/>
                <w:lang w:val="en-GB"/>
              </w:rPr>
              <w:t xml:space="preserve"> </w:t>
            </w:r>
            <w:r w:rsidRPr="00EF7D14">
              <w:rPr>
                <w:rFonts w:ascii="Sylfaen" w:hAnsi="Sylfaen" w:cs="Sylfaen"/>
                <w:sz w:val="18"/>
                <w:szCs w:val="18"/>
                <w:lang w:val="ka-GE"/>
              </w:rPr>
              <w:t>მიცვალებულის</w:t>
            </w:r>
            <w:r>
              <w:rPr>
                <w:rFonts w:ascii="Sylfaen" w:hAnsi="Sylfaen" w:cs="Sylfaen"/>
                <w:sz w:val="18"/>
                <w:szCs w:val="18"/>
                <w:lang w:val="en-GB"/>
              </w:rPr>
              <w:t xml:space="preserve"> </w:t>
            </w:r>
            <w:r w:rsidRPr="00EF7D14">
              <w:rPr>
                <w:rFonts w:ascii="Sylfaen" w:hAnsi="Sylfaen" w:cs="Sylfaen"/>
                <w:sz w:val="18"/>
                <w:szCs w:val="18"/>
                <w:lang w:val="ka-GE"/>
              </w:rPr>
              <w:t>დაკრძალვის</w:t>
            </w:r>
            <w:r>
              <w:rPr>
                <w:rFonts w:ascii="Sylfaen" w:hAnsi="Sylfaen" w:cs="Sylfaen"/>
                <w:sz w:val="18"/>
                <w:szCs w:val="18"/>
                <w:lang w:val="en-GB"/>
              </w:rPr>
              <w:t xml:space="preserve"> </w:t>
            </w:r>
            <w:r w:rsidRPr="00EF7D14">
              <w:rPr>
                <w:rFonts w:ascii="Sylfaen" w:hAnsi="Sylfaen" w:cs="Sylfaen"/>
                <w:sz w:val="18"/>
                <w:szCs w:val="18"/>
                <w:lang w:val="ka-GE"/>
              </w:rPr>
              <w:t>ორგანიზება</w:t>
            </w:r>
          </w:p>
        </w:tc>
        <w:tc>
          <w:tcPr>
            <w:tcW w:w="1701" w:type="dxa"/>
            <w:vAlign w:val="center"/>
          </w:tcPr>
          <w:p w:rsidR="00810F6C" w:rsidRPr="00336E43" w:rsidRDefault="00810F6C" w:rsidP="00A56D82">
            <w:pPr>
              <w:widowControl w:val="0"/>
              <w:autoSpaceDE w:val="0"/>
              <w:autoSpaceDN w:val="0"/>
              <w:adjustRightInd w:val="0"/>
              <w:ind w:right="-108"/>
              <w:jc w:val="center"/>
              <w:rPr>
                <w:rFonts w:ascii="Sylfaen" w:hAnsi="Sylfaen"/>
                <w:sz w:val="16"/>
                <w:szCs w:val="16"/>
                <w:lang w:val="ka-GE"/>
              </w:rPr>
            </w:pPr>
            <w:r w:rsidRPr="00336E43">
              <w:rPr>
                <w:rFonts w:ascii="Sylfaen" w:hAnsi="Sylfaen" w:cs="Sylfaen"/>
                <w:sz w:val="16"/>
                <w:szCs w:val="16"/>
              </w:rPr>
              <w:t>ბ</w:t>
            </w:r>
            <w:r w:rsidRPr="00336E43">
              <w:rPr>
                <w:rFonts w:ascii="Sylfaen" w:hAnsi="Sylfaen" w:cs="Sylfaen"/>
                <w:spacing w:val="-1"/>
                <w:sz w:val="16"/>
                <w:szCs w:val="16"/>
              </w:rPr>
              <w:t>ე</w:t>
            </w:r>
            <w:r w:rsidRPr="00336E43">
              <w:rPr>
                <w:rFonts w:ascii="Sylfaen" w:hAnsi="Sylfaen" w:cs="Sylfaen"/>
                <w:spacing w:val="1"/>
                <w:sz w:val="16"/>
                <w:szCs w:val="16"/>
              </w:rPr>
              <w:t>ნ</w:t>
            </w:r>
            <w:r w:rsidRPr="00336E43">
              <w:rPr>
                <w:rFonts w:ascii="Sylfaen" w:hAnsi="Sylfaen" w:cs="Sylfaen"/>
                <w:spacing w:val="-1"/>
                <w:sz w:val="16"/>
                <w:szCs w:val="16"/>
              </w:rPr>
              <w:t>ეფი</w:t>
            </w:r>
            <w:r w:rsidRPr="00336E43">
              <w:rPr>
                <w:rFonts w:ascii="Sylfaen" w:hAnsi="Sylfaen" w:cs="Sylfaen"/>
                <w:sz w:val="16"/>
                <w:szCs w:val="16"/>
              </w:rPr>
              <w:t>ც</w:t>
            </w:r>
            <w:r w:rsidRPr="00336E43">
              <w:rPr>
                <w:rFonts w:ascii="Sylfaen" w:hAnsi="Sylfaen" w:cs="Sylfaen"/>
                <w:spacing w:val="-1"/>
                <w:sz w:val="16"/>
                <w:szCs w:val="16"/>
              </w:rPr>
              <w:t>ი</w:t>
            </w:r>
            <w:r w:rsidRPr="00336E43">
              <w:rPr>
                <w:rFonts w:ascii="Sylfaen" w:hAnsi="Sylfaen" w:cs="Sylfaen"/>
                <w:spacing w:val="1"/>
                <w:sz w:val="16"/>
                <w:szCs w:val="16"/>
              </w:rPr>
              <w:t>ა</w:t>
            </w:r>
            <w:r w:rsidRPr="00336E43">
              <w:rPr>
                <w:rFonts w:ascii="Sylfaen" w:hAnsi="Sylfaen" w:cs="Sylfaen"/>
                <w:sz w:val="16"/>
                <w:szCs w:val="16"/>
              </w:rPr>
              <w:t>რი</w:t>
            </w:r>
          </w:p>
        </w:tc>
        <w:tc>
          <w:tcPr>
            <w:tcW w:w="992" w:type="dxa"/>
            <w:vAlign w:val="center"/>
          </w:tcPr>
          <w:p w:rsidR="00810F6C" w:rsidRPr="00336E43" w:rsidRDefault="00810F6C" w:rsidP="00A56D82">
            <w:pPr>
              <w:widowControl w:val="0"/>
              <w:autoSpaceDE w:val="0"/>
              <w:autoSpaceDN w:val="0"/>
              <w:adjustRightInd w:val="0"/>
              <w:spacing w:before="7" w:line="160" w:lineRule="exact"/>
              <w:jc w:val="center"/>
              <w:rPr>
                <w:rFonts w:ascii="Sylfaen" w:hAnsi="Sylfaen"/>
                <w:sz w:val="16"/>
                <w:szCs w:val="16"/>
              </w:rPr>
            </w:pPr>
          </w:p>
          <w:p w:rsidR="00810F6C" w:rsidRPr="00336E43" w:rsidRDefault="00810F6C" w:rsidP="00A56D82">
            <w:pPr>
              <w:widowControl w:val="0"/>
              <w:autoSpaceDE w:val="0"/>
              <w:autoSpaceDN w:val="0"/>
              <w:adjustRightInd w:val="0"/>
              <w:ind w:right="626"/>
              <w:jc w:val="center"/>
              <w:rPr>
                <w:rFonts w:ascii="Sylfaen" w:hAnsi="Sylfaen"/>
                <w:sz w:val="16"/>
                <w:szCs w:val="16"/>
                <w:lang w:val="ka-GE"/>
              </w:rPr>
            </w:pPr>
            <w:r w:rsidRPr="00336E43">
              <w:rPr>
                <w:rFonts w:ascii="Sylfaen" w:hAnsi="Sylfaen"/>
                <w:sz w:val="16"/>
                <w:szCs w:val="16"/>
                <w:lang w:val="ka-GE"/>
              </w:rPr>
              <w:t>2</w:t>
            </w:r>
          </w:p>
        </w:tc>
        <w:tc>
          <w:tcPr>
            <w:tcW w:w="851"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6</w:t>
            </w: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1</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2</w:t>
            </w: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1</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2</w:t>
            </w:r>
          </w:p>
        </w:tc>
        <w:tc>
          <w:tcPr>
            <w:tcW w:w="1206"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p>
        </w:tc>
      </w:tr>
      <w:tr w:rsidR="00810F6C" w:rsidRPr="00EF7D14" w:rsidTr="00445A5E">
        <w:tc>
          <w:tcPr>
            <w:tcW w:w="3596" w:type="dxa"/>
            <w:gridSpan w:val="2"/>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3544" w:type="dxa"/>
            <w:gridSpan w:val="3"/>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40</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992"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40</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1206" w:type="dxa"/>
            <w:vAlign w:val="center"/>
          </w:tcPr>
          <w:p w:rsidR="00810F6C" w:rsidRPr="00336E43"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0</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10098" w:type="dxa"/>
        <w:tblInd w:w="198" w:type="dxa"/>
        <w:tblLook w:val="04A0"/>
      </w:tblPr>
      <w:tblGrid>
        <w:gridCol w:w="1763"/>
        <w:gridCol w:w="207"/>
        <w:gridCol w:w="1909"/>
        <w:gridCol w:w="1326"/>
        <w:gridCol w:w="1225"/>
        <w:gridCol w:w="1228"/>
        <w:gridCol w:w="1228"/>
        <w:gridCol w:w="1212"/>
      </w:tblGrid>
      <w:tr w:rsidR="00810F6C" w:rsidRPr="00EF7D14" w:rsidTr="00445A5E">
        <w:trPr>
          <w:trHeight w:val="468"/>
        </w:trPr>
        <w:tc>
          <w:tcPr>
            <w:tcW w:w="1763"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6219"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w:t>
            </w:r>
            <w:r>
              <w:rPr>
                <w:rFonts w:ascii="Sylfaen" w:hAnsi="Sylfaen" w:cs="Sylfaen"/>
                <w:b/>
                <w:sz w:val="16"/>
                <w:szCs w:val="16"/>
              </w:rPr>
              <w:t xml:space="preserve"> </w:t>
            </w:r>
            <w:r w:rsidRPr="00EF7D14">
              <w:rPr>
                <w:rFonts w:ascii="Sylfaen" w:hAnsi="Sylfaen" w:cs="Sylfaen"/>
                <w:b/>
                <w:sz w:val="16"/>
                <w:szCs w:val="16"/>
              </w:rPr>
              <w:t>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Pr>
                <w:rFonts w:ascii="Sylfaen" w:hAnsi="Sylfaen" w:cs="Sylfaen"/>
                <w:b/>
                <w:sz w:val="16"/>
                <w:szCs w:val="16"/>
              </w:rPr>
              <w:t xml:space="preserve"> </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Pr>
                <w:rFonts w:ascii="Sylfaen" w:hAnsi="Sylfaen" w:cs="Sylfaen"/>
                <w:b/>
                <w:sz w:val="16"/>
                <w:szCs w:val="16"/>
              </w:rPr>
              <w:t xml:space="preserve"> </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w:t>
            </w:r>
            <w:r>
              <w:rPr>
                <w:rFonts w:ascii="Sylfaen" w:hAnsi="Sylfaen" w:cs="Sylfaen"/>
                <w:b/>
                <w:sz w:val="16"/>
                <w:szCs w:val="16"/>
              </w:rPr>
              <w:t xml:space="preserve"> </w:t>
            </w:r>
            <w:r w:rsidRPr="00EF7D14">
              <w:rPr>
                <w:rFonts w:ascii="Sylfaen" w:hAnsi="Sylfaen" w:cs="Sylfaen"/>
                <w:b/>
                <w:sz w:val="16"/>
                <w:szCs w:val="16"/>
              </w:rPr>
              <w:t>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Pr>
                <w:rFonts w:ascii="Sylfaen" w:hAnsi="Sylfaen" w:cs="Sylfaen"/>
                <w:b/>
                <w:sz w:val="16"/>
                <w:szCs w:val="16"/>
              </w:rPr>
              <w:t xml:space="preserve"> </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445A5E">
        <w:trPr>
          <w:trHeight w:val="1235"/>
        </w:trPr>
        <w:tc>
          <w:tcPr>
            <w:tcW w:w="1763"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07</w:t>
            </w:r>
          </w:p>
        </w:tc>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bCs/>
                <w:sz w:val="18"/>
                <w:szCs w:val="18"/>
              </w:rPr>
              <w:t>მუნიციპალური უფასო სასადილო</w:t>
            </w:r>
          </w:p>
        </w:tc>
        <w:tc>
          <w:tcPr>
            <w:tcW w:w="6219"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445A5E">
        <w:trPr>
          <w:trHeight w:val="496"/>
        </w:trPr>
        <w:tc>
          <w:tcPr>
            <w:tcW w:w="1763"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116" w:type="dxa"/>
            <w:gridSpan w:val="2"/>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1326"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22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212"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445A5E">
        <w:trPr>
          <w:trHeight w:val="419"/>
        </w:trPr>
        <w:tc>
          <w:tcPr>
            <w:tcW w:w="1763"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2116" w:type="dxa"/>
            <w:gridSpan w:val="2"/>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1326"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250,0</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250,0</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250,0</w:t>
            </w:r>
          </w:p>
        </w:tc>
        <w:tc>
          <w:tcPr>
            <w:tcW w:w="1212"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250,0</w:t>
            </w:r>
          </w:p>
        </w:tc>
      </w:tr>
      <w:tr w:rsidR="00810F6C" w:rsidRPr="00EF7D14" w:rsidTr="00445A5E">
        <w:trPr>
          <w:trHeight w:val="692"/>
        </w:trPr>
        <w:tc>
          <w:tcPr>
            <w:tcW w:w="1970" w:type="dxa"/>
            <w:gridSpan w:val="2"/>
            <w:tcBorders>
              <w:top w:val="single" w:sz="4" w:space="0" w:color="auto"/>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 xml:space="preserve">ქვეპროგრამის აღწერა </w:t>
            </w:r>
          </w:p>
        </w:tc>
        <w:tc>
          <w:tcPr>
            <w:tcW w:w="812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hAnsi="Sylfaen" w:cs="Calibri"/>
                <w:sz w:val="18"/>
                <w:szCs w:val="18"/>
              </w:rPr>
            </w:pPr>
            <w:r w:rsidRPr="00EF7D14">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w:t>
            </w:r>
            <w:r>
              <w:rPr>
                <w:rFonts w:ascii="Sylfaen" w:eastAsia="Times New Roman" w:hAnsi="Sylfaen" w:cs="Calibri"/>
                <w:sz w:val="16"/>
                <w:szCs w:val="16"/>
              </w:rPr>
              <w:t>ახურება აღნიშნული კონტიგენტის 3</w:t>
            </w:r>
            <w:r>
              <w:rPr>
                <w:rFonts w:ascii="Sylfaen" w:eastAsia="Times New Roman" w:hAnsi="Sylfaen" w:cs="Calibri"/>
                <w:sz w:val="16"/>
                <w:szCs w:val="16"/>
                <w:lang w:val="ka-GE"/>
              </w:rPr>
              <w:t>2</w:t>
            </w:r>
            <w:r w:rsidRPr="00EF7D14">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810F6C" w:rsidRPr="00EF7D14" w:rsidTr="00445A5E">
        <w:trPr>
          <w:trHeight w:val="1002"/>
        </w:trPr>
        <w:tc>
          <w:tcPr>
            <w:tcW w:w="1970" w:type="dxa"/>
            <w:gridSpan w:val="2"/>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812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hAnsi="Sylfaen" w:cs="Calibri"/>
                <w:sz w:val="16"/>
                <w:szCs w:val="16"/>
                <w:lang w:val="ka-GE"/>
              </w:rPr>
            </w:pPr>
            <w:r w:rsidRPr="00EF7D14">
              <w:rPr>
                <w:rFonts w:ascii="Sylfaen" w:eastAsia="Times New Roman" w:hAnsi="Sylfaen" w:cs="Calibri"/>
                <w:sz w:val="16"/>
                <w:szCs w:val="16"/>
              </w:rPr>
              <w:t xml:space="preserve">ქობულეთის მუნიციპალიტეტის ტერიტორიაზე მცხოვრები </w:t>
            </w:r>
            <w:r>
              <w:rPr>
                <w:rFonts w:ascii="Sylfaen" w:eastAsia="Times New Roman" w:hAnsi="Sylfaen" w:cs="Calibri"/>
                <w:sz w:val="16"/>
                <w:szCs w:val="16"/>
                <w:lang w:val="ka-GE"/>
              </w:rPr>
              <w:t>32</w:t>
            </w:r>
            <w:r w:rsidRPr="00EF7D14">
              <w:rPr>
                <w:rFonts w:ascii="Sylfaen" w:eastAsia="Times New Roman" w:hAnsi="Sylfaen" w:cs="Calibri"/>
                <w:sz w:val="16"/>
                <w:szCs w:val="16"/>
                <w:lang w:val="ka-GE"/>
              </w:rPr>
              <w:t>0</w:t>
            </w:r>
            <w:r w:rsidRPr="00EF7D14">
              <w:rPr>
                <w:rFonts w:ascii="Sylfaen" w:eastAsia="Times New Roman" w:hAnsi="Sylfaen" w:cs="Calibri"/>
                <w:sz w:val="16"/>
                <w:szCs w:val="16"/>
              </w:rPr>
              <w:t xml:space="preserve"> ბენეფიციარის ცხელი საკვებით უზრუნველყოფა კვირაში 7 დღეს, მათი მორალური მხარდაჭერა</w:t>
            </w:r>
            <w:r w:rsidRPr="00EF7D14">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10257" w:type="dxa"/>
        <w:tblInd w:w="198" w:type="dxa"/>
        <w:tblLayout w:type="fixed"/>
        <w:tblLook w:val="04A0"/>
      </w:tblPr>
      <w:tblGrid>
        <w:gridCol w:w="280"/>
        <w:gridCol w:w="2465"/>
        <w:gridCol w:w="1276"/>
        <w:gridCol w:w="992"/>
        <w:gridCol w:w="1276"/>
        <w:gridCol w:w="1238"/>
        <w:gridCol w:w="1323"/>
        <w:gridCol w:w="1407"/>
      </w:tblGrid>
      <w:tr w:rsidR="00810F6C" w:rsidRPr="00EF7D14" w:rsidTr="00445A5E">
        <w:tc>
          <w:tcPr>
            <w:tcW w:w="280" w:type="dxa"/>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2465" w:type="dxa"/>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3544" w:type="dxa"/>
            <w:gridSpan w:val="3"/>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1238" w:type="dxa"/>
            <w:vMerge w:val="restart"/>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2730" w:type="dxa"/>
            <w:gridSpan w:val="2"/>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810F6C" w:rsidRPr="00EF7D14" w:rsidTr="00445A5E">
        <w:tc>
          <w:tcPr>
            <w:tcW w:w="280" w:type="dxa"/>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2465" w:type="dxa"/>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27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992"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127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1238" w:type="dxa"/>
            <w:vMerge/>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323"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1407"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810F6C" w:rsidRPr="00EF7D14" w:rsidTr="00445A5E">
        <w:tc>
          <w:tcPr>
            <w:tcW w:w="280"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2465"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კვება</w:t>
            </w:r>
          </w:p>
        </w:tc>
        <w:tc>
          <w:tcPr>
            <w:tcW w:w="1276" w:type="dxa"/>
            <w:vAlign w:val="center"/>
          </w:tcPr>
          <w:p w:rsidR="00810F6C" w:rsidRPr="00EF7D14" w:rsidRDefault="00810F6C" w:rsidP="00A56D82">
            <w:pPr>
              <w:widowControl w:val="0"/>
              <w:autoSpaceDE w:val="0"/>
              <w:autoSpaceDN w:val="0"/>
              <w:adjustRightInd w:val="0"/>
              <w:ind w:right="-108"/>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992" w:type="dxa"/>
            <w:vAlign w:val="center"/>
          </w:tcPr>
          <w:p w:rsidR="00810F6C" w:rsidRPr="00EF7D14" w:rsidRDefault="00810F6C" w:rsidP="00A56D82">
            <w:pPr>
              <w:widowControl w:val="0"/>
              <w:autoSpaceDE w:val="0"/>
              <w:autoSpaceDN w:val="0"/>
              <w:adjustRightInd w:val="0"/>
              <w:ind w:right="679"/>
              <w:rPr>
                <w:rFonts w:ascii="Sylfaen" w:hAnsi="Sylfaen"/>
                <w:sz w:val="18"/>
                <w:szCs w:val="18"/>
                <w:lang w:val="ka-GE"/>
              </w:rPr>
            </w:pPr>
            <w:r>
              <w:rPr>
                <w:rFonts w:ascii="Sylfaen" w:hAnsi="Sylfaen"/>
                <w:sz w:val="18"/>
                <w:szCs w:val="18"/>
                <w:lang w:val="ka-GE"/>
              </w:rPr>
              <w:t>32</w:t>
            </w:r>
            <w:r w:rsidRPr="00EF7D14">
              <w:rPr>
                <w:rFonts w:ascii="Sylfaen" w:hAnsi="Sylfaen"/>
                <w:sz w:val="18"/>
                <w:szCs w:val="18"/>
                <w:lang w:val="ka-GE"/>
              </w:rPr>
              <w:lastRenderedPageBreak/>
              <w:t>0</w:t>
            </w:r>
          </w:p>
        </w:tc>
        <w:tc>
          <w:tcPr>
            <w:tcW w:w="127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en-GB"/>
              </w:rPr>
              <w:lastRenderedPageBreak/>
              <w:t>0,</w:t>
            </w:r>
            <w:r w:rsidRPr="00EF7D14">
              <w:rPr>
                <w:rFonts w:ascii="Sylfaen" w:eastAsiaTheme="minorHAnsi" w:hAnsi="Sylfaen" w:cs="Sylfaen"/>
                <w:b/>
                <w:sz w:val="18"/>
                <w:szCs w:val="18"/>
                <w:lang w:val="ka-GE"/>
              </w:rPr>
              <w:t>680</w:t>
            </w:r>
          </w:p>
        </w:tc>
        <w:tc>
          <w:tcPr>
            <w:tcW w:w="1238"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218</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323"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218</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407"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280"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lastRenderedPageBreak/>
              <w:t>2</w:t>
            </w:r>
          </w:p>
        </w:tc>
        <w:tc>
          <w:tcPr>
            <w:tcW w:w="2465"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ხელფასი (წლის განმავლობაში)</w:t>
            </w:r>
          </w:p>
        </w:tc>
        <w:tc>
          <w:tcPr>
            <w:tcW w:w="1276" w:type="dxa"/>
            <w:vAlign w:val="center"/>
          </w:tcPr>
          <w:p w:rsidR="00810F6C" w:rsidRPr="00EF7D14" w:rsidRDefault="00810F6C" w:rsidP="00A56D82">
            <w:pPr>
              <w:widowControl w:val="0"/>
              <w:autoSpaceDE w:val="0"/>
              <w:autoSpaceDN w:val="0"/>
              <w:adjustRightInd w:val="0"/>
              <w:spacing w:before="2" w:line="120" w:lineRule="exact"/>
              <w:jc w:val="center"/>
              <w:rPr>
                <w:rFonts w:ascii="Sylfaen" w:hAnsi="Sylfaen"/>
                <w:sz w:val="18"/>
                <w:szCs w:val="18"/>
              </w:rPr>
            </w:pPr>
          </w:p>
          <w:p w:rsidR="00810F6C" w:rsidRPr="00EF7D14" w:rsidRDefault="00810F6C" w:rsidP="00A56D82">
            <w:pPr>
              <w:widowControl w:val="0"/>
              <w:autoSpaceDE w:val="0"/>
              <w:autoSpaceDN w:val="0"/>
              <w:adjustRightInd w:val="0"/>
              <w:ind w:right="34"/>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992" w:type="dxa"/>
            <w:vAlign w:val="center"/>
          </w:tcPr>
          <w:p w:rsidR="00810F6C" w:rsidRPr="00EF7D14" w:rsidRDefault="00810F6C" w:rsidP="00A56D82">
            <w:pPr>
              <w:widowControl w:val="0"/>
              <w:autoSpaceDE w:val="0"/>
              <w:autoSpaceDN w:val="0"/>
              <w:adjustRightInd w:val="0"/>
              <w:spacing w:before="2" w:line="120" w:lineRule="exact"/>
              <w:rPr>
                <w:rFonts w:ascii="Sylfaen" w:hAnsi="Sylfaen"/>
                <w:sz w:val="18"/>
                <w:szCs w:val="18"/>
              </w:rPr>
            </w:pPr>
          </w:p>
          <w:p w:rsidR="00810F6C" w:rsidRPr="00EF7D14" w:rsidRDefault="00810F6C" w:rsidP="00A56D82">
            <w:pPr>
              <w:widowControl w:val="0"/>
              <w:autoSpaceDE w:val="0"/>
              <w:autoSpaceDN w:val="0"/>
              <w:adjustRightInd w:val="0"/>
              <w:ind w:right="713"/>
              <w:rPr>
                <w:rFonts w:ascii="Sylfaen" w:hAnsi="Sylfaen"/>
                <w:sz w:val="18"/>
                <w:szCs w:val="18"/>
                <w:lang w:val="ka-GE"/>
              </w:rPr>
            </w:pPr>
            <w:r>
              <w:rPr>
                <w:rFonts w:ascii="Sylfaen" w:hAnsi="Sylfaen"/>
                <w:sz w:val="18"/>
                <w:szCs w:val="18"/>
                <w:lang w:val="ka-GE"/>
              </w:rPr>
              <w:t>32</w:t>
            </w:r>
            <w:r w:rsidRPr="00EF7D14">
              <w:rPr>
                <w:rFonts w:ascii="Sylfaen" w:hAnsi="Sylfaen"/>
                <w:sz w:val="18"/>
                <w:szCs w:val="18"/>
                <w:lang w:val="ka-GE"/>
              </w:rPr>
              <w:t>0</w:t>
            </w:r>
          </w:p>
        </w:tc>
        <w:tc>
          <w:tcPr>
            <w:tcW w:w="127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en-GB"/>
              </w:rPr>
              <w:t>0,0</w:t>
            </w:r>
            <w:r w:rsidRPr="00EF7D14">
              <w:rPr>
                <w:rFonts w:ascii="Sylfaen" w:eastAsiaTheme="minorHAnsi" w:hAnsi="Sylfaen" w:cs="Sylfaen"/>
                <w:b/>
                <w:sz w:val="18"/>
                <w:szCs w:val="18"/>
                <w:lang w:val="ka-GE"/>
              </w:rPr>
              <w:t>78</w:t>
            </w:r>
          </w:p>
        </w:tc>
        <w:tc>
          <w:tcPr>
            <w:tcW w:w="1238"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323"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407"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280"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2465"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z w:val="18"/>
                <w:szCs w:val="18"/>
              </w:rPr>
              <w:t>საოფისე ხარჯი</w:t>
            </w:r>
          </w:p>
        </w:tc>
        <w:tc>
          <w:tcPr>
            <w:tcW w:w="1276" w:type="dxa"/>
            <w:vAlign w:val="center"/>
          </w:tcPr>
          <w:p w:rsidR="00810F6C" w:rsidRPr="00EF7D14" w:rsidRDefault="00810F6C" w:rsidP="00A56D82">
            <w:pPr>
              <w:widowControl w:val="0"/>
              <w:autoSpaceDE w:val="0"/>
              <w:autoSpaceDN w:val="0"/>
              <w:adjustRightInd w:val="0"/>
              <w:spacing w:before="7" w:line="160" w:lineRule="exact"/>
              <w:jc w:val="center"/>
              <w:rPr>
                <w:rFonts w:ascii="Sylfaen" w:hAnsi="Sylfaen"/>
                <w:sz w:val="18"/>
                <w:szCs w:val="18"/>
                <w:lang w:val="ka-GE"/>
              </w:rPr>
            </w:pPr>
          </w:p>
          <w:p w:rsidR="00810F6C" w:rsidRPr="00EF7D14" w:rsidRDefault="00810F6C" w:rsidP="00A56D82">
            <w:pPr>
              <w:widowControl w:val="0"/>
              <w:autoSpaceDE w:val="0"/>
              <w:autoSpaceDN w:val="0"/>
              <w:adjustRightInd w:val="0"/>
              <w:spacing w:before="7" w:line="160" w:lineRule="exact"/>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992" w:type="dxa"/>
            <w:vAlign w:val="center"/>
          </w:tcPr>
          <w:p w:rsidR="00810F6C" w:rsidRPr="00EF7D14" w:rsidRDefault="00810F6C" w:rsidP="00A56D82">
            <w:pPr>
              <w:widowControl w:val="0"/>
              <w:autoSpaceDE w:val="0"/>
              <w:autoSpaceDN w:val="0"/>
              <w:adjustRightInd w:val="0"/>
              <w:spacing w:before="7" w:line="160" w:lineRule="exact"/>
              <w:rPr>
                <w:rFonts w:ascii="Sylfaen" w:hAnsi="Sylfaen"/>
                <w:sz w:val="18"/>
                <w:szCs w:val="18"/>
                <w:lang w:val="ka-GE"/>
              </w:rPr>
            </w:pPr>
          </w:p>
          <w:p w:rsidR="00810F6C" w:rsidRPr="00EF7D14" w:rsidRDefault="00810F6C" w:rsidP="00A56D82">
            <w:pPr>
              <w:widowControl w:val="0"/>
              <w:autoSpaceDE w:val="0"/>
              <w:autoSpaceDN w:val="0"/>
              <w:adjustRightInd w:val="0"/>
              <w:spacing w:before="7" w:line="160" w:lineRule="exact"/>
              <w:rPr>
                <w:rFonts w:ascii="Sylfaen" w:hAnsi="Sylfaen"/>
                <w:sz w:val="18"/>
                <w:szCs w:val="18"/>
                <w:lang w:val="ka-GE"/>
              </w:rPr>
            </w:pPr>
            <w:r>
              <w:rPr>
                <w:rFonts w:ascii="Sylfaen" w:hAnsi="Sylfaen"/>
                <w:sz w:val="18"/>
                <w:szCs w:val="18"/>
                <w:lang w:val="ka-GE"/>
              </w:rPr>
              <w:t>32</w:t>
            </w:r>
            <w:r w:rsidRPr="00EF7D14">
              <w:rPr>
                <w:rFonts w:ascii="Sylfaen" w:hAnsi="Sylfaen"/>
                <w:sz w:val="18"/>
                <w:szCs w:val="18"/>
                <w:lang w:val="ka-GE"/>
              </w:rPr>
              <w:t>0</w:t>
            </w:r>
          </w:p>
        </w:tc>
        <w:tc>
          <w:tcPr>
            <w:tcW w:w="127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en-GB"/>
              </w:rPr>
              <w:t>0,0</w:t>
            </w:r>
            <w:r w:rsidRPr="00EF7D14">
              <w:rPr>
                <w:rFonts w:ascii="Sylfaen" w:eastAsiaTheme="minorHAnsi" w:hAnsi="Sylfaen" w:cs="Sylfaen"/>
                <w:b/>
                <w:sz w:val="18"/>
                <w:szCs w:val="18"/>
                <w:lang w:val="ka-GE"/>
              </w:rPr>
              <w:t>218</w:t>
            </w:r>
          </w:p>
        </w:tc>
        <w:tc>
          <w:tcPr>
            <w:tcW w:w="1238"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7</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323"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7</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407"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2745" w:type="dxa"/>
            <w:gridSpan w:val="2"/>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3544" w:type="dxa"/>
            <w:gridSpan w:val="3"/>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238"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250000</w:t>
            </w:r>
          </w:p>
        </w:tc>
        <w:tc>
          <w:tcPr>
            <w:tcW w:w="1323"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407"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720"/>
        <w:gridCol w:w="9147"/>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810F6C" w:rsidRPr="00EF7D14" w:rsidRDefault="00810F6C" w:rsidP="00810F6C">
            <w:pPr>
              <w:pStyle w:val="a3"/>
              <w:numPr>
                <w:ilvl w:val="0"/>
                <w:numId w:val="31"/>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 მუნიციპალიტეტის მერის სახელზე;</w:t>
            </w:r>
          </w:p>
          <w:p w:rsidR="00810F6C" w:rsidRPr="00EF7D14" w:rsidRDefault="00810F6C" w:rsidP="00810F6C">
            <w:pPr>
              <w:pStyle w:val="a3"/>
              <w:numPr>
                <w:ilvl w:val="0"/>
                <w:numId w:val="31"/>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განმცხადებლის პირადობის მოწმობის ასლი  დედანთან ერთად;</w:t>
            </w:r>
          </w:p>
          <w:p w:rsidR="00810F6C" w:rsidRPr="00EF7D14" w:rsidRDefault="00810F6C" w:rsidP="00810F6C">
            <w:pPr>
              <w:pStyle w:val="a3"/>
              <w:numPr>
                <w:ilvl w:val="0"/>
                <w:numId w:val="31"/>
              </w:numPr>
              <w:spacing w:line="360" w:lineRule="auto"/>
              <w:jc w:val="both"/>
              <w:rPr>
                <w:rFonts w:ascii="Sylfaen" w:hAnsi="Sylfaen" w:cs="Sylfaen"/>
                <w:sz w:val="18"/>
                <w:szCs w:val="18"/>
                <w:lang w:val="ka-GE"/>
              </w:rPr>
            </w:pPr>
            <w:r w:rsidRPr="00EF7D14">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810F6C" w:rsidRPr="00EF7D14" w:rsidRDefault="00810F6C" w:rsidP="00810F6C">
            <w:pPr>
              <w:pStyle w:val="a3"/>
              <w:numPr>
                <w:ilvl w:val="0"/>
                <w:numId w:val="31"/>
              </w:numPr>
              <w:spacing w:line="360" w:lineRule="auto"/>
              <w:jc w:val="both"/>
              <w:rPr>
                <w:rFonts w:ascii="Sylfaen" w:hAnsi="Sylfaen" w:cs="Sylfaen"/>
                <w:sz w:val="18"/>
                <w:szCs w:val="18"/>
                <w:lang w:val="ka-GE"/>
              </w:rPr>
            </w:pPr>
            <w:r w:rsidRPr="00EF7D14">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810F6C" w:rsidRPr="00EF7D14" w:rsidRDefault="00810F6C" w:rsidP="00810F6C">
            <w:pPr>
              <w:pStyle w:val="a3"/>
              <w:numPr>
                <w:ilvl w:val="0"/>
                <w:numId w:val="31"/>
              </w:numPr>
              <w:spacing w:line="360" w:lineRule="auto"/>
              <w:jc w:val="both"/>
              <w:rPr>
                <w:rFonts w:ascii="Sylfaen" w:hAnsi="Sylfaen" w:cs="Sylfaen"/>
                <w:sz w:val="18"/>
                <w:szCs w:val="18"/>
                <w:lang w:val="ka-GE"/>
              </w:rPr>
            </w:pPr>
            <w:r w:rsidRPr="00EF7D14">
              <w:rPr>
                <w:rFonts w:ascii="Sylfaen" w:hAnsi="Sylfaen" w:cs="Sylfaen"/>
                <w:sz w:val="18"/>
                <w:szCs w:val="18"/>
                <w:lang w:val="ka-GE"/>
              </w:rPr>
              <w:t>ანგარიშ-ფაქტურა აფთიაქიდან თანხის მითითებით.</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2</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320 ბენეფიციარზე</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1766"/>
        <w:gridCol w:w="1777"/>
        <w:gridCol w:w="1332"/>
        <w:gridCol w:w="1226"/>
        <w:gridCol w:w="1228"/>
        <w:gridCol w:w="1228"/>
        <w:gridCol w:w="1220"/>
      </w:tblGrid>
      <w:tr w:rsidR="00810F6C" w:rsidRPr="00EF7D14" w:rsidTr="00A56D82">
        <w:trPr>
          <w:trHeight w:val="468"/>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9438"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A56D82">
        <w:trPr>
          <w:trHeight w:val="1235"/>
        </w:trPr>
        <w:tc>
          <w:tcPr>
            <w:tcW w:w="1792"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A56D82">
            <w:pPr>
              <w:rPr>
                <w:rFonts w:ascii="Sylfaen" w:hAnsi="Sylfaen" w:cs="Calibri"/>
                <w:b/>
                <w:bCs/>
                <w:sz w:val="16"/>
                <w:szCs w:val="16"/>
              </w:rPr>
            </w:pPr>
            <w:r w:rsidRPr="00EF7D14">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9438"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A56D82">
        <w:trPr>
          <w:trHeight w:val="496"/>
        </w:trPr>
        <w:tc>
          <w:tcPr>
            <w:tcW w:w="1792"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A56D82">
        <w:trPr>
          <w:trHeight w:val="419"/>
        </w:trPr>
        <w:tc>
          <w:tcPr>
            <w:tcW w:w="1792"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1999"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30,0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40,0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50,0</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50,0</w:t>
            </w:r>
          </w:p>
        </w:tc>
      </w:tr>
      <w:tr w:rsidR="00810F6C" w:rsidRPr="00EF7D14" w:rsidTr="00A56D82">
        <w:trPr>
          <w:trHeight w:val="2192"/>
        </w:trPr>
        <w:tc>
          <w:tcPr>
            <w:tcW w:w="1792" w:type="dxa"/>
            <w:tcBorders>
              <w:top w:val="single" w:sz="4" w:space="0" w:color="auto"/>
              <w:left w:val="single" w:sz="4" w:space="0" w:color="auto"/>
              <w:bottom w:val="single" w:sz="4" w:space="0" w:color="auto"/>
              <w:right w:val="nil"/>
            </w:tcBorders>
            <w:shd w:val="clear" w:color="000000" w:fill="FFFFFF"/>
            <w:vAlign w:val="center"/>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lastRenderedPageBreak/>
              <w:t>ქვეპროგრამის აღწერა</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70 001-მდე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EF7D14">
              <w:rPr>
                <w:rFonts w:ascii="Sylfaen" w:eastAsia="Times New Roman" w:hAnsi="Sylfaen" w:cs="Calibri"/>
                <w:sz w:val="16"/>
                <w:szCs w:val="16"/>
                <w:lang w:val="ka-GE"/>
              </w:rPr>
              <w:t>7</w:t>
            </w:r>
            <w:r w:rsidRPr="00EF7D14">
              <w:rPr>
                <w:rFonts w:ascii="Sylfaen" w:eastAsia="Times New Roman" w:hAnsi="Sylfaen" w:cs="Calibri"/>
                <w:sz w:val="16"/>
                <w:szCs w:val="16"/>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810F6C" w:rsidRPr="00EF7D14" w:rsidRDefault="00810F6C" w:rsidP="00A56D82">
            <w:pPr>
              <w:jc w:val="both"/>
              <w:rPr>
                <w:rFonts w:ascii="Sylfaen" w:hAnsi="Sylfaen" w:cs="Calibri"/>
                <w:sz w:val="16"/>
                <w:szCs w:val="16"/>
              </w:rPr>
            </w:pPr>
            <w:r w:rsidRPr="00EF7D14">
              <w:rPr>
                <w:rFonts w:ascii="Sylfaen" w:eastAsia="Times New Roman" w:hAnsi="Sylfaen" w:cs="Calibri"/>
                <w:sz w:val="16"/>
                <w:szCs w:val="16"/>
                <w:lang w:val="ka-GE"/>
              </w:rPr>
              <w:t>ქვეპროგრამაში გათვალისწინებულია 2021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810F6C" w:rsidRPr="00EF7D14" w:rsidTr="00A56D82">
        <w:trPr>
          <w:trHeight w:val="653"/>
        </w:trPr>
        <w:tc>
          <w:tcPr>
            <w:tcW w:w="1792" w:type="dxa"/>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hAnsi="Sylfaen" w:cs="Calibri"/>
                <w:sz w:val="16"/>
                <w:szCs w:val="16"/>
              </w:rPr>
            </w:pPr>
            <w:r w:rsidRPr="00EF7D14">
              <w:rPr>
                <w:rFonts w:ascii="Sylfaen" w:eastAsia="Times New Roman" w:hAnsi="Sylfaen" w:cs="Calibri"/>
                <w:sz w:val="16"/>
                <w:szCs w:val="16"/>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10367" w:type="dxa"/>
        <w:tblInd w:w="198" w:type="dxa"/>
        <w:tblLayout w:type="fixed"/>
        <w:tblLook w:val="04A0"/>
      </w:tblPr>
      <w:tblGrid>
        <w:gridCol w:w="280"/>
        <w:gridCol w:w="3316"/>
        <w:gridCol w:w="1843"/>
        <w:gridCol w:w="992"/>
        <w:gridCol w:w="1134"/>
        <w:gridCol w:w="850"/>
        <w:gridCol w:w="1323"/>
        <w:gridCol w:w="629"/>
      </w:tblGrid>
      <w:tr w:rsidR="00810F6C" w:rsidRPr="00EF7D14" w:rsidTr="00445A5E">
        <w:tc>
          <w:tcPr>
            <w:tcW w:w="280"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3316"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3969" w:type="dxa"/>
            <w:gridSpan w:val="3"/>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850"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1952" w:type="dxa"/>
            <w:gridSpan w:val="2"/>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810F6C" w:rsidRPr="00EF7D14" w:rsidTr="00445A5E">
        <w:tc>
          <w:tcPr>
            <w:tcW w:w="280"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316"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84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992"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1134"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850"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32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62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810F6C" w:rsidRPr="00EF7D14" w:rsidTr="00445A5E">
        <w:tc>
          <w:tcPr>
            <w:tcW w:w="28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3316"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imes New Roman" w:hAnsi="Sylfaen" w:cs="Calibri"/>
                <w:sz w:val="16"/>
                <w:szCs w:val="16"/>
                <w:lang w:val="ka-GE"/>
              </w:rPr>
              <w:t>ა) სოციალური უზრუნველყოფა _0-დან 70 001-მდე სარეიტინგი ქულის მქონე ოჯახების გაზიფიცირება;</w:t>
            </w:r>
          </w:p>
        </w:tc>
        <w:tc>
          <w:tcPr>
            <w:tcW w:w="1843" w:type="dxa"/>
          </w:tcPr>
          <w:p w:rsidR="00810F6C" w:rsidRPr="00445A5E" w:rsidRDefault="00810F6C" w:rsidP="00A56D82">
            <w:pPr>
              <w:widowControl w:val="0"/>
              <w:autoSpaceDE w:val="0"/>
              <w:autoSpaceDN w:val="0"/>
              <w:adjustRightInd w:val="0"/>
              <w:ind w:right="679"/>
              <w:rPr>
                <w:rFonts w:ascii="Sylfaen" w:hAnsi="Sylfaen"/>
                <w:sz w:val="16"/>
                <w:szCs w:val="16"/>
                <w:lang w:val="ka-GE"/>
              </w:rPr>
            </w:pPr>
            <w:r w:rsidRPr="00445A5E">
              <w:rPr>
                <w:rFonts w:ascii="Sylfaen" w:hAnsi="Sylfaen" w:cs="Sylfaen"/>
                <w:sz w:val="16"/>
                <w:szCs w:val="16"/>
              </w:rPr>
              <w:t>ბ</w:t>
            </w:r>
            <w:r w:rsidRPr="00445A5E">
              <w:rPr>
                <w:rFonts w:ascii="Sylfaen" w:hAnsi="Sylfaen" w:cs="Sylfaen"/>
                <w:spacing w:val="-1"/>
                <w:sz w:val="16"/>
                <w:szCs w:val="16"/>
              </w:rPr>
              <w:t>ე</w:t>
            </w:r>
            <w:r w:rsidRPr="00445A5E">
              <w:rPr>
                <w:rFonts w:ascii="Sylfaen" w:hAnsi="Sylfaen" w:cs="Sylfaen"/>
                <w:spacing w:val="1"/>
                <w:sz w:val="16"/>
                <w:szCs w:val="16"/>
              </w:rPr>
              <w:t>ნ</w:t>
            </w:r>
            <w:r w:rsidRPr="00445A5E">
              <w:rPr>
                <w:rFonts w:ascii="Sylfaen" w:hAnsi="Sylfaen" w:cs="Sylfaen"/>
                <w:spacing w:val="-1"/>
                <w:sz w:val="16"/>
                <w:szCs w:val="16"/>
              </w:rPr>
              <w:t>ეფი</w:t>
            </w:r>
            <w:r w:rsidRPr="00445A5E">
              <w:rPr>
                <w:rFonts w:ascii="Sylfaen" w:hAnsi="Sylfaen" w:cs="Sylfaen"/>
                <w:sz w:val="16"/>
                <w:szCs w:val="16"/>
              </w:rPr>
              <w:t>ც</w:t>
            </w:r>
            <w:r w:rsidRPr="00445A5E">
              <w:rPr>
                <w:rFonts w:ascii="Sylfaen" w:hAnsi="Sylfaen" w:cs="Sylfaen"/>
                <w:spacing w:val="-1"/>
                <w:sz w:val="16"/>
                <w:szCs w:val="16"/>
              </w:rPr>
              <w:t>ი</w:t>
            </w:r>
            <w:r w:rsidRPr="00445A5E">
              <w:rPr>
                <w:rFonts w:ascii="Sylfaen" w:hAnsi="Sylfaen" w:cs="Sylfaen"/>
                <w:spacing w:val="1"/>
                <w:sz w:val="16"/>
                <w:szCs w:val="16"/>
              </w:rPr>
              <w:t>ა</w:t>
            </w:r>
            <w:r w:rsidRPr="00445A5E">
              <w:rPr>
                <w:rFonts w:ascii="Sylfaen" w:hAnsi="Sylfaen" w:cs="Sylfaen"/>
                <w:sz w:val="16"/>
                <w:szCs w:val="16"/>
              </w:rPr>
              <w:t>რი</w:t>
            </w:r>
          </w:p>
        </w:tc>
        <w:tc>
          <w:tcPr>
            <w:tcW w:w="992" w:type="dxa"/>
          </w:tcPr>
          <w:p w:rsidR="00810F6C" w:rsidRPr="00445A5E" w:rsidRDefault="00810F6C" w:rsidP="00A56D82">
            <w:pPr>
              <w:widowControl w:val="0"/>
              <w:autoSpaceDE w:val="0"/>
              <w:autoSpaceDN w:val="0"/>
              <w:adjustRightInd w:val="0"/>
              <w:ind w:right="679"/>
              <w:rPr>
                <w:rFonts w:ascii="Sylfaen" w:hAnsi="Sylfaen"/>
                <w:sz w:val="16"/>
                <w:szCs w:val="16"/>
                <w:lang w:val="ka-GE"/>
              </w:rPr>
            </w:pPr>
            <w:r w:rsidRPr="00445A5E">
              <w:rPr>
                <w:rFonts w:ascii="Sylfaen" w:hAnsi="Sylfaen"/>
                <w:sz w:val="16"/>
                <w:szCs w:val="16"/>
                <w:lang w:val="ka-GE"/>
              </w:rPr>
              <w:t>55</w:t>
            </w:r>
          </w:p>
        </w:tc>
        <w:tc>
          <w:tcPr>
            <w:tcW w:w="1134"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400</w:t>
            </w:r>
          </w:p>
        </w:tc>
        <w:tc>
          <w:tcPr>
            <w:tcW w:w="850"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26000</w:t>
            </w:r>
          </w:p>
        </w:tc>
        <w:tc>
          <w:tcPr>
            <w:tcW w:w="1323"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26000</w:t>
            </w:r>
          </w:p>
        </w:tc>
        <w:tc>
          <w:tcPr>
            <w:tcW w:w="62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28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3316" w:type="dxa"/>
          </w:tcPr>
          <w:p w:rsidR="00810F6C" w:rsidRPr="00445A5E" w:rsidRDefault="00810F6C" w:rsidP="00A56D82">
            <w:pPr>
              <w:autoSpaceDE w:val="0"/>
              <w:autoSpaceDN w:val="0"/>
              <w:adjustRightInd w:val="0"/>
              <w:spacing w:line="360" w:lineRule="auto"/>
              <w:jc w:val="center"/>
              <w:rPr>
                <w:rFonts w:ascii="Sylfaen" w:eastAsiaTheme="minorHAnsi" w:hAnsi="Sylfaen" w:cs="Sylfaen"/>
                <w:sz w:val="16"/>
                <w:szCs w:val="16"/>
                <w:lang w:val="ka-GE"/>
              </w:rPr>
            </w:pPr>
            <w:r w:rsidRPr="00445A5E">
              <w:rPr>
                <w:rFonts w:ascii="Sylfaen" w:eastAsiaTheme="minorHAnsi" w:hAnsi="Sylfaen" w:cs="Sylfaen"/>
                <w:sz w:val="16"/>
                <w:szCs w:val="16"/>
                <w:lang w:val="ka-GE"/>
              </w:rPr>
              <w:t>ბ) 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გაზიფიცირება</w:t>
            </w:r>
          </w:p>
        </w:tc>
        <w:tc>
          <w:tcPr>
            <w:tcW w:w="1843" w:type="dxa"/>
          </w:tcPr>
          <w:p w:rsidR="00810F6C" w:rsidRPr="00445A5E" w:rsidRDefault="00810F6C" w:rsidP="00A56D82">
            <w:pPr>
              <w:widowControl w:val="0"/>
              <w:autoSpaceDE w:val="0"/>
              <w:autoSpaceDN w:val="0"/>
              <w:adjustRightInd w:val="0"/>
              <w:spacing w:before="2" w:line="120" w:lineRule="exact"/>
              <w:rPr>
                <w:rFonts w:ascii="Sylfaen" w:hAnsi="Sylfaen"/>
                <w:sz w:val="16"/>
                <w:szCs w:val="16"/>
              </w:rPr>
            </w:pPr>
          </w:p>
          <w:p w:rsidR="00810F6C" w:rsidRPr="00445A5E" w:rsidRDefault="00810F6C" w:rsidP="00A56D82">
            <w:pPr>
              <w:widowControl w:val="0"/>
              <w:autoSpaceDE w:val="0"/>
              <w:autoSpaceDN w:val="0"/>
              <w:adjustRightInd w:val="0"/>
              <w:ind w:right="713"/>
              <w:rPr>
                <w:rFonts w:ascii="Sylfaen" w:hAnsi="Sylfaen"/>
                <w:sz w:val="16"/>
                <w:szCs w:val="16"/>
                <w:lang w:val="ka-GE"/>
              </w:rPr>
            </w:pPr>
            <w:r w:rsidRPr="00445A5E">
              <w:rPr>
                <w:rFonts w:ascii="Sylfaen" w:hAnsi="Sylfaen" w:cs="Sylfaen"/>
                <w:sz w:val="16"/>
                <w:szCs w:val="16"/>
              </w:rPr>
              <w:t>ბ</w:t>
            </w:r>
            <w:r w:rsidRPr="00445A5E">
              <w:rPr>
                <w:rFonts w:ascii="Sylfaen" w:hAnsi="Sylfaen" w:cs="Sylfaen"/>
                <w:spacing w:val="-1"/>
                <w:sz w:val="16"/>
                <w:szCs w:val="16"/>
              </w:rPr>
              <w:t>ე</w:t>
            </w:r>
            <w:r w:rsidRPr="00445A5E">
              <w:rPr>
                <w:rFonts w:ascii="Sylfaen" w:hAnsi="Sylfaen" w:cs="Sylfaen"/>
                <w:spacing w:val="1"/>
                <w:sz w:val="16"/>
                <w:szCs w:val="16"/>
              </w:rPr>
              <w:t>ნ</w:t>
            </w:r>
            <w:r w:rsidRPr="00445A5E">
              <w:rPr>
                <w:rFonts w:ascii="Sylfaen" w:hAnsi="Sylfaen" w:cs="Sylfaen"/>
                <w:spacing w:val="-1"/>
                <w:sz w:val="16"/>
                <w:szCs w:val="16"/>
              </w:rPr>
              <w:t>ეფი</w:t>
            </w:r>
            <w:r w:rsidRPr="00445A5E">
              <w:rPr>
                <w:rFonts w:ascii="Sylfaen" w:hAnsi="Sylfaen" w:cs="Sylfaen"/>
                <w:sz w:val="16"/>
                <w:szCs w:val="16"/>
              </w:rPr>
              <w:t>ც</w:t>
            </w:r>
            <w:r w:rsidRPr="00445A5E">
              <w:rPr>
                <w:rFonts w:ascii="Sylfaen" w:hAnsi="Sylfaen" w:cs="Sylfaen"/>
                <w:spacing w:val="-1"/>
                <w:sz w:val="16"/>
                <w:szCs w:val="16"/>
              </w:rPr>
              <w:t>ი</w:t>
            </w:r>
            <w:r w:rsidRPr="00445A5E">
              <w:rPr>
                <w:rFonts w:ascii="Sylfaen" w:hAnsi="Sylfaen" w:cs="Sylfaen"/>
                <w:spacing w:val="1"/>
                <w:sz w:val="16"/>
                <w:szCs w:val="16"/>
              </w:rPr>
              <w:t>ა</w:t>
            </w:r>
            <w:r w:rsidRPr="00445A5E">
              <w:rPr>
                <w:rFonts w:ascii="Sylfaen" w:hAnsi="Sylfaen" w:cs="Sylfaen"/>
                <w:sz w:val="16"/>
                <w:szCs w:val="16"/>
              </w:rPr>
              <w:t>რი</w:t>
            </w:r>
          </w:p>
        </w:tc>
        <w:tc>
          <w:tcPr>
            <w:tcW w:w="992" w:type="dxa"/>
          </w:tcPr>
          <w:p w:rsidR="00810F6C" w:rsidRPr="00445A5E" w:rsidRDefault="00810F6C" w:rsidP="00A56D82">
            <w:pPr>
              <w:widowControl w:val="0"/>
              <w:autoSpaceDE w:val="0"/>
              <w:autoSpaceDN w:val="0"/>
              <w:adjustRightInd w:val="0"/>
              <w:spacing w:before="2" w:line="120" w:lineRule="exact"/>
              <w:rPr>
                <w:rFonts w:ascii="Sylfaen" w:hAnsi="Sylfaen"/>
                <w:sz w:val="16"/>
                <w:szCs w:val="16"/>
              </w:rPr>
            </w:pPr>
          </w:p>
          <w:p w:rsidR="00810F6C" w:rsidRPr="00445A5E" w:rsidRDefault="00810F6C" w:rsidP="00A56D82">
            <w:pPr>
              <w:widowControl w:val="0"/>
              <w:autoSpaceDE w:val="0"/>
              <w:autoSpaceDN w:val="0"/>
              <w:adjustRightInd w:val="0"/>
              <w:ind w:right="713"/>
              <w:rPr>
                <w:rFonts w:ascii="Sylfaen" w:hAnsi="Sylfaen"/>
                <w:sz w:val="16"/>
                <w:szCs w:val="16"/>
                <w:lang w:val="ka-GE"/>
              </w:rPr>
            </w:pPr>
            <w:r w:rsidRPr="00445A5E">
              <w:rPr>
                <w:rFonts w:ascii="Sylfaen" w:hAnsi="Sylfaen"/>
                <w:sz w:val="16"/>
                <w:szCs w:val="16"/>
                <w:lang w:val="ka-GE"/>
              </w:rPr>
              <w:t>10</w:t>
            </w:r>
          </w:p>
        </w:tc>
        <w:tc>
          <w:tcPr>
            <w:tcW w:w="1134"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400</w:t>
            </w:r>
          </w:p>
        </w:tc>
        <w:tc>
          <w:tcPr>
            <w:tcW w:w="850"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4000</w:t>
            </w:r>
          </w:p>
        </w:tc>
        <w:tc>
          <w:tcPr>
            <w:tcW w:w="1323"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4000</w:t>
            </w:r>
          </w:p>
        </w:tc>
        <w:tc>
          <w:tcPr>
            <w:tcW w:w="62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28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3316"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hAnsi="Sylfaen" w:cs="Sylfaen"/>
                <w:sz w:val="16"/>
                <w:szCs w:val="16"/>
              </w:rPr>
              <w:t>გ) სოციალური უზრუნველყოფა _  და  0-დან 200 001 ქულამდე შეზღუდული შესაძლებლობის მქონე პირების ოჯახების გაზიფიცირება</w:t>
            </w:r>
          </w:p>
        </w:tc>
        <w:tc>
          <w:tcPr>
            <w:tcW w:w="1843" w:type="dxa"/>
          </w:tcPr>
          <w:p w:rsidR="00810F6C" w:rsidRPr="00445A5E" w:rsidRDefault="00810F6C" w:rsidP="00A56D82">
            <w:pPr>
              <w:widowControl w:val="0"/>
              <w:autoSpaceDE w:val="0"/>
              <w:autoSpaceDN w:val="0"/>
              <w:adjustRightInd w:val="0"/>
              <w:spacing w:before="7" w:line="160" w:lineRule="exact"/>
              <w:rPr>
                <w:rFonts w:ascii="Sylfaen" w:hAnsi="Sylfaen"/>
                <w:sz w:val="16"/>
                <w:szCs w:val="16"/>
                <w:lang w:val="ka-GE"/>
              </w:rPr>
            </w:pPr>
          </w:p>
          <w:p w:rsidR="00810F6C" w:rsidRPr="00445A5E" w:rsidRDefault="00810F6C" w:rsidP="00A56D82">
            <w:pPr>
              <w:widowControl w:val="0"/>
              <w:autoSpaceDE w:val="0"/>
              <w:autoSpaceDN w:val="0"/>
              <w:adjustRightInd w:val="0"/>
              <w:spacing w:before="7" w:line="160" w:lineRule="exact"/>
              <w:rPr>
                <w:rFonts w:ascii="Sylfaen" w:hAnsi="Sylfaen"/>
                <w:sz w:val="16"/>
                <w:szCs w:val="16"/>
                <w:lang w:val="ka-GE"/>
              </w:rPr>
            </w:pPr>
            <w:r w:rsidRPr="00445A5E">
              <w:rPr>
                <w:rFonts w:ascii="Sylfaen" w:hAnsi="Sylfaen" w:cs="Sylfaen"/>
                <w:sz w:val="16"/>
                <w:szCs w:val="16"/>
              </w:rPr>
              <w:t>ბ</w:t>
            </w:r>
            <w:r w:rsidRPr="00445A5E">
              <w:rPr>
                <w:rFonts w:ascii="Sylfaen" w:hAnsi="Sylfaen" w:cs="Sylfaen"/>
                <w:spacing w:val="-1"/>
                <w:sz w:val="16"/>
                <w:szCs w:val="16"/>
              </w:rPr>
              <w:t>ე</w:t>
            </w:r>
            <w:r w:rsidRPr="00445A5E">
              <w:rPr>
                <w:rFonts w:ascii="Sylfaen" w:hAnsi="Sylfaen" w:cs="Sylfaen"/>
                <w:spacing w:val="1"/>
                <w:sz w:val="16"/>
                <w:szCs w:val="16"/>
              </w:rPr>
              <w:t>ნ</w:t>
            </w:r>
            <w:r w:rsidRPr="00445A5E">
              <w:rPr>
                <w:rFonts w:ascii="Sylfaen" w:hAnsi="Sylfaen" w:cs="Sylfaen"/>
                <w:spacing w:val="-1"/>
                <w:sz w:val="16"/>
                <w:szCs w:val="16"/>
              </w:rPr>
              <w:t>ეფი</w:t>
            </w:r>
            <w:r w:rsidRPr="00445A5E">
              <w:rPr>
                <w:rFonts w:ascii="Sylfaen" w:hAnsi="Sylfaen" w:cs="Sylfaen"/>
                <w:sz w:val="16"/>
                <w:szCs w:val="16"/>
              </w:rPr>
              <w:t>ც</w:t>
            </w:r>
            <w:r w:rsidRPr="00445A5E">
              <w:rPr>
                <w:rFonts w:ascii="Sylfaen" w:hAnsi="Sylfaen" w:cs="Sylfaen"/>
                <w:spacing w:val="-1"/>
                <w:sz w:val="16"/>
                <w:szCs w:val="16"/>
              </w:rPr>
              <w:t>ი</w:t>
            </w:r>
            <w:r w:rsidRPr="00445A5E">
              <w:rPr>
                <w:rFonts w:ascii="Sylfaen" w:hAnsi="Sylfaen" w:cs="Sylfaen"/>
                <w:spacing w:val="1"/>
                <w:sz w:val="16"/>
                <w:szCs w:val="16"/>
              </w:rPr>
              <w:t>ა</w:t>
            </w:r>
            <w:r w:rsidRPr="00445A5E">
              <w:rPr>
                <w:rFonts w:ascii="Sylfaen" w:hAnsi="Sylfaen" w:cs="Sylfaen"/>
                <w:sz w:val="16"/>
                <w:szCs w:val="16"/>
              </w:rPr>
              <w:t>რი</w:t>
            </w:r>
          </w:p>
        </w:tc>
        <w:tc>
          <w:tcPr>
            <w:tcW w:w="992" w:type="dxa"/>
          </w:tcPr>
          <w:p w:rsidR="00810F6C" w:rsidRPr="00445A5E" w:rsidRDefault="00810F6C" w:rsidP="00A56D82">
            <w:pPr>
              <w:widowControl w:val="0"/>
              <w:autoSpaceDE w:val="0"/>
              <w:autoSpaceDN w:val="0"/>
              <w:adjustRightInd w:val="0"/>
              <w:spacing w:before="7" w:line="160" w:lineRule="exact"/>
              <w:rPr>
                <w:rFonts w:ascii="Sylfaen" w:hAnsi="Sylfaen"/>
                <w:sz w:val="16"/>
                <w:szCs w:val="16"/>
                <w:lang w:val="ka-GE"/>
              </w:rPr>
            </w:pPr>
          </w:p>
          <w:p w:rsidR="00810F6C" w:rsidRPr="00445A5E" w:rsidRDefault="00810F6C" w:rsidP="00A56D82">
            <w:pPr>
              <w:widowControl w:val="0"/>
              <w:autoSpaceDE w:val="0"/>
              <w:autoSpaceDN w:val="0"/>
              <w:adjustRightInd w:val="0"/>
              <w:spacing w:before="7" w:line="160" w:lineRule="exact"/>
              <w:rPr>
                <w:rFonts w:ascii="Sylfaen" w:hAnsi="Sylfaen"/>
                <w:sz w:val="16"/>
                <w:szCs w:val="16"/>
                <w:lang w:val="ka-GE"/>
              </w:rPr>
            </w:pPr>
            <w:r w:rsidRPr="00445A5E">
              <w:rPr>
                <w:rFonts w:ascii="Sylfaen" w:hAnsi="Sylfaen"/>
                <w:sz w:val="16"/>
                <w:szCs w:val="16"/>
                <w:lang w:val="ka-GE"/>
              </w:rPr>
              <w:t>10</w:t>
            </w:r>
          </w:p>
        </w:tc>
        <w:tc>
          <w:tcPr>
            <w:tcW w:w="1134"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400</w:t>
            </w:r>
          </w:p>
        </w:tc>
        <w:tc>
          <w:tcPr>
            <w:tcW w:w="850"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4000</w:t>
            </w:r>
          </w:p>
        </w:tc>
        <w:tc>
          <w:tcPr>
            <w:tcW w:w="1323"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2000</w:t>
            </w:r>
          </w:p>
        </w:tc>
        <w:tc>
          <w:tcPr>
            <w:tcW w:w="62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3596" w:type="dxa"/>
            <w:gridSpan w:val="2"/>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969" w:type="dxa"/>
            <w:gridSpan w:val="3"/>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850"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30000</w:t>
            </w:r>
          </w:p>
        </w:tc>
        <w:tc>
          <w:tcPr>
            <w:tcW w:w="1323"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30000</w:t>
            </w:r>
          </w:p>
        </w:tc>
        <w:tc>
          <w:tcPr>
            <w:tcW w:w="629"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718"/>
        <w:gridCol w:w="9149"/>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lastRenderedPageBreak/>
              <w:t>ა) საანგარიშო პერიოდში დაგეგმილი შესყიდვები: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ქვეპროგრამის ფარგლებში დაგეგმილი შესყიდვები განხორციელება „სახელმწიფო შესყიდვების შესახებ“ </w:t>
            </w:r>
            <w:r w:rsidRPr="00EF7D14">
              <w:rPr>
                <w:rFonts w:ascii="Sylfaen" w:eastAsiaTheme="minorHAnsi" w:hAnsi="Sylfaen" w:cs="Sylfaen"/>
                <w:sz w:val="18"/>
                <w:szCs w:val="18"/>
                <w:lang w:val="ka-GE"/>
              </w:rPr>
              <w:lastRenderedPageBreak/>
              <w:t>საქართველოს კანონის 1-ლი მუხლის, 3' პუნქტის „კ“ ქვეპუნქტის  შესაბამისად.</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ბ) მოსარგებლეთა შერჩევის წესი: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მომსახურეობა გაეწევა ქობულეთის მუნიციპალიტეტში მცხოვრებ  0-დან 70 001-მდე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ქვეპროგრამაში ჩართვის მიზნით წარმოსადგენი საბუთების ნუსხა:  </w:t>
            </w:r>
          </w:p>
          <w:p w:rsidR="00810F6C" w:rsidRPr="00EF7D14" w:rsidRDefault="00810F6C" w:rsidP="00810F6C">
            <w:pPr>
              <w:pStyle w:val="a3"/>
              <w:numPr>
                <w:ilvl w:val="0"/>
                <w:numId w:val="33"/>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w:t>
            </w:r>
          </w:p>
          <w:p w:rsidR="00810F6C" w:rsidRPr="00EF7D14" w:rsidRDefault="00810F6C" w:rsidP="00810F6C">
            <w:pPr>
              <w:pStyle w:val="a3"/>
              <w:numPr>
                <w:ilvl w:val="0"/>
                <w:numId w:val="33"/>
              </w:numPr>
              <w:spacing w:line="360" w:lineRule="auto"/>
              <w:jc w:val="both"/>
              <w:rPr>
                <w:rFonts w:ascii="Sylfaen" w:hAnsi="Sylfaen" w:cs="Sylfaen"/>
                <w:sz w:val="18"/>
                <w:szCs w:val="18"/>
                <w:lang w:val="ka-GE"/>
              </w:rPr>
            </w:pPr>
            <w:r w:rsidRPr="00EF7D14">
              <w:rPr>
                <w:rFonts w:ascii="Sylfaen" w:hAnsi="Sylfaen" w:cs="Sylfaen"/>
                <w:sz w:val="18"/>
                <w:szCs w:val="18"/>
                <w:lang w:val="ka-GE"/>
              </w:rPr>
              <w:t>ქვეპროგრამის მოსარგებლის დამადასტურებელი საბუთი;</w:t>
            </w:r>
          </w:p>
          <w:p w:rsidR="00810F6C" w:rsidRPr="00EF7D14" w:rsidRDefault="00810F6C" w:rsidP="00810F6C">
            <w:pPr>
              <w:pStyle w:val="a3"/>
              <w:numPr>
                <w:ilvl w:val="0"/>
                <w:numId w:val="33"/>
              </w:numPr>
              <w:spacing w:line="360" w:lineRule="auto"/>
              <w:jc w:val="both"/>
              <w:rPr>
                <w:rFonts w:ascii="Sylfaen" w:hAnsi="Sylfaen" w:cs="Sylfaen"/>
                <w:sz w:val="18"/>
                <w:szCs w:val="18"/>
                <w:lang w:val="ka-GE"/>
              </w:rPr>
            </w:pPr>
            <w:r w:rsidRPr="00EF7D14">
              <w:rPr>
                <w:rFonts w:ascii="Sylfaen" w:hAnsi="Sylfaen" w:cs="Sylfaen"/>
                <w:sz w:val="18"/>
                <w:szCs w:val="18"/>
                <w:lang w:val="ka-GE"/>
              </w:rPr>
              <w:t>პირადობის მოწმობის ასლი;</w:t>
            </w:r>
          </w:p>
          <w:p w:rsidR="00810F6C" w:rsidRPr="00EF7D14" w:rsidRDefault="00810F6C" w:rsidP="00810F6C">
            <w:pPr>
              <w:pStyle w:val="a3"/>
              <w:numPr>
                <w:ilvl w:val="0"/>
                <w:numId w:val="33"/>
              </w:numPr>
              <w:spacing w:line="360" w:lineRule="auto"/>
              <w:jc w:val="both"/>
              <w:rPr>
                <w:rFonts w:ascii="Sylfaen" w:hAnsi="Sylfaen" w:cs="Sylfaen"/>
                <w:sz w:val="18"/>
                <w:szCs w:val="18"/>
                <w:lang w:val="ka-GE"/>
              </w:rPr>
            </w:pPr>
            <w:r w:rsidRPr="00EF7D14">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გ) მატერიალური რესურსის გაცემის სქემა:</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 </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lastRenderedPageBreak/>
              <w:t>2</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1765"/>
        <w:gridCol w:w="1770"/>
        <w:gridCol w:w="1335"/>
        <w:gridCol w:w="1227"/>
        <w:gridCol w:w="1228"/>
        <w:gridCol w:w="1228"/>
        <w:gridCol w:w="1224"/>
      </w:tblGrid>
      <w:tr w:rsidR="00810F6C" w:rsidRPr="00EF7D14" w:rsidTr="00A56D82">
        <w:trPr>
          <w:trHeight w:val="468"/>
        </w:trPr>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9494"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A56D82">
        <w:trPr>
          <w:trHeight w:val="1235"/>
        </w:trPr>
        <w:tc>
          <w:tcPr>
            <w:tcW w:w="1793"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11</w:t>
            </w:r>
          </w:p>
        </w:tc>
        <w:tc>
          <w:tcPr>
            <w:tcW w:w="2600" w:type="dxa"/>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A56D82">
            <w:pPr>
              <w:jc w:val="center"/>
              <w:rPr>
                <w:rFonts w:ascii="Sylfaen" w:eastAsia="Times New Roman" w:hAnsi="Sylfaen" w:cs="Calibri"/>
                <w:b/>
                <w:sz w:val="18"/>
                <w:szCs w:val="18"/>
                <w:lang w:val="ka-GE"/>
              </w:rPr>
            </w:pPr>
          </w:p>
          <w:p w:rsidR="00810F6C" w:rsidRPr="00EF7D14" w:rsidRDefault="00810F6C" w:rsidP="00A56D82">
            <w:pPr>
              <w:rPr>
                <w:rFonts w:ascii="Sylfaen" w:hAnsi="Sylfaen" w:cs="Calibri"/>
                <w:b/>
                <w:bCs/>
                <w:sz w:val="16"/>
                <w:szCs w:val="16"/>
              </w:rPr>
            </w:pPr>
            <w:r w:rsidRPr="00EF7D14">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9494"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A56D82">
        <w:trPr>
          <w:trHeight w:val="496"/>
        </w:trPr>
        <w:tc>
          <w:tcPr>
            <w:tcW w:w="1793"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4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A56D82">
        <w:trPr>
          <w:trHeight w:val="419"/>
        </w:trPr>
        <w:tc>
          <w:tcPr>
            <w:tcW w:w="1793"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50,0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55,0</w:t>
            </w:r>
          </w:p>
        </w:tc>
        <w:tc>
          <w:tcPr>
            <w:tcW w:w="1846"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55,0</w:t>
            </w:r>
          </w:p>
        </w:tc>
      </w:tr>
      <w:tr w:rsidR="00810F6C" w:rsidRPr="00EF7D14" w:rsidTr="00A56D82">
        <w:trPr>
          <w:trHeight w:val="1599"/>
        </w:trPr>
        <w:tc>
          <w:tcPr>
            <w:tcW w:w="1793" w:type="dxa"/>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lastRenderedPageBreak/>
              <w:t xml:space="preserve">ქვეპროგრამის აღწერა </w:t>
            </w:r>
          </w:p>
        </w:tc>
        <w:tc>
          <w:tcPr>
            <w:tcW w:w="1209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hAnsi="Sylfaen" w:cs="Calibri"/>
                <w:sz w:val="16"/>
                <w:szCs w:val="16"/>
              </w:rPr>
            </w:pPr>
            <w:r w:rsidRPr="00EF7D14">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EF7D14">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2021წლის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810F6C" w:rsidRPr="00EF7D14" w:rsidTr="00A56D82">
        <w:trPr>
          <w:trHeight w:val="514"/>
        </w:trPr>
        <w:tc>
          <w:tcPr>
            <w:tcW w:w="1793" w:type="dxa"/>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1209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eastAsia="Times New Roman" w:hAnsi="Sylfaen" w:cs="Calibri"/>
                <w:sz w:val="16"/>
                <w:szCs w:val="16"/>
                <w:lang w:val="ka-GE"/>
              </w:rPr>
            </w:pPr>
            <w:r w:rsidRPr="00EF7D14">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810F6C" w:rsidRPr="00EF7D14" w:rsidRDefault="00810F6C" w:rsidP="00A56D82">
            <w:pPr>
              <w:rPr>
                <w:rFonts w:ascii="Sylfaen" w:hAnsi="Sylfaen" w:cs="Calibri"/>
                <w:sz w:val="16"/>
                <w:szCs w:val="16"/>
                <w:lang w:val="ka-GE"/>
              </w:rPr>
            </w:pPr>
            <w:r w:rsidRPr="00EF7D14">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718"/>
        <w:gridCol w:w="9149"/>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ბ) მატერიალური რესურსის გაცემის სქემა:</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  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გ) მოსარგებლეთა შერჩევის წესი:</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შემდეგ დოკუმენტებს:</w:t>
            </w:r>
          </w:p>
          <w:p w:rsidR="00810F6C" w:rsidRPr="00EF7D14" w:rsidRDefault="00810F6C" w:rsidP="00810F6C">
            <w:pPr>
              <w:pStyle w:val="a3"/>
              <w:numPr>
                <w:ilvl w:val="0"/>
                <w:numId w:val="34"/>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 მუნიციპალიტეტის მერის სახელზე;</w:t>
            </w:r>
          </w:p>
          <w:p w:rsidR="00810F6C" w:rsidRPr="00EF7D14" w:rsidRDefault="00810F6C" w:rsidP="00810F6C">
            <w:pPr>
              <w:pStyle w:val="a3"/>
              <w:numPr>
                <w:ilvl w:val="0"/>
                <w:numId w:val="34"/>
              </w:numPr>
              <w:spacing w:line="360" w:lineRule="auto"/>
              <w:jc w:val="both"/>
              <w:rPr>
                <w:rFonts w:ascii="Sylfaen" w:hAnsi="Sylfaen" w:cs="Sylfaen"/>
                <w:sz w:val="18"/>
                <w:szCs w:val="18"/>
                <w:lang w:val="ka-GE"/>
              </w:rPr>
            </w:pPr>
            <w:r w:rsidRPr="00EF7D14">
              <w:rPr>
                <w:rFonts w:ascii="Sylfaen" w:hAnsi="Sylfaen" w:cs="Sylfaen"/>
                <w:sz w:val="18"/>
                <w:szCs w:val="18"/>
                <w:lang w:val="ka-GE"/>
              </w:rPr>
              <w:t>მშობლის პირადობის მოწმობის ასლი;</w:t>
            </w:r>
          </w:p>
          <w:p w:rsidR="00810F6C" w:rsidRPr="00EF7D14" w:rsidRDefault="00810F6C" w:rsidP="00810F6C">
            <w:pPr>
              <w:pStyle w:val="a3"/>
              <w:numPr>
                <w:ilvl w:val="0"/>
                <w:numId w:val="34"/>
              </w:numPr>
              <w:spacing w:line="360" w:lineRule="auto"/>
              <w:jc w:val="both"/>
              <w:rPr>
                <w:rFonts w:ascii="Sylfaen" w:hAnsi="Sylfaen" w:cs="Sylfaen"/>
                <w:sz w:val="18"/>
                <w:szCs w:val="18"/>
                <w:lang w:val="ka-GE"/>
              </w:rPr>
            </w:pPr>
            <w:r w:rsidRPr="00EF7D14">
              <w:rPr>
                <w:rFonts w:ascii="Sylfaen" w:hAnsi="Sylfaen" w:cs="Sylfaen"/>
                <w:sz w:val="18"/>
                <w:szCs w:val="18"/>
                <w:lang w:val="ka-GE"/>
              </w:rPr>
              <w:t>ყველა ბავშვის დაბადების მოწმობის ასლი;</w:t>
            </w:r>
          </w:p>
          <w:p w:rsidR="00810F6C" w:rsidRPr="00EF7D14" w:rsidRDefault="00810F6C" w:rsidP="00810F6C">
            <w:pPr>
              <w:pStyle w:val="a3"/>
              <w:numPr>
                <w:ilvl w:val="0"/>
                <w:numId w:val="34"/>
              </w:numPr>
              <w:spacing w:line="360" w:lineRule="auto"/>
              <w:jc w:val="both"/>
              <w:rPr>
                <w:rFonts w:ascii="Sylfaen" w:hAnsi="Sylfaen" w:cs="Sylfaen"/>
                <w:sz w:val="18"/>
                <w:szCs w:val="18"/>
                <w:lang w:val="ka-GE"/>
              </w:rPr>
            </w:pPr>
            <w:r w:rsidRPr="00EF7D14">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810F6C" w:rsidRPr="00EF7D14" w:rsidRDefault="00810F6C" w:rsidP="00810F6C">
            <w:pPr>
              <w:pStyle w:val="a3"/>
              <w:numPr>
                <w:ilvl w:val="0"/>
                <w:numId w:val="34"/>
              </w:numPr>
              <w:spacing w:line="360" w:lineRule="auto"/>
              <w:jc w:val="both"/>
              <w:rPr>
                <w:rFonts w:ascii="Sylfaen" w:hAnsi="Sylfaen" w:cs="Sylfaen"/>
                <w:sz w:val="18"/>
                <w:szCs w:val="18"/>
                <w:lang w:val="ka-GE"/>
              </w:rPr>
            </w:pPr>
            <w:r w:rsidRPr="00EF7D14">
              <w:rPr>
                <w:rFonts w:ascii="Sylfaen" w:hAnsi="Sylfaen" w:cs="Sylfaen"/>
                <w:sz w:val="18"/>
                <w:szCs w:val="18"/>
                <w:lang w:val="ka-GE"/>
              </w:rPr>
              <w:t>საჭიროების შემთხვევაში დამატებითი დოკუმენტაცია.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2</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2021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1767"/>
        <w:gridCol w:w="1693"/>
        <w:gridCol w:w="1353"/>
        <w:gridCol w:w="1276"/>
        <w:gridCol w:w="1277"/>
        <w:gridCol w:w="1277"/>
        <w:gridCol w:w="1134"/>
      </w:tblGrid>
      <w:tr w:rsidR="00810F6C" w:rsidRPr="00EF7D14" w:rsidTr="00A56D82">
        <w:trPr>
          <w:trHeight w:val="468"/>
        </w:trPr>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8603"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A56D82">
        <w:trPr>
          <w:trHeight w:val="611"/>
        </w:trPr>
        <w:tc>
          <w:tcPr>
            <w:tcW w:w="1793"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12</w:t>
            </w:r>
          </w:p>
        </w:tc>
        <w:tc>
          <w:tcPr>
            <w:tcW w:w="3079" w:type="dxa"/>
            <w:tcBorders>
              <w:top w:val="single" w:sz="4" w:space="0" w:color="auto"/>
              <w:left w:val="single" w:sz="4" w:space="0" w:color="auto"/>
              <w:bottom w:val="single" w:sz="4" w:space="0" w:color="auto"/>
              <w:right w:val="single" w:sz="4" w:space="0" w:color="auto"/>
            </w:tcBorders>
            <w:vAlign w:val="center"/>
            <w:hideMark/>
          </w:tcPr>
          <w:p w:rsidR="00810F6C" w:rsidRPr="002059C8" w:rsidRDefault="00810F6C" w:rsidP="00A56D82">
            <w:pPr>
              <w:jc w:val="center"/>
              <w:rPr>
                <w:rFonts w:ascii="Sylfaen" w:hAnsi="Sylfaen" w:cs="Calibri"/>
                <w:b/>
                <w:bCs/>
                <w:sz w:val="16"/>
                <w:szCs w:val="16"/>
              </w:rPr>
            </w:pPr>
            <w:r w:rsidRPr="002059C8">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603"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A56D82">
        <w:trPr>
          <w:trHeight w:val="496"/>
        </w:trPr>
        <w:tc>
          <w:tcPr>
            <w:tcW w:w="1793" w:type="dxa"/>
            <w:vMerge w:val="restart"/>
            <w:tcBorders>
              <w:top w:val="nil"/>
              <w:left w:val="single" w:sz="4" w:space="0" w:color="auto"/>
              <w:right w:val="nil"/>
            </w:tcBorders>
            <w:shd w:val="clear" w:color="000000" w:fill="FFFFFF"/>
            <w:hideMark/>
          </w:tcPr>
          <w:p w:rsidR="00810F6C" w:rsidRPr="002059C8" w:rsidRDefault="00810F6C" w:rsidP="00A56D82">
            <w:pPr>
              <w:jc w:val="center"/>
              <w:rPr>
                <w:rFonts w:ascii="Sylfaen" w:hAnsi="Sylfaen" w:cs="Calibri"/>
                <w:b/>
                <w:bCs/>
                <w:sz w:val="16"/>
                <w:szCs w:val="16"/>
              </w:rPr>
            </w:pPr>
            <w:r w:rsidRPr="002059C8">
              <w:rPr>
                <w:rFonts w:ascii="Sylfaen" w:hAnsi="Sylfaen" w:cs="Calibri"/>
                <w:b/>
                <w:bCs/>
                <w:sz w:val="16"/>
                <w:szCs w:val="16"/>
              </w:rPr>
              <w:t>ქვეპროგრამის განმახორციელებელი სამსახური</w:t>
            </w:r>
          </w:p>
        </w:tc>
        <w:tc>
          <w:tcPr>
            <w:tcW w:w="3079" w:type="dxa"/>
            <w:vMerge w:val="restart"/>
            <w:tcBorders>
              <w:top w:val="single" w:sz="4" w:space="0" w:color="auto"/>
              <w:left w:val="single" w:sz="4" w:space="0" w:color="auto"/>
              <w:right w:val="single" w:sz="4" w:space="0" w:color="auto"/>
            </w:tcBorders>
            <w:shd w:val="clear" w:color="000000" w:fill="FFFFFF"/>
            <w:hideMark/>
          </w:tcPr>
          <w:p w:rsidR="00810F6C" w:rsidRPr="002059C8" w:rsidRDefault="00810F6C" w:rsidP="00A56D82">
            <w:pPr>
              <w:jc w:val="center"/>
              <w:rPr>
                <w:rFonts w:ascii="Sylfaen" w:hAnsi="Sylfaen" w:cs="Calibri"/>
                <w:b/>
                <w:bCs/>
                <w:sz w:val="16"/>
                <w:szCs w:val="16"/>
              </w:rPr>
            </w:pPr>
            <w:r w:rsidRPr="002059C8">
              <w:rPr>
                <w:rFonts w:ascii="Sylfaen" w:eastAsia="Times New Roman" w:hAnsi="Sylfaen" w:cs="Calibri"/>
                <w:b/>
                <w:sz w:val="16"/>
                <w:szCs w:val="16"/>
              </w:rPr>
              <w:t>ჯამრთელობისა და სოციალური დაცვის სამსახური</w:t>
            </w:r>
          </w:p>
        </w:tc>
        <w:tc>
          <w:tcPr>
            <w:tcW w:w="1843"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A56D82">
        <w:trPr>
          <w:trHeight w:val="419"/>
        </w:trPr>
        <w:tc>
          <w:tcPr>
            <w:tcW w:w="1793"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1843"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33,6</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36,0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36,0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36,0</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2758"/>
        <w:gridCol w:w="7019"/>
      </w:tblGrid>
      <w:tr w:rsidR="00810F6C" w:rsidRPr="00EF7D14" w:rsidTr="00A56D82">
        <w:trPr>
          <w:trHeight w:val="669"/>
        </w:trPr>
        <w:tc>
          <w:tcPr>
            <w:tcW w:w="3626" w:type="dxa"/>
            <w:tcBorders>
              <w:top w:val="single" w:sz="4" w:space="0" w:color="auto"/>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აღწერა</w:t>
            </w:r>
          </w:p>
        </w:tc>
        <w:tc>
          <w:tcPr>
            <w:tcW w:w="10261"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hAnsi="Sylfaen" w:cs="Calibri"/>
                <w:sz w:val="16"/>
                <w:szCs w:val="16"/>
              </w:rPr>
            </w:pPr>
            <w:r w:rsidRPr="00EF7D14">
              <w:rPr>
                <w:rFonts w:ascii="Sylfaen" w:eastAsia="Times New Roman" w:hAnsi="Sylfaen" w:cs="Calibri"/>
                <w:sz w:val="16"/>
                <w:szCs w:val="16"/>
                <w:lang w:val="en-GB"/>
              </w:rPr>
              <w:t xml:space="preserve">ქვეპროგრამა ითვალისწინებს </w:t>
            </w:r>
            <w:r w:rsidRPr="00EF7D14">
              <w:rPr>
                <w:rFonts w:ascii="Sylfaen" w:hAnsi="Sylfaen" w:cs="Calibri"/>
                <w:sz w:val="16"/>
                <w:szCs w:val="16"/>
              </w:rPr>
              <w:t>ქობულეთის მუნიციპალიტეტში რეგისტრირებული</w:t>
            </w:r>
            <w:r w:rsidRPr="00EF7D14">
              <w:rPr>
                <w:rFonts w:ascii="Sylfaen" w:eastAsia="Times New Roman" w:hAnsi="Sylfaen" w:cs="Calibri"/>
                <w:sz w:val="16"/>
                <w:szCs w:val="16"/>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EF7D14">
              <w:rPr>
                <w:rFonts w:ascii="Sylfaen" w:eastAsia="Times New Roman" w:hAnsi="Sylfaen" w:cs="Calibri"/>
                <w:sz w:val="16"/>
                <w:szCs w:val="16"/>
                <w:lang w:val="ka-GE"/>
              </w:rPr>
              <w:t>28</w:t>
            </w:r>
            <w:r w:rsidRPr="00EF7D14">
              <w:rPr>
                <w:rFonts w:ascii="Sylfaen" w:eastAsia="Times New Roman" w:hAnsi="Sylfaen" w:cs="Calibri"/>
                <w:sz w:val="16"/>
                <w:szCs w:val="16"/>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810F6C" w:rsidRPr="00EF7D14" w:rsidTr="00A56D82">
        <w:trPr>
          <w:trHeight w:val="671"/>
        </w:trPr>
        <w:tc>
          <w:tcPr>
            <w:tcW w:w="3626" w:type="dxa"/>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10261"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hAnsi="Sylfaen" w:cs="Calibri"/>
                <w:sz w:val="16"/>
                <w:szCs w:val="16"/>
                <w:lang w:val="ka-GE"/>
              </w:rPr>
            </w:pPr>
            <w:r w:rsidRPr="00EF7D14">
              <w:rPr>
                <w:rFonts w:ascii="Sylfaen" w:hAnsi="Sylfaen" w:cs="Calibri"/>
                <w:sz w:val="16"/>
                <w:szCs w:val="16"/>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EF7D14">
              <w:rPr>
                <w:rFonts w:ascii="Sylfaen" w:hAnsi="Sylfaen" w:cs="Calibri"/>
                <w:sz w:val="16"/>
                <w:szCs w:val="16"/>
                <w:lang w:val="ka-GE"/>
              </w:rPr>
              <w:t>ი</w:t>
            </w:r>
            <w:r w:rsidRPr="00EF7D14">
              <w:rPr>
                <w:rFonts w:ascii="Sylfaen" w:hAnsi="Sylfaen" w:cs="Calibri"/>
                <w:sz w:val="16"/>
                <w:szCs w:val="16"/>
              </w:rPr>
              <w:t xml:space="preserve">  მატერიალური და მორალური მხარდაჭერა</w:t>
            </w:r>
            <w:r w:rsidRPr="00EF7D14">
              <w:rPr>
                <w:rFonts w:ascii="Sylfaen" w:hAnsi="Sylfaen" w:cs="Calibri"/>
                <w:sz w:val="16"/>
                <w:szCs w:val="16"/>
                <w:lang w:val="ka-GE"/>
              </w:rPr>
              <w:t>.</w:t>
            </w:r>
          </w:p>
          <w:p w:rsidR="00810F6C" w:rsidRPr="00EF7D14" w:rsidRDefault="00810F6C" w:rsidP="00A56D82">
            <w:pPr>
              <w:rPr>
                <w:rFonts w:ascii="Sylfaen" w:hAnsi="Sylfaen" w:cs="Calibri"/>
                <w:sz w:val="16"/>
                <w:szCs w:val="16"/>
                <w:lang w:val="ka-GE"/>
              </w:rPr>
            </w:pPr>
            <w:r w:rsidRPr="00EF7D14">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712"/>
        <w:gridCol w:w="9155"/>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ა) დახმარების გაცემა მოხდეს 2021 წლის იანვრის თვიდან 2021 წლის დეკემბრის თვის ჩათვლით.</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ბ) მატერიალური რესურსის გაცემის სქემა:    </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გ) მოსარგებლეთა შერჩევის წესი:</w:t>
            </w:r>
          </w:p>
          <w:p w:rsidR="00810F6C" w:rsidRPr="00EF7D14" w:rsidRDefault="00810F6C" w:rsidP="00A56D82">
            <w:pPr>
              <w:spacing w:line="360" w:lineRule="auto"/>
              <w:jc w:val="both"/>
              <w:rPr>
                <w:rFonts w:ascii="Sylfaen" w:hAnsi="Sylfaen" w:cs="Sylfaen"/>
                <w:sz w:val="18"/>
                <w:szCs w:val="18"/>
                <w:lang w:val="ka-GE"/>
              </w:rPr>
            </w:pPr>
            <w:r w:rsidRPr="00EF7D14">
              <w:rPr>
                <w:rFonts w:ascii="Sylfaen" w:hAnsi="Sylfaen" w:cs="Sylfaen"/>
                <w:sz w:val="18"/>
                <w:szCs w:val="18"/>
                <w:lang w:val="ka-GE"/>
              </w:rPr>
              <w:t>სოციალურად დაუცველი ოჯახების ერთიან ბაზაში რეგისტრირებული 0-დან 200 001-მდე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810F6C" w:rsidRPr="00EF7D14" w:rsidRDefault="00810F6C" w:rsidP="00810F6C">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lastRenderedPageBreak/>
              <w:t>განცხადება მუნიციპალიტეტის მერის სახელზე;</w:t>
            </w:r>
          </w:p>
          <w:p w:rsidR="00810F6C" w:rsidRPr="00EF7D14" w:rsidRDefault="00810F6C" w:rsidP="00810F6C">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t>მარტოხელა მშობლის/უფლებამოსილი პირის  პირადობის მოწმობის ასლი</w:t>
            </w:r>
          </w:p>
          <w:p w:rsidR="00810F6C" w:rsidRPr="00EF7D14" w:rsidRDefault="00810F6C" w:rsidP="00810F6C">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t>დაბადების მოწმობის ასლი</w:t>
            </w:r>
          </w:p>
          <w:p w:rsidR="00810F6C" w:rsidRPr="00EF7D14" w:rsidRDefault="00810F6C" w:rsidP="00810F6C">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t>ცნობა მარტოხელა მშობლის სტატუსის დადგენის შესახებ</w:t>
            </w:r>
          </w:p>
          <w:p w:rsidR="00810F6C" w:rsidRPr="00EF7D14" w:rsidRDefault="00810F6C" w:rsidP="00810F6C">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t>სარეიტინგო ქულა სოციალურად დაუცველი ოჯახების ერთიან ბაზაში 0-დან 200 001-მდე)</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lastRenderedPageBreak/>
              <w:t>2</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1767"/>
        <w:gridCol w:w="1904"/>
        <w:gridCol w:w="1236"/>
        <w:gridCol w:w="1219"/>
        <w:gridCol w:w="1222"/>
        <w:gridCol w:w="1222"/>
        <w:gridCol w:w="1207"/>
      </w:tblGrid>
      <w:tr w:rsidR="00810F6C" w:rsidRPr="00EF7D14" w:rsidTr="00A56D82">
        <w:trPr>
          <w:trHeight w:val="468"/>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3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8307"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A56D82">
        <w:trPr>
          <w:trHeight w:val="1308"/>
        </w:trPr>
        <w:tc>
          <w:tcPr>
            <w:tcW w:w="1792"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15</w:t>
            </w:r>
          </w:p>
        </w:tc>
        <w:tc>
          <w:tcPr>
            <w:tcW w:w="3788" w:type="dxa"/>
            <w:tcBorders>
              <w:top w:val="single" w:sz="4" w:space="0" w:color="auto"/>
              <w:left w:val="single" w:sz="4" w:space="0" w:color="auto"/>
              <w:bottom w:val="single" w:sz="4" w:space="0" w:color="auto"/>
              <w:right w:val="single" w:sz="4" w:space="0" w:color="auto"/>
            </w:tcBorders>
            <w:vAlign w:val="center"/>
            <w:hideMark/>
          </w:tcPr>
          <w:p w:rsidR="00810F6C" w:rsidRPr="00445A5E" w:rsidRDefault="00810F6C" w:rsidP="00A56D82">
            <w:pPr>
              <w:rPr>
                <w:rFonts w:ascii="Sylfaen" w:hAnsi="Sylfaen" w:cs="Calibri"/>
                <w:b/>
                <w:bCs/>
                <w:sz w:val="16"/>
                <w:szCs w:val="16"/>
              </w:rPr>
            </w:pPr>
            <w:r w:rsidRPr="00445A5E">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307"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A56D82">
        <w:trPr>
          <w:trHeight w:val="689"/>
        </w:trPr>
        <w:tc>
          <w:tcPr>
            <w:tcW w:w="1792"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3788" w:type="dxa"/>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946"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53"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752"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A56D82">
        <w:trPr>
          <w:trHeight w:val="419"/>
        </w:trPr>
        <w:tc>
          <w:tcPr>
            <w:tcW w:w="1792"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3788"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946"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853"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110,0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110,0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110,0</w:t>
            </w:r>
          </w:p>
        </w:tc>
        <w:tc>
          <w:tcPr>
            <w:tcW w:w="1752"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18"/>
                <w:szCs w:val="18"/>
              </w:rPr>
            </w:pPr>
            <w:r w:rsidRPr="00EF7D14">
              <w:rPr>
                <w:rFonts w:ascii="Sylfaen" w:hAnsi="Sylfaen" w:cs="Calibri"/>
                <w:b/>
                <w:sz w:val="18"/>
                <w:szCs w:val="18"/>
                <w:lang w:val="ka-GE"/>
              </w:rPr>
              <w:t>110,0</w:t>
            </w:r>
          </w:p>
        </w:tc>
      </w:tr>
      <w:tr w:rsidR="00810F6C" w:rsidRPr="00EF7D14" w:rsidTr="00A56D82">
        <w:trPr>
          <w:trHeight w:val="1082"/>
        </w:trPr>
        <w:tc>
          <w:tcPr>
            <w:tcW w:w="1792" w:type="dxa"/>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აღწერა</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eastAsia="Times New Roman" w:hAnsi="Sylfaen" w:cs="Calibri"/>
                <w:bCs/>
                <w:sz w:val="16"/>
                <w:szCs w:val="16"/>
                <w:lang w:val="ka-GE"/>
              </w:rPr>
            </w:pPr>
            <w:r w:rsidRPr="00EF7D14">
              <w:rPr>
                <w:rFonts w:ascii="Sylfaen" w:eastAsia="Times New Roman" w:hAnsi="Sylfaen" w:cs="Calibri"/>
                <w:bCs/>
                <w:sz w:val="16"/>
                <w:szCs w:val="16"/>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  </w:t>
            </w:r>
          </w:p>
          <w:p w:rsidR="00810F6C" w:rsidRPr="00EF7D14" w:rsidRDefault="00810F6C" w:rsidP="00A56D82">
            <w:pPr>
              <w:rPr>
                <w:rFonts w:ascii="Sylfaen" w:hAnsi="Sylfaen" w:cs="Calibri"/>
                <w:sz w:val="16"/>
                <w:szCs w:val="16"/>
                <w:lang w:val="ka-GE"/>
              </w:rPr>
            </w:pPr>
            <w:r w:rsidRPr="00EF7D14">
              <w:rPr>
                <w:rFonts w:ascii="Sylfaen" w:hAnsi="Sylfaen" w:cs="Calibri"/>
                <w:sz w:val="16"/>
                <w:szCs w:val="16"/>
                <w:lang w:val="ka-GE"/>
              </w:rPr>
              <w:t>წინამდებარე ქვეპროგრამა    ითვალისწინებს:</w:t>
            </w:r>
          </w:p>
          <w:p w:rsidR="00810F6C" w:rsidRPr="00EF7D14" w:rsidRDefault="00810F6C" w:rsidP="00810F6C">
            <w:pPr>
              <w:pStyle w:val="a3"/>
              <w:numPr>
                <w:ilvl w:val="0"/>
                <w:numId w:val="32"/>
              </w:numPr>
              <w:rPr>
                <w:rFonts w:ascii="Sylfaen" w:hAnsi="Sylfaen" w:cs="Calibri"/>
                <w:sz w:val="16"/>
                <w:szCs w:val="16"/>
                <w:lang w:val="ka-GE"/>
              </w:rPr>
            </w:pPr>
            <w:r w:rsidRPr="00EF7D14">
              <w:rPr>
                <w:rFonts w:ascii="Sylfae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810F6C" w:rsidRPr="00EF7D14" w:rsidRDefault="00810F6C" w:rsidP="00810F6C">
            <w:pPr>
              <w:pStyle w:val="a3"/>
              <w:numPr>
                <w:ilvl w:val="0"/>
                <w:numId w:val="32"/>
              </w:numPr>
              <w:rPr>
                <w:rFonts w:ascii="Sylfaen" w:hAnsi="Sylfaen" w:cs="Calibri"/>
                <w:sz w:val="16"/>
                <w:szCs w:val="16"/>
                <w:lang w:val="ka-GE"/>
              </w:rPr>
            </w:pPr>
            <w:r w:rsidRPr="00EF7D14">
              <w:rPr>
                <w:rFonts w:ascii="Sylfaen" w:hAnsi="Sylfaen" w:cs="Calibri"/>
                <w:sz w:val="16"/>
                <w:szCs w:val="16"/>
                <w:lang w:val="ka-GE"/>
              </w:rPr>
              <w:t xml:space="preserve">ბავშვთა    ფსიქოსომატური     აბილიტაცია /რეაბილიტაციის პროგრამით მოსარგებლე 125 ბენეფიციარის ფსიქოსომატური რეაბილიტაციის კურსების  ჩასატარებლად მატერიალურ   დახმარებას.  ერთ ბენეფიციარზე გაიცემა 6 ლარი ერთ ვიზიტზე.  </w:t>
            </w:r>
          </w:p>
          <w:p w:rsidR="00810F6C" w:rsidRPr="00EF7D14" w:rsidRDefault="00810F6C" w:rsidP="00A56D82">
            <w:pPr>
              <w:pStyle w:val="a3"/>
              <w:rPr>
                <w:rFonts w:ascii="Sylfaen" w:hAnsi="Sylfaen" w:cs="Calibri"/>
                <w:sz w:val="16"/>
                <w:szCs w:val="16"/>
                <w:lang w:val="ka-GE"/>
              </w:rPr>
            </w:pPr>
          </w:p>
          <w:p w:rsidR="00810F6C" w:rsidRPr="00EF7D14" w:rsidRDefault="00810F6C" w:rsidP="00A56D82">
            <w:pPr>
              <w:rPr>
                <w:rFonts w:ascii="Sylfaen" w:hAnsi="Sylfaen" w:cs="Calibri"/>
                <w:sz w:val="16"/>
                <w:szCs w:val="16"/>
                <w:lang w:val="ka-GE"/>
              </w:rPr>
            </w:pPr>
            <w:r w:rsidRPr="00EF7D14">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810F6C" w:rsidRPr="00EF7D14" w:rsidTr="00A56D82">
        <w:trPr>
          <w:trHeight w:val="475"/>
        </w:trPr>
        <w:tc>
          <w:tcPr>
            <w:tcW w:w="1792" w:type="dxa"/>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lastRenderedPageBreak/>
              <w:t>ქვეპროგრამის მიზანი და მოსალოდნელი შედეგი</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hAnsi="Sylfaen" w:cs="Calibri"/>
                <w:sz w:val="18"/>
                <w:szCs w:val="18"/>
              </w:rPr>
            </w:pPr>
            <w:r w:rsidRPr="00EF7D14">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10400" w:type="dxa"/>
        <w:tblInd w:w="198" w:type="dxa"/>
        <w:tblLayout w:type="fixed"/>
        <w:tblLook w:val="04A0"/>
      </w:tblPr>
      <w:tblGrid>
        <w:gridCol w:w="280"/>
        <w:gridCol w:w="3599"/>
        <w:gridCol w:w="1417"/>
        <w:gridCol w:w="1134"/>
        <w:gridCol w:w="993"/>
        <w:gridCol w:w="851"/>
        <w:gridCol w:w="850"/>
        <w:gridCol w:w="1276"/>
      </w:tblGrid>
      <w:tr w:rsidR="00810F6C" w:rsidRPr="00EF7D14" w:rsidTr="00445A5E">
        <w:tc>
          <w:tcPr>
            <w:tcW w:w="280"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3599"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3544" w:type="dxa"/>
            <w:gridSpan w:val="3"/>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851" w:type="dxa"/>
            <w:vMerge w:val="restart"/>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2126" w:type="dxa"/>
            <w:gridSpan w:val="2"/>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810F6C" w:rsidRPr="00EF7D14" w:rsidTr="00445A5E">
        <w:tc>
          <w:tcPr>
            <w:tcW w:w="280"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c>
          <w:tcPr>
            <w:tcW w:w="3599"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1134"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993"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851" w:type="dxa"/>
            <w:vMerge/>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85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1276"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810F6C" w:rsidRPr="00EF7D14" w:rsidTr="00445A5E">
        <w:tc>
          <w:tcPr>
            <w:tcW w:w="28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3599"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imes New Roma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w:t>
            </w:r>
          </w:p>
        </w:tc>
        <w:tc>
          <w:tcPr>
            <w:tcW w:w="1417" w:type="dxa"/>
            <w:vAlign w:val="center"/>
          </w:tcPr>
          <w:p w:rsidR="00810F6C" w:rsidRPr="00445A5E" w:rsidRDefault="00810F6C" w:rsidP="00A56D82">
            <w:pPr>
              <w:widowControl w:val="0"/>
              <w:tabs>
                <w:tab w:val="left" w:pos="1201"/>
              </w:tabs>
              <w:autoSpaceDE w:val="0"/>
              <w:autoSpaceDN w:val="0"/>
              <w:adjustRightInd w:val="0"/>
              <w:ind w:right="-108"/>
              <w:jc w:val="center"/>
              <w:rPr>
                <w:rFonts w:ascii="Sylfaen" w:hAnsi="Sylfaen"/>
                <w:sz w:val="16"/>
                <w:szCs w:val="16"/>
                <w:lang w:val="ka-GE"/>
              </w:rPr>
            </w:pPr>
            <w:r w:rsidRPr="00445A5E">
              <w:rPr>
                <w:rFonts w:ascii="Sylfaen" w:hAnsi="Sylfaen" w:cs="Sylfaen"/>
                <w:sz w:val="16"/>
                <w:szCs w:val="16"/>
              </w:rPr>
              <w:t>ბ</w:t>
            </w:r>
            <w:r w:rsidRPr="00445A5E">
              <w:rPr>
                <w:rFonts w:ascii="Sylfaen" w:hAnsi="Sylfaen" w:cs="Sylfaen"/>
                <w:spacing w:val="-1"/>
                <w:sz w:val="16"/>
                <w:szCs w:val="16"/>
              </w:rPr>
              <w:t>ე</w:t>
            </w:r>
            <w:r w:rsidRPr="00445A5E">
              <w:rPr>
                <w:rFonts w:ascii="Sylfaen" w:hAnsi="Sylfaen" w:cs="Sylfaen"/>
                <w:spacing w:val="1"/>
                <w:sz w:val="16"/>
                <w:szCs w:val="16"/>
              </w:rPr>
              <w:t>ნ</w:t>
            </w:r>
            <w:r w:rsidRPr="00445A5E">
              <w:rPr>
                <w:rFonts w:ascii="Sylfaen" w:hAnsi="Sylfaen" w:cs="Sylfaen"/>
                <w:spacing w:val="-1"/>
                <w:sz w:val="16"/>
                <w:szCs w:val="16"/>
              </w:rPr>
              <w:t>ეფი</w:t>
            </w:r>
            <w:r w:rsidRPr="00445A5E">
              <w:rPr>
                <w:rFonts w:ascii="Sylfaen" w:hAnsi="Sylfaen" w:cs="Sylfaen"/>
                <w:sz w:val="16"/>
                <w:szCs w:val="16"/>
              </w:rPr>
              <w:t>ც</w:t>
            </w:r>
            <w:r w:rsidRPr="00445A5E">
              <w:rPr>
                <w:rFonts w:ascii="Sylfaen" w:hAnsi="Sylfaen" w:cs="Sylfaen"/>
                <w:spacing w:val="-1"/>
                <w:sz w:val="16"/>
                <w:szCs w:val="16"/>
              </w:rPr>
              <w:t>ი</w:t>
            </w:r>
            <w:r w:rsidRPr="00445A5E">
              <w:rPr>
                <w:rFonts w:ascii="Sylfaen" w:hAnsi="Sylfaen" w:cs="Sylfaen"/>
                <w:spacing w:val="1"/>
                <w:sz w:val="16"/>
                <w:szCs w:val="16"/>
              </w:rPr>
              <w:t>ა</w:t>
            </w:r>
            <w:r w:rsidRPr="00445A5E">
              <w:rPr>
                <w:rFonts w:ascii="Sylfaen" w:hAnsi="Sylfaen" w:cs="Sylfaen"/>
                <w:sz w:val="16"/>
                <w:szCs w:val="16"/>
              </w:rPr>
              <w:t>რი</w:t>
            </w:r>
          </w:p>
        </w:tc>
        <w:tc>
          <w:tcPr>
            <w:tcW w:w="1134" w:type="dxa"/>
            <w:vAlign w:val="center"/>
          </w:tcPr>
          <w:p w:rsidR="00810F6C" w:rsidRPr="00445A5E" w:rsidRDefault="00810F6C" w:rsidP="00A56D82">
            <w:pPr>
              <w:widowControl w:val="0"/>
              <w:autoSpaceDE w:val="0"/>
              <w:autoSpaceDN w:val="0"/>
              <w:adjustRightInd w:val="0"/>
              <w:ind w:right="679"/>
              <w:jc w:val="center"/>
              <w:rPr>
                <w:rFonts w:ascii="Sylfaen" w:hAnsi="Sylfaen"/>
                <w:sz w:val="16"/>
                <w:szCs w:val="16"/>
                <w:lang w:val="ka-GE"/>
              </w:rPr>
            </w:pPr>
            <w:r w:rsidRPr="00445A5E">
              <w:rPr>
                <w:rFonts w:ascii="Sylfaen" w:hAnsi="Sylfaen"/>
                <w:sz w:val="16"/>
                <w:szCs w:val="16"/>
                <w:lang w:val="ka-GE"/>
              </w:rPr>
              <w:t>70</w:t>
            </w:r>
          </w:p>
        </w:tc>
        <w:tc>
          <w:tcPr>
            <w:tcW w:w="993" w:type="dxa"/>
            <w:vAlign w:val="center"/>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0,857</w:t>
            </w:r>
          </w:p>
        </w:tc>
        <w:tc>
          <w:tcPr>
            <w:tcW w:w="851" w:type="dxa"/>
            <w:vAlign w:val="center"/>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60,0</w:t>
            </w:r>
          </w:p>
        </w:tc>
        <w:tc>
          <w:tcPr>
            <w:tcW w:w="850" w:type="dxa"/>
            <w:vAlign w:val="center"/>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60,0</w:t>
            </w:r>
          </w:p>
        </w:tc>
        <w:tc>
          <w:tcPr>
            <w:tcW w:w="1276" w:type="dxa"/>
            <w:vAlign w:val="center"/>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280" w:type="dxa"/>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3599" w:type="dxa"/>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hAnsi="Sylfaen" w:cs="Sylfaen"/>
                <w:sz w:val="16"/>
                <w:szCs w:val="16"/>
              </w:rPr>
              <w:t>ბავშვთა    ფსიქოსომატური     აბილიტაცია /რეაბილიტაციის პროგრამით მოსარგებლე 1</w:t>
            </w:r>
            <w:r w:rsidRPr="00445A5E">
              <w:rPr>
                <w:rFonts w:ascii="Sylfaen" w:hAnsi="Sylfaen" w:cs="Sylfaen"/>
                <w:sz w:val="16"/>
                <w:szCs w:val="16"/>
                <w:lang w:val="ka-GE"/>
              </w:rPr>
              <w:t>3</w:t>
            </w:r>
            <w:r w:rsidRPr="00445A5E">
              <w:rPr>
                <w:rFonts w:ascii="Sylfaen" w:hAnsi="Sylfaen" w:cs="Sylfaen"/>
                <w:sz w:val="16"/>
                <w:szCs w:val="16"/>
              </w:rPr>
              <w:t xml:space="preserve">5 ბენეფიციარის ფსიქოსომატური რეაბილიტაციის კურსების  ჩასატარებლად მატერიალურ   დახმარებას.  ერთ ბენეფიციარზე გაიცემა 6 ლარი ერთ ვიზიტზე.  </w:t>
            </w:r>
          </w:p>
        </w:tc>
        <w:tc>
          <w:tcPr>
            <w:tcW w:w="1417" w:type="dxa"/>
            <w:vAlign w:val="center"/>
          </w:tcPr>
          <w:p w:rsidR="00810F6C" w:rsidRPr="00445A5E" w:rsidRDefault="00810F6C" w:rsidP="00A56D82">
            <w:pPr>
              <w:widowControl w:val="0"/>
              <w:autoSpaceDE w:val="0"/>
              <w:autoSpaceDN w:val="0"/>
              <w:adjustRightInd w:val="0"/>
              <w:spacing w:before="7" w:line="160" w:lineRule="exact"/>
              <w:jc w:val="center"/>
              <w:rPr>
                <w:rFonts w:ascii="Sylfaen" w:hAnsi="Sylfaen"/>
                <w:sz w:val="16"/>
                <w:szCs w:val="16"/>
                <w:lang w:val="ka-GE"/>
              </w:rPr>
            </w:pPr>
          </w:p>
          <w:p w:rsidR="00810F6C" w:rsidRPr="00445A5E"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445A5E">
              <w:rPr>
                <w:rFonts w:ascii="Sylfaen" w:hAnsi="Sylfaen" w:cs="Sylfaen"/>
                <w:sz w:val="16"/>
                <w:szCs w:val="16"/>
              </w:rPr>
              <w:t>ბ</w:t>
            </w:r>
            <w:r w:rsidRPr="00445A5E">
              <w:rPr>
                <w:rFonts w:ascii="Sylfaen" w:hAnsi="Sylfaen" w:cs="Sylfaen"/>
                <w:spacing w:val="-1"/>
                <w:sz w:val="16"/>
                <w:szCs w:val="16"/>
              </w:rPr>
              <w:t>ე</w:t>
            </w:r>
            <w:r w:rsidRPr="00445A5E">
              <w:rPr>
                <w:rFonts w:ascii="Sylfaen" w:hAnsi="Sylfaen" w:cs="Sylfaen"/>
                <w:spacing w:val="1"/>
                <w:sz w:val="16"/>
                <w:szCs w:val="16"/>
              </w:rPr>
              <w:t>ნ</w:t>
            </w:r>
            <w:r w:rsidRPr="00445A5E">
              <w:rPr>
                <w:rFonts w:ascii="Sylfaen" w:hAnsi="Sylfaen" w:cs="Sylfaen"/>
                <w:spacing w:val="-1"/>
                <w:sz w:val="16"/>
                <w:szCs w:val="16"/>
              </w:rPr>
              <w:t>ეფი</w:t>
            </w:r>
            <w:r w:rsidRPr="00445A5E">
              <w:rPr>
                <w:rFonts w:ascii="Sylfaen" w:hAnsi="Sylfaen" w:cs="Sylfaen"/>
                <w:sz w:val="16"/>
                <w:szCs w:val="16"/>
              </w:rPr>
              <w:t>ც</w:t>
            </w:r>
            <w:r w:rsidRPr="00445A5E">
              <w:rPr>
                <w:rFonts w:ascii="Sylfaen" w:hAnsi="Sylfaen" w:cs="Sylfaen"/>
                <w:spacing w:val="-1"/>
                <w:sz w:val="16"/>
                <w:szCs w:val="16"/>
              </w:rPr>
              <w:t>ი</w:t>
            </w:r>
            <w:r w:rsidRPr="00445A5E">
              <w:rPr>
                <w:rFonts w:ascii="Sylfaen" w:hAnsi="Sylfaen" w:cs="Sylfaen"/>
                <w:spacing w:val="1"/>
                <w:sz w:val="16"/>
                <w:szCs w:val="16"/>
              </w:rPr>
              <w:t>ა</w:t>
            </w:r>
            <w:r w:rsidRPr="00445A5E">
              <w:rPr>
                <w:rFonts w:ascii="Sylfaen" w:hAnsi="Sylfaen" w:cs="Sylfaen"/>
                <w:sz w:val="16"/>
                <w:szCs w:val="16"/>
              </w:rPr>
              <w:t>რი</w:t>
            </w:r>
          </w:p>
        </w:tc>
        <w:tc>
          <w:tcPr>
            <w:tcW w:w="1134" w:type="dxa"/>
            <w:vAlign w:val="center"/>
          </w:tcPr>
          <w:p w:rsidR="00810F6C" w:rsidRPr="00445A5E" w:rsidRDefault="00810F6C" w:rsidP="00A56D82">
            <w:pPr>
              <w:widowControl w:val="0"/>
              <w:autoSpaceDE w:val="0"/>
              <w:autoSpaceDN w:val="0"/>
              <w:adjustRightInd w:val="0"/>
              <w:spacing w:before="7" w:line="160" w:lineRule="exact"/>
              <w:jc w:val="center"/>
              <w:rPr>
                <w:rFonts w:ascii="Sylfaen" w:hAnsi="Sylfaen"/>
                <w:sz w:val="16"/>
                <w:szCs w:val="16"/>
                <w:lang w:val="ka-GE"/>
              </w:rPr>
            </w:pPr>
          </w:p>
          <w:p w:rsidR="00810F6C" w:rsidRPr="00445A5E" w:rsidRDefault="00810F6C" w:rsidP="00A56D82">
            <w:pPr>
              <w:widowControl w:val="0"/>
              <w:autoSpaceDE w:val="0"/>
              <w:autoSpaceDN w:val="0"/>
              <w:adjustRightInd w:val="0"/>
              <w:spacing w:before="7" w:line="160" w:lineRule="exact"/>
              <w:jc w:val="center"/>
              <w:rPr>
                <w:rFonts w:ascii="Sylfaen" w:hAnsi="Sylfaen"/>
                <w:sz w:val="16"/>
                <w:szCs w:val="16"/>
                <w:lang w:val="ka-GE"/>
              </w:rPr>
            </w:pPr>
            <w:r w:rsidRPr="00445A5E">
              <w:rPr>
                <w:rFonts w:ascii="Sylfaen" w:hAnsi="Sylfaen"/>
                <w:sz w:val="16"/>
                <w:szCs w:val="16"/>
                <w:lang w:val="ka-GE"/>
              </w:rPr>
              <w:t>135</w:t>
            </w:r>
          </w:p>
        </w:tc>
        <w:tc>
          <w:tcPr>
            <w:tcW w:w="993" w:type="dxa"/>
            <w:vAlign w:val="center"/>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0,370</w:t>
            </w:r>
          </w:p>
        </w:tc>
        <w:tc>
          <w:tcPr>
            <w:tcW w:w="851" w:type="dxa"/>
            <w:vAlign w:val="center"/>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50,0</w:t>
            </w:r>
          </w:p>
        </w:tc>
        <w:tc>
          <w:tcPr>
            <w:tcW w:w="850" w:type="dxa"/>
            <w:vAlign w:val="center"/>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445A5E">
              <w:rPr>
                <w:rFonts w:ascii="Sylfaen" w:eastAsiaTheme="minorHAnsi" w:hAnsi="Sylfaen" w:cs="Sylfaen"/>
                <w:b/>
                <w:sz w:val="16"/>
                <w:szCs w:val="16"/>
                <w:lang w:val="ka-GE"/>
              </w:rPr>
              <w:t>50,0</w:t>
            </w:r>
          </w:p>
        </w:tc>
        <w:tc>
          <w:tcPr>
            <w:tcW w:w="1276" w:type="dxa"/>
            <w:vAlign w:val="center"/>
          </w:tcPr>
          <w:p w:rsidR="00810F6C" w:rsidRPr="00445A5E"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p>
        </w:tc>
      </w:tr>
      <w:tr w:rsidR="00810F6C" w:rsidRPr="00EF7D14" w:rsidTr="00445A5E">
        <w:tc>
          <w:tcPr>
            <w:tcW w:w="3879" w:type="dxa"/>
            <w:gridSpan w:val="2"/>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3544" w:type="dxa"/>
            <w:gridSpan w:val="3"/>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p>
        </w:tc>
        <w:tc>
          <w:tcPr>
            <w:tcW w:w="851"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110</w:t>
            </w:r>
            <w:r>
              <w:rPr>
                <w:rFonts w:ascii="Sylfaen" w:eastAsiaTheme="minorHAnsi" w:hAnsi="Sylfaen" w:cs="Sylfaen"/>
                <w:b/>
                <w:sz w:val="18"/>
                <w:szCs w:val="18"/>
                <w:lang w:val="ka-GE"/>
              </w:rPr>
              <w:t>,</w:t>
            </w:r>
            <w:r w:rsidRPr="00EF7D14">
              <w:rPr>
                <w:rFonts w:ascii="Sylfaen" w:eastAsiaTheme="minorHAnsi" w:hAnsi="Sylfaen" w:cs="Sylfaen"/>
                <w:b/>
                <w:sz w:val="18"/>
                <w:szCs w:val="18"/>
                <w:lang w:val="ka-GE"/>
              </w:rPr>
              <w:t>0</w:t>
            </w:r>
          </w:p>
        </w:tc>
        <w:tc>
          <w:tcPr>
            <w:tcW w:w="850"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110</w:t>
            </w:r>
            <w:r>
              <w:rPr>
                <w:rFonts w:ascii="Sylfaen" w:eastAsiaTheme="minorHAnsi" w:hAnsi="Sylfaen" w:cs="Sylfaen"/>
                <w:b/>
                <w:sz w:val="18"/>
                <w:szCs w:val="18"/>
                <w:lang w:val="ka-GE"/>
              </w:rPr>
              <w:t>,</w:t>
            </w:r>
            <w:r w:rsidRPr="00EF7D14">
              <w:rPr>
                <w:rFonts w:ascii="Sylfaen" w:eastAsiaTheme="minorHAnsi" w:hAnsi="Sylfaen" w:cs="Sylfaen"/>
                <w:b/>
                <w:sz w:val="18"/>
                <w:szCs w:val="18"/>
                <w:lang w:val="ka-GE"/>
              </w:rPr>
              <w:t>0</w:t>
            </w:r>
          </w:p>
        </w:tc>
        <w:tc>
          <w:tcPr>
            <w:tcW w:w="1276" w:type="dxa"/>
            <w:vAlign w:val="center"/>
          </w:tcPr>
          <w:p w:rsidR="00810F6C" w:rsidRPr="00EF7D14" w:rsidRDefault="00810F6C" w:rsidP="00A56D82">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712"/>
        <w:gridCol w:w="9155"/>
      </w:tblGrid>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810F6C" w:rsidRPr="00EF7D14" w:rsidRDefault="00810F6C" w:rsidP="00A56D82">
            <w:pPr>
              <w:spacing w:line="360" w:lineRule="auto"/>
              <w:jc w:val="both"/>
              <w:rPr>
                <w:rFonts w:ascii="Sylfaen" w:hAnsi="Sylfaen" w:cs="Sylfaen"/>
                <w:b/>
                <w:sz w:val="18"/>
                <w:szCs w:val="18"/>
                <w:lang w:val="ka-GE"/>
              </w:rPr>
            </w:pPr>
            <w:r w:rsidRPr="00EF7D14">
              <w:rPr>
                <w:rFonts w:ascii="Sylfaen" w:hAnsi="Sylfaen" w:cs="Sylfaen"/>
                <w:b/>
                <w:sz w:val="18"/>
                <w:szCs w:val="18"/>
                <w:lang w:val="ka-GE"/>
              </w:rPr>
              <w:lastRenderedPageBreak/>
              <w:t>პირველი ღონისძიების შემთხვევაში: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ა) დახმარების გაცემა მოხდეს 2022 წლის იანვრიდან  2022 წლის დეკემბრის  ჩათვლით.</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ბ) მატერიალური რესურსის გაცემის სქემა:</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  2021 წელს დიალიზის სახელმწიფო პროგრამაში ჩართული პაციენტების ტრანსპორტირების პროგრამით მოსარგებლეები და 2022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w:t>
            </w:r>
            <w:r w:rsidRPr="00EF7D14">
              <w:rPr>
                <w:rFonts w:ascii="Sylfaen" w:eastAsiaTheme="minorHAnsi" w:hAnsi="Sylfaen" w:cs="Sylfaen"/>
                <w:sz w:val="18"/>
                <w:szCs w:val="18"/>
                <w:lang w:val="ka-GE"/>
              </w:rPr>
              <w:lastRenderedPageBreak/>
              <w:t>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მუნიციპალიტეტის ტერიტორიაზე თვეში ჩაერიცხება 60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- 120 ლარი.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გ) მოსარგებლეთა შერჩევის წესი: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2021 წელს ქვეპროგრამით მოსარგებლე პაციენტები, ასევე 2022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810F6C" w:rsidRPr="00EF7D14" w:rsidRDefault="00810F6C" w:rsidP="00A56D82">
            <w:pPr>
              <w:spacing w:line="360" w:lineRule="auto"/>
              <w:jc w:val="both"/>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მეორე ღონისძიების შემთხვევაში: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ა) დახმარების გაცემა მოხდეს 2022 წლის იანვრიდან  2022 წლის დეკემბრის  ჩათვლით სამედიცინო დაწესებულებიდან წარმოდგენილი ბენეფიციარის მიერ ჩატარებული სეანსების რაოდენობის შესაბამისად.</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ბ) თითოეულ ბენეფიციარს წლის განმავლობაში დაუფინანსდება არაუმეტეს 80 ვიზიტისა.</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გ) ქვეპროგრამაში ჩასართავად წარმოსადგენი დოკუმენტები: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1. განცხადება მერის სახელზე;</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2. ბავშვის დაბადების მოწმობის ასლი;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3. მშობლების ან მეურვის პირადობის მოწმობების ასლები;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 ან/და სამედიცინო დაწესებულებიდან ბენეფიციარის მიერ რეაბილიტაციის კურსების ჩატარების დამადასტურებელი რეესტრი;                                                                                                                                                                                      5.არასრულწლოვანის რეგისტრაციის ბარათი.</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დ) მატერიალური რესურსის გაცემის სქემა:</w:t>
            </w:r>
          </w:p>
          <w:p w:rsidR="00810F6C" w:rsidRPr="00EF7D14" w:rsidRDefault="00810F6C" w:rsidP="00A56D82">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სამედიცინო დაწესებულებებიდან წარმოდგენილი ბავშვთა    ფსიქოსომატური     აბილიტაცია /რეაბილიტაციის პროგრამით მოსარგებლე ბენეფიციარებზე გაწეული მომსახურების დამადასტურებელი რეესტრის ან/და  ბენეფიციარის მშობლის ან მეურვის მიერ წარმოდგენილი დოკუმენტაციის საფუძველზე  ჯანმრთელობისა და სოციალური დაცვის სამსახური მიმართავს მერს ქვეპროგრამით მოსარგებლე ბენეფიციარებზე მატერიალური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ქვეპროგრამაში ჩართულ ბენეფიციარებს შესაბამის ანგარიშზე თანხას.</w:t>
            </w:r>
          </w:p>
        </w:tc>
      </w:tr>
      <w:tr w:rsidR="00810F6C" w:rsidRPr="00EF7D14" w:rsidTr="00A56D82">
        <w:tc>
          <w:tcPr>
            <w:tcW w:w="900" w:type="dxa"/>
          </w:tcPr>
          <w:p w:rsidR="00810F6C" w:rsidRPr="00EF7D14" w:rsidRDefault="00810F6C" w:rsidP="00A56D82">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lastRenderedPageBreak/>
              <w:t>2</w:t>
            </w:r>
          </w:p>
        </w:tc>
        <w:tc>
          <w:tcPr>
            <w:tcW w:w="12330" w:type="dxa"/>
          </w:tcPr>
          <w:p w:rsidR="00810F6C" w:rsidRPr="00EF7D14" w:rsidRDefault="00810F6C" w:rsidP="00A56D82">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tbl>
      <w:tblPr>
        <w:tblW w:w="10401" w:type="dxa"/>
        <w:tblInd w:w="197" w:type="dxa"/>
        <w:tblLayout w:type="fixed"/>
        <w:tblLook w:val="04A0"/>
      </w:tblPr>
      <w:tblGrid>
        <w:gridCol w:w="2038"/>
        <w:gridCol w:w="2409"/>
        <w:gridCol w:w="1276"/>
        <w:gridCol w:w="1245"/>
        <w:gridCol w:w="1134"/>
        <w:gridCol w:w="1134"/>
        <w:gridCol w:w="1165"/>
      </w:tblGrid>
      <w:tr w:rsidR="00810F6C" w:rsidRPr="00EF7D14" w:rsidTr="00445A5E">
        <w:trPr>
          <w:trHeight w:val="468"/>
        </w:trPr>
        <w:tc>
          <w:tcPr>
            <w:tcW w:w="2038"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5954"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445A5E">
        <w:trPr>
          <w:trHeight w:val="1235"/>
        </w:trPr>
        <w:tc>
          <w:tcPr>
            <w:tcW w:w="2038"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A56D82">
            <w:pPr>
              <w:jc w:val="center"/>
              <w:rPr>
                <w:rFonts w:ascii="Sylfaen" w:eastAsia="Times New Roman" w:hAnsi="Sylfaen" w:cs="Calibri"/>
                <w:b/>
                <w:sz w:val="18"/>
                <w:szCs w:val="18"/>
                <w:lang w:val="ka-GE"/>
              </w:rPr>
            </w:pPr>
          </w:p>
          <w:p w:rsidR="00810F6C" w:rsidRPr="00EF7D14" w:rsidRDefault="00810F6C" w:rsidP="00A56D82">
            <w:pPr>
              <w:rPr>
                <w:rFonts w:ascii="Sylfaen" w:hAnsi="Sylfaen" w:cs="Calibri"/>
                <w:b/>
                <w:bCs/>
                <w:sz w:val="16"/>
                <w:szCs w:val="16"/>
              </w:rPr>
            </w:pPr>
            <w:r w:rsidRPr="00EF7D14">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5954"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445A5E">
        <w:trPr>
          <w:trHeight w:val="496"/>
        </w:trPr>
        <w:tc>
          <w:tcPr>
            <w:tcW w:w="2038"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409" w:type="dxa"/>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r w:rsidRPr="00EF7D14">
              <w:rPr>
                <w:rFonts w:ascii="Sylfaen" w:eastAsia="Times New Roman" w:hAnsi="Sylfaen" w:cs="Calibri"/>
                <w:b/>
                <w:sz w:val="20"/>
                <w:szCs w:val="20"/>
              </w:rPr>
              <w:t>ჯამრთელობისა და სოციალური დაცვის სამსახური</w:t>
            </w:r>
            <w:r w:rsidRPr="00EF7D14">
              <w:rPr>
                <w:rFonts w:ascii="Sylfaen" w:eastAsia="Times New Roman" w:hAnsi="Sylfaen" w:cs="Calibri"/>
                <w:b/>
                <w:sz w:val="20"/>
                <w:szCs w:val="20"/>
                <w:lang w:val="ka-GE"/>
              </w:rPr>
              <w:t xml:space="preserve"> ინფრასტრუქტურის სამსახური</w:t>
            </w:r>
          </w:p>
        </w:tc>
        <w:tc>
          <w:tcPr>
            <w:tcW w:w="1276"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24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445A5E">
        <w:trPr>
          <w:trHeight w:val="419"/>
        </w:trPr>
        <w:tc>
          <w:tcPr>
            <w:tcW w:w="2038"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2409"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1276"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20"/>
                <w:szCs w:val="20"/>
              </w:rPr>
            </w:pPr>
            <w:r w:rsidRPr="00EF7D14">
              <w:rPr>
                <w:rFonts w:ascii="Sylfaen" w:hAnsi="Sylfaen" w:cs="Calibri"/>
                <w:b/>
                <w:sz w:val="20"/>
                <w:szCs w:val="20"/>
                <w:lang w:val="ka-GE"/>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20"/>
                <w:szCs w:val="20"/>
              </w:rPr>
            </w:pPr>
            <w:r w:rsidRPr="00EF7D14">
              <w:rPr>
                <w:rFonts w:ascii="Sylfaen" w:hAnsi="Sylfaen" w:cs="Calibri"/>
                <w:b/>
                <w:sz w:val="20"/>
                <w:szCs w:val="20"/>
                <w:lang w:val="ka-GE"/>
              </w:rPr>
              <w:t>300</w:t>
            </w:r>
            <w:r w:rsidRPr="00EF7D14">
              <w:rPr>
                <w:rFonts w:ascii="Sylfaen" w:hAnsi="Sylfaen" w:cs="Calibri"/>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20"/>
                <w:szCs w:val="20"/>
              </w:rPr>
            </w:pPr>
            <w:r w:rsidRPr="00EF7D14">
              <w:rPr>
                <w:rFonts w:ascii="Sylfaen" w:hAnsi="Sylfaen" w:cs="Calibri"/>
                <w:b/>
                <w:sz w:val="20"/>
                <w:szCs w:val="20"/>
                <w:lang w:val="ka-GE"/>
              </w:rPr>
              <w:t>300</w:t>
            </w:r>
            <w:r w:rsidRPr="00EF7D14">
              <w:rPr>
                <w:rFonts w:ascii="Sylfaen" w:hAnsi="Sylfaen" w:cs="Calibri"/>
                <w:b/>
                <w:sz w:val="20"/>
                <w:szCs w:val="20"/>
              </w:rPr>
              <w:t>,0</w:t>
            </w: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20"/>
                <w:szCs w:val="20"/>
              </w:rPr>
            </w:pPr>
            <w:r w:rsidRPr="00EF7D14">
              <w:rPr>
                <w:rFonts w:ascii="Sylfaen" w:hAnsi="Sylfaen" w:cs="Calibri"/>
                <w:b/>
                <w:sz w:val="20"/>
                <w:szCs w:val="20"/>
                <w:lang w:val="ka-GE"/>
              </w:rPr>
              <w:t>300</w:t>
            </w:r>
            <w:r w:rsidRPr="00EF7D14">
              <w:rPr>
                <w:rFonts w:ascii="Sylfaen" w:hAnsi="Sylfaen" w:cs="Calibri"/>
                <w:b/>
                <w:sz w:val="20"/>
                <w:szCs w:val="20"/>
              </w:rPr>
              <w:t>,0</w:t>
            </w:r>
          </w:p>
        </w:tc>
      </w:tr>
      <w:tr w:rsidR="00810F6C" w:rsidRPr="00EF7D14" w:rsidTr="00445A5E">
        <w:trPr>
          <w:trHeight w:val="1076"/>
        </w:trPr>
        <w:tc>
          <w:tcPr>
            <w:tcW w:w="2038" w:type="dxa"/>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 xml:space="preserve">ქვეპროგრამის აღწერა </w:t>
            </w:r>
          </w:p>
        </w:tc>
        <w:tc>
          <w:tcPr>
            <w:tcW w:w="836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eastAsia="Times New Roman" w:hAnsi="Sylfaen" w:cs="Calibri"/>
                <w:b/>
                <w:sz w:val="16"/>
                <w:szCs w:val="16"/>
                <w:lang w:val="ka-GE"/>
              </w:rPr>
            </w:pPr>
          </w:p>
          <w:p w:rsidR="00810F6C" w:rsidRPr="00EF7D14" w:rsidRDefault="00810F6C" w:rsidP="00A56D82">
            <w:pPr>
              <w:rPr>
                <w:rFonts w:ascii="Sylfaen" w:eastAsia="Times New Roman" w:hAnsi="Sylfaen" w:cs="Calibri"/>
                <w:sz w:val="16"/>
                <w:szCs w:val="16"/>
              </w:rPr>
            </w:pPr>
            <w:r w:rsidRPr="00EF7D14">
              <w:rPr>
                <w:rFonts w:ascii="Sylfaen" w:eastAsia="Times New Roman" w:hAnsi="Sylfaen" w:cs="Calibri"/>
                <w:sz w:val="16"/>
                <w:szCs w:val="16"/>
                <w:lang w:val="ka-GE"/>
              </w:rPr>
              <w:t>მოწყვლადი კატეგორიის ოჯახებისათვის, ხშირ შემთხვევაში,</w:t>
            </w:r>
            <w:r w:rsidRPr="00EF7D14">
              <w:rPr>
                <w:rFonts w:ascii="Sylfaen" w:hAnsi="Sylfaen" w:cs="Sylfaen"/>
                <w:sz w:val="16"/>
                <w:szCs w:val="16"/>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810F6C" w:rsidRPr="00EF7D14" w:rsidRDefault="00810F6C" w:rsidP="00A56D82">
            <w:pPr>
              <w:tabs>
                <w:tab w:val="left" w:pos="3240"/>
              </w:tabs>
              <w:jc w:val="both"/>
              <w:rPr>
                <w:rFonts w:ascii="Sylfaen" w:eastAsia="Times New Roman" w:hAnsi="Sylfaen" w:cs="Calibri"/>
                <w:sz w:val="16"/>
                <w:szCs w:val="16"/>
                <w:lang w:val="ka-GE"/>
              </w:rPr>
            </w:pPr>
            <w:r w:rsidRPr="00EF7D14">
              <w:rPr>
                <w:rFonts w:ascii="Sylfaen" w:hAnsi="Sylfaen" w:cs="Sylfaen"/>
                <w:sz w:val="16"/>
                <w:szCs w:val="16"/>
                <w:shd w:val="clear" w:color="auto" w:fill="FFFFFF"/>
                <w:lang w:val="ka-GE"/>
              </w:rPr>
              <w:t xml:space="preserve">       იმისათვის რომ სოფელის მოსახლე მიწას არ მოწყდეს და უსახლკაროთა, ქობულეთის მუნიციპალიტეტი გეგმავს  </w:t>
            </w:r>
            <w:r w:rsidRPr="00EF7D14">
              <w:rPr>
                <w:rFonts w:ascii="Sylfaen" w:eastAsia="Times New Roman" w:hAnsi="Sylfaen" w:cs="Calibri"/>
                <w:sz w:val="16"/>
                <w:szCs w:val="16"/>
                <w:lang w:val="ka-GE"/>
              </w:rPr>
              <w:t>უკიდურესად გაჭირვებული ოჯახებისათვის სიძველით ამორტიზირებული საცხოვრებელი სახლების აღდგენა/გამაგრების პროგრამას.</w:t>
            </w:r>
          </w:p>
          <w:p w:rsidR="00810F6C" w:rsidRPr="00EF7D14" w:rsidRDefault="00810F6C" w:rsidP="00A56D82">
            <w:pPr>
              <w:spacing w:after="0" w:line="240" w:lineRule="auto"/>
              <w:jc w:val="both"/>
              <w:rPr>
                <w:rFonts w:ascii="Sylfaen" w:eastAsia="Times New Roman" w:hAnsi="Sylfaen"/>
                <w:sz w:val="16"/>
                <w:szCs w:val="16"/>
              </w:rPr>
            </w:pPr>
            <w:r w:rsidRPr="00EF7D14">
              <w:rPr>
                <w:rFonts w:ascii="Sylfaen" w:eastAsia="Times New Roman" w:hAnsi="Sylfaen" w:cs="Sylfaen"/>
                <w:sz w:val="16"/>
                <w:szCs w:val="16"/>
                <w:lang w:val="ka-GE"/>
              </w:rPr>
              <w:t>ქვე</w:t>
            </w:r>
            <w:r w:rsidRPr="00EF7D14">
              <w:rPr>
                <w:rFonts w:ascii="Sylfaen" w:eastAsia="Times New Roman" w:hAnsi="Sylfaen" w:cs="Sylfaen"/>
                <w:sz w:val="16"/>
                <w:szCs w:val="16"/>
              </w:rPr>
              <w:t>პროგრამა</w:t>
            </w:r>
            <w:r w:rsidRPr="00EF7D14">
              <w:rPr>
                <w:rFonts w:ascii="Sylfaen" w:eastAsia="Times New Roman" w:hAnsi="Sylfaen"/>
                <w:sz w:val="24"/>
                <w:szCs w:val="24"/>
              </w:rPr>
              <w:t> </w:t>
            </w:r>
            <w:r w:rsidRPr="00EF7D14">
              <w:rPr>
                <w:rFonts w:ascii="Sylfaen" w:eastAsia="Times New Roman" w:hAnsi="Sylfaen" w:cs="Sylfaen"/>
                <w:sz w:val="16"/>
                <w:szCs w:val="16"/>
              </w:rPr>
              <w:t>ითვალისწინებს</w:t>
            </w:r>
            <w:r w:rsidRPr="00EF7D14">
              <w:rPr>
                <w:rFonts w:ascii="Sylfaen" w:eastAsia="Times New Roman" w:hAnsi="Sylfaen"/>
                <w:sz w:val="16"/>
                <w:szCs w:val="16"/>
                <w:lang w:val="ka-GE"/>
              </w:rPr>
              <w:t xml:space="preserve">მოწყვლადი ოჯახებისათვის, რომელთა საცხოვრებელი სახლი ამორტიზირებულია და აღდგენას არ ექვემდებარება, </w:t>
            </w:r>
            <w:r w:rsidRPr="00EF7D14">
              <w:rPr>
                <w:rFonts w:ascii="Sylfaen" w:eastAsia="Times New Roman" w:hAnsi="Sylfaen" w:cs="Sylfaen"/>
                <w:sz w:val="16"/>
                <w:szCs w:val="16"/>
              </w:rPr>
              <w:t>მცირეფართიანი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ინდივიდუალური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სახლების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მშენებლობას</w:t>
            </w:r>
            <w:r w:rsidRPr="00EF7D14">
              <w:rPr>
                <w:rFonts w:ascii="Sylfaen" w:eastAsia="Times New Roman" w:hAnsi="Sylfaen"/>
                <w:sz w:val="16"/>
                <w:szCs w:val="16"/>
              </w:rPr>
              <w:t>,</w:t>
            </w:r>
            <w:r>
              <w:rPr>
                <w:rFonts w:ascii="Sylfaen" w:eastAsia="Times New Roman" w:hAnsi="Sylfaen"/>
                <w:sz w:val="16"/>
                <w:szCs w:val="16"/>
                <w:lang w:val="ka-GE"/>
              </w:rPr>
              <w:t xml:space="preserve"> </w:t>
            </w:r>
            <w:r w:rsidRPr="00EF7D14">
              <w:rPr>
                <w:rFonts w:ascii="Sylfaen" w:eastAsia="Times New Roman" w:hAnsi="Sylfaen"/>
                <w:sz w:val="16"/>
                <w:szCs w:val="16"/>
              </w:rPr>
              <w:t>(</w:t>
            </w:r>
            <w:r w:rsidRPr="00EF7D14">
              <w:rPr>
                <w:rFonts w:ascii="Sylfaen" w:eastAsia="Times New Roman" w:hAnsi="Sylfaen" w:cs="Sylfaen"/>
                <w:sz w:val="16"/>
                <w:szCs w:val="16"/>
              </w:rPr>
              <w:t>მუნიციპალიტეტის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მერის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მიერ</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დამტკიცებული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პროექტის</w:t>
            </w:r>
            <w:r w:rsidRPr="00EF7D14">
              <w:rPr>
                <w:rFonts w:ascii="Sylfaen" w:eastAsia="Times New Roman" w:hAnsi="Sylfaen"/>
                <w:sz w:val="16"/>
                <w:szCs w:val="16"/>
              </w:rPr>
              <w:t xml:space="preserve">, </w:t>
            </w:r>
            <w:r w:rsidRPr="00EF7D14">
              <w:rPr>
                <w:rFonts w:ascii="Sylfaen" w:eastAsia="Times New Roman" w:hAnsi="Sylfaen" w:cs="Sylfaen"/>
                <w:sz w:val="16"/>
                <w:szCs w:val="16"/>
              </w:rPr>
              <w:t>დებულების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და</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სპეციალური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კომისიის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გადაწყვეტილებით</w:t>
            </w:r>
            <w:r w:rsidRPr="00EF7D14">
              <w:rPr>
                <w:rFonts w:ascii="Sylfaen" w:eastAsia="Times New Roman" w:hAnsi="Sylfaen"/>
                <w:sz w:val="16"/>
                <w:szCs w:val="16"/>
              </w:rPr>
              <w:t>).</w:t>
            </w:r>
          </w:p>
          <w:p w:rsidR="00810F6C" w:rsidRPr="00EF7D14" w:rsidRDefault="00810F6C" w:rsidP="00A56D82">
            <w:pPr>
              <w:spacing w:after="150" w:line="240" w:lineRule="auto"/>
              <w:jc w:val="both"/>
              <w:rPr>
                <w:rFonts w:ascii="Sylfaen" w:eastAsia="Times New Roman" w:hAnsi="Sylfaen"/>
                <w:sz w:val="16"/>
                <w:szCs w:val="16"/>
              </w:rPr>
            </w:pPr>
            <w:r w:rsidRPr="00EF7D14">
              <w:rPr>
                <w:rFonts w:ascii="Sylfaen" w:eastAsia="Times New Roman" w:hAnsi="Sylfaen"/>
                <w:sz w:val="16"/>
                <w:szCs w:val="16"/>
              </w:rPr>
              <w:t xml:space="preserve">2. </w:t>
            </w:r>
            <w:r w:rsidRPr="00EF7D14">
              <w:rPr>
                <w:rFonts w:ascii="Sylfaen" w:eastAsia="Times New Roman" w:hAnsi="Sylfaen" w:cs="Sylfaen"/>
                <w:sz w:val="16"/>
                <w:szCs w:val="16"/>
              </w:rPr>
              <w:t>საცხოვრებელი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სახლების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მშენებლობის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პროექტში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ჩართვის</w:t>
            </w:r>
            <w:r w:rsidRPr="00EF7D14">
              <w:rPr>
                <w:rFonts w:ascii="Sylfaen" w:eastAsia="Times New Roman" w:hAnsi="Sylfaen" w:cs="Helvetica"/>
                <w:sz w:val="16"/>
                <w:szCs w:val="16"/>
              </w:rPr>
              <w:t> </w:t>
            </w:r>
            <w:r w:rsidRPr="00EF7D14">
              <w:rPr>
                <w:rFonts w:ascii="Sylfaen" w:eastAsia="Times New Roman" w:hAnsi="Sylfaen" w:cs="Sylfaen"/>
                <w:sz w:val="16"/>
                <w:szCs w:val="16"/>
              </w:rPr>
              <w:t>მიზნით</w:t>
            </w:r>
            <w:r w:rsidRPr="00EF7D14">
              <w:rPr>
                <w:rFonts w:ascii="Sylfaen" w:eastAsia="Times New Roman" w:hAnsi="Sylfaen" w:cs="Helvetica"/>
                <w:sz w:val="16"/>
                <w:szCs w:val="16"/>
              </w:rPr>
              <w:t> </w:t>
            </w:r>
            <w:r w:rsidRPr="00EF7D14">
              <w:rPr>
                <w:rFonts w:ascii="Sylfaen" w:eastAsia="Times New Roman" w:hAnsi="Sylfaen" w:cs="Sylfaen"/>
                <w:sz w:val="16"/>
                <w:szCs w:val="16"/>
              </w:rPr>
              <w:t>მოქალაქემ</w:t>
            </w:r>
            <w:r w:rsidRPr="00EF7D14">
              <w:rPr>
                <w:rFonts w:ascii="Sylfaen" w:eastAsia="Times New Roman" w:hAnsi="Sylfaen" w:cs="Helvetica"/>
                <w:sz w:val="16"/>
                <w:szCs w:val="16"/>
              </w:rPr>
              <w:t> </w:t>
            </w:r>
            <w:r w:rsidRPr="00EF7D14">
              <w:rPr>
                <w:rFonts w:ascii="Sylfaen" w:eastAsia="Times New Roman" w:hAnsi="Sylfaen" w:cs="Sylfaen"/>
                <w:sz w:val="16"/>
                <w:szCs w:val="16"/>
              </w:rPr>
              <w:t>მუნიციპალიტეტის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მერიაში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შესაბამისი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ადმინისტრაციული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ერთეულის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წარმომადგენლის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მომართვის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შემდეგ</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უნდა</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წარმოადგინოს</w:t>
            </w:r>
            <w:r w:rsidRPr="00EF7D14">
              <w:rPr>
                <w:rFonts w:ascii="Sylfaen" w:eastAsia="Times New Roman" w:hAnsi="Sylfaen"/>
                <w:sz w:val="16"/>
                <w:szCs w:val="16"/>
              </w:rPr>
              <w:t>:</w:t>
            </w:r>
          </w:p>
          <w:p w:rsidR="00810F6C" w:rsidRPr="00EF7D14" w:rsidRDefault="00810F6C" w:rsidP="00A56D82">
            <w:pPr>
              <w:spacing w:after="150" w:line="240" w:lineRule="auto"/>
              <w:jc w:val="both"/>
              <w:rPr>
                <w:rFonts w:ascii="Sylfaen" w:eastAsia="Times New Roman" w:hAnsi="Sylfaen"/>
                <w:sz w:val="16"/>
                <w:szCs w:val="16"/>
              </w:rPr>
            </w:pPr>
            <w:r w:rsidRPr="00EF7D14">
              <w:rPr>
                <w:rFonts w:ascii="Sylfaen" w:eastAsia="Times New Roman" w:hAnsi="Sylfaen" w:cs="Sylfaen"/>
                <w:sz w:val="16"/>
                <w:szCs w:val="16"/>
              </w:rPr>
              <w:t>ა</w:t>
            </w:r>
            <w:r w:rsidRPr="00EF7D14">
              <w:rPr>
                <w:rFonts w:ascii="Sylfaen" w:eastAsia="Times New Roman" w:hAnsi="Sylfaen"/>
                <w:sz w:val="16"/>
                <w:szCs w:val="16"/>
              </w:rPr>
              <w:t xml:space="preserve">) </w:t>
            </w:r>
            <w:r w:rsidRPr="00EF7D14">
              <w:rPr>
                <w:rFonts w:ascii="Sylfaen" w:eastAsia="Times New Roman" w:hAnsi="Sylfaen" w:cs="Sylfaen"/>
                <w:sz w:val="16"/>
                <w:szCs w:val="16"/>
              </w:rPr>
              <w:t>განცხადება</w:t>
            </w:r>
            <w:r w:rsidRPr="00EF7D14">
              <w:rPr>
                <w:rFonts w:ascii="Sylfaen" w:eastAsia="Times New Roman" w:hAnsi="Sylfaen"/>
                <w:sz w:val="16"/>
                <w:szCs w:val="16"/>
              </w:rPr>
              <w:t>;</w:t>
            </w:r>
          </w:p>
          <w:p w:rsidR="00810F6C" w:rsidRPr="00EF7D14" w:rsidRDefault="00810F6C" w:rsidP="00A56D82">
            <w:pPr>
              <w:spacing w:after="150" w:line="240" w:lineRule="auto"/>
              <w:jc w:val="both"/>
              <w:rPr>
                <w:rFonts w:ascii="Sylfaen" w:eastAsia="Times New Roman" w:hAnsi="Sylfaen"/>
                <w:sz w:val="16"/>
                <w:szCs w:val="16"/>
              </w:rPr>
            </w:pPr>
            <w:r w:rsidRPr="00EF7D14">
              <w:rPr>
                <w:rFonts w:ascii="Sylfaen" w:eastAsia="Times New Roman" w:hAnsi="Sylfaen" w:cs="Sylfaen"/>
                <w:sz w:val="16"/>
                <w:szCs w:val="16"/>
              </w:rPr>
              <w:t>ბ</w:t>
            </w:r>
            <w:r w:rsidRPr="00EF7D14">
              <w:rPr>
                <w:rFonts w:ascii="Sylfaen" w:eastAsia="Times New Roman" w:hAnsi="Sylfaen"/>
                <w:sz w:val="16"/>
                <w:szCs w:val="16"/>
              </w:rPr>
              <w:t xml:space="preserve">) </w:t>
            </w:r>
            <w:r w:rsidRPr="00EF7D14">
              <w:rPr>
                <w:rFonts w:ascii="Sylfaen" w:eastAsia="Times New Roman" w:hAnsi="Sylfaen" w:cs="Sylfaen"/>
                <w:sz w:val="16"/>
                <w:szCs w:val="16"/>
              </w:rPr>
              <w:t>განმცხადებლის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პირადობის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მოწმობის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ასლი</w:t>
            </w:r>
            <w:r w:rsidRPr="00EF7D14">
              <w:rPr>
                <w:rFonts w:ascii="Sylfaen" w:eastAsia="Times New Roman" w:hAnsi="Sylfaen"/>
                <w:sz w:val="16"/>
                <w:szCs w:val="16"/>
              </w:rPr>
              <w:t>;</w:t>
            </w:r>
          </w:p>
          <w:p w:rsidR="00810F6C" w:rsidRPr="00EF7D14" w:rsidRDefault="00810F6C" w:rsidP="00A56D82">
            <w:pPr>
              <w:spacing w:after="150" w:line="240" w:lineRule="auto"/>
              <w:jc w:val="both"/>
              <w:rPr>
                <w:rFonts w:ascii="Sylfaen" w:eastAsia="Times New Roman" w:hAnsi="Sylfaen"/>
                <w:sz w:val="16"/>
                <w:szCs w:val="16"/>
              </w:rPr>
            </w:pPr>
            <w:r w:rsidRPr="00EF7D14">
              <w:rPr>
                <w:rFonts w:ascii="Sylfaen" w:eastAsia="Times New Roman" w:hAnsi="Sylfaen" w:cs="Sylfaen"/>
                <w:sz w:val="16"/>
                <w:szCs w:val="16"/>
              </w:rPr>
              <w:t>გ</w:t>
            </w:r>
            <w:r w:rsidRPr="00EF7D14">
              <w:rPr>
                <w:rFonts w:ascii="Sylfaen" w:eastAsia="Times New Roman" w:hAnsi="Sylfaen"/>
                <w:sz w:val="16"/>
                <w:szCs w:val="16"/>
              </w:rPr>
              <w:t xml:space="preserve">) </w:t>
            </w:r>
            <w:r w:rsidRPr="00EF7D14">
              <w:rPr>
                <w:rFonts w:ascii="Sylfaen" w:eastAsia="Times New Roman" w:hAnsi="Sylfaen" w:cs="Sylfaen"/>
                <w:sz w:val="16"/>
                <w:szCs w:val="16"/>
              </w:rPr>
              <w:t>შესაბამისი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სტატუსის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დამადასტურებელი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დოკუმენტის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ასლი</w:t>
            </w:r>
            <w:r w:rsidRPr="00EF7D14">
              <w:rPr>
                <w:rFonts w:ascii="Sylfaen" w:eastAsia="Times New Roman" w:hAnsi="Sylfaen" w:cs="Helvetica"/>
                <w:sz w:val="16"/>
                <w:szCs w:val="16"/>
              </w:rPr>
              <w:t> </w:t>
            </w:r>
            <w:r w:rsidRPr="00EF7D14">
              <w:rPr>
                <w:rFonts w:ascii="Sylfaen" w:eastAsia="Times New Roman" w:hAnsi="Sylfaen"/>
                <w:sz w:val="16"/>
                <w:szCs w:val="16"/>
              </w:rPr>
              <w:t xml:space="preserve"> (</w:t>
            </w:r>
            <w:r w:rsidRPr="00EF7D14">
              <w:rPr>
                <w:rFonts w:ascii="Sylfaen" w:eastAsia="Times New Roman" w:hAnsi="Sylfaen" w:cs="Sylfaen"/>
                <w:sz w:val="16"/>
                <w:szCs w:val="16"/>
              </w:rPr>
              <w:t>ამონაწერი</w:t>
            </w:r>
            <w:r w:rsidRPr="00EF7D14">
              <w:rPr>
                <w:rFonts w:ascii="Sylfaen" w:eastAsia="Times New Roman" w:hAnsi="Sylfaen" w:cs="Helvetica"/>
                <w:sz w:val="16"/>
                <w:szCs w:val="16"/>
              </w:rPr>
              <w:t> </w:t>
            </w:r>
            <w:r w:rsidRPr="00EF7D14">
              <w:rPr>
                <w:rFonts w:ascii="Sylfaen" w:eastAsia="Times New Roman" w:hAnsi="Sylfaen" w:cs="Sylfaen"/>
                <w:sz w:val="16"/>
                <w:szCs w:val="16"/>
              </w:rPr>
              <w:t>სოციალურად</w:t>
            </w:r>
            <w:r w:rsidRPr="00EF7D14">
              <w:rPr>
                <w:rFonts w:ascii="Sylfaen" w:eastAsia="Times New Roman" w:hAnsi="Sylfaen" w:cs="Helvetica"/>
                <w:sz w:val="16"/>
                <w:szCs w:val="16"/>
              </w:rPr>
              <w:t> </w:t>
            </w:r>
            <w:r w:rsidRPr="00EF7D14">
              <w:rPr>
                <w:rFonts w:ascii="Sylfaen" w:eastAsia="Times New Roman" w:hAnsi="Sylfaen" w:cs="Sylfaen"/>
                <w:sz w:val="16"/>
                <w:szCs w:val="16"/>
              </w:rPr>
              <w:t>დაუცველი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ოჯახების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მონაცემთა</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ერთიანი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ბაზიდან</w:t>
            </w:r>
            <w:r w:rsidRPr="00EF7D14">
              <w:rPr>
                <w:rFonts w:ascii="Sylfaen" w:eastAsia="Times New Roman" w:hAnsi="Sylfaen"/>
                <w:sz w:val="16"/>
                <w:szCs w:val="16"/>
              </w:rPr>
              <w:t xml:space="preserve">, </w:t>
            </w:r>
            <w:r w:rsidRPr="00EF7D14">
              <w:rPr>
                <w:rFonts w:ascii="Sylfaen" w:eastAsia="Times New Roman" w:hAnsi="Sylfaen" w:cs="Sylfaen"/>
                <w:sz w:val="16"/>
                <w:szCs w:val="16"/>
              </w:rPr>
              <w:t>შშმპ</w:t>
            </w:r>
            <w:r w:rsidRPr="00EF7D14">
              <w:rPr>
                <w:rFonts w:ascii="Sylfaen" w:eastAsia="Times New Roman" w:hAnsi="Sylfaen"/>
                <w:sz w:val="16"/>
                <w:szCs w:val="16"/>
              </w:rPr>
              <w:t xml:space="preserve">, </w:t>
            </w:r>
            <w:r w:rsidRPr="00EF7D14">
              <w:rPr>
                <w:rFonts w:ascii="Sylfaen" w:eastAsia="Times New Roman" w:hAnsi="Sylfaen" w:cs="Sylfaen"/>
                <w:sz w:val="16"/>
                <w:szCs w:val="16"/>
              </w:rPr>
              <w:t>ომისვეტერანი</w:t>
            </w:r>
            <w:r w:rsidRPr="00EF7D14">
              <w:rPr>
                <w:rFonts w:ascii="Sylfaen" w:eastAsia="Times New Roman" w:hAnsi="Sylfaen"/>
                <w:sz w:val="16"/>
                <w:szCs w:val="16"/>
              </w:rPr>
              <w:t xml:space="preserve">, </w:t>
            </w:r>
            <w:r w:rsidRPr="00EF7D14">
              <w:rPr>
                <w:rFonts w:ascii="Sylfaen" w:eastAsia="Times New Roman" w:hAnsi="Sylfaen" w:cs="Sylfaen"/>
                <w:sz w:val="16"/>
                <w:szCs w:val="16"/>
              </w:rPr>
              <w:t>მარჩენალდაკარგული</w:t>
            </w:r>
            <w:r w:rsidRPr="00EF7D14">
              <w:rPr>
                <w:rFonts w:ascii="Sylfaen" w:eastAsia="Times New Roman" w:hAnsi="Sylfaen"/>
                <w:sz w:val="16"/>
                <w:szCs w:val="16"/>
              </w:rPr>
              <w:t xml:space="preserve">, </w:t>
            </w:r>
            <w:r w:rsidRPr="00EF7D14">
              <w:rPr>
                <w:rFonts w:ascii="Sylfaen" w:eastAsia="Times New Roman" w:hAnsi="Sylfaen" w:cs="Sylfaen"/>
                <w:sz w:val="16"/>
                <w:szCs w:val="16"/>
              </w:rPr>
              <w:t>მრავალშვილიანიდასხვა</w:t>
            </w:r>
            <w:r w:rsidRPr="00EF7D14">
              <w:rPr>
                <w:rFonts w:ascii="Sylfaen" w:eastAsia="Times New Roman" w:hAnsi="Sylfaen"/>
                <w:sz w:val="16"/>
                <w:szCs w:val="16"/>
              </w:rPr>
              <w:t>);</w:t>
            </w:r>
          </w:p>
          <w:p w:rsidR="00810F6C" w:rsidRPr="00EF7D14" w:rsidRDefault="00810F6C" w:rsidP="00A56D82">
            <w:pPr>
              <w:spacing w:after="150" w:line="240" w:lineRule="auto"/>
              <w:jc w:val="both"/>
              <w:rPr>
                <w:rFonts w:ascii="Sylfaen" w:eastAsia="Times New Roman" w:hAnsi="Sylfaen"/>
                <w:sz w:val="16"/>
                <w:szCs w:val="16"/>
              </w:rPr>
            </w:pPr>
            <w:r w:rsidRPr="00EF7D14">
              <w:rPr>
                <w:rFonts w:ascii="Sylfaen" w:eastAsia="Times New Roman" w:hAnsi="Sylfaen" w:cs="Sylfaen"/>
                <w:sz w:val="16"/>
                <w:szCs w:val="16"/>
              </w:rPr>
              <w:t>დ</w:t>
            </w:r>
            <w:r w:rsidRPr="00EF7D14">
              <w:rPr>
                <w:rFonts w:ascii="Sylfaen" w:eastAsia="Times New Roman" w:hAnsi="Sylfaen"/>
                <w:sz w:val="16"/>
                <w:szCs w:val="16"/>
              </w:rPr>
              <w:t xml:space="preserve">) </w:t>
            </w:r>
            <w:r w:rsidRPr="00EF7D14">
              <w:rPr>
                <w:rFonts w:ascii="Sylfaen" w:eastAsia="Times New Roman" w:hAnsi="Sylfaen" w:cs="Sylfaen"/>
                <w:sz w:val="16"/>
                <w:szCs w:val="16"/>
              </w:rPr>
              <w:t>ამონაწერი</w:t>
            </w:r>
            <w:r w:rsidRPr="00EF7D14">
              <w:rPr>
                <w:rFonts w:ascii="Sylfaen" w:eastAsia="Times New Roman" w:hAnsi="Sylfaen" w:cs="Helvetica"/>
                <w:sz w:val="16"/>
                <w:szCs w:val="16"/>
              </w:rPr>
              <w:t> </w:t>
            </w:r>
            <w:r w:rsidRPr="00EF7D14">
              <w:rPr>
                <w:rFonts w:ascii="Sylfaen" w:eastAsia="Times New Roman" w:hAnsi="Sylfaen" w:cs="Sylfaen"/>
                <w:sz w:val="16"/>
                <w:szCs w:val="16"/>
              </w:rPr>
              <w:t>საჯარო</w:t>
            </w:r>
            <w:r w:rsidRPr="00EF7D14">
              <w:rPr>
                <w:rFonts w:ascii="Sylfaen" w:eastAsia="Times New Roman" w:hAnsi="Sylfaen" w:cs="Helvetica"/>
                <w:sz w:val="16"/>
                <w:szCs w:val="16"/>
              </w:rPr>
              <w:t> </w:t>
            </w:r>
            <w:r w:rsidRPr="00EF7D14">
              <w:rPr>
                <w:rFonts w:ascii="Sylfaen" w:eastAsia="Times New Roman" w:hAnsi="Sylfaen" w:cs="Sylfaen"/>
                <w:sz w:val="16"/>
                <w:szCs w:val="16"/>
              </w:rPr>
              <w:t>რეესტრიდან</w:t>
            </w:r>
            <w:r w:rsidRPr="00EF7D14">
              <w:rPr>
                <w:rFonts w:ascii="Sylfaen" w:eastAsia="Times New Roman" w:hAnsi="Sylfaen" w:cs="Helvetica"/>
                <w:sz w:val="16"/>
                <w:szCs w:val="16"/>
              </w:rPr>
              <w:t> </w:t>
            </w:r>
            <w:r w:rsidRPr="00EF7D14">
              <w:rPr>
                <w:rFonts w:ascii="Sylfaen" w:eastAsia="Times New Roman" w:hAnsi="Sylfaen" w:cs="Sylfaen"/>
                <w:sz w:val="16"/>
                <w:szCs w:val="16"/>
              </w:rPr>
              <w:t>მიწის</w:t>
            </w:r>
            <w:r w:rsidRPr="00EF7D14">
              <w:rPr>
                <w:rFonts w:ascii="Sylfaen" w:eastAsia="Times New Roman" w:hAnsi="Sylfaen" w:cs="Helvetica"/>
                <w:sz w:val="16"/>
                <w:szCs w:val="16"/>
              </w:rPr>
              <w:t> </w:t>
            </w:r>
            <w:r w:rsidRPr="00EF7D14">
              <w:rPr>
                <w:rFonts w:ascii="Sylfaen" w:eastAsia="Times New Roman" w:hAnsi="Sylfaen" w:cs="Sylfaen"/>
                <w:sz w:val="16"/>
                <w:szCs w:val="16"/>
              </w:rPr>
              <w:t>საკუთრებაზე</w:t>
            </w:r>
            <w:r w:rsidRPr="00EF7D14">
              <w:rPr>
                <w:rFonts w:ascii="Sylfaen" w:eastAsia="Times New Roman" w:hAnsi="Sylfaen" w:cs="Helvetica"/>
                <w:sz w:val="16"/>
                <w:szCs w:val="16"/>
              </w:rPr>
              <w:t> </w:t>
            </w:r>
            <w:r w:rsidRPr="00EF7D14">
              <w:rPr>
                <w:rFonts w:ascii="Sylfaen" w:eastAsia="Times New Roman" w:hAnsi="Sylfaen" w:cs="Sylfaen"/>
                <w:sz w:val="16"/>
                <w:szCs w:val="16"/>
              </w:rPr>
              <w:t>და</w:t>
            </w:r>
            <w:r w:rsidRPr="00EF7D14">
              <w:rPr>
                <w:rFonts w:ascii="Sylfaen" w:eastAsia="Times New Roman" w:hAnsi="Sylfaen" w:cs="Helvetica"/>
                <w:sz w:val="16"/>
                <w:szCs w:val="16"/>
              </w:rPr>
              <w:t> </w:t>
            </w:r>
            <w:r w:rsidRPr="00EF7D14">
              <w:rPr>
                <w:rFonts w:ascii="Sylfaen" w:eastAsia="Times New Roman" w:hAnsi="Sylfaen" w:cs="Sylfaen"/>
                <w:sz w:val="16"/>
                <w:szCs w:val="16"/>
              </w:rPr>
              <w:t>სხვა</w:t>
            </w:r>
            <w:r w:rsidRPr="00EF7D14">
              <w:rPr>
                <w:rFonts w:ascii="Sylfaen" w:eastAsia="Times New Roman" w:hAnsi="Sylfaen" w:cs="Helvetica"/>
                <w:sz w:val="16"/>
                <w:szCs w:val="16"/>
              </w:rPr>
              <w:t>  </w:t>
            </w:r>
            <w:r w:rsidRPr="00EF7D14">
              <w:rPr>
                <w:rFonts w:ascii="Sylfaen" w:eastAsia="Times New Roman" w:hAnsi="Sylfaen" w:cs="Sylfaen"/>
                <w:sz w:val="16"/>
                <w:szCs w:val="16"/>
              </w:rPr>
              <w:t>უძრავი</w:t>
            </w:r>
            <w:r w:rsidRPr="00EF7D14">
              <w:rPr>
                <w:rFonts w:ascii="Sylfaen" w:eastAsia="Times New Roman" w:hAnsi="Sylfaen" w:cs="Helvetica"/>
                <w:sz w:val="16"/>
                <w:szCs w:val="16"/>
              </w:rPr>
              <w:t>  </w:t>
            </w:r>
            <w:r w:rsidRPr="00EF7D14">
              <w:rPr>
                <w:rFonts w:ascii="Sylfaen" w:eastAsia="Times New Roman" w:hAnsi="Sylfaen" w:cs="Sylfaen"/>
                <w:sz w:val="16"/>
                <w:szCs w:val="16"/>
              </w:rPr>
              <w:t>ქონების</w:t>
            </w:r>
            <w:r w:rsidRPr="00EF7D14">
              <w:rPr>
                <w:rFonts w:ascii="Sylfaen" w:eastAsia="Times New Roman" w:hAnsi="Sylfaen" w:cs="Helvetica"/>
                <w:sz w:val="16"/>
                <w:szCs w:val="16"/>
              </w:rPr>
              <w:t>  </w:t>
            </w:r>
            <w:r w:rsidRPr="00EF7D14">
              <w:rPr>
                <w:rFonts w:ascii="Sylfaen" w:eastAsia="Times New Roman" w:hAnsi="Sylfaen" w:cs="Sylfaen"/>
                <w:sz w:val="16"/>
                <w:szCs w:val="16"/>
              </w:rPr>
              <w:t>არარსებობის</w:t>
            </w:r>
            <w:r w:rsidRPr="00EF7D14">
              <w:rPr>
                <w:rFonts w:ascii="Sylfaen" w:eastAsia="Times New Roman" w:hAnsi="Sylfaen" w:cs="Helvetica"/>
                <w:sz w:val="16"/>
                <w:szCs w:val="16"/>
              </w:rPr>
              <w:t> </w:t>
            </w:r>
            <w:r w:rsidRPr="00EF7D14">
              <w:rPr>
                <w:rFonts w:ascii="Sylfaen" w:eastAsia="Times New Roman" w:hAnsi="Sylfaen" w:cs="Sylfaen"/>
                <w:sz w:val="16"/>
                <w:szCs w:val="16"/>
              </w:rPr>
              <w:t>შესახებ</w:t>
            </w:r>
            <w:r w:rsidRPr="00EF7D14">
              <w:rPr>
                <w:rFonts w:ascii="Sylfaen" w:eastAsia="Times New Roman" w:hAnsi="Sylfaen"/>
                <w:sz w:val="16"/>
                <w:szCs w:val="16"/>
              </w:rPr>
              <w:t>;</w:t>
            </w:r>
          </w:p>
          <w:p w:rsidR="00810F6C" w:rsidRPr="00EF7D14" w:rsidRDefault="00810F6C" w:rsidP="00A56D82">
            <w:pPr>
              <w:spacing w:after="150" w:line="240" w:lineRule="auto"/>
              <w:jc w:val="both"/>
              <w:rPr>
                <w:rFonts w:ascii="Sylfaen" w:hAnsi="Sylfaen" w:cs="Calibri"/>
                <w:sz w:val="16"/>
                <w:szCs w:val="16"/>
              </w:rPr>
            </w:pPr>
            <w:r w:rsidRPr="00EF7D14">
              <w:rPr>
                <w:rFonts w:ascii="Sylfaen" w:eastAsia="Times New Roman" w:hAnsi="Sylfaen" w:cs="Sylfaen"/>
                <w:sz w:val="16"/>
                <w:szCs w:val="16"/>
              </w:rPr>
              <w:t>ზ</w:t>
            </w:r>
            <w:r w:rsidRPr="00EF7D14">
              <w:rPr>
                <w:rFonts w:ascii="Sylfaen" w:eastAsia="Times New Roman" w:hAnsi="Sylfaen"/>
                <w:sz w:val="16"/>
                <w:szCs w:val="16"/>
              </w:rPr>
              <w:t xml:space="preserve">) </w:t>
            </w:r>
            <w:r w:rsidRPr="00EF7D14">
              <w:rPr>
                <w:rFonts w:ascii="Sylfaen" w:eastAsia="Times New Roman" w:hAnsi="Sylfaen" w:cs="Sylfaen"/>
                <w:sz w:val="16"/>
                <w:szCs w:val="16"/>
              </w:rPr>
              <w:t>ადმინისტრაციულერთეულშიმერისწარმომადგენლისწერილი</w:t>
            </w:r>
            <w:r w:rsidRPr="00EF7D14">
              <w:rPr>
                <w:rFonts w:ascii="Sylfaen" w:eastAsia="Times New Roman" w:hAnsi="Sylfaen"/>
                <w:sz w:val="16"/>
                <w:szCs w:val="16"/>
              </w:rPr>
              <w:t>.</w:t>
            </w:r>
          </w:p>
        </w:tc>
      </w:tr>
      <w:tr w:rsidR="00810F6C" w:rsidRPr="00EF7D14" w:rsidTr="00445A5E">
        <w:trPr>
          <w:trHeight w:val="671"/>
        </w:trPr>
        <w:tc>
          <w:tcPr>
            <w:tcW w:w="2038" w:type="dxa"/>
            <w:tcBorders>
              <w:top w:val="single" w:sz="4" w:space="0" w:color="auto"/>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836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both"/>
              <w:rPr>
                <w:rFonts w:ascii="Sylfaen" w:eastAsia="Times New Roman" w:hAnsi="Sylfaen" w:cs="Calibri"/>
                <w:sz w:val="16"/>
                <w:szCs w:val="16"/>
              </w:rPr>
            </w:pPr>
            <w:r w:rsidRPr="00EF7D14">
              <w:rPr>
                <w:rFonts w:ascii="Sylfaen" w:eastAsia="Times New Roman" w:hAnsi="Sylfaen" w:cs="Calibri"/>
                <w:b/>
                <w:sz w:val="16"/>
                <w:szCs w:val="16"/>
                <w:lang w:val="ka-GE"/>
              </w:rPr>
              <w:t>მოწყვლადი კატეგორიის ოჯახებისათვის შექმნილია მინიმალური საცხოვრებელი პირობები</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rPr>
          <w:rFonts w:ascii="Sylfaen" w:hAnsi="Sylfaen"/>
          <w:b/>
          <w:lang w:val="ka-GE" w:eastAsia="ru-RU"/>
        </w:rPr>
      </w:pPr>
    </w:p>
    <w:tbl>
      <w:tblPr>
        <w:tblW w:w="0" w:type="auto"/>
        <w:tblInd w:w="197" w:type="dxa"/>
        <w:tblLook w:val="04A0"/>
      </w:tblPr>
      <w:tblGrid>
        <w:gridCol w:w="1766"/>
        <w:gridCol w:w="609"/>
        <w:gridCol w:w="1173"/>
        <w:gridCol w:w="1345"/>
        <w:gridCol w:w="1236"/>
        <w:gridCol w:w="1237"/>
        <w:gridCol w:w="1237"/>
        <w:gridCol w:w="1175"/>
      </w:tblGrid>
      <w:tr w:rsidR="00810F6C" w:rsidRPr="00EF7D14" w:rsidTr="00A56D82">
        <w:trPr>
          <w:trHeight w:val="468"/>
        </w:trPr>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9081" w:type="dxa"/>
            <w:gridSpan w:val="5"/>
            <w:tcBorders>
              <w:top w:val="single" w:sz="4" w:space="0" w:color="auto"/>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Sylfaen"/>
                <w:b/>
                <w:spacing w:val="2"/>
                <w:sz w:val="16"/>
                <w:szCs w:val="16"/>
                <w:lang w:val="ka-GE"/>
              </w:rPr>
            </w:pPr>
          </w:p>
          <w:p w:rsidR="00810F6C" w:rsidRPr="00EF7D14" w:rsidRDefault="00810F6C" w:rsidP="00A56D82">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Pr>
                <w:rFonts w:ascii="Sylfaen" w:hAnsi="Sylfaen" w:cs="Sylfaen"/>
                <w:b/>
                <w:sz w:val="16"/>
                <w:szCs w:val="16"/>
                <w:lang w:val="ka-GE"/>
              </w:rPr>
              <w:t xml:space="preserve"> </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810F6C" w:rsidRPr="00EF7D14" w:rsidTr="00A56D82">
        <w:trPr>
          <w:trHeight w:val="628"/>
        </w:trPr>
        <w:tc>
          <w:tcPr>
            <w:tcW w:w="1793" w:type="dxa"/>
            <w:tcBorders>
              <w:top w:val="nil"/>
              <w:left w:val="single" w:sz="4" w:space="0" w:color="auto"/>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p>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17</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810F6C" w:rsidRPr="00EF7D14" w:rsidRDefault="00810F6C" w:rsidP="00445A5E">
            <w:pPr>
              <w:jc w:val="center"/>
              <w:rPr>
                <w:rFonts w:ascii="Sylfaen" w:hAnsi="Sylfaen" w:cs="Calibri"/>
                <w:b/>
                <w:bCs/>
                <w:sz w:val="16"/>
                <w:szCs w:val="16"/>
              </w:rPr>
            </w:pPr>
            <w:r w:rsidRPr="00EF7D14">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9081" w:type="dxa"/>
            <w:gridSpan w:val="5"/>
            <w:tcBorders>
              <w:top w:val="nil"/>
              <w:left w:val="nil"/>
              <w:bottom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810F6C" w:rsidRPr="00EF7D14" w:rsidTr="00A56D82">
        <w:trPr>
          <w:trHeight w:val="671"/>
        </w:trPr>
        <w:tc>
          <w:tcPr>
            <w:tcW w:w="1793" w:type="dxa"/>
            <w:vMerge w:val="restart"/>
            <w:tcBorders>
              <w:top w:val="nil"/>
              <w:left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lastRenderedPageBreak/>
              <w:t>ქვეპროგრამის განმახორციელებელი სამსახური</w:t>
            </w:r>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810F6C" w:rsidRPr="00EF7D14" w:rsidRDefault="00810F6C" w:rsidP="00A56D82">
            <w:pPr>
              <w:jc w:val="center"/>
              <w:rPr>
                <w:rFonts w:ascii="Sylfaen" w:hAnsi="Sylfaen" w:cs="Calibri"/>
                <w:b/>
                <w:bCs/>
                <w:sz w:val="16"/>
                <w:szCs w:val="16"/>
                <w:lang w:val="ka-GE"/>
              </w:rPr>
            </w:pPr>
            <w:r w:rsidRPr="00EF7D14">
              <w:rPr>
                <w:rFonts w:ascii="Sylfaen" w:eastAsia="Times New Roman" w:hAnsi="Sylfaen" w:cs="Calibri"/>
                <w:b/>
                <w:sz w:val="20"/>
                <w:szCs w:val="20"/>
              </w:rPr>
              <w:t>ჯამრთელობისა და სოციალური დაცვის სამსახური</w:t>
            </w:r>
            <w:bookmarkStart w:id="8" w:name="_GoBack"/>
            <w:bookmarkEnd w:id="8"/>
          </w:p>
        </w:tc>
        <w:tc>
          <w:tcPr>
            <w:tcW w:w="2022" w:type="dxa"/>
            <w:vMerge w:val="restart"/>
            <w:tcBorders>
              <w:top w:val="single" w:sz="4" w:space="0" w:color="auto"/>
              <w:left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lang w:val="ka-GE"/>
              </w:rPr>
            </w:pPr>
          </w:p>
          <w:p w:rsidR="00810F6C" w:rsidRPr="00EF7D14" w:rsidRDefault="00810F6C" w:rsidP="00A56D82">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433"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810F6C" w:rsidRPr="00EF7D14" w:rsidTr="00A56D82">
        <w:trPr>
          <w:trHeight w:val="419"/>
        </w:trPr>
        <w:tc>
          <w:tcPr>
            <w:tcW w:w="1793" w:type="dxa"/>
            <w:vMerge/>
            <w:tcBorders>
              <w:left w:val="single" w:sz="4" w:space="0" w:color="auto"/>
              <w:bottom w:val="single" w:sz="4" w:space="0" w:color="auto"/>
              <w:right w:val="nil"/>
            </w:tcBorders>
            <w:shd w:val="clear" w:color="000000" w:fill="FFFFFF"/>
          </w:tcPr>
          <w:p w:rsidR="00810F6C" w:rsidRPr="00EF7D14" w:rsidRDefault="00810F6C" w:rsidP="00A56D82">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20"/>
                <w:szCs w:val="20"/>
              </w:rPr>
            </w:pPr>
            <w:r w:rsidRPr="00EF7D14">
              <w:rPr>
                <w:rFonts w:ascii="Sylfaen" w:hAnsi="Sylfaen" w:cs="Calibri"/>
                <w:b/>
                <w:sz w:val="20"/>
                <w:szCs w:val="20"/>
                <w:lang w:val="ka-GE"/>
              </w:rPr>
              <w:t>499,0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20"/>
                <w:szCs w:val="20"/>
              </w:rPr>
            </w:pPr>
            <w:r w:rsidRPr="00EF7D14">
              <w:rPr>
                <w:rFonts w:ascii="Sylfaen" w:hAnsi="Sylfaen" w:cs="Calibri"/>
                <w:b/>
                <w:sz w:val="20"/>
                <w:szCs w:val="20"/>
                <w:lang w:val="ka-GE"/>
              </w:rPr>
              <w:t>200</w:t>
            </w:r>
            <w:r w:rsidRPr="00EF7D14">
              <w:rPr>
                <w:rFonts w:ascii="Sylfaen" w:hAnsi="Sylfaen" w:cs="Calibri"/>
                <w:b/>
                <w:sz w:val="20"/>
                <w:szCs w:val="20"/>
              </w:rPr>
              <w:t>,0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20"/>
                <w:szCs w:val="20"/>
              </w:rPr>
            </w:pPr>
            <w:r w:rsidRPr="00EF7D14">
              <w:rPr>
                <w:rFonts w:ascii="Sylfaen" w:hAnsi="Sylfaen" w:cs="Calibri"/>
                <w:b/>
                <w:sz w:val="20"/>
                <w:szCs w:val="20"/>
                <w:lang w:val="ka-GE"/>
              </w:rPr>
              <w:t>100</w:t>
            </w:r>
            <w:r w:rsidRPr="00EF7D14">
              <w:rPr>
                <w:rFonts w:ascii="Sylfaen" w:hAnsi="Sylfaen" w:cs="Calibri"/>
                <w:b/>
                <w:sz w:val="20"/>
                <w:szCs w:val="20"/>
              </w:rPr>
              <w:t>,0</w:t>
            </w:r>
          </w:p>
        </w:tc>
        <w:tc>
          <w:tcPr>
            <w:tcW w:w="1433" w:type="dxa"/>
            <w:tcBorders>
              <w:top w:val="single" w:sz="4" w:space="0" w:color="auto"/>
              <w:left w:val="single" w:sz="4" w:space="0" w:color="auto"/>
              <w:bottom w:val="single" w:sz="4" w:space="0" w:color="auto"/>
              <w:right w:val="single" w:sz="4" w:space="0" w:color="auto"/>
            </w:tcBorders>
            <w:shd w:val="clear" w:color="000000" w:fill="FFFFFF"/>
          </w:tcPr>
          <w:p w:rsidR="00810F6C" w:rsidRPr="00EF7D14" w:rsidRDefault="00810F6C" w:rsidP="00A56D82">
            <w:pPr>
              <w:jc w:val="center"/>
              <w:rPr>
                <w:rFonts w:ascii="Sylfaen" w:hAnsi="Sylfaen" w:cs="Calibri"/>
                <w:b/>
                <w:sz w:val="20"/>
                <w:szCs w:val="20"/>
              </w:rPr>
            </w:pPr>
            <w:r w:rsidRPr="00EF7D14">
              <w:rPr>
                <w:rFonts w:ascii="Sylfaen" w:hAnsi="Sylfaen" w:cs="Calibri"/>
                <w:b/>
                <w:sz w:val="20"/>
                <w:szCs w:val="20"/>
                <w:lang w:val="ka-GE"/>
              </w:rPr>
              <w:t>100</w:t>
            </w:r>
            <w:r w:rsidRPr="00EF7D14">
              <w:rPr>
                <w:rFonts w:ascii="Sylfaen" w:hAnsi="Sylfaen" w:cs="Calibri"/>
                <w:b/>
                <w:sz w:val="20"/>
                <w:szCs w:val="20"/>
              </w:rPr>
              <w:t>,0</w:t>
            </w:r>
          </w:p>
        </w:tc>
      </w:tr>
      <w:tr w:rsidR="00810F6C" w:rsidRPr="00EF7D14" w:rsidTr="00A56D82">
        <w:trPr>
          <w:trHeight w:val="1076"/>
        </w:trPr>
        <w:tc>
          <w:tcPr>
            <w:tcW w:w="2460" w:type="dxa"/>
            <w:gridSpan w:val="2"/>
            <w:tcBorders>
              <w:top w:val="nil"/>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 xml:space="preserve">ქვეპროგრამის აღწერა </w:t>
            </w:r>
          </w:p>
        </w:tc>
        <w:tc>
          <w:tcPr>
            <w:tcW w:w="1101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10F6C" w:rsidRPr="00EF7D14" w:rsidRDefault="00810F6C" w:rsidP="00A56D82">
            <w:pPr>
              <w:rPr>
                <w:rFonts w:ascii="Sylfaen" w:eastAsia="Times New Roman" w:hAnsi="Sylfaen" w:cs="Calibri"/>
                <w:b/>
                <w:sz w:val="16"/>
                <w:szCs w:val="16"/>
                <w:lang w:val="ka-GE"/>
              </w:rPr>
            </w:pPr>
            <w:r w:rsidRPr="00EF7D14">
              <w:rPr>
                <w:rFonts w:ascii="Sylfaen" w:eastAsia="Times New Roman" w:hAnsi="Sylfaen" w:cs="Calibri"/>
                <w:b/>
                <w:sz w:val="16"/>
                <w:szCs w:val="16"/>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810F6C" w:rsidRPr="00EF7D14" w:rsidRDefault="00810F6C" w:rsidP="00A56D82">
            <w:pPr>
              <w:rPr>
                <w:rFonts w:ascii="Sylfaen" w:hAnsi="Sylfaen" w:cs="Calibri"/>
                <w:sz w:val="16"/>
                <w:szCs w:val="16"/>
                <w:lang w:val="ka-GE"/>
              </w:rPr>
            </w:pPr>
            <w:r w:rsidRPr="00EF7D14">
              <w:rPr>
                <w:rFonts w:ascii="Sylfaen" w:hAnsi="Sylfaen" w:cs="Calibri"/>
                <w:sz w:val="16"/>
                <w:szCs w:val="16"/>
                <w:lang w:val="ka-GE"/>
              </w:rPr>
              <w:t>1) ქობულეთის მუნიციპალიტეტის ტერიტორიაზე სტიქიით დაზარალებულ რეგისტრირებულ ან/და მცხოვრებ იმ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კომპეტენტური უწყებიდან გაცემული საინჟინრო-გეოლოგიური დასკვნის საფუძველზე ექვემდებარება ადგილმონაცვლეობას.</w:t>
            </w:r>
          </w:p>
          <w:p w:rsidR="00810F6C" w:rsidRPr="00EF7D14" w:rsidRDefault="00810F6C" w:rsidP="00A56D82">
            <w:pPr>
              <w:rPr>
                <w:rFonts w:ascii="Sylfaen" w:hAnsi="Sylfaen" w:cs="Calibri"/>
                <w:sz w:val="16"/>
                <w:szCs w:val="16"/>
                <w:lang w:val="ka-GE"/>
              </w:rPr>
            </w:pPr>
            <w:r w:rsidRPr="00EF7D14">
              <w:rPr>
                <w:rFonts w:ascii="Sylfaen" w:hAnsi="Sylfaen" w:cs="Calibri"/>
                <w:sz w:val="16"/>
                <w:szCs w:val="16"/>
                <w:lang w:val="ka-GE"/>
              </w:rPr>
              <w:t>2)  ქობულეთის მუნიციპალიტეტის ტერიტორიაზე სტიქიით დაზარალებულ რეგისტრირებულ ან/და მცხოვრებ  იმ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სვა)  საფრთხეს უქმნის იქ მცხოვრებ ადამიანთა სიცოცხლეს, ჯანმრთელობას და მათ ქონებას და  გეოლოგიური-საინჟინრო დასკვნის საფუძველზე ექვემდებარება ადგილმონაცვლეობას.</w:t>
            </w:r>
          </w:p>
          <w:p w:rsidR="00810F6C" w:rsidRPr="00EF7D14" w:rsidRDefault="00810F6C" w:rsidP="00A56D82">
            <w:pPr>
              <w:rPr>
                <w:rFonts w:ascii="Sylfaen" w:hAnsi="Sylfaen" w:cs="Calibri"/>
                <w:sz w:val="16"/>
                <w:szCs w:val="16"/>
                <w:lang w:val="ka-GE"/>
              </w:rPr>
            </w:pPr>
            <w:r w:rsidRPr="00EF7D14">
              <w:rPr>
                <w:rFonts w:ascii="Sylfaen" w:hAnsi="Sylfaen" w:cs="Calibri"/>
                <w:sz w:val="16"/>
                <w:szCs w:val="16"/>
                <w:lang w:val="ka-GE"/>
              </w:rPr>
              <w:t>3)  ქობულეთის მუნიციპალიტეტის ტერიტორიაზე სტიქიით დაზარალებულ რეგისტრირებულ ან/და მცხოვრებ იმ ოჯახს, რომლის ფლობელობაში/საკუთრებაში არსებული სახლი იმყოფება სტიქიური მოვლენების ზონაში და გეოლოგიური დასკვნის ან/და სხვა შესაბამისი კომპეტენტური უწყებიდან წარმოდგენილი  დასკვნის საფუძველზე ექვემდებარება  დროებით გაყვანას უსაფრთხო ადგილა,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810F6C" w:rsidRPr="00EF7D14" w:rsidRDefault="00810F6C" w:rsidP="00A56D82">
            <w:pPr>
              <w:rPr>
                <w:rFonts w:ascii="Sylfaen" w:hAnsi="Sylfaen" w:cs="Calibri"/>
                <w:sz w:val="16"/>
                <w:szCs w:val="16"/>
                <w:lang w:val="ka-GE"/>
              </w:rPr>
            </w:pPr>
            <w:r w:rsidRPr="00EF7D14">
              <w:rPr>
                <w:rFonts w:ascii="Sylfaen" w:hAnsi="Sylfaen" w:cs="Calibri"/>
                <w:sz w:val="16"/>
                <w:szCs w:val="16"/>
                <w:lang w:val="ka-GE"/>
              </w:rPr>
              <w:t>4)  ქობულეთის მუნიციპალიტეტის ტერიტორიაზე სტიქიით დაზარალებულ რეგისტრირებულ ან/და მცხოვრებ იმ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და მასში ცხოვრება შეუძლებელია.</w:t>
            </w:r>
          </w:p>
        </w:tc>
      </w:tr>
      <w:tr w:rsidR="00810F6C" w:rsidRPr="00EF7D14" w:rsidTr="00A56D82">
        <w:trPr>
          <w:trHeight w:val="671"/>
        </w:trPr>
        <w:tc>
          <w:tcPr>
            <w:tcW w:w="2460" w:type="dxa"/>
            <w:gridSpan w:val="2"/>
            <w:tcBorders>
              <w:top w:val="single" w:sz="4" w:space="0" w:color="auto"/>
              <w:left w:val="single" w:sz="4" w:space="0" w:color="auto"/>
              <w:bottom w:val="single" w:sz="4" w:space="0" w:color="auto"/>
              <w:right w:val="nil"/>
            </w:tcBorders>
            <w:shd w:val="clear" w:color="000000" w:fill="FFFFFF"/>
            <w:hideMark/>
          </w:tcPr>
          <w:p w:rsidR="00810F6C" w:rsidRPr="00EF7D14" w:rsidRDefault="00810F6C" w:rsidP="00A56D82">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110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F6C" w:rsidRPr="00EF7D14" w:rsidRDefault="00810F6C" w:rsidP="00A56D82">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Pr="00EF7D14">
              <w:rPr>
                <w:rFonts w:ascii="Sylfaen" w:eastAsia="Times New Roman" w:hAnsi="Sylfaen" w:cs="Calibri"/>
                <w:sz w:val="16"/>
                <w:szCs w:val="16"/>
                <w:lang w:val="ka-GE"/>
              </w:rPr>
              <w:t>ა</w:t>
            </w:r>
            <w:r w:rsidRPr="00EF7D14">
              <w:rPr>
                <w:rFonts w:ascii="Sylfaen" w:eastAsia="Times New Roman" w:hAnsi="Sylfaen" w:cs="Calibri"/>
                <w:sz w:val="16"/>
                <w:szCs w:val="16"/>
              </w:rPr>
              <w:t xml:space="preserve"> უსაფრთხო თავშესაფარით</w:t>
            </w:r>
          </w:p>
          <w:p w:rsidR="00810F6C" w:rsidRPr="00EF7D14" w:rsidRDefault="00810F6C" w:rsidP="00A56D82">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Pr="00EF7D14">
              <w:rPr>
                <w:rFonts w:ascii="Sylfaen" w:eastAsia="Times New Roman" w:hAnsi="Sylfaen" w:cs="Calibri"/>
                <w:sz w:val="16"/>
                <w:szCs w:val="16"/>
                <w:lang w:val="ka-GE"/>
              </w:rPr>
              <w:t>ილია კომპენსაციით</w:t>
            </w:r>
          </w:p>
        </w:tc>
      </w:tr>
    </w:tbl>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autoSpaceDE w:val="0"/>
        <w:autoSpaceDN w:val="0"/>
        <w:adjustRightInd w:val="0"/>
        <w:spacing w:after="0" w:line="360" w:lineRule="auto"/>
        <w:jc w:val="both"/>
        <w:rPr>
          <w:rFonts w:ascii="Sylfaen" w:eastAsiaTheme="minorHAnsi" w:hAnsi="Sylfaen" w:cs="Sylfaen"/>
          <w:b/>
          <w:sz w:val="16"/>
          <w:szCs w:val="16"/>
          <w:lang w:val="ka-GE"/>
        </w:rPr>
      </w:pPr>
    </w:p>
    <w:p w:rsidR="00810F6C" w:rsidRPr="00EF7D14" w:rsidRDefault="00810F6C" w:rsidP="00810F6C">
      <w:pPr>
        <w:rPr>
          <w:rFonts w:ascii="Sylfaen" w:hAnsi="Sylfaen"/>
          <w:b/>
          <w:lang w:val="ka-GE" w:eastAsia="ru-RU"/>
        </w:rPr>
      </w:pPr>
    </w:p>
    <w:p w:rsidR="007B342B" w:rsidRDefault="007B342B" w:rsidP="00675BCD">
      <w:pPr>
        <w:ind w:firstLine="600"/>
        <w:jc w:val="both"/>
        <w:rPr>
          <w:rFonts w:ascii="Sylfaen" w:hAnsi="Sylfaen"/>
          <w:lang w:val="en-GB"/>
        </w:rPr>
      </w:pPr>
    </w:p>
    <w:p w:rsidR="000F55AD" w:rsidRDefault="000F55AD" w:rsidP="000F55AD">
      <w:pPr>
        <w:pStyle w:val="2"/>
        <w:ind w:firstLine="720"/>
        <w:rPr>
          <w:rFonts w:ascii="Sylfaen" w:hAnsi="Sylfaen"/>
          <w:sz w:val="24"/>
          <w:lang w:val="ka-GE"/>
        </w:rPr>
      </w:pPr>
      <w:bookmarkStart w:id="9" w:name="_Toc531478066"/>
      <w:bookmarkStart w:id="10" w:name="_Toc52141514"/>
      <w:r>
        <w:rPr>
          <w:rFonts w:ascii="Sylfaen" w:hAnsi="Sylfaen"/>
          <w:sz w:val="24"/>
          <w:lang w:val="ka-GE"/>
        </w:rPr>
        <w:lastRenderedPageBreak/>
        <w:t>3</w:t>
      </w:r>
      <w:r w:rsidRPr="00A72D02">
        <w:rPr>
          <w:rFonts w:ascii="Sylfaen" w:hAnsi="Sylfaen"/>
          <w:sz w:val="24"/>
          <w:lang w:val="ka-GE"/>
        </w:rPr>
        <w:t>.6 მმართველობა და საერთო დანიშნულების ხარჯები</w:t>
      </w:r>
      <w:bookmarkEnd w:id="9"/>
      <w:bookmarkEnd w:id="10"/>
    </w:p>
    <w:p w:rsidR="000F55AD" w:rsidRPr="00A72D02" w:rsidRDefault="007E5E22" w:rsidP="000F55AD">
      <w:pPr>
        <w:jc w:val="both"/>
        <w:rPr>
          <w:rFonts w:ascii="Sylfaen" w:hAnsi="Sylfaen"/>
          <w:b/>
        </w:rPr>
      </w:pPr>
      <w:r>
        <w:rPr>
          <w:rFonts w:ascii="Sylfaen" w:hAnsi="Sylfaen"/>
          <w:lang w:val="en-GB"/>
        </w:rPr>
        <w:t xml:space="preserve">       </w:t>
      </w:r>
      <w:r w:rsidR="000F55AD"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p>
    <w:p w:rsidR="000F55AD" w:rsidRPr="00A72D02" w:rsidRDefault="000F55AD" w:rsidP="000F55AD">
      <w:pPr>
        <w:jc w:val="both"/>
        <w:rPr>
          <w:rFonts w:ascii="Sylfaen" w:hAnsi="Sylfaen"/>
          <w:noProof/>
          <w:lang w:val="ka-GE"/>
        </w:rPr>
      </w:pPr>
      <w:r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10357" w:type="dxa"/>
        <w:tblInd w:w="100" w:type="dxa"/>
        <w:tblLayout w:type="fixed"/>
        <w:tblLook w:val="04A0"/>
      </w:tblPr>
      <w:tblGrid>
        <w:gridCol w:w="1568"/>
        <w:gridCol w:w="2977"/>
        <w:gridCol w:w="1276"/>
        <w:gridCol w:w="1417"/>
        <w:gridCol w:w="1559"/>
        <w:gridCol w:w="1560"/>
      </w:tblGrid>
      <w:tr w:rsidR="00717B8E" w:rsidRPr="00717B8E" w:rsidTr="007E5E22">
        <w:trPr>
          <w:trHeight w:val="77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B8E" w:rsidRPr="00717B8E" w:rsidRDefault="00717B8E" w:rsidP="00717B8E">
            <w:pPr>
              <w:spacing w:after="0" w:line="240" w:lineRule="auto"/>
              <w:jc w:val="center"/>
              <w:rPr>
                <w:rFonts w:ascii="Sylfaen" w:eastAsia="Times New Roman" w:hAnsi="Sylfaen" w:cs="Calibri"/>
                <w:b/>
                <w:bCs/>
                <w:sz w:val="20"/>
                <w:szCs w:val="20"/>
                <w:lang w:val="en-GB" w:eastAsia="en-GB"/>
              </w:rPr>
            </w:pPr>
            <w:r w:rsidRPr="00717B8E">
              <w:rPr>
                <w:rFonts w:ascii="Sylfaen" w:eastAsia="Times New Roman" w:hAnsi="Sylfaen" w:cs="Calibri"/>
                <w:b/>
                <w:bCs/>
                <w:sz w:val="20"/>
                <w:szCs w:val="20"/>
                <w:lang w:val="en-GB" w:eastAsia="en-GB"/>
              </w:rPr>
              <w:t>პროგრამული                      კოდი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717B8E" w:rsidRPr="00717B8E" w:rsidRDefault="00717B8E" w:rsidP="00717B8E">
            <w:pPr>
              <w:spacing w:after="0" w:line="240" w:lineRule="auto"/>
              <w:jc w:val="center"/>
              <w:rPr>
                <w:rFonts w:ascii="Sylfaen" w:eastAsia="Times New Roman" w:hAnsi="Sylfaen" w:cs="Calibri"/>
                <w:b/>
                <w:bCs/>
                <w:sz w:val="20"/>
                <w:szCs w:val="20"/>
                <w:lang w:val="en-GB" w:eastAsia="en-GB"/>
              </w:rPr>
            </w:pPr>
            <w:r w:rsidRPr="00717B8E">
              <w:rPr>
                <w:rFonts w:ascii="Sylfaen" w:eastAsia="Times New Roman" w:hAnsi="Sylfaen" w:cs="Calibri"/>
                <w:b/>
                <w:bCs/>
                <w:sz w:val="20"/>
                <w:szCs w:val="20"/>
                <w:lang w:val="en-GB" w:eastAsia="en-GB"/>
              </w:rPr>
              <w:t>დასახელება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17B8E" w:rsidRPr="00717B8E" w:rsidRDefault="00717B8E" w:rsidP="00717B8E">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2022 წლის პროექტი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17B8E" w:rsidRPr="00717B8E" w:rsidRDefault="00717B8E" w:rsidP="00717B8E">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2023 წლის პროექტი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17B8E" w:rsidRPr="00717B8E" w:rsidRDefault="00717B8E" w:rsidP="00717B8E">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2024 წლის პროექტი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17B8E" w:rsidRPr="00717B8E" w:rsidRDefault="00717B8E" w:rsidP="00717B8E">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2025 წლის პროექტი </w:t>
            </w:r>
          </w:p>
        </w:tc>
      </w:tr>
      <w:tr w:rsidR="00445A5E" w:rsidRPr="00717B8E" w:rsidTr="007E5E22">
        <w:trPr>
          <w:trHeight w:val="71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A5E" w:rsidRPr="00445A5E" w:rsidRDefault="00445A5E" w:rsidP="00445A5E">
            <w:pPr>
              <w:spacing w:after="0" w:line="240" w:lineRule="auto"/>
              <w:jc w:val="center"/>
              <w:rPr>
                <w:rFonts w:ascii="Sylfaen" w:eastAsia="Times New Roman" w:hAnsi="Sylfaen" w:cs="Calibri"/>
                <w:b/>
                <w:bCs/>
                <w:sz w:val="16"/>
                <w:szCs w:val="16"/>
                <w:lang w:val="en-GB" w:eastAsia="en-GB"/>
              </w:rPr>
            </w:pPr>
            <w:r w:rsidRPr="00445A5E">
              <w:rPr>
                <w:rFonts w:ascii="Sylfaen" w:eastAsia="Times New Roman" w:hAnsi="Sylfaen" w:cs="Calibri"/>
                <w:b/>
                <w:bCs/>
                <w:sz w:val="16"/>
                <w:szCs w:val="16"/>
                <w:lang w:val="en-GB" w:eastAsia="en-GB"/>
              </w:rPr>
              <w:t>01. 00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45A5E" w:rsidRPr="00445A5E" w:rsidRDefault="00445A5E" w:rsidP="00445A5E">
            <w:pPr>
              <w:spacing w:after="0" w:line="240" w:lineRule="auto"/>
              <w:jc w:val="center"/>
              <w:rPr>
                <w:rFonts w:ascii="Sylfaen" w:eastAsia="Times New Roman" w:hAnsi="Sylfaen" w:cs="Calibri"/>
                <w:b/>
                <w:bCs/>
                <w:sz w:val="16"/>
                <w:szCs w:val="16"/>
                <w:lang w:val="en-GB" w:eastAsia="en-GB"/>
              </w:rPr>
            </w:pPr>
            <w:r w:rsidRPr="00445A5E">
              <w:rPr>
                <w:rFonts w:ascii="Sylfaen" w:eastAsia="Times New Roman" w:hAnsi="Sylfaen" w:cs="Calibri"/>
                <w:b/>
                <w:bCs/>
                <w:sz w:val="16"/>
                <w:szCs w:val="16"/>
                <w:lang w:val="en-GB" w:eastAsia="en-GB"/>
              </w:rPr>
              <w:t>მმართველობა და საერთო დანიშნულების ხარჯები</w:t>
            </w:r>
          </w:p>
        </w:tc>
        <w:tc>
          <w:tcPr>
            <w:tcW w:w="1276"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5,598,840</w:t>
            </w:r>
          </w:p>
        </w:tc>
        <w:tc>
          <w:tcPr>
            <w:tcW w:w="1417"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5,219,905</w:t>
            </w:r>
          </w:p>
        </w:tc>
        <w:tc>
          <w:tcPr>
            <w:tcW w:w="1559"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5,055,730</w:t>
            </w:r>
          </w:p>
        </w:tc>
        <w:tc>
          <w:tcPr>
            <w:tcW w:w="1560"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5,021,080</w:t>
            </w:r>
          </w:p>
        </w:tc>
      </w:tr>
      <w:tr w:rsidR="00445A5E" w:rsidRPr="00717B8E" w:rsidTr="007E5E22">
        <w:trPr>
          <w:trHeight w:val="686"/>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445A5E" w:rsidRPr="00445A5E" w:rsidRDefault="00445A5E" w:rsidP="00445A5E">
            <w:pPr>
              <w:spacing w:after="0" w:line="240" w:lineRule="auto"/>
              <w:jc w:val="center"/>
              <w:rPr>
                <w:rFonts w:ascii="Sylfaen" w:eastAsia="Times New Roman" w:hAnsi="Sylfaen" w:cs="Calibri"/>
                <w:b/>
                <w:bCs/>
                <w:sz w:val="16"/>
                <w:szCs w:val="16"/>
                <w:lang w:val="en-GB" w:eastAsia="en-GB"/>
              </w:rPr>
            </w:pPr>
            <w:r w:rsidRPr="00445A5E">
              <w:rPr>
                <w:rFonts w:ascii="Sylfaen" w:eastAsia="Times New Roman" w:hAnsi="Sylfaen" w:cs="Calibri"/>
                <w:b/>
                <w:bCs/>
                <w:sz w:val="16"/>
                <w:szCs w:val="16"/>
                <w:lang w:val="en-GB" w:eastAsia="en-GB"/>
              </w:rPr>
              <w:t>01. 01</w:t>
            </w:r>
          </w:p>
        </w:tc>
        <w:tc>
          <w:tcPr>
            <w:tcW w:w="2977"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spacing w:after="0" w:line="240" w:lineRule="auto"/>
              <w:jc w:val="center"/>
              <w:rPr>
                <w:rFonts w:ascii="Sylfaen" w:eastAsia="Times New Roman" w:hAnsi="Sylfaen" w:cs="Calibri"/>
                <w:b/>
                <w:bCs/>
                <w:sz w:val="16"/>
                <w:szCs w:val="16"/>
                <w:lang w:val="en-GB" w:eastAsia="en-GB"/>
              </w:rPr>
            </w:pPr>
            <w:r w:rsidRPr="00445A5E">
              <w:rPr>
                <w:rFonts w:ascii="Sylfaen" w:eastAsia="Times New Roman" w:hAnsi="Sylfaen" w:cs="Calibri"/>
                <w:b/>
                <w:bCs/>
                <w:sz w:val="16"/>
                <w:szCs w:val="16"/>
                <w:lang w:val="en-GB" w:eastAsia="en-GB"/>
              </w:rPr>
              <w:t>საკანონმდებლო და აღმასრულებელი ხელისუფლების საქმიანობის უზრუნველყოფა</w:t>
            </w:r>
          </w:p>
        </w:tc>
        <w:tc>
          <w:tcPr>
            <w:tcW w:w="1276"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3,716,450</w:t>
            </w:r>
          </w:p>
        </w:tc>
        <w:tc>
          <w:tcPr>
            <w:tcW w:w="1417"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3,292,262</w:t>
            </w:r>
          </w:p>
        </w:tc>
        <w:tc>
          <w:tcPr>
            <w:tcW w:w="1559"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3,293,190</w:t>
            </w:r>
          </w:p>
        </w:tc>
        <w:tc>
          <w:tcPr>
            <w:tcW w:w="1560"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3,294,844</w:t>
            </w:r>
          </w:p>
        </w:tc>
      </w:tr>
      <w:tr w:rsidR="00445A5E" w:rsidRPr="00717B8E" w:rsidTr="007E5E22">
        <w:trPr>
          <w:trHeight w:val="412"/>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20"/>
                <w:szCs w:val="20"/>
                <w:lang w:val="en-GB" w:eastAsia="en-GB"/>
              </w:rPr>
            </w:pPr>
            <w:r w:rsidRPr="00717B8E">
              <w:rPr>
                <w:rFonts w:ascii="Sylfaen" w:eastAsia="Times New Roman" w:hAnsi="Sylfaen" w:cs="Calibri"/>
                <w:sz w:val="20"/>
                <w:szCs w:val="20"/>
                <w:lang w:val="en-GB" w:eastAsia="en-GB"/>
              </w:rPr>
              <w:t>01 01 01</w:t>
            </w:r>
          </w:p>
        </w:tc>
        <w:tc>
          <w:tcPr>
            <w:tcW w:w="2977" w:type="dxa"/>
            <w:tcBorders>
              <w:top w:val="nil"/>
              <w:left w:val="nil"/>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16"/>
                <w:szCs w:val="16"/>
                <w:lang w:val="en-GB" w:eastAsia="en-GB"/>
              </w:rPr>
            </w:pPr>
            <w:r w:rsidRPr="00717B8E">
              <w:rPr>
                <w:rFonts w:ascii="Sylfaen" w:eastAsia="Times New Roman" w:hAnsi="Sylfaen" w:cs="Calibri"/>
                <w:sz w:val="16"/>
                <w:szCs w:val="16"/>
                <w:lang w:val="en-GB" w:eastAsia="en-GB"/>
              </w:rPr>
              <w:t>მუნიციპალიტეტის საკრებულო</w:t>
            </w:r>
          </w:p>
        </w:tc>
        <w:tc>
          <w:tcPr>
            <w:tcW w:w="1276"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779,300 </w:t>
            </w:r>
          </w:p>
        </w:tc>
        <w:tc>
          <w:tcPr>
            <w:tcW w:w="1417"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745,800 </w:t>
            </w:r>
          </w:p>
        </w:tc>
        <w:tc>
          <w:tcPr>
            <w:tcW w:w="1559"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745,800 </w:t>
            </w:r>
          </w:p>
        </w:tc>
        <w:tc>
          <w:tcPr>
            <w:tcW w:w="1560"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745,800 </w:t>
            </w:r>
          </w:p>
        </w:tc>
      </w:tr>
      <w:tr w:rsidR="00445A5E" w:rsidRPr="00717B8E" w:rsidTr="007E5E22">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20"/>
                <w:szCs w:val="20"/>
                <w:lang w:val="en-GB" w:eastAsia="en-GB"/>
              </w:rPr>
            </w:pPr>
            <w:r w:rsidRPr="00717B8E">
              <w:rPr>
                <w:rFonts w:ascii="Sylfaen" w:eastAsia="Times New Roman" w:hAnsi="Sylfaen" w:cs="Calibri"/>
                <w:sz w:val="20"/>
                <w:szCs w:val="20"/>
                <w:lang w:val="en-GB" w:eastAsia="en-GB"/>
              </w:rPr>
              <w:t>01 01 02</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Arial" w:eastAsia="Times New Roman" w:hAnsi="Arial" w:cs="Arial"/>
                <w:sz w:val="16"/>
                <w:szCs w:val="16"/>
                <w:lang w:val="en-GB" w:eastAsia="en-GB"/>
              </w:rPr>
            </w:pPr>
            <w:r w:rsidRPr="00717B8E">
              <w:rPr>
                <w:rFonts w:ascii="Arial" w:eastAsia="Times New Roman" w:hAnsi="Arial" w:cs="Arial"/>
                <w:sz w:val="16"/>
                <w:szCs w:val="16"/>
                <w:lang w:val="en-GB" w:eastAsia="en-GB"/>
              </w:rPr>
              <w:t xml:space="preserve"> </w:t>
            </w:r>
            <w:r w:rsidRPr="00717B8E">
              <w:rPr>
                <w:rFonts w:ascii="Sylfaen" w:eastAsia="Times New Roman" w:hAnsi="Sylfaen" w:cs="Sylfaen"/>
                <w:sz w:val="16"/>
                <w:szCs w:val="16"/>
                <w:lang w:val="en-GB" w:eastAsia="en-GB"/>
              </w:rPr>
              <w:t>მუნიციპალიტეტის</w:t>
            </w:r>
            <w:r w:rsidRPr="00717B8E">
              <w:rPr>
                <w:rFonts w:ascii="Arial" w:eastAsia="Times New Roman" w:hAnsi="Arial" w:cs="Arial"/>
                <w:sz w:val="16"/>
                <w:szCs w:val="16"/>
                <w:lang w:val="en-GB" w:eastAsia="en-GB"/>
              </w:rPr>
              <w:t xml:space="preserve"> </w:t>
            </w:r>
            <w:r w:rsidRPr="00717B8E">
              <w:rPr>
                <w:rFonts w:ascii="Sylfaen" w:eastAsia="Times New Roman" w:hAnsi="Sylfaen" w:cs="Sylfaen"/>
                <w:sz w:val="16"/>
                <w:szCs w:val="16"/>
                <w:lang w:val="en-GB" w:eastAsia="en-GB"/>
              </w:rPr>
              <w:t>მერია</w:t>
            </w:r>
            <w:r w:rsidRPr="00717B8E">
              <w:rPr>
                <w:rFonts w:ascii="Arial" w:eastAsia="Times New Roman" w:hAnsi="Arial" w:cs="Arial"/>
                <w:sz w:val="16"/>
                <w:szCs w:val="16"/>
                <w:lang w:val="en-GB" w:eastAsia="en-GB"/>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2,806,450 </w:t>
            </w:r>
          </w:p>
        </w:tc>
        <w:tc>
          <w:tcPr>
            <w:tcW w:w="1417"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2,421,242 </w:t>
            </w:r>
          </w:p>
        </w:tc>
        <w:tc>
          <w:tcPr>
            <w:tcW w:w="1559"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2,422,170 </w:t>
            </w:r>
          </w:p>
        </w:tc>
        <w:tc>
          <w:tcPr>
            <w:tcW w:w="1560"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2,423,824 </w:t>
            </w:r>
          </w:p>
        </w:tc>
      </w:tr>
      <w:tr w:rsidR="00445A5E" w:rsidRPr="00717B8E" w:rsidTr="007E5E22">
        <w:trPr>
          <w:trHeight w:val="693"/>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20"/>
                <w:szCs w:val="20"/>
                <w:lang w:val="en-GB" w:eastAsia="en-GB"/>
              </w:rPr>
            </w:pPr>
            <w:r w:rsidRPr="00717B8E">
              <w:rPr>
                <w:rFonts w:ascii="Sylfaen" w:eastAsia="Times New Roman" w:hAnsi="Sylfaen" w:cs="Calibri"/>
                <w:sz w:val="20"/>
                <w:szCs w:val="20"/>
                <w:lang w:val="en-GB" w:eastAsia="en-GB"/>
              </w:rPr>
              <w:t>01 01 03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16"/>
                <w:szCs w:val="16"/>
                <w:lang w:val="en-GB" w:eastAsia="en-GB"/>
              </w:rPr>
            </w:pPr>
            <w:r w:rsidRPr="00717B8E">
              <w:rPr>
                <w:rFonts w:ascii="Sylfaen" w:eastAsia="Times New Roman" w:hAnsi="Sylfaen" w:cs="Calibri"/>
                <w:sz w:val="16"/>
                <w:szCs w:val="16"/>
                <w:lang w:val="en-GB" w:eastAsia="en-GB"/>
              </w:rPr>
              <w:t>სამხედრო აღრიცხვის, გაწვევისა და მობილიზაციის სამსახური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130,700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125,220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125,220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125,220 </w:t>
            </w:r>
          </w:p>
        </w:tc>
      </w:tr>
      <w:tr w:rsidR="00445A5E" w:rsidRPr="00717B8E" w:rsidTr="007E5E22">
        <w:trPr>
          <w:trHeight w:val="600"/>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A5E" w:rsidRPr="00445A5E" w:rsidRDefault="00445A5E" w:rsidP="00445A5E">
            <w:pPr>
              <w:spacing w:after="0" w:line="240" w:lineRule="auto"/>
              <w:jc w:val="center"/>
              <w:rPr>
                <w:rFonts w:ascii="Sylfaen" w:eastAsia="Times New Roman" w:hAnsi="Sylfaen" w:cs="Calibri"/>
                <w:b/>
                <w:bCs/>
                <w:sz w:val="16"/>
                <w:szCs w:val="16"/>
                <w:lang w:val="en-GB" w:eastAsia="en-GB"/>
              </w:rPr>
            </w:pPr>
            <w:r w:rsidRPr="00445A5E">
              <w:rPr>
                <w:rFonts w:ascii="Sylfaen" w:eastAsia="Times New Roman" w:hAnsi="Sylfaen" w:cs="Calibri"/>
                <w:b/>
                <w:bCs/>
                <w:sz w:val="16"/>
                <w:szCs w:val="16"/>
                <w:lang w:val="en-GB" w:eastAsia="en-GB"/>
              </w:rPr>
              <w:t>01 02</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A5E" w:rsidRPr="00445A5E" w:rsidRDefault="00445A5E" w:rsidP="00445A5E">
            <w:pPr>
              <w:spacing w:after="0" w:line="240" w:lineRule="auto"/>
              <w:jc w:val="center"/>
              <w:rPr>
                <w:rFonts w:ascii="Sylfaen" w:eastAsia="Times New Roman" w:hAnsi="Sylfaen" w:cs="Calibri"/>
                <w:b/>
                <w:bCs/>
                <w:sz w:val="16"/>
                <w:szCs w:val="16"/>
                <w:lang w:val="en-GB" w:eastAsia="en-GB"/>
              </w:rPr>
            </w:pPr>
            <w:r w:rsidRPr="00445A5E">
              <w:rPr>
                <w:rFonts w:ascii="Sylfaen" w:eastAsia="Times New Roman" w:hAnsi="Sylfaen" w:cs="Calibri"/>
                <w:b/>
                <w:bCs/>
                <w:sz w:val="16"/>
                <w:szCs w:val="16"/>
                <w:lang w:val="en-GB" w:eastAsia="en-GB"/>
              </w:rPr>
              <w:t>საერთო დანიშნულების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1,882,390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1,927,643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1,762,540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A5E" w:rsidRPr="00445A5E" w:rsidRDefault="00445A5E" w:rsidP="00445A5E">
            <w:pPr>
              <w:jc w:val="center"/>
              <w:rPr>
                <w:rFonts w:ascii="Arial" w:hAnsi="Arial" w:cs="Arial"/>
                <w:b/>
                <w:bCs/>
                <w:sz w:val="16"/>
                <w:szCs w:val="16"/>
              </w:rPr>
            </w:pPr>
            <w:r w:rsidRPr="00445A5E">
              <w:rPr>
                <w:rFonts w:ascii="Arial" w:hAnsi="Arial" w:cs="Arial"/>
                <w:b/>
                <w:bCs/>
                <w:sz w:val="16"/>
                <w:szCs w:val="16"/>
              </w:rPr>
              <w:t>1,726,236</w:t>
            </w:r>
          </w:p>
        </w:tc>
      </w:tr>
      <w:tr w:rsidR="00445A5E" w:rsidRPr="00717B8E" w:rsidTr="007E5E22">
        <w:trPr>
          <w:trHeight w:val="300"/>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20"/>
                <w:szCs w:val="20"/>
                <w:lang w:val="en-GB" w:eastAsia="en-GB"/>
              </w:rPr>
            </w:pPr>
            <w:r w:rsidRPr="00717B8E">
              <w:rPr>
                <w:rFonts w:ascii="Sylfaen" w:eastAsia="Times New Roman" w:hAnsi="Sylfaen" w:cs="Calibri"/>
                <w:sz w:val="20"/>
                <w:szCs w:val="20"/>
                <w:lang w:val="en-GB" w:eastAsia="en-GB"/>
              </w:rPr>
              <w:t>01 02 01</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16"/>
                <w:szCs w:val="16"/>
                <w:lang w:val="en-GB" w:eastAsia="en-GB"/>
              </w:rPr>
            </w:pPr>
            <w:r w:rsidRPr="00717B8E">
              <w:rPr>
                <w:rFonts w:ascii="Sylfaen" w:eastAsia="Times New Roman" w:hAnsi="Sylfaen" w:cs="Calibri"/>
                <w:sz w:val="16"/>
                <w:szCs w:val="16"/>
                <w:lang w:val="en-GB" w:eastAsia="en-GB"/>
              </w:rPr>
              <w:t>სარეზერვო ფონდი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150,000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200,000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200,000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200,000 </w:t>
            </w:r>
          </w:p>
        </w:tc>
      </w:tr>
      <w:tr w:rsidR="00445A5E" w:rsidRPr="00717B8E" w:rsidTr="007E5E22">
        <w:trPr>
          <w:trHeight w:val="750"/>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20"/>
                <w:szCs w:val="20"/>
                <w:lang w:val="en-GB" w:eastAsia="en-GB"/>
              </w:rPr>
            </w:pPr>
            <w:r w:rsidRPr="00717B8E">
              <w:rPr>
                <w:rFonts w:ascii="Sylfaen" w:eastAsia="Times New Roman" w:hAnsi="Sylfaen" w:cs="Calibri"/>
                <w:sz w:val="20"/>
                <w:szCs w:val="20"/>
                <w:lang w:val="en-GB" w:eastAsia="en-GB"/>
              </w:rPr>
              <w:t>01 02 02</w:t>
            </w:r>
          </w:p>
        </w:tc>
        <w:tc>
          <w:tcPr>
            <w:tcW w:w="2977" w:type="dxa"/>
            <w:tcBorders>
              <w:top w:val="nil"/>
              <w:left w:val="nil"/>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16"/>
                <w:szCs w:val="16"/>
                <w:lang w:val="en-GB" w:eastAsia="en-GB"/>
              </w:rPr>
            </w:pPr>
            <w:r w:rsidRPr="00717B8E">
              <w:rPr>
                <w:rFonts w:ascii="Sylfaen" w:eastAsia="Times New Roman" w:hAnsi="Sylfaen" w:cs="Calibri"/>
                <w:sz w:val="16"/>
                <w:szCs w:val="16"/>
                <w:lang w:val="en-GB" w:eastAsia="en-GB"/>
              </w:rPr>
              <w:t>მუნიციპალიტეტის ვალდებულებების მომსახურეობა და დაფარვა</w:t>
            </w:r>
          </w:p>
        </w:tc>
        <w:tc>
          <w:tcPr>
            <w:tcW w:w="1276"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1,725,390 </w:t>
            </w:r>
          </w:p>
        </w:tc>
        <w:tc>
          <w:tcPr>
            <w:tcW w:w="1417"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1,722,643 </w:t>
            </w:r>
          </w:p>
        </w:tc>
        <w:tc>
          <w:tcPr>
            <w:tcW w:w="1559"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1,557,540 </w:t>
            </w:r>
          </w:p>
        </w:tc>
        <w:tc>
          <w:tcPr>
            <w:tcW w:w="1560"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1,521,236 </w:t>
            </w:r>
          </w:p>
        </w:tc>
      </w:tr>
      <w:tr w:rsidR="00445A5E" w:rsidRPr="00717B8E" w:rsidTr="007E5E22">
        <w:trPr>
          <w:trHeight w:val="750"/>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445A5E" w:rsidRPr="00445A5E" w:rsidRDefault="00445A5E" w:rsidP="00445A5E">
            <w:pPr>
              <w:spacing w:after="0" w:line="240" w:lineRule="auto"/>
              <w:jc w:val="center"/>
              <w:rPr>
                <w:rFonts w:ascii="Sylfaen" w:eastAsia="Times New Roman" w:hAnsi="Sylfaen" w:cs="Calibri"/>
                <w:sz w:val="20"/>
                <w:szCs w:val="20"/>
                <w:lang w:val="en-GB" w:eastAsia="en-GB"/>
              </w:rPr>
            </w:pPr>
            <w:r w:rsidRPr="00445A5E">
              <w:rPr>
                <w:rFonts w:ascii="Sylfaen" w:eastAsia="Times New Roman" w:hAnsi="Sylfaen" w:cs="Calibri"/>
                <w:sz w:val="20"/>
                <w:szCs w:val="20"/>
                <w:lang w:val="en-GB" w:eastAsia="en-GB"/>
              </w:rPr>
              <w:t>01 02 03</w:t>
            </w:r>
          </w:p>
        </w:tc>
        <w:tc>
          <w:tcPr>
            <w:tcW w:w="2977" w:type="dxa"/>
            <w:tcBorders>
              <w:top w:val="nil"/>
              <w:left w:val="nil"/>
              <w:bottom w:val="single" w:sz="4" w:space="0" w:color="auto"/>
              <w:right w:val="single" w:sz="4" w:space="0" w:color="auto"/>
            </w:tcBorders>
            <w:shd w:val="clear" w:color="000000" w:fill="FFFFFF"/>
            <w:vAlign w:val="center"/>
            <w:hideMark/>
          </w:tcPr>
          <w:p w:rsidR="00445A5E" w:rsidRPr="00445A5E" w:rsidRDefault="00445A5E" w:rsidP="00445A5E">
            <w:pPr>
              <w:spacing w:after="0" w:line="240" w:lineRule="auto"/>
              <w:jc w:val="center"/>
              <w:rPr>
                <w:rFonts w:ascii="Sylfaen" w:eastAsia="Times New Roman" w:hAnsi="Sylfaen" w:cs="Calibri"/>
                <w:sz w:val="20"/>
                <w:szCs w:val="20"/>
                <w:lang w:val="en-GB" w:eastAsia="en-GB"/>
              </w:rPr>
            </w:pPr>
            <w:r w:rsidRPr="00445A5E">
              <w:rPr>
                <w:rFonts w:ascii="Sylfaen" w:eastAsia="Times New Roman" w:hAnsi="Sylfaen" w:cs="Calibri"/>
                <w:sz w:val="16"/>
                <w:szCs w:val="16"/>
                <w:lang w:val="en-GB" w:eastAsia="en-GB"/>
              </w:rPr>
              <w:t>დამოუკიდებელი აუდიტორული დასკვნისა  და ექსპერტიზის მომსახურების ხარჯი</w:t>
            </w:r>
          </w:p>
        </w:tc>
        <w:tc>
          <w:tcPr>
            <w:tcW w:w="1276"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2,000 </w:t>
            </w:r>
          </w:p>
        </w:tc>
        <w:tc>
          <w:tcPr>
            <w:tcW w:w="1417"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   </w:t>
            </w:r>
          </w:p>
        </w:tc>
        <w:tc>
          <w:tcPr>
            <w:tcW w:w="1559"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   </w:t>
            </w:r>
          </w:p>
        </w:tc>
        <w:tc>
          <w:tcPr>
            <w:tcW w:w="1560"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   </w:t>
            </w:r>
          </w:p>
        </w:tc>
      </w:tr>
      <w:tr w:rsidR="00445A5E" w:rsidRPr="00717B8E" w:rsidTr="007E5E22">
        <w:trPr>
          <w:trHeight w:val="1201"/>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20"/>
                <w:szCs w:val="20"/>
                <w:lang w:val="en-GB" w:eastAsia="en-GB"/>
              </w:rPr>
            </w:pPr>
            <w:r w:rsidRPr="00717B8E">
              <w:rPr>
                <w:rFonts w:ascii="Sylfaen" w:eastAsia="Times New Roman" w:hAnsi="Sylfaen" w:cs="Calibri"/>
                <w:sz w:val="20"/>
                <w:szCs w:val="20"/>
                <w:lang w:val="en-GB" w:eastAsia="en-GB"/>
              </w:rPr>
              <w:t>01 02 04</w:t>
            </w:r>
          </w:p>
        </w:tc>
        <w:tc>
          <w:tcPr>
            <w:tcW w:w="2977" w:type="dxa"/>
            <w:tcBorders>
              <w:top w:val="nil"/>
              <w:left w:val="nil"/>
              <w:bottom w:val="single" w:sz="4" w:space="0" w:color="auto"/>
              <w:right w:val="single" w:sz="4" w:space="0" w:color="auto"/>
            </w:tcBorders>
            <w:shd w:val="clear" w:color="000000" w:fill="FFFFFF"/>
            <w:vAlign w:val="center"/>
            <w:hideMark/>
          </w:tcPr>
          <w:p w:rsidR="00445A5E" w:rsidRPr="00717B8E" w:rsidRDefault="00445A5E" w:rsidP="00717B8E">
            <w:pPr>
              <w:spacing w:after="0" w:line="240" w:lineRule="auto"/>
              <w:jc w:val="center"/>
              <w:rPr>
                <w:rFonts w:ascii="Sylfaen" w:eastAsia="Times New Roman" w:hAnsi="Sylfaen" w:cs="Calibri"/>
                <w:sz w:val="16"/>
                <w:szCs w:val="16"/>
                <w:lang w:val="en-GB" w:eastAsia="en-GB"/>
              </w:rPr>
            </w:pPr>
            <w:r w:rsidRPr="00717B8E">
              <w:rPr>
                <w:rFonts w:ascii="Sylfaen" w:eastAsia="Times New Roman" w:hAnsi="Sylfaen" w:cs="Calibri"/>
                <w:sz w:val="16"/>
                <w:szCs w:val="16"/>
                <w:lang w:val="en-GB" w:eastAsia="en-GB"/>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w:t>
            </w:r>
          </w:p>
        </w:tc>
        <w:tc>
          <w:tcPr>
            <w:tcW w:w="1276"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5,000 </w:t>
            </w:r>
          </w:p>
        </w:tc>
        <w:tc>
          <w:tcPr>
            <w:tcW w:w="1417"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5,000 </w:t>
            </w:r>
          </w:p>
        </w:tc>
        <w:tc>
          <w:tcPr>
            <w:tcW w:w="1559"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5,000 </w:t>
            </w:r>
          </w:p>
        </w:tc>
        <w:tc>
          <w:tcPr>
            <w:tcW w:w="1560" w:type="dxa"/>
            <w:tcBorders>
              <w:top w:val="nil"/>
              <w:left w:val="nil"/>
              <w:bottom w:val="single" w:sz="4" w:space="0" w:color="auto"/>
              <w:right w:val="single" w:sz="4" w:space="0" w:color="auto"/>
            </w:tcBorders>
            <w:shd w:val="clear" w:color="000000" w:fill="FFFFFF"/>
            <w:vAlign w:val="center"/>
            <w:hideMark/>
          </w:tcPr>
          <w:p w:rsidR="00445A5E" w:rsidRPr="00445A5E" w:rsidRDefault="00445A5E">
            <w:pPr>
              <w:jc w:val="center"/>
              <w:rPr>
                <w:rFonts w:ascii="Arial" w:hAnsi="Arial" w:cs="Arial"/>
                <w:bCs/>
                <w:sz w:val="16"/>
                <w:szCs w:val="16"/>
              </w:rPr>
            </w:pPr>
            <w:r w:rsidRPr="00445A5E">
              <w:rPr>
                <w:rFonts w:ascii="Arial" w:hAnsi="Arial" w:cs="Arial"/>
                <w:bCs/>
                <w:sz w:val="16"/>
                <w:szCs w:val="16"/>
              </w:rPr>
              <w:t xml:space="preserve">              5,000 </w:t>
            </w:r>
          </w:p>
        </w:tc>
      </w:tr>
    </w:tbl>
    <w:p w:rsidR="00F039C7" w:rsidRPr="000F55AD" w:rsidRDefault="00F039C7" w:rsidP="007E5E22">
      <w:pPr>
        <w:autoSpaceDE w:val="0"/>
        <w:autoSpaceDN w:val="0"/>
        <w:adjustRightInd w:val="0"/>
        <w:spacing w:after="0" w:line="360" w:lineRule="auto"/>
        <w:jc w:val="both"/>
        <w:rPr>
          <w:rFonts w:ascii="Sylfaen" w:eastAsiaTheme="minorHAnsi" w:hAnsi="Sylfaen" w:cs="Sylfaen"/>
          <w:b/>
          <w:color w:val="000000"/>
          <w:sz w:val="24"/>
          <w:szCs w:val="24"/>
          <w:lang w:val="en-GB"/>
        </w:rPr>
      </w:pPr>
    </w:p>
    <w:sectPr w:rsidR="00F039C7" w:rsidRPr="000F55AD" w:rsidSect="00BB1802">
      <w:pgSz w:w="12240" w:h="15840"/>
      <w:pgMar w:top="426"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ArialMT">
    <w:altName w:val="Arial"/>
    <w:panose1 w:val="00000000000000000000"/>
    <w:charset w:val="00"/>
    <w:family w:val="swiss"/>
    <w:notTrueType/>
    <w:pitch w:val="default"/>
    <w:sig w:usb0="00000003" w:usb1="00000000" w:usb2="00000000" w:usb3="00000000" w:csb0="00000001" w:csb1="00000000"/>
  </w:font>
  <w:font w:name="Antiqua">
    <w:panose1 w:val="00000000000000000000"/>
    <w:charset w:val="00"/>
    <w:family w:val="auto"/>
    <w:pitch w:val="variable"/>
    <w:sig w:usb0="00000003" w:usb1="00000000" w:usb2="00000000" w:usb3="00000000" w:csb0="00000001" w:csb1="00000000"/>
  </w:font>
  <w:font w:name="Arial CYR">
    <w:altName w:val="Arial"/>
    <w:charset w:val="00"/>
    <w:family w:val="swiss"/>
    <w:pitch w:val="variable"/>
    <w:sig w:usb0="00000000"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637"/>
    <w:multiLevelType w:val="hybridMultilevel"/>
    <w:tmpl w:val="5038F84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E4934"/>
    <w:multiLevelType w:val="hybridMultilevel"/>
    <w:tmpl w:val="84B6E0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C7221"/>
    <w:multiLevelType w:val="hybridMultilevel"/>
    <w:tmpl w:val="1E34F4E2"/>
    <w:lvl w:ilvl="0" w:tplc="6BA0343A">
      <w:start w:val="1"/>
      <w:numFmt w:val="decimal"/>
      <w:lvlText w:val="%1."/>
      <w:lvlJc w:val="left"/>
      <w:pPr>
        <w:ind w:left="720" w:hanging="360"/>
      </w:pPr>
      <w:rPr>
        <w:rFonts w:ascii="Sylfaen" w:hAnsi="Sylfaen" w:cs="Sylfaen" w:hint="default"/>
        <w:b/>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2175D"/>
    <w:multiLevelType w:val="hybridMultilevel"/>
    <w:tmpl w:val="4066131E"/>
    <w:lvl w:ilvl="0" w:tplc="04190005">
      <w:start w:val="1"/>
      <w:numFmt w:val="bullet"/>
      <w:lvlText w:val=""/>
      <w:lvlJc w:val="left"/>
      <w:pPr>
        <w:ind w:left="4048" w:hanging="360"/>
      </w:pPr>
      <w:rPr>
        <w:rFonts w:ascii="Wingdings" w:hAnsi="Wingdings" w:hint="default"/>
      </w:rPr>
    </w:lvl>
    <w:lvl w:ilvl="1" w:tplc="04190003" w:tentative="1">
      <w:start w:val="1"/>
      <w:numFmt w:val="bullet"/>
      <w:lvlText w:val="o"/>
      <w:lvlJc w:val="left"/>
      <w:pPr>
        <w:ind w:left="4768" w:hanging="360"/>
      </w:pPr>
      <w:rPr>
        <w:rFonts w:ascii="Courier New" w:hAnsi="Courier New" w:cs="Courier New" w:hint="default"/>
      </w:rPr>
    </w:lvl>
    <w:lvl w:ilvl="2" w:tplc="04190005" w:tentative="1">
      <w:start w:val="1"/>
      <w:numFmt w:val="bullet"/>
      <w:lvlText w:val=""/>
      <w:lvlJc w:val="left"/>
      <w:pPr>
        <w:ind w:left="5488" w:hanging="360"/>
      </w:pPr>
      <w:rPr>
        <w:rFonts w:ascii="Wingdings" w:hAnsi="Wingdings" w:hint="default"/>
      </w:rPr>
    </w:lvl>
    <w:lvl w:ilvl="3" w:tplc="04190001" w:tentative="1">
      <w:start w:val="1"/>
      <w:numFmt w:val="bullet"/>
      <w:lvlText w:val=""/>
      <w:lvlJc w:val="left"/>
      <w:pPr>
        <w:ind w:left="6208" w:hanging="360"/>
      </w:pPr>
      <w:rPr>
        <w:rFonts w:ascii="Symbol" w:hAnsi="Symbol" w:hint="default"/>
      </w:rPr>
    </w:lvl>
    <w:lvl w:ilvl="4" w:tplc="04190003" w:tentative="1">
      <w:start w:val="1"/>
      <w:numFmt w:val="bullet"/>
      <w:lvlText w:val="o"/>
      <w:lvlJc w:val="left"/>
      <w:pPr>
        <w:ind w:left="6928" w:hanging="360"/>
      </w:pPr>
      <w:rPr>
        <w:rFonts w:ascii="Courier New" w:hAnsi="Courier New" w:cs="Courier New" w:hint="default"/>
      </w:rPr>
    </w:lvl>
    <w:lvl w:ilvl="5" w:tplc="04190005" w:tentative="1">
      <w:start w:val="1"/>
      <w:numFmt w:val="bullet"/>
      <w:lvlText w:val=""/>
      <w:lvlJc w:val="left"/>
      <w:pPr>
        <w:ind w:left="7648" w:hanging="360"/>
      </w:pPr>
      <w:rPr>
        <w:rFonts w:ascii="Wingdings" w:hAnsi="Wingdings" w:hint="default"/>
      </w:rPr>
    </w:lvl>
    <w:lvl w:ilvl="6" w:tplc="04190001" w:tentative="1">
      <w:start w:val="1"/>
      <w:numFmt w:val="bullet"/>
      <w:lvlText w:val=""/>
      <w:lvlJc w:val="left"/>
      <w:pPr>
        <w:ind w:left="8368" w:hanging="360"/>
      </w:pPr>
      <w:rPr>
        <w:rFonts w:ascii="Symbol" w:hAnsi="Symbol" w:hint="default"/>
      </w:rPr>
    </w:lvl>
    <w:lvl w:ilvl="7" w:tplc="04190003" w:tentative="1">
      <w:start w:val="1"/>
      <w:numFmt w:val="bullet"/>
      <w:lvlText w:val="o"/>
      <w:lvlJc w:val="left"/>
      <w:pPr>
        <w:ind w:left="9088" w:hanging="360"/>
      </w:pPr>
      <w:rPr>
        <w:rFonts w:ascii="Courier New" w:hAnsi="Courier New" w:cs="Courier New" w:hint="default"/>
      </w:rPr>
    </w:lvl>
    <w:lvl w:ilvl="8" w:tplc="04190005" w:tentative="1">
      <w:start w:val="1"/>
      <w:numFmt w:val="bullet"/>
      <w:lvlText w:val=""/>
      <w:lvlJc w:val="left"/>
      <w:pPr>
        <w:ind w:left="9808" w:hanging="360"/>
      </w:pPr>
      <w:rPr>
        <w:rFonts w:ascii="Wingdings" w:hAnsi="Wingdings" w:hint="default"/>
      </w:rPr>
    </w:lvl>
  </w:abstractNum>
  <w:abstractNum w:abstractNumId="11">
    <w:nsid w:val="20175B3D"/>
    <w:multiLevelType w:val="hybridMultilevel"/>
    <w:tmpl w:val="EBF2669E"/>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90175"/>
    <w:multiLevelType w:val="multilevel"/>
    <w:tmpl w:val="3B823D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nsid w:val="2C075673"/>
    <w:multiLevelType w:val="hybridMultilevel"/>
    <w:tmpl w:val="EC1C901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73738"/>
    <w:multiLevelType w:val="hybridMultilevel"/>
    <w:tmpl w:val="6832D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2F823D52"/>
    <w:multiLevelType w:val="hybridMultilevel"/>
    <w:tmpl w:val="4EC06F2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1">
    <w:nsid w:val="33BE2E2D"/>
    <w:multiLevelType w:val="hybridMultilevel"/>
    <w:tmpl w:val="15604FC0"/>
    <w:lvl w:ilvl="0" w:tplc="0419000B">
      <w:start w:val="1"/>
      <w:numFmt w:val="bullet"/>
      <w:lvlText w:val=""/>
      <w:lvlJc w:val="left"/>
      <w:pPr>
        <w:ind w:left="2187" w:hanging="360"/>
      </w:pPr>
      <w:rPr>
        <w:rFonts w:ascii="Wingdings" w:hAnsi="Wingdings"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
    <w:nsid w:val="340B3A1B"/>
    <w:multiLevelType w:val="hybridMultilevel"/>
    <w:tmpl w:val="B788784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2F0D32"/>
    <w:multiLevelType w:val="hybridMultilevel"/>
    <w:tmpl w:val="E1FE8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825B1"/>
    <w:multiLevelType w:val="hybridMultilevel"/>
    <w:tmpl w:val="3BF826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43AC655B"/>
    <w:multiLevelType w:val="hybridMultilevel"/>
    <w:tmpl w:val="6666C516"/>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nsid w:val="48B76004"/>
    <w:multiLevelType w:val="hybridMultilevel"/>
    <w:tmpl w:val="4BB86646"/>
    <w:lvl w:ilvl="0" w:tplc="0419000B">
      <w:start w:val="1"/>
      <w:numFmt w:val="bullet"/>
      <w:lvlText w:val=""/>
      <w:lvlJc w:val="left"/>
      <w:pPr>
        <w:ind w:left="1929" w:hanging="360"/>
      </w:pPr>
      <w:rPr>
        <w:rFonts w:ascii="Wingdings" w:hAnsi="Wingdings" w:hint="default"/>
      </w:rPr>
    </w:lvl>
    <w:lvl w:ilvl="1" w:tplc="04190003" w:tentative="1">
      <w:start w:val="1"/>
      <w:numFmt w:val="bullet"/>
      <w:lvlText w:val="o"/>
      <w:lvlJc w:val="left"/>
      <w:pPr>
        <w:ind w:left="2649" w:hanging="360"/>
      </w:pPr>
      <w:rPr>
        <w:rFonts w:ascii="Courier New" w:hAnsi="Courier New" w:cs="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cs="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cs="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28">
    <w:nsid w:val="4D6D0A9E"/>
    <w:multiLevelType w:val="hybridMultilevel"/>
    <w:tmpl w:val="F280C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253BC0"/>
    <w:multiLevelType w:val="hybridMultilevel"/>
    <w:tmpl w:val="688A0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43613"/>
    <w:multiLevelType w:val="hybridMultilevel"/>
    <w:tmpl w:val="6790711C"/>
    <w:lvl w:ilvl="0" w:tplc="0419000B">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32">
    <w:nsid w:val="6211708A"/>
    <w:multiLevelType w:val="hybridMultilevel"/>
    <w:tmpl w:val="A1E0A87C"/>
    <w:lvl w:ilvl="0" w:tplc="ECF4E6E6">
      <w:start w:val="24"/>
      <w:numFmt w:val="bullet"/>
      <w:lvlText w:val=""/>
      <w:lvlJc w:val="left"/>
      <w:pPr>
        <w:ind w:left="1080" w:hanging="360"/>
      </w:pPr>
      <w:rPr>
        <w:rFonts w:ascii="Wingdings" w:eastAsia="Times New Roman" w:hAnsi="Wingdings" w:cs="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57A3CB0"/>
    <w:multiLevelType w:val="hybridMultilevel"/>
    <w:tmpl w:val="8C1A5962"/>
    <w:lvl w:ilvl="0" w:tplc="0419000B">
      <w:start w:val="1"/>
      <w:numFmt w:val="bullet"/>
      <w:lvlText w:val=""/>
      <w:lvlJc w:val="left"/>
      <w:pPr>
        <w:ind w:left="502" w:hanging="360"/>
      </w:pPr>
      <w:rPr>
        <w:rFonts w:ascii="Wingdings" w:hAnsi="Wingdings" w:hint="default"/>
      </w:rPr>
    </w:lvl>
    <w:lvl w:ilvl="1" w:tplc="DC368B50">
      <w:start w:val="1"/>
      <w:numFmt w:val="bullet"/>
      <w:lvlText w:val="-"/>
      <w:lvlJc w:val="left"/>
      <w:pPr>
        <w:ind w:left="1014" w:hanging="360"/>
      </w:pPr>
      <w:rPr>
        <w:rFonts w:ascii="Sylfaen" w:eastAsia="Times New Roman" w:hAnsi="Sylfaen" w:cs="Sylfae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4">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A6B5686"/>
    <w:multiLevelType w:val="hybridMultilevel"/>
    <w:tmpl w:val="AD2C1DF8"/>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719CA"/>
    <w:multiLevelType w:val="hybridMultilevel"/>
    <w:tmpl w:val="BE00BB1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820F4B"/>
    <w:multiLevelType w:val="hybridMultilevel"/>
    <w:tmpl w:val="D33AEEAA"/>
    <w:lvl w:ilvl="0" w:tplc="04190013">
      <w:start w:val="1"/>
      <w:numFmt w:val="upperRoman"/>
      <w:lvlText w:val="%1."/>
      <w:lvlJc w:val="righ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1">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4"/>
  </w:num>
  <w:num w:numId="5">
    <w:abstractNumId w:val="33"/>
  </w:num>
  <w:num w:numId="6">
    <w:abstractNumId w:val="24"/>
  </w:num>
  <w:num w:numId="7">
    <w:abstractNumId w:val="15"/>
  </w:num>
  <w:num w:numId="8">
    <w:abstractNumId w:val="0"/>
  </w:num>
  <w:num w:numId="9">
    <w:abstractNumId w:val="28"/>
  </w:num>
  <w:num w:numId="10">
    <w:abstractNumId w:val="40"/>
  </w:num>
  <w:num w:numId="11">
    <w:abstractNumId w:val="29"/>
  </w:num>
  <w:num w:numId="12">
    <w:abstractNumId w:val="27"/>
  </w:num>
  <w:num w:numId="13">
    <w:abstractNumId w:val="10"/>
  </w:num>
  <w:num w:numId="14">
    <w:abstractNumId w:val="25"/>
  </w:num>
  <w:num w:numId="15">
    <w:abstractNumId w:val="21"/>
  </w:num>
  <w:num w:numId="16">
    <w:abstractNumId w:val="31"/>
  </w:num>
  <w:num w:numId="17">
    <w:abstractNumId w:val="22"/>
  </w:num>
  <w:num w:numId="18">
    <w:abstractNumId w:val="38"/>
  </w:num>
  <w:num w:numId="19">
    <w:abstractNumId w:val="26"/>
  </w:num>
  <w:num w:numId="20">
    <w:abstractNumId w:val="18"/>
  </w:num>
  <w:num w:numId="21">
    <w:abstractNumId w:val="20"/>
  </w:num>
  <w:num w:numId="22">
    <w:abstractNumId w:val="35"/>
  </w:num>
  <w:num w:numId="23">
    <w:abstractNumId w:val="32"/>
  </w:num>
  <w:num w:numId="24">
    <w:abstractNumId w:val="8"/>
  </w:num>
  <w:num w:numId="25">
    <w:abstractNumId w:val="14"/>
  </w:num>
  <w:num w:numId="26">
    <w:abstractNumId w:val="12"/>
  </w:num>
  <w:num w:numId="27">
    <w:abstractNumId w:val="9"/>
  </w:num>
  <w:num w:numId="28">
    <w:abstractNumId w:val="39"/>
  </w:num>
  <w:num w:numId="29">
    <w:abstractNumId w:val="2"/>
  </w:num>
  <w:num w:numId="30">
    <w:abstractNumId w:val="34"/>
  </w:num>
  <w:num w:numId="31">
    <w:abstractNumId w:val="19"/>
  </w:num>
  <w:num w:numId="32">
    <w:abstractNumId w:val="30"/>
  </w:num>
  <w:num w:numId="33">
    <w:abstractNumId w:val="42"/>
  </w:num>
  <w:num w:numId="34">
    <w:abstractNumId w:val="37"/>
  </w:num>
  <w:num w:numId="35">
    <w:abstractNumId w:val="13"/>
  </w:num>
  <w:num w:numId="36">
    <w:abstractNumId w:val="17"/>
  </w:num>
  <w:num w:numId="37">
    <w:abstractNumId w:val="23"/>
  </w:num>
  <w:num w:numId="38">
    <w:abstractNumId w:val="16"/>
  </w:num>
  <w:num w:numId="39">
    <w:abstractNumId w:val="6"/>
  </w:num>
  <w:num w:numId="40">
    <w:abstractNumId w:val="1"/>
  </w:num>
  <w:num w:numId="41">
    <w:abstractNumId w:val="36"/>
  </w:num>
  <w:num w:numId="42">
    <w:abstractNumId w:val="41"/>
  </w:num>
  <w:num w:numId="43">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compat/>
  <w:rsids>
    <w:rsidRoot w:val="005C3C92"/>
    <w:rsid w:val="0000063A"/>
    <w:rsid w:val="00006424"/>
    <w:rsid w:val="0001791A"/>
    <w:rsid w:val="000217F3"/>
    <w:rsid w:val="000235B0"/>
    <w:rsid w:val="00046AA5"/>
    <w:rsid w:val="00052BDE"/>
    <w:rsid w:val="00061FEE"/>
    <w:rsid w:val="0006407D"/>
    <w:rsid w:val="00073089"/>
    <w:rsid w:val="00074CFC"/>
    <w:rsid w:val="0008108E"/>
    <w:rsid w:val="000A2781"/>
    <w:rsid w:val="000A2929"/>
    <w:rsid w:val="000A3638"/>
    <w:rsid w:val="000A3A40"/>
    <w:rsid w:val="000C4BAF"/>
    <w:rsid w:val="000C6A55"/>
    <w:rsid w:val="000E60EB"/>
    <w:rsid w:val="000F3862"/>
    <w:rsid w:val="000F5215"/>
    <w:rsid w:val="000F55AD"/>
    <w:rsid w:val="00101E84"/>
    <w:rsid w:val="0010588F"/>
    <w:rsid w:val="0013457B"/>
    <w:rsid w:val="001354C4"/>
    <w:rsid w:val="00135C7D"/>
    <w:rsid w:val="0013663A"/>
    <w:rsid w:val="00137D77"/>
    <w:rsid w:val="00151EA9"/>
    <w:rsid w:val="001605D3"/>
    <w:rsid w:val="001670BC"/>
    <w:rsid w:val="00172038"/>
    <w:rsid w:val="00173EB9"/>
    <w:rsid w:val="00190EE8"/>
    <w:rsid w:val="001A11CD"/>
    <w:rsid w:val="001A2B33"/>
    <w:rsid w:val="001B117F"/>
    <w:rsid w:val="001B640A"/>
    <w:rsid w:val="001C4577"/>
    <w:rsid w:val="001C4A48"/>
    <w:rsid w:val="001D7AB6"/>
    <w:rsid w:val="001E3DEF"/>
    <w:rsid w:val="001E75BD"/>
    <w:rsid w:val="002026FE"/>
    <w:rsid w:val="00204444"/>
    <w:rsid w:val="002065D4"/>
    <w:rsid w:val="00207F85"/>
    <w:rsid w:val="002144C3"/>
    <w:rsid w:val="00243EA7"/>
    <w:rsid w:val="0024515E"/>
    <w:rsid w:val="00251890"/>
    <w:rsid w:val="0026153C"/>
    <w:rsid w:val="00261D19"/>
    <w:rsid w:val="00263D57"/>
    <w:rsid w:val="00271C91"/>
    <w:rsid w:val="002721F8"/>
    <w:rsid w:val="002754D5"/>
    <w:rsid w:val="0027617D"/>
    <w:rsid w:val="0028253B"/>
    <w:rsid w:val="0029243C"/>
    <w:rsid w:val="002A2A93"/>
    <w:rsid w:val="002A6E38"/>
    <w:rsid w:val="002B53A3"/>
    <w:rsid w:val="002B7B6C"/>
    <w:rsid w:val="002B7CCC"/>
    <w:rsid w:val="002E059D"/>
    <w:rsid w:val="002E2727"/>
    <w:rsid w:val="002E4C88"/>
    <w:rsid w:val="002F73A2"/>
    <w:rsid w:val="0030567C"/>
    <w:rsid w:val="003133DA"/>
    <w:rsid w:val="003204AA"/>
    <w:rsid w:val="00321D30"/>
    <w:rsid w:val="003224E2"/>
    <w:rsid w:val="003243AA"/>
    <w:rsid w:val="00335BE0"/>
    <w:rsid w:val="003433C1"/>
    <w:rsid w:val="00354815"/>
    <w:rsid w:val="003600EA"/>
    <w:rsid w:val="00373CEA"/>
    <w:rsid w:val="00373E16"/>
    <w:rsid w:val="00387E58"/>
    <w:rsid w:val="003900E8"/>
    <w:rsid w:val="00391CC2"/>
    <w:rsid w:val="003A1DDE"/>
    <w:rsid w:val="003A29D6"/>
    <w:rsid w:val="003A6A01"/>
    <w:rsid w:val="003B1179"/>
    <w:rsid w:val="003B4B6B"/>
    <w:rsid w:val="003B5AEA"/>
    <w:rsid w:val="003C1212"/>
    <w:rsid w:val="003C34DE"/>
    <w:rsid w:val="003C4571"/>
    <w:rsid w:val="003D26CE"/>
    <w:rsid w:val="003D3A22"/>
    <w:rsid w:val="003E0791"/>
    <w:rsid w:val="003E20C6"/>
    <w:rsid w:val="003F000A"/>
    <w:rsid w:val="003F02B8"/>
    <w:rsid w:val="003F3E77"/>
    <w:rsid w:val="003F48FE"/>
    <w:rsid w:val="00402946"/>
    <w:rsid w:val="00405472"/>
    <w:rsid w:val="0040648D"/>
    <w:rsid w:val="004077B2"/>
    <w:rsid w:val="00417A12"/>
    <w:rsid w:val="004223D6"/>
    <w:rsid w:val="0042760B"/>
    <w:rsid w:val="00431F04"/>
    <w:rsid w:val="00434D3D"/>
    <w:rsid w:val="00445A5E"/>
    <w:rsid w:val="0047022F"/>
    <w:rsid w:val="0047195E"/>
    <w:rsid w:val="00473153"/>
    <w:rsid w:val="00474ED6"/>
    <w:rsid w:val="00481ADB"/>
    <w:rsid w:val="004836F2"/>
    <w:rsid w:val="004950D1"/>
    <w:rsid w:val="00497CDA"/>
    <w:rsid w:val="004A571C"/>
    <w:rsid w:val="004A7CE4"/>
    <w:rsid w:val="004B3E0D"/>
    <w:rsid w:val="004B7193"/>
    <w:rsid w:val="004C4165"/>
    <w:rsid w:val="004D3516"/>
    <w:rsid w:val="004D60C7"/>
    <w:rsid w:val="004E19D6"/>
    <w:rsid w:val="004E2E14"/>
    <w:rsid w:val="004E4701"/>
    <w:rsid w:val="004E4F0D"/>
    <w:rsid w:val="004E7286"/>
    <w:rsid w:val="005078DF"/>
    <w:rsid w:val="00507DE2"/>
    <w:rsid w:val="00512DD9"/>
    <w:rsid w:val="0052237F"/>
    <w:rsid w:val="005238D6"/>
    <w:rsid w:val="00524DCF"/>
    <w:rsid w:val="0053308B"/>
    <w:rsid w:val="005349DA"/>
    <w:rsid w:val="00537497"/>
    <w:rsid w:val="0054111B"/>
    <w:rsid w:val="005456B1"/>
    <w:rsid w:val="0054695E"/>
    <w:rsid w:val="00547AC1"/>
    <w:rsid w:val="00552105"/>
    <w:rsid w:val="005527D7"/>
    <w:rsid w:val="00555D8A"/>
    <w:rsid w:val="0056000C"/>
    <w:rsid w:val="0056133D"/>
    <w:rsid w:val="0056355C"/>
    <w:rsid w:val="00564D26"/>
    <w:rsid w:val="005662CE"/>
    <w:rsid w:val="0057002E"/>
    <w:rsid w:val="00571DCA"/>
    <w:rsid w:val="005726F9"/>
    <w:rsid w:val="00580121"/>
    <w:rsid w:val="0059472A"/>
    <w:rsid w:val="00595602"/>
    <w:rsid w:val="005974B2"/>
    <w:rsid w:val="005A15C9"/>
    <w:rsid w:val="005B66FD"/>
    <w:rsid w:val="005C0D74"/>
    <w:rsid w:val="005C32D8"/>
    <w:rsid w:val="005C3C92"/>
    <w:rsid w:val="005C4799"/>
    <w:rsid w:val="005C6FB8"/>
    <w:rsid w:val="005D47DA"/>
    <w:rsid w:val="005E1975"/>
    <w:rsid w:val="005E2125"/>
    <w:rsid w:val="005E3C6E"/>
    <w:rsid w:val="005E5908"/>
    <w:rsid w:val="005E746F"/>
    <w:rsid w:val="005F0A16"/>
    <w:rsid w:val="005F2AE9"/>
    <w:rsid w:val="006014EC"/>
    <w:rsid w:val="0060433C"/>
    <w:rsid w:val="00607E00"/>
    <w:rsid w:val="00607EA1"/>
    <w:rsid w:val="00612A2E"/>
    <w:rsid w:val="00616EC9"/>
    <w:rsid w:val="006279C6"/>
    <w:rsid w:val="0063045D"/>
    <w:rsid w:val="00643D1D"/>
    <w:rsid w:val="00646FFD"/>
    <w:rsid w:val="00670E12"/>
    <w:rsid w:val="00675BCD"/>
    <w:rsid w:val="00676D32"/>
    <w:rsid w:val="006823DA"/>
    <w:rsid w:val="00687465"/>
    <w:rsid w:val="006906F8"/>
    <w:rsid w:val="00692F08"/>
    <w:rsid w:val="00693974"/>
    <w:rsid w:val="0069545E"/>
    <w:rsid w:val="006A02E6"/>
    <w:rsid w:val="006A5B02"/>
    <w:rsid w:val="006B6EDE"/>
    <w:rsid w:val="006C02AC"/>
    <w:rsid w:val="006D2176"/>
    <w:rsid w:val="006D73F7"/>
    <w:rsid w:val="006E2968"/>
    <w:rsid w:val="006E74BD"/>
    <w:rsid w:val="0070037F"/>
    <w:rsid w:val="00704E48"/>
    <w:rsid w:val="00706E06"/>
    <w:rsid w:val="007132EE"/>
    <w:rsid w:val="007134A7"/>
    <w:rsid w:val="00717B8E"/>
    <w:rsid w:val="00735C09"/>
    <w:rsid w:val="007537B2"/>
    <w:rsid w:val="00756F97"/>
    <w:rsid w:val="007659D8"/>
    <w:rsid w:val="0077009B"/>
    <w:rsid w:val="00772BF2"/>
    <w:rsid w:val="00777A27"/>
    <w:rsid w:val="007827CE"/>
    <w:rsid w:val="00787AE9"/>
    <w:rsid w:val="007909FB"/>
    <w:rsid w:val="00794428"/>
    <w:rsid w:val="007A2878"/>
    <w:rsid w:val="007B342B"/>
    <w:rsid w:val="007C2811"/>
    <w:rsid w:val="007D1F6F"/>
    <w:rsid w:val="007D39D5"/>
    <w:rsid w:val="007D5B07"/>
    <w:rsid w:val="007E5E22"/>
    <w:rsid w:val="00800CA2"/>
    <w:rsid w:val="00802815"/>
    <w:rsid w:val="00807239"/>
    <w:rsid w:val="00810F6C"/>
    <w:rsid w:val="00814D99"/>
    <w:rsid w:val="00816EC9"/>
    <w:rsid w:val="00817B6A"/>
    <w:rsid w:val="00817F6A"/>
    <w:rsid w:val="00830714"/>
    <w:rsid w:val="0083489D"/>
    <w:rsid w:val="008511C0"/>
    <w:rsid w:val="00857C70"/>
    <w:rsid w:val="00865C10"/>
    <w:rsid w:val="00871224"/>
    <w:rsid w:val="00873CD8"/>
    <w:rsid w:val="00874A6D"/>
    <w:rsid w:val="00891043"/>
    <w:rsid w:val="00891A6B"/>
    <w:rsid w:val="00894CC3"/>
    <w:rsid w:val="008973F8"/>
    <w:rsid w:val="008A137F"/>
    <w:rsid w:val="008B0559"/>
    <w:rsid w:val="008B0A4D"/>
    <w:rsid w:val="008B236A"/>
    <w:rsid w:val="008B32AD"/>
    <w:rsid w:val="008C0BB8"/>
    <w:rsid w:val="008C0E83"/>
    <w:rsid w:val="008C2184"/>
    <w:rsid w:val="008C287D"/>
    <w:rsid w:val="008D7F4B"/>
    <w:rsid w:val="008E2A98"/>
    <w:rsid w:val="008F6FFC"/>
    <w:rsid w:val="0090200D"/>
    <w:rsid w:val="009178A6"/>
    <w:rsid w:val="009235DC"/>
    <w:rsid w:val="0093050F"/>
    <w:rsid w:val="009411B4"/>
    <w:rsid w:val="00951058"/>
    <w:rsid w:val="00952AE3"/>
    <w:rsid w:val="00955606"/>
    <w:rsid w:val="00962DFD"/>
    <w:rsid w:val="00966248"/>
    <w:rsid w:val="00966EE1"/>
    <w:rsid w:val="00971781"/>
    <w:rsid w:val="009745D6"/>
    <w:rsid w:val="00992DA2"/>
    <w:rsid w:val="009975EB"/>
    <w:rsid w:val="00997AEC"/>
    <w:rsid w:val="009A1EC5"/>
    <w:rsid w:val="009A577A"/>
    <w:rsid w:val="009B1CAB"/>
    <w:rsid w:val="009B2908"/>
    <w:rsid w:val="009B7436"/>
    <w:rsid w:val="009C3EE9"/>
    <w:rsid w:val="009D5AC7"/>
    <w:rsid w:val="009E409E"/>
    <w:rsid w:val="00A02E11"/>
    <w:rsid w:val="00A0357C"/>
    <w:rsid w:val="00A056D1"/>
    <w:rsid w:val="00A10104"/>
    <w:rsid w:val="00A211A1"/>
    <w:rsid w:val="00A23B7A"/>
    <w:rsid w:val="00A25E48"/>
    <w:rsid w:val="00A3696B"/>
    <w:rsid w:val="00A41292"/>
    <w:rsid w:val="00A44674"/>
    <w:rsid w:val="00A51CBA"/>
    <w:rsid w:val="00A53A98"/>
    <w:rsid w:val="00A56D82"/>
    <w:rsid w:val="00A63E57"/>
    <w:rsid w:val="00A644AD"/>
    <w:rsid w:val="00A65033"/>
    <w:rsid w:val="00A87635"/>
    <w:rsid w:val="00A9235D"/>
    <w:rsid w:val="00AA1B67"/>
    <w:rsid w:val="00AB333F"/>
    <w:rsid w:val="00AB7341"/>
    <w:rsid w:val="00AC1DE2"/>
    <w:rsid w:val="00AC57E4"/>
    <w:rsid w:val="00AC5AB2"/>
    <w:rsid w:val="00AC73F4"/>
    <w:rsid w:val="00AD2BFB"/>
    <w:rsid w:val="00AE143B"/>
    <w:rsid w:val="00AF2D0F"/>
    <w:rsid w:val="00AF6A97"/>
    <w:rsid w:val="00B029B7"/>
    <w:rsid w:val="00B02CDE"/>
    <w:rsid w:val="00B10D12"/>
    <w:rsid w:val="00B1683F"/>
    <w:rsid w:val="00B202F9"/>
    <w:rsid w:val="00B217F1"/>
    <w:rsid w:val="00B23CEA"/>
    <w:rsid w:val="00B2752D"/>
    <w:rsid w:val="00B40FE8"/>
    <w:rsid w:val="00B462A7"/>
    <w:rsid w:val="00B5352A"/>
    <w:rsid w:val="00B71A76"/>
    <w:rsid w:val="00B72351"/>
    <w:rsid w:val="00B778F5"/>
    <w:rsid w:val="00B92B86"/>
    <w:rsid w:val="00BA7937"/>
    <w:rsid w:val="00BA7F5E"/>
    <w:rsid w:val="00BB1802"/>
    <w:rsid w:val="00BB2F97"/>
    <w:rsid w:val="00BC415D"/>
    <w:rsid w:val="00BC4A7D"/>
    <w:rsid w:val="00BC533C"/>
    <w:rsid w:val="00BD5B6D"/>
    <w:rsid w:val="00BF2729"/>
    <w:rsid w:val="00BF3D26"/>
    <w:rsid w:val="00C017E3"/>
    <w:rsid w:val="00C06A73"/>
    <w:rsid w:val="00C1261F"/>
    <w:rsid w:val="00C20B93"/>
    <w:rsid w:val="00C2206C"/>
    <w:rsid w:val="00C32FAA"/>
    <w:rsid w:val="00C36D4A"/>
    <w:rsid w:val="00C44230"/>
    <w:rsid w:val="00C52E50"/>
    <w:rsid w:val="00C54472"/>
    <w:rsid w:val="00C569E0"/>
    <w:rsid w:val="00C60B53"/>
    <w:rsid w:val="00C62C3D"/>
    <w:rsid w:val="00C6332C"/>
    <w:rsid w:val="00C80B5A"/>
    <w:rsid w:val="00C814B7"/>
    <w:rsid w:val="00C84911"/>
    <w:rsid w:val="00CA2B88"/>
    <w:rsid w:val="00CA6DD4"/>
    <w:rsid w:val="00CA6FD3"/>
    <w:rsid w:val="00CB00C7"/>
    <w:rsid w:val="00CB13A3"/>
    <w:rsid w:val="00CC1BED"/>
    <w:rsid w:val="00CD2C49"/>
    <w:rsid w:val="00CD72C4"/>
    <w:rsid w:val="00CE3195"/>
    <w:rsid w:val="00CE726E"/>
    <w:rsid w:val="00CF5A46"/>
    <w:rsid w:val="00D00013"/>
    <w:rsid w:val="00D05444"/>
    <w:rsid w:val="00D11675"/>
    <w:rsid w:val="00D125D2"/>
    <w:rsid w:val="00D237BA"/>
    <w:rsid w:val="00D26269"/>
    <w:rsid w:val="00D30BC2"/>
    <w:rsid w:val="00D30C06"/>
    <w:rsid w:val="00D32B4D"/>
    <w:rsid w:val="00D32B52"/>
    <w:rsid w:val="00D349B7"/>
    <w:rsid w:val="00D466D9"/>
    <w:rsid w:val="00D46E83"/>
    <w:rsid w:val="00D6035A"/>
    <w:rsid w:val="00D701EA"/>
    <w:rsid w:val="00D740E0"/>
    <w:rsid w:val="00D75091"/>
    <w:rsid w:val="00D83C3C"/>
    <w:rsid w:val="00D92EA5"/>
    <w:rsid w:val="00D962F7"/>
    <w:rsid w:val="00DA0480"/>
    <w:rsid w:val="00DB41CE"/>
    <w:rsid w:val="00DC5750"/>
    <w:rsid w:val="00DD6755"/>
    <w:rsid w:val="00DE4621"/>
    <w:rsid w:val="00DE5CFF"/>
    <w:rsid w:val="00DF711A"/>
    <w:rsid w:val="00DF7A1F"/>
    <w:rsid w:val="00E0098A"/>
    <w:rsid w:val="00E03C2D"/>
    <w:rsid w:val="00E0491C"/>
    <w:rsid w:val="00E05F9D"/>
    <w:rsid w:val="00E10B79"/>
    <w:rsid w:val="00E12470"/>
    <w:rsid w:val="00E14F82"/>
    <w:rsid w:val="00E2450F"/>
    <w:rsid w:val="00E2592A"/>
    <w:rsid w:val="00E311CE"/>
    <w:rsid w:val="00E510E7"/>
    <w:rsid w:val="00E563B3"/>
    <w:rsid w:val="00E56C8C"/>
    <w:rsid w:val="00E72E9D"/>
    <w:rsid w:val="00E74B2E"/>
    <w:rsid w:val="00E7566E"/>
    <w:rsid w:val="00E808EE"/>
    <w:rsid w:val="00E82447"/>
    <w:rsid w:val="00E8637A"/>
    <w:rsid w:val="00E91829"/>
    <w:rsid w:val="00E91973"/>
    <w:rsid w:val="00EA08BF"/>
    <w:rsid w:val="00EB67AB"/>
    <w:rsid w:val="00EC1FA9"/>
    <w:rsid w:val="00ED2FFB"/>
    <w:rsid w:val="00ED368D"/>
    <w:rsid w:val="00ED5ADD"/>
    <w:rsid w:val="00ED72B9"/>
    <w:rsid w:val="00EE248B"/>
    <w:rsid w:val="00EE5CFE"/>
    <w:rsid w:val="00EF2D03"/>
    <w:rsid w:val="00EF3B50"/>
    <w:rsid w:val="00F039C7"/>
    <w:rsid w:val="00F073FE"/>
    <w:rsid w:val="00F16620"/>
    <w:rsid w:val="00F32B90"/>
    <w:rsid w:val="00F35F0E"/>
    <w:rsid w:val="00F43C11"/>
    <w:rsid w:val="00F64586"/>
    <w:rsid w:val="00F66148"/>
    <w:rsid w:val="00F67A9E"/>
    <w:rsid w:val="00F712AD"/>
    <w:rsid w:val="00F768B1"/>
    <w:rsid w:val="00F82D8C"/>
    <w:rsid w:val="00F85B5D"/>
    <w:rsid w:val="00F93079"/>
    <w:rsid w:val="00FA300C"/>
    <w:rsid w:val="00FC57EB"/>
    <w:rsid w:val="00FC76C0"/>
    <w:rsid w:val="00FC7801"/>
    <w:rsid w:val="00FD0AF5"/>
    <w:rsid w:val="00FD0C11"/>
    <w:rsid w:val="00FD3779"/>
    <w:rsid w:val="00FD707C"/>
    <w:rsid w:val="00FE7D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unhideWhenUsed/>
    <w:rsid w:val="000C6A5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a0"/>
    <w:rsid w:val="00073089"/>
  </w:style>
  <w:style w:type="character" w:customStyle="1" w:styleId="af">
    <w:name w:val="Без интервала Знак"/>
    <w:basedOn w:val="a0"/>
    <w:link w:val="af0"/>
    <w:uiPriority w:val="1"/>
    <w:locked/>
    <w:rsid w:val="00073089"/>
    <w:rPr>
      <w:rFonts w:ascii="Calibri" w:eastAsia="Calibri" w:hAnsi="Calibri" w:cs="Times New Roman"/>
    </w:rPr>
  </w:style>
  <w:style w:type="paragraph" w:styleId="af0">
    <w:name w:val="No Spacing"/>
    <w:link w:val="af"/>
    <w:uiPriority w:val="1"/>
    <w:qFormat/>
    <w:rsid w:val="00073089"/>
    <w:pPr>
      <w:spacing w:after="0" w:line="240" w:lineRule="auto"/>
    </w:pPr>
    <w:rPr>
      <w:rFonts w:ascii="Calibri" w:eastAsia="Calibri" w:hAnsi="Calibri" w:cs="Times New Roman"/>
    </w:rPr>
  </w:style>
  <w:style w:type="character" w:styleId="af1">
    <w:name w:val="Hyperlink"/>
    <w:basedOn w:val="a0"/>
    <w:uiPriority w:val="99"/>
    <w:semiHidden/>
    <w:unhideWhenUsed/>
    <w:rsid w:val="00810F6C"/>
    <w:rPr>
      <w:color w:val="0000FF"/>
      <w:u w:val="single"/>
    </w:rPr>
  </w:style>
</w:styles>
</file>

<file path=word/webSettings.xml><?xml version="1.0" encoding="utf-8"?>
<w:webSettings xmlns:r="http://schemas.openxmlformats.org/officeDocument/2006/relationships" xmlns:w="http://schemas.openxmlformats.org/wordprocessingml/2006/main">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78681092">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7549013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6327297">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65866259">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71188162">
      <w:bodyDiv w:val="1"/>
      <w:marLeft w:val="0"/>
      <w:marRight w:val="0"/>
      <w:marTop w:val="0"/>
      <w:marBottom w:val="0"/>
      <w:divBdr>
        <w:top w:val="none" w:sz="0" w:space="0" w:color="auto"/>
        <w:left w:val="none" w:sz="0" w:space="0" w:color="auto"/>
        <w:bottom w:val="none" w:sz="0" w:space="0" w:color="auto"/>
        <w:right w:val="none" w:sz="0" w:space="0" w:color="auto"/>
      </w:divBdr>
    </w:div>
    <w:div w:id="889729690">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24718443">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51869871">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09496516">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wikipedia.org/w/index.php?title=%E1%83%90%E1%83%A3%E1%83%A2%E1%83%9D%E1%83%98%E1%83%9B%E1%83%A3%E1%83%9C%E1%83%A3%E1%83%A0%E1%83%98_%E1%83%93%E1%83%90%E1%83%90%E1%83%95%E1%83%90%E1%83%93%E1%83%94%E1%83%91%E1%83%94%E1%83%91%E1%83%98&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821B-83F3-4C9F-A7C5-2B505AD5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TotalTime>
  <Pages>109</Pages>
  <Words>40662</Words>
  <Characters>231779</Characters>
  <Application>Microsoft Office Word</Application>
  <DocSecurity>0</DocSecurity>
  <Lines>1931</Lines>
  <Paragraphs>543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260</cp:revision>
  <cp:lastPrinted>2021-09-28T08:05:00Z</cp:lastPrinted>
  <dcterms:created xsi:type="dcterms:W3CDTF">2019-08-08T20:18:00Z</dcterms:created>
  <dcterms:modified xsi:type="dcterms:W3CDTF">2021-11-15T13:07:00Z</dcterms:modified>
</cp:coreProperties>
</file>