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1B" w:rsidRDefault="00E7741B"/>
    <w:p w:rsidR="00E7741B" w:rsidRDefault="00E7741B">
      <w:r>
        <w:t xml:space="preserve">   </w:t>
      </w:r>
    </w:p>
    <w:p w:rsidR="00E7741B" w:rsidRDefault="00E7741B">
      <w:r>
        <w:rPr>
          <w:lang w:val="ka-GE"/>
        </w:rPr>
        <w:t xml:space="preserve">                                                    </w:t>
      </w:r>
      <w:r w:rsidR="00A15229">
        <w:rPr>
          <w:lang w:val="ka-GE"/>
        </w:rPr>
        <w:t xml:space="preserve">                                        </w:t>
      </w:r>
      <w:r>
        <w:rPr>
          <w:lang w:val="ka-GE"/>
        </w:rPr>
        <w:t xml:space="preserve">       </w:t>
      </w:r>
      <w:r w:rsidRPr="00E7741B">
        <w:rPr>
          <w:noProof/>
          <w:lang w:val="en-GB" w:eastAsia="en-GB"/>
        </w:rPr>
        <w:drawing>
          <wp:inline distT="0" distB="0" distL="0" distR="0">
            <wp:extent cx="2221642" cy="2443192"/>
            <wp:effectExtent l="19050" t="0" r="7208" b="0"/>
            <wp:docPr id="1" name="Picture 1" descr="C:\Users\Paata.Gobejishvili\AppData\Local\Microsoft\Windows\INetCache\Content.MSO\16F9BB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ata.Gobejishvili\AppData\Local\Microsoft\Windows\INetCache\Content.MSO\16F9BBE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09" cy="244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1B" w:rsidRDefault="00E7741B"/>
    <w:p w:rsidR="00E7741B" w:rsidRDefault="00E7741B"/>
    <w:p w:rsidR="00E7741B" w:rsidRDefault="00E7741B"/>
    <w:p w:rsidR="001940B4" w:rsidRPr="00976CB9" w:rsidRDefault="00E7741B" w:rsidP="001940B4">
      <w:pPr>
        <w:jc w:val="center"/>
        <w:rPr>
          <w:rStyle w:val="a7"/>
          <w:rFonts w:ascii="Sylfaen" w:hAnsi="Sylfaen"/>
          <w:color w:val="000000" w:themeColor="text1"/>
          <w:sz w:val="40"/>
          <w:lang w:val="ka-GE"/>
        </w:rPr>
      </w:pPr>
      <w:r w:rsidRPr="001940B4">
        <w:rPr>
          <w:rStyle w:val="a7"/>
          <w:rFonts w:ascii="Sylfaen" w:hAnsi="Sylfaen" w:cs="Sylfaen"/>
          <w:color w:val="000000" w:themeColor="text1"/>
          <w:sz w:val="40"/>
          <w:lang w:val="ka-GE"/>
        </w:rPr>
        <w:t xml:space="preserve">ქობულეთის </w:t>
      </w:r>
      <w:r>
        <w:rPr>
          <w:rStyle w:val="a7"/>
          <w:rFonts w:ascii="Sylfaen" w:hAnsi="Sylfaen" w:cs="Sylfaen"/>
          <w:color w:val="000000" w:themeColor="text1"/>
          <w:sz w:val="32"/>
          <w:szCs w:val="18"/>
          <w:lang w:val="ka-GE"/>
        </w:rPr>
        <w:t xml:space="preserve"> </w:t>
      </w:r>
      <w:r w:rsidR="001940B4" w:rsidRPr="00976CB9">
        <w:rPr>
          <w:rStyle w:val="a7"/>
          <w:rFonts w:ascii="Sylfaen" w:hAnsi="Sylfaen" w:cs="Sylfaen"/>
          <w:color w:val="000000" w:themeColor="text1"/>
          <w:sz w:val="40"/>
          <w:lang w:val="ka-GE"/>
        </w:rPr>
        <w:t>მუნიციპალიტეტის</w:t>
      </w:r>
      <w:r w:rsidR="001940B4">
        <w:rPr>
          <w:rStyle w:val="a7"/>
          <w:rFonts w:ascii="Sylfaen" w:hAnsi="Sylfaen" w:cs="Sylfaen"/>
          <w:color w:val="000000" w:themeColor="text1"/>
          <w:sz w:val="40"/>
          <w:lang w:val="ka-GE"/>
        </w:rPr>
        <w:t xml:space="preserve"> </w:t>
      </w:r>
      <w:r w:rsidR="001940B4" w:rsidRPr="00976CB9">
        <w:rPr>
          <w:rStyle w:val="a7"/>
          <w:rFonts w:ascii="Sylfaen" w:hAnsi="Sylfaen"/>
          <w:color w:val="000000" w:themeColor="text1"/>
          <w:sz w:val="40"/>
          <w:lang w:val="ka-GE"/>
        </w:rPr>
        <w:t>კაპიტალური ბიუჯეტის</w:t>
      </w:r>
      <w:r w:rsidR="001940B4">
        <w:rPr>
          <w:rStyle w:val="a7"/>
          <w:rFonts w:ascii="Sylfaen" w:hAnsi="Sylfaen"/>
          <w:color w:val="000000" w:themeColor="text1"/>
          <w:sz w:val="40"/>
          <w:lang w:val="ka-GE"/>
        </w:rPr>
        <w:t xml:space="preserve"> </w:t>
      </w:r>
      <w:r w:rsidR="001940B4" w:rsidRPr="00976CB9">
        <w:rPr>
          <w:rStyle w:val="a7"/>
          <w:rFonts w:ascii="Sylfaen" w:hAnsi="Sylfaen"/>
          <w:color w:val="000000" w:themeColor="text1"/>
          <w:sz w:val="40"/>
          <w:lang w:val="ka-GE"/>
        </w:rPr>
        <w:t>დანართი 202</w:t>
      </w:r>
      <w:r w:rsidR="00057DA2">
        <w:rPr>
          <w:rStyle w:val="a7"/>
          <w:rFonts w:ascii="Sylfaen" w:hAnsi="Sylfaen"/>
          <w:color w:val="000000" w:themeColor="text1"/>
          <w:sz w:val="40"/>
          <w:lang w:val="ka-GE"/>
        </w:rPr>
        <w:t>3</w:t>
      </w:r>
      <w:r w:rsidR="001940B4" w:rsidRPr="00976CB9">
        <w:rPr>
          <w:rStyle w:val="a7"/>
          <w:rFonts w:ascii="Sylfaen" w:hAnsi="Sylfaen"/>
          <w:color w:val="000000" w:themeColor="text1"/>
          <w:sz w:val="40"/>
          <w:lang w:val="ka-GE"/>
        </w:rPr>
        <w:t xml:space="preserve"> წლის ბიუჯეტისათვის</w:t>
      </w:r>
    </w:p>
    <w:p w:rsidR="00E7741B" w:rsidRDefault="00E7741B" w:rsidP="001940B4">
      <w:pPr>
        <w:jc w:val="center"/>
      </w:pPr>
    </w:p>
    <w:p w:rsidR="00E7741B" w:rsidRDefault="00E7741B"/>
    <w:p w:rsidR="00E7741B" w:rsidRDefault="00E7741B"/>
    <w:p w:rsidR="001940B4" w:rsidRPr="00D41BBB" w:rsidRDefault="001940B4" w:rsidP="001940B4">
      <w:pPr>
        <w:pStyle w:val="1"/>
        <w:ind w:firstLine="720"/>
        <w:rPr>
          <w:rFonts w:ascii="Sylfaen" w:hAnsi="Sylfaen"/>
          <w:sz w:val="28"/>
          <w:szCs w:val="28"/>
        </w:rPr>
      </w:pPr>
      <w:bookmarkStart w:id="0" w:name="_Toc55572415"/>
      <w:r w:rsidRPr="00D41BBB">
        <w:rPr>
          <w:rFonts w:ascii="Sylfaen" w:hAnsi="Sylfaen"/>
          <w:sz w:val="28"/>
          <w:szCs w:val="28"/>
        </w:rPr>
        <w:lastRenderedPageBreak/>
        <w:t>202</w:t>
      </w:r>
      <w:r w:rsidR="00057DA2">
        <w:rPr>
          <w:rFonts w:ascii="Sylfaen" w:hAnsi="Sylfaen"/>
          <w:sz w:val="28"/>
          <w:szCs w:val="28"/>
          <w:lang w:val="ka-GE"/>
        </w:rPr>
        <w:t>3</w:t>
      </w:r>
      <w:r w:rsidRPr="00D41BBB">
        <w:rPr>
          <w:rFonts w:ascii="Sylfaen" w:hAnsi="Sylfaen"/>
          <w:sz w:val="28"/>
          <w:szCs w:val="28"/>
        </w:rPr>
        <w:t>-202</w:t>
      </w:r>
      <w:r w:rsidR="00057DA2">
        <w:rPr>
          <w:rFonts w:ascii="Sylfaen" w:hAnsi="Sylfaen"/>
          <w:sz w:val="28"/>
          <w:szCs w:val="28"/>
          <w:lang w:val="ka-GE"/>
        </w:rPr>
        <w:t>6</w:t>
      </w:r>
      <w:r w:rsidRPr="00D41BBB">
        <w:rPr>
          <w:rFonts w:ascii="Sylfaen" w:hAnsi="Sylfaen"/>
          <w:sz w:val="28"/>
          <w:szCs w:val="28"/>
        </w:rPr>
        <w:t xml:space="preserve"> </w:t>
      </w:r>
      <w:proofErr w:type="spellStart"/>
      <w:r w:rsidRPr="00D41BBB">
        <w:rPr>
          <w:rFonts w:ascii="Sylfaen" w:hAnsi="Sylfaen" w:cs="Sylfaen"/>
          <w:sz w:val="28"/>
          <w:szCs w:val="28"/>
        </w:rPr>
        <w:t>წლების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ბიუჯეტების </w:t>
      </w:r>
      <w:proofErr w:type="spellStart"/>
      <w:r w:rsidRPr="00D41BBB">
        <w:rPr>
          <w:rFonts w:ascii="Sylfaen" w:hAnsi="Sylfaen" w:cs="Sylfaen"/>
          <w:sz w:val="28"/>
          <w:szCs w:val="28"/>
        </w:rPr>
        <w:t>კაპიტალური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 ხარჯები</w:t>
      </w:r>
      <w:bookmarkEnd w:id="0"/>
    </w:p>
    <w:p w:rsidR="001940B4" w:rsidRDefault="001940B4" w:rsidP="0043502B">
      <w:pPr>
        <w:jc w:val="both"/>
        <w:rPr>
          <w:rFonts w:ascii="Sylfaen" w:hAnsi="Sylfaen"/>
          <w:lang w:val="ka-GE" w:eastAsia="ru-RU"/>
        </w:rPr>
      </w:pPr>
      <w:r>
        <w:rPr>
          <w:rFonts w:ascii="Sylfaen" w:hAnsi="Sylfaen"/>
          <w:lang w:val="ka-GE" w:eastAsia="ru-RU"/>
        </w:rPr>
        <w:t>202</w:t>
      </w:r>
      <w:r w:rsidR="00057DA2">
        <w:rPr>
          <w:rFonts w:ascii="Sylfaen" w:hAnsi="Sylfaen"/>
          <w:lang w:val="ka-GE" w:eastAsia="ru-RU"/>
        </w:rPr>
        <w:t>3</w:t>
      </w:r>
      <w:r>
        <w:rPr>
          <w:rFonts w:ascii="Sylfaen" w:hAnsi="Sylfaen"/>
          <w:lang w:val="ka-GE" w:eastAsia="ru-RU"/>
        </w:rPr>
        <w:t>-202</w:t>
      </w:r>
      <w:r w:rsidR="00057DA2">
        <w:rPr>
          <w:rFonts w:ascii="Sylfaen" w:hAnsi="Sylfaen"/>
          <w:lang w:val="ka-GE" w:eastAsia="ru-RU"/>
        </w:rPr>
        <w:t>6</w:t>
      </w:r>
      <w:r>
        <w:rPr>
          <w:rFonts w:ascii="Sylfaen" w:hAnsi="Sylfaen"/>
          <w:lang w:val="ka-GE" w:eastAsia="ru-RU"/>
        </w:rPr>
        <w:t xml:space="preserve"> წლებში ქობულეთის მუნიციპალიტეტის ბიუჯეტის პროგრამებისა და ქვეპროგრამების მიხედვით, დაგეგმილია შემდეგი კაპიტალური (ინფრასტრუქტურული) ხარჯების გაწევა:</w:t>
      </w:r>
    </w:p>
    <w:p w:rsidR="0043502B" w:rsidRPr="0043502B" w:rsidRDefault="0043502B" w:rsidP="001940B4">
      <w:pPr>
        <w:jc w:val="center"/>
        <w:rPr>
          <w:rFonts w:ascii="Sylfaen" w:hAnsi="Sylfaen"/>
          <w:b/>
          <w:lang w:val="ka-GE" w:eastAsia="ru-RU"/>
        </w:rPr>
      </w:pPr>
      <w:r w:rsidRPr="0043502B"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  <w:t xml:space="preserve">ქობულეთის </w:t>
      </w:r>
      <w:proofErr w:type="spellStart"/>
      <w:r w:rsidRPr="0043502B">
        <w:rPr>
          <w:rFonts w:ascii="Sylfaen" w:eastAsia="Times New Roman" w:hAnsi="Sylfaen" w:cs="Calibri"/>
          <w:b/>
          <w:color w:val="000000"/>
          <w:sz w:val="20"/>
          <w:szCs w:val="20"/>
        </w:rPr>
        <w:t>მუნიციპალიტეტის</w:t>
      </w:r>
      <w:proofErr w:type="spellEnd"/>
      <w:r w:rsidRPr="0043502B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202</w:t>
      </w:r>
      <w:r w:rsidR="00057DA2">
        <w:rPr>
          <w:rFonts w:ascii="Calibri" w:eastAsia="Times New Roman" w:hAnsi="Calibri" w:cs="Calibri"/>
          <w:b/>
          <w:color w:val="000000"/>
          <w:sz w:val="20"/>
          <w:szCs w:val="20"/>
          <w:lang w:val="ka-GE"/>
        </w:rPr>
        <w:t>3</w:t>
      </w:r>
      <w:r w:rsidRPr="0043502B">
        <w:rPr>
          <w:rFonts w:ascii="Calibri" w:eastAsia="Times New Roman" w:hAnsi="Calibri" w:cs="Calibri"/>
          <w:b/>
          <w:color w:val="000000"/>
          <w:sz w:val="20"/>
          <w:szCs w:val="20"/>
        </w:rPr>
        <w:t>-202</w:t>
      </w:r>
      <w:r w:rsidR="00057DA2">
        <w:rPr>
          <w:rFonts w:ascii="Calibri" w:eastAsia="Times New Roman" w:hAnsi="Calibri" w:cs="Calibri"/>
          <w:b/>
          <w:color w:val="000000"/>
          <w:sz w:val="20"/>
          <w:szCs w:val="20"/>
          <w:lang w:val="ka-GE"/>
        </w:rPr>
        <w:t>6</w:t>
      </w:r>
      <w:r w:rsidRPr="0043502B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Pr="0043502B">
        <w:rPr>
          <w:rFonts w:ascii="Sylfaen" w:eastAsia="Times New Roman" w:hAnsi="Sylfaen" w:cs="Calibri"/>
          <w:b/>
          <w:color w:val="000000"/>
          <w:sz w:val="20"/>
          <w:szCs w:val="20"/>
        </w:rPr>
        <w:t>წლების</w:t>
      </w:r>
      <w:proofErr w:type="spellEnd"/>
      <w:r w:rsidRPr="0043502B"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Pr="0043502B">
        <w:rPr>
          <w:rFonts w:ascii="Sylfaen" w:eastAsia="Times New Roman" w:hAnsi="Sylfaen" w:cs="Calibri"/>
          <w:b/>
          <w:color w:val="000000"/>
          <w:sz w:val="20"/>
          <w:szCs w:val="20"/>
        </w:rPr>
        <w:t>კაპიტალური</w:t>
      </w:r>
      <w:proofErr w:type="spellEnd"/>
      <w:r w:rsidRPr="0043502B"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Pr="0043502B">
        <w:rPr>
          <w:rFonts w:ascii="Sylfaen" w:eastAsia="Times New Roman" w:hAnsi="Sylfaen" w:cs="Calibri"/>
          <w:b/>
          <w:color w:val="000000"/>
          <w:sz w:val="20"/>
          <w:szCs w:val="20"/>
        </w:rPr>
        <w:t>ბიუჯეტი</w:t>
      </w:r>
      <w:proofErr w:type="spellEnd"/>
    </w:p>
    <w:p w:rsidR="0043502B" w:rsidRPr="0043502B" w:rsidRDefault="0043502B" w:rsidP="001940B4">
      <w:pPr>
        <w:jc w:val="center"/>
        <w:rPr>
          <w:rFonts w:ascii="Sylfaen" w:hAnsi="Sylfaen"/>
          <w:b/>
          <w:lang w:val="ka-GE" w:eastAsia="ru-RU"/>
        </w:rPr>
      </w:pPr>
    </w:p>
    <w:tbl>
      <w:tblPr>
        <w:tblW w:w="5092" w:type="pct"/>
        <w:tblLayout w:type="fixed"/>
        <w:tblLook w:val="04A0"/>
      </w:tblPr>
      <w:tblGrid>
        <w:gridCol w:w="818"/>
        <w:gridCol w:w="1845"/>
        <w:gridCol w:w="870"/>
        <w:gridCol w:w="970"/>
        <w:gridCol w:w="555"/>
        <w:gridCol w:w="864"/>
        <w:gridCol w:w="884"/>
        <w:gridCol w:w="504"/>
        <w:gridCol w:w="901"/>
        <w:gridCol w:w="870"/>
        <w:gridCol w:w="529"/>
        <w:gridCol w:w="873"/>
        <w:gridCol w:w="1007"/>
        <w:gridCol w:w="449"/>
        <w:gridCol w:w="970"/>
        <w:gridCol w:w="896"/>
        <w:gridCol w:w="501"/>
      </w:tblGrid>
      <w:tr w:rsidR="00057DA2" w:rsidRPr="0043502B" w:rsidTr="005A3B81">
        <w:trPr>
          <w:trHeight w:val="381"/>
        </w:trPr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DA2" w:rsidRPr="0043502B" w:rsidRDefault="00057DA2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პროგრამული</w:t>
            </w:r>
            <w:proofErr w:type="spellEnd"/>
            <w:r w:rsidRPr="0043502B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 xml:space="preserve">                      </w:t>
            </w:r>
            <w:proofErr w:type="spellStart"/>
            <w:r w:rsidRPr="0043502B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კოდი</w:t>
            </w:r>
            <w:proofErr w:type="spellEnd"/>
          </w:p>
        </w:tc>
        <w:tc>
          <w:tcPr>
            <w:tcW w:w="6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DA2" w:rsidRPr="0043502B" w:rsidRDefault="00057DA2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დ ა ს ა ხ ე ლ ე ბ ა</w:t>
            </w:r>
          </w:p>
        </w:tc>
        <w:tc>
          <w:tcPr>
            <w:tcW w:w="8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57DA2" w:rsidRPr="0043502B" w:rsidRDefault="00057DA2" w:rsidP="0043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ჯამი</w:t>
            </w:r>
            <w:proofErr w:type="spellEnd"/>
          </w:p>
        </w:tc>
        <w:tc>
          <w:tcPr>
            <w:tcW w:w="7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57DA2" w:rsidRPr="0043502B" w:rsidRDefault="00057DA2" w:rsidP="00514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2023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წლის</w:t>
            </w:r>
            <w:proofErr w:type="spellEnd"/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პროექტი</w:t>
            </w:r>
            <w:proofErr w:type="spellEnd"/>
          </w:p>
        </w:tc>
        <w:tc>
          <w:tcPr>
            <w:tcW w:w="8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57DA2" w:rsidRPr="0043502B" w:rsidRDefault="00057DA2" w:rsidP="00514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2024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წლის</w:t>
            </w:r>
            <w:proofErr w:type="spellEnd"/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პროექტი</w:t>
            </w:r>
            <w:proofErr w:type="spellEnd"/>
          </w:p>
        </w:tc>
        <w:tc>
          <w:tcPr>
            <w:tcW w:w="8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57DA2" w:rsidRPr="0043502B" w:rsidRDefault="00057DA2" w:rsidP="00514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2025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წლის</w:t>
            </w:r>
            <w:proofErr w:type="spellEnd"/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პროექტი</w:t>
            </w:r>
            <w:proofErr w:type="spellEnd"/>
          </w:p>
        </w:tc>
        <w:tc>
          <w:tcPr>
            <w:tcW w:w="82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57DA2" w:rsidRPr="0043502B" w:rsidRDefault="00057DA2" w:rsidP="0005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>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val="ka-GE" w:eastAsia="en-GB"/>
              </w:rPr>
              <w:t>6</w:t>
            </w: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წლის</w:t>
            </w:r>
            <w:proofErr w:type="spellEnd"/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პროექტი</w:t>
            </w:r>
            <w:proofErr w:type="spellEnd"/>
          </w:p>
        </w:tc>
      </w:tr>
      <w:tr w:rsidR="005A3B81" w:rsidRPr="0043502B" w:rsidTr="005A3B81">
        <w:trPr>
          <w:trHeight w:val="915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</w:tr>
      <w:tr w:rsidR="005A3B81" w:rsidRPr="0043502B" w:rsidTr="005A3B81">
        <w:trPr>
          <w:trHeight w:val="59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val="ka-GE" w:eastAsia="en-GB"/>
              </w:rPr>
            </w:pPr>
            <w:r>
              <w:rPr>
                <w:rFonts w:ascii="Sylfaen" w:eastAsia="Times New Roman" w:hAnsi="Sylfaen" w:cs="Calibri"/>
                <w:b/>
                <w:bCs/>
                <w:sz w:val="16"/>
                <w:szCs w:val="16"/>
                <w:lang w:val="ka-GE" w:eastAsia="en-GB"/>
              </w:rPr>
              <w:t xml:space="preserve">სულ </w:t>
            </w:r>
            <w:proofErr w:type="spellStart"/>
            <w:r w:rsidRPr="0043502B">
              <w:rPr>
                <w:rFonts w:ascii="Sylfaen" w:eastAsia="Times New Roman" w:hAnsi="Sylfaen" w:cs="Calibri"/>
                <w:b/>
                <w:bCs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b/>
                <w:bCs/>
                <w:sz w:val="16"/>
                <w:szCs w:val="16"/>
                <w:lang w:val="en-GB" w:eastAsia="en-GB"/>
              </w:rPr>
              <w:t>მუნიციპალიტეტი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50,896,788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50,896,788 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Default="005A3B81" w:rsidP="006477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16,</w:t>
            </w:r>
            <w:r w:rsidR="0064778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ka-GE"/>
              </w:rPr>
              <w:t>350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,</w:t>
            </w:r>
            <w:r w:rsidR="0064778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ka-GE"/>
              </w:rPr>
              <w:t>356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64778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16,</w:t>
            </w:r>
            <w:r w:rsidR="0064778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ka-GE"/>
              </w:rPr>
              <w:t>350</w:t>
            </w:r>
            <w:r w:rsidR="0064778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,</w:t>
            </w:r>
            <w:r w:rsidR="0064778D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ka-GE"/>
              </w:rPr>
              <w:t>356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15,265,828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12,299,261 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12,299,261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12,299,261 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7,250,000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7,250,000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54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ქობულეთის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მუნიციპალიტეტი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36,100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36,100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36,100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36,100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მუნიციპალიტეტის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საკრებულო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807,900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807,900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357,900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357,900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150,000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150,000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150,000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150,000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150,000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150,000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02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მუნიციპალიტეტის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მერია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14,700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14,700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14,700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14,700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6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სამხედრო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აღრიცხვის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გაწვევისა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და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მობილიზაციის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სამსახური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                    1,200,000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1,200,000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300,000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300,000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300,000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300,000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300,000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300,000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300,000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300,000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45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02 01 05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გარე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განათების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ღონისძიებები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6,055,721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6,055,721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3,055,721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3,055,721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1,000,000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1,000,000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1,000,000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1,000,000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1,000,000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1,000,000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67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02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01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მრავალბინიანი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საცხოვრებელი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სახლების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და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ეზოების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მოწესრიგების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ღონისძიებები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11,082,204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11,082,204 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3,000,590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3,000,590 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2,688,070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2,693,070 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2,693,070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2,693,070 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2,700,474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2,700,474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5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02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02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წყლის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სისტემის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რეაბილიტაცია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ექსპოლუატაცია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2,765,115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2,765,115 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2,765,115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2,765,115 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52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02 03 01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სკვერებისა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პარკებისა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და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მოედნების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კეთილმოწყობითი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სამუშაოები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1,000,000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1,000,000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300,000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300,000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250,000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250,000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250,000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250,000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200,000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200,000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45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02 03 04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საპროექტო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სახარჯთაღრიცხვო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დოკუმენტაციის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შეძენა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250,000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250,000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250,000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250,000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48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03 01 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სანაგვე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კონტეინერების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შეძენა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(300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ერთეული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                    </w:t>
            </w: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3,400,000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                    </w:t>
            </w: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3,400,000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lastRenderedPageBreak/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1,000,000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           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1,000,000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800,000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800,000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800,000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800,000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</w:t>
            </w: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800,000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                     </w:t>
            </w: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800,000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78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03 01 07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სპეც-ტექნიკის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შეძენა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სანდასუფთავებისათვის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2,441,622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2,441,622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55,400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55,400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789,275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789,275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794,125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794,125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802,822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802,822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45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03 02 01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ა(ა)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იპ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ქობულეთის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გამწვანება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69,500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69,500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69,500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69,500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70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04 01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ა(ა)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იპ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ქობულეთის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მუნიციპალიტეტის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საბავშვო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ბაღების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გაერთიანება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5,001,983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5,001,983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2,492,234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2,492,234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1,640,807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1,640,807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868,942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868,942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112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04 01 02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საბავშვო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ბაღების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მშენებლობა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რეაბილიტაცია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ინვენტარით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14,200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14,200 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14,200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14,200 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8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05 02 01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ა(ა)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იპ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სკოლისგარეშე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სახელოვნებო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საგანმანათლებლო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დაწესებულება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ქობულეთის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სახელოვნებო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სკოლა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                            6,200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6,200 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6,200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6,200 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7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05 02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02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ა(ა)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იპ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ქობულეთის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კულტურის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ცენტრი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2,000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2,000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2,000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2,000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7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05 02 04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გურამ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თამაზაშვილის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სახელობის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(ა)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იპ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ქობულეთის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სიმღერისა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და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ცეკვის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ანსამბლი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მხედრული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"'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4,900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4,900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4,900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4,900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7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05 02 07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ა(ა)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იპ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ქობულეთის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მუზეუმი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1,700,000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1,700,000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1,700,000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1,700,000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    -  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7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05 02 10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ქალაქ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ქობულეთში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კულტურის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სახლის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სარეაბილიტაც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იო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სამუშაოები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                            4,400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   4,400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4,400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4,400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5A3B81" w:rsidRPr="0043502B" w:rsidTr="005A3B81">
        <w:trPr>
          <w:trHeight w:val="7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06 01 05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ა(ა)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იპ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ქობულეთის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ჯანდაცვისა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და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სოციალური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სერვისების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ცენტრი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50,896,788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50,896,788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16,081,699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16,081,699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5A3B81" w:rsidRDefault="005A3B81" w:rsidP="00DF2F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A3B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81" w:rsidRPr="0043502B" w:rsidRDefault="005A3B8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</w:tbl>
    <w:p w:rsidR="00AC10EB" w:rsidRPr="0097445D" w:rsidRDefault="00AC10EB" w:rsidP="00C75BF1">
      <w:pPr>
        <w:jc w:val="center"/>
        <w:rPr>
          <w:lang w:val="ka-GE"/>
        </w:rPr>
      </w:pPr>
    </w:p>
    <w:sectPr w:rsidR="00AC10EB" w:rsidRPr="0097445D" w:rsidSect="0043502B">
      <w:pgSz w:w="15840" w:h="12240" w:orient="landscape"/>
      <w:pgMar w:top="1440" w:right="56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51BC"/>
    <w:rsid w:val="00043634"/>
    <w:rsid w:val="00057DA2"/>
    <w:rsid w:val="000750A6"/>
    <w:rsid w:val="00084B9D"/>
    <w:rsid w:val="000A01C3"/>
    <w:rsid w:val="000A3518"/>
    <w:rsid w:val="000E62B6"/>
    <w:rsid w:val="000F014E"/>
    <w:rsid w:val="001204BF"/>
    <w:rsid w:val="001940B4"/>
    <w:rsid w:val="00194BC2"/>
    <w:rsid w:val="001A6BC5"/>
    <w:rsid w:val="001D079D"/>
    <w:rsid w:val="001E4FC3"/>
    <w:rsid w:val="00207CEE"/>
    <w:rsid w:val="002323C9"/>
    <w:rsid w:val="00270D25"/>
    <w:rsid w:val="002A5973"/>
    <w:rsid w:val="00345F6E"/>
    <w:rsid w:val="00354873"/>
    <w:rsid w:val="00356E09"/>
    <w:rsid w:val="00391D3A"/>
    <w:rsid w:val="003D78B5"/>
    <w:rsid w:val="003F48F8"/>
    <w:rsid w:val="00421CAB"/>
    <w:rsid w:val="00433629"/>
    <w:rsid w:val="0043502B"/>
    <w:rsid w:val="00441289"/>
    <w:rsid w:val="00445FF8"/>
    <w:rsid w:val="004879C5"/>
    <w:rsid w:val="004E489F"/>
    <w:rsid w:val="004E53B1"/>
    <w:rsid w:val="005278C5"/>
    <w:rsid w:val="0056008F"/>
    <w:rsid w:val="0057073D"/>
    <w:rsid w:val="00572816"/>
    <w:rsid w:val="00573CD0"/>
    <w:rsid w:val="005A1859"/>
    <w:rsid w:val="005A3B81"/>
    <w:rsid w:val="005E1C8E"/>
    <w:rsid w:val="005F391A"/>
    <w:rsid w:val="005F72DA"/>
    <w:rsid w:val="00623716"/>
    <w:rsid w:val="0062663B"/>
    <w:rsid w:val="00630E17"/>
    <w:rsid w:val="00636281"/>
    <w:rsid w:val="00645F01"/>
    <w:rsid w:val="0064778D"/>
    <w:rsid w:val="00674579"/>
    <w:rsid w:val="00680EB3"/>
    <w:rsid w:val="006A159D"/>
    <w:rsid w:val="006C7351"/>
    <w:rsid w:val="00711326"/>
    <w:rsid w:val="00713822"/>
    <w:rsid w:val="0073271E"/>
    <w:rsid w:val="0075107E"/>
    <w:rsid w:val="0077698A"/>
    <w:rsid w:val="007B48F0"/>
    <w:rsid w:val="007C0235"/>
    <w:rsid w:val="007D497B"/>
    <w:rsid w:val="008023E2"/>
    <w:rsid w:val="00813735"/>
    <w:rsid w:val="00830002"/>
    <w:rsid w:val="008339FC"/>
    <w:rsid w:val="00847843"/>
    <w:rsid w:val="008C0164"/>
    <w:rsid w:val="008D322D"/>
    <w:rsid w:val="008E13D0"/>
    <w:rsid w:val="008F7C3F"/>
    <w:rsid w:val="00924B11"/>
    <w:rsid w:val="00947400"/>
    <w:rsid w:val="00972213"/>
    <w:rsid w:val="0097445D"/>
    <w:rsid w:val="009C5B91"/>
    <w:rsid w:val="009F7EB0"/>
    <w:rsid w:val="00A12116"/>
    <w:rsid w:val="00A15229"/>
    <w:rsid w:val="00A214B9"/>
    <w:rsid w:val="00A2651A"/>
    <w:rsid w:val="00A27411"/>
    <w:rsid w:val="00A50575"/>
    <w:rsid w:val="00A74390"/>
    <w:rsid w:val="00A825B3"/>
    <w:rsid w:val="00AA5A93"/>
    <w:rsid w:val="00AC10EB"/>
    <w:rsid w:val="00AC1A2E"/>
    <w:rsid w:val="00AC62CF"/>
    <w:rsid w:val="00AF3A5A"/>
    <w:rsid w:val="00AF3D22"/>
    <w:rsid w:val="00B4425B"/>
    <w:rsid w:val="00B66E02"/>
    <w:rsid w:val="00B8567B"/>
    <w:rsid w:val="00B872A0"/>
    <w:rsid w:val="00BA693D"/>
    <w:rsid w:val="00BB07FE"/>
    <w:rsid w:val="00BB242A"/>
    <w:rsid w:val="00BF39A6"/>
    <w:rsid w:val="00C414C7"/>
    <w:rsid w:val="00C57DE3"/>
    <w:rsid w:val="00C75BF1"/>
    <w:rsid w:val="00C95760"/>
    <w:rsid w:val="00CE270E"/>
    <w:rsid w:val="00D02499"/>
    <w:rsid w:val="00D075EC"/>
    <w:rsid w:val="00DA2D1D"/>
    <w:rsid w:val="00DA7D87"/>
    <w:rsid w:val="00DC47CE"/>
    <w:rsid w:val="00DD3A26"/>
    <w:rsid w:val="00DE712B"/>
    <w:rsid w:val="00E051BC"/>
    <w:rsid w:val="00E420A4"/>
    <w:rsid w:val="00E46930"/>
    <w:rsid w:val="00E74CB6"/>
    <w:rsid w:val="00E7741B"/>
    <w:rsid w:val="00E81C27"/>
    <w:rsid w:val="00E93253"/>
    <w:rsid w:val="00EA3EBF"/>
    <w:rsid w:val="00EF558B"/>
    <w:rsid w:val="00F212F6"/>
    <w:rsid w:val="00F24A5D"/>
    <w:rsid w:val="00F445DC"/>
    <w:rsid w:val="00F46830"/>
    <w:rsid w:val="00F61660"/>
    <w:rsid w:val="00F9538E"/>
    <w:rsid w:val="00FC4065"/>
    <w:rsid w:val="00FD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9F"/>
  </w:style>
  <w:style w:type="paragraph" w:styleId="1">
    <w:name w:val="heading 1"/>
    <w:basedOn w:val="a"/>
    <w:next w:val="a"/>
    <w:link w:val="10"/>
    <w:uiPriority w:val="9"/>
    <w:qFormat/>
    <w:rsid w:val="001940B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E051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1BC"/>
    <w:rPr>
      <w:color w:val="800080"/>
      <w:u w:val="single"/>
    </w:rPr>
  </w:style>
  <w:style w:type="paragraph" w:customStyle="1" w:styleId="xl63">
    <w:name w:val="xl63"/>
    <w:basedOn w:val="a"/>
    <w:rsid w:val="00E051B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64">
    <w:name w:val="xl64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7">
    <w:name w:val="xl67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0">
    <w:name w:val="xl70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3">
    <w:name w:val="xl73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4">
    <w:name w:val="xl74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5">
    <w:name w:val="xl75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8">
    <w:name w:val="xl78"/>
    <w:basedOn w:val="a"/>
    <w:rsid w:val="00E051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9">
    <w:name w:val="xl79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05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E051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6">
    <w:name w:val="xl8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a"/>
    <w:rsid w:val="00E051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a"/>
    <w:rsid w:val="00E05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77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larisa.gelashvili</dc:creator>
  <cp:keywords/>
  <dc:description/>
  <cp:lastModifiedBy>ineza</cp:lastModifiedBy>
  <cp:revision>144</cp:revision>
  <dcterms:created xsi:type="dcterms:W3CDTF">2020-10-22T11:38:00Z</dcterms:created>
  <dcterms:modified xsi:type="dcterms:W3CDTF">2022-12-09T11:05:00Z</dcterms:modified>
</cp:coreProperties>
</file>