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FD5" w:rsidRPr="00766E46" w:rsidRDefault="003C2FD5" w:rsidP="00D41B5E">
      <w:pPr>
        <w:pStyle w:val="Normal"/>
        <w:spacing w:after="240"/>
        <w:jc w:val="center"/>
        <w:rPr>
          <w:rFonts w:asciiTheme="minorHAnsi" w:hAnsiTheme="minorHAnsi" w:cstheme="minorHAnsi"/>
          <w:b/>
          <w:noProof/>
          <w:sz w:val="22"/>
          <w:szCs w:val="22"/>
          <w:lang w:val="ka-GE"/>
        </w:rPr>
      </w:pPr>
      <w:r w:rsidRPr="00766E46">
        <w:rPr>
          <w:rFonts w:asciiTheme="minorHAnsi" w:hAnsiTheme="minorHAnsi" w:cstheme="minorHAnsi"/>
          <w:b/>
          <w:noProof/>
          <w:sz w:val="22"/>
          <w:szCs w:val="22"/>
          <w:lang w:val="pt-BR"/>
        </w:rPr>
        <w:t>განმარტებითიბარათი</w:t>
      </w:r>
    </w:p>
    <w:p w:rsidR="009F0415" w:rsidRPr="00766E46" w:rsidRDefault="00477C77" w:rsidP="00D41B5E">
      <w:pPr>
        <w:pStyle w:val="Normal"/>
        <w:spacing w:after="240"/>
        <w:jc w:val="center"/>
        <w:rPr>
          <w:rFonts w:asciiTheme="minorHAnsi" w:hAnsiTheme="minorHAnsi" w:cstheme="minorHAnsi"/>
          <w:b/>
          <w:noProof/>
          <w:sz w:val="22"/>
          <w:szCs w:val="22"/>
          <w:lang w:val="ka-GE"/>
        </w:rPr>
      </w:pPr>
      <w:r w:rsidRPr="00766E46">
        <w:rPr>
          <w:rFonts w:asciiTheme="minorHAnsi" w:hAnsiTheme="minorHAnsi" w:cstheme="minorHAnsi"/>
          <w:b/>
          <w:noProof/>
          <w:sz w:val="22"/>
          <w:szCs w:val="22"/>
          <w:lang w:val="ka-GE"/>
        </w:rPr>
        <w:t>საკრებულოს დადგენილების პროექტზე</w:t>
      </w:r>
    </w:p>
    <w:p w:rsidR="003C2FD5" w:rsidRPr="00766E46" w:rsidRDefault="00CA2118" w:rsidP="00FB0DC7">
      <w:pPr>
        <w:jc w:val="center"/>
        <w:rPr>
          <w:rFonts w:asciiTheme="minorHAnsi" w:hAnsiTheme="minorHAnsi" w:cstheme="minorHAnsi"/>
          <w:b/>
          <w:noProof/>
          <w:sz w:val="22"/>
          <w:szCs w:val="22"/>
          <w:lang w:val="ka-GE"/>
        </w:rPr>
      </w:pPr>
      <w:r w:rsidRPr="00766E46">
        <w:rPr>
          <w:rFonts w:asciiTheme="minorHAnsi" w:hAnsiTheme="minorHAnsi" w:cstheme="minorHAnsi"/>
          <w:b/>
          <w:bCs/>
          <w:noProof/>
          <w:sz w:val="22"/>
          <w:szCs w:val="22"/>
          <w:lang w:val="ka-GE"/>
        </w:rPr>
        <w:t>„</w:t>
      </w:r>
      <w:r w:rsidR="002F1D21" w:rsidRPr="00766E46">
        <w:rPr>
          <w:rFonts w:asciiTheme="minorHAnsi" w:hAnsiTheme="minorHAnsi" w:cstheme="minorHAnsi"/>
          <w:b/>
          <w:noProof/>
          <w:sz w:val="22"/>
          <w:szCs w:val="22"/>
          <w:lang w:val="ka-GE"/>
        </w:rPr>
        <w:t>ქობულეთის</w:t>
      </w:r>
      <w:r w:rsidR="00477C77" w:rsidRPr="00766E46">
        <w:rPr>
          <w:rFonts w:asciiTheme="minorHAnsi" w:hAnsiTheme="minorHAnsi" w:cstheme="minorHAnsi"/>
          <w:b/>
          <w:noProof/>
          <w:sz w:val="22"/>
          <w:szCs w:val="22"/>
          <w:lang w:val="ka-GE"/>
        </w:rPr>
        <w:t xml:space="preserve"> მუნიციპალიტეტის </w:t>
      </w:r>
      <w:r w:rsidR="001456ED" w:rsidRPr="00766E46">
        <w:rPr>
          <w:rFonts w:asciiTheme="minorHAnsi" w:hAnsiTheme="minorHAnsi" w:cstheme="minorHAnsi"/>
          <w:b/>
          <w:noProof/>
          <w:sz w:val="22"/>
          <w:szCs w:val="22"/>
          <w:lang w:val="en-US"/>
        </w:rPr>
        <w:t>2023</w:t>
      </w:r>
      <w:r w:rsidR="00BA4CB2">
        <w:rPr>
          <w:rFonts w:asciiTheme="minorHAnsi" w:hAnsiTheme="minorHAnsi" w:cstheme="minorHAnsi"/>
          <w:b/>
          <w:noProof/>
          <w:sz w:val="22"/>
          <w:szCs w:val="22"/>
          <w:lang w:val="ka-GE"/>
        </w:rPr>
        <w:t xml:space="preserve"> </w:t>
      </w:r>
      <w:r w:rsidR="003C2FD5" w:rsidRPr="00766E46">
        <w:rPr>
          <w:rFonts w:asciiTheme="minorHAnsi" w:hAnsiTheme="minorHAnsi" w:cstheme="minorHAnsi"/>
          <w:b/>
          <w:noProof/>
          <w:sz w:val="22"/>
          <w:szCs w:val="22"/>
          <w:lang w:val="en-US"/>
        </w:rPr>
        <w:t>წლის</w:t>
      </w:r>
      <w:r w:rsidR="00BA4CB2">
        <w:rPr>
          <w:rFonts w:asciiTheme="minorHAnsi" w:hAnsiTheme="minorHAnsi" w:cstheme="minorHAnsi"/>
          <w:b/>
          <w:noProof/>
          <w:sz w:val="22"/>
          <w:szCs w:val="22"/>
          <w:lang w:val="ka-GE"/>
        </w:rPr>
        <w:t xml:space="preserve"> </w:t>
      </w:r>
      <w:r w:rsidR="00716831" w:rsidRPr="00766E46">
        <w:rPr>
          <w:rFonts w:asciiTheme="minorHAnsi" w:hAnsiTheme="minorHAnsi" w:cstheme="minorHAnsi"/>
          <w:b/>
          <w:noProof/>
          <w:sz w:val="22"/>
          <w:szCs w:val="22"/>
          <w:lang w:val="ka-GE"/>
        </w:rPr>
        <w:t xml:space="preserve">პროგრამული </w:t>
      </w:r>
      <w:r w:rsidR="003C2FD5" w:rsidRPr="00766E46">
        <w:rPr>
          <w:rFonts w:asciiTheme="minorHAnsi" w:hAnsiTheme="minorHAnsi" w:cstheme="minorHAnsi"/>
          <w:b/>
          <w:noProof/>
          <w:sz w:val="22"/>
          <w:szCs w:val="22"/>
          <w:lang w:val="en-US"/>
        </w:rPr>
        <w:t>ბიუჯეტის</w:t>
      </w:r>
      <w:r w:rsidR="00BA4CB2">
        <w:rPr>
          <w:rFonts w:asciiTheme="minorHAnsi" w:hAnsiTheme="minorHAnsi" w:cstheme="minorHAnsi"/>
          <w:b/>
          <w:noProof/>
          <w:sz w:val="22"/>
          <w:szCs w:val="22"/>
          <w:lang w:val="ka-GE"/>
        </w:rPr>
        <w:t xml:space="preserve"> </w:t>
      </w:r>
      <w:r w:rsidR="00477C77" w:rsidRPr="00766E46">
        <w:rPr>
          <w:rFonts w:asciiTheme="minorHAnsi" w:hAnsiTheme="minorHAnsi" w:cstheme="minorHAnsi"/>
          <w:b/>
          <w:noProof/>
          <w:sz w:val="22"/>
          <w:szCs w:val="22"/>
          <w:lang w:val="ka-GE"/>
        </w:rPr>
        <w:t xml:space="preserve">დამტკიცების </w:t>
      </w:r>
      <w:r w:rsidR="003C2FD5" w:rsidRPr="00766E46">
        <w:rPr>
          <w:rFonts w:asciiTheme="minorHAnsi" w:hAnsiTheme="minorHAnsi" w:cstheme="minorHAnsi"/>
          <w:b/>
          <w:noProof/>
          <w:sz w:val="22"/>
          <w:szCs w:val="22"/>
          <w:lang w:val="en-US"/>
        </w:rPr>
        <w:t>შესახებ</w:t>
      </w:r>
      <w:r w:rsidR="00354274" w:rsidRPr="00766E46">
        <w:rPr>
          <w:rFonts w:asciiTheme="minorHAnsi" w:hAnsiTheme="minorHAnsi" w:cstheme="minorHAnsi"/>
          <w:b/>
          <w:noProof/>
          <w:sz w:val="22"/>
          <w:szCs w:val="22"/>
          <w:lang w:val="ka-GE"/>
        </w:rPr>
        <w:t>“</w:t>
      </w:r>
      <w:r w:rsidR="009F0415" w:rsidRPr="00766E46">
        <w:rPr>
          <w:rFonts w:asciiTheme="minorHAnsi" w:hAnsiTheme="minorHAnsi" w:cstheme="minorHAnsi"/>
          <w:b/>
          <w:noProof/>
          <w:sz w:val="22"/>
          <w:szCs w:val="22"/>
          <w:lang w:val="ka-GE"/>
        </w:rPr>
        <w:tab/>
      </w:r>
    </w:p>
    <w:p w:rsidR="00FB0DC7" w:rsidRPr="00766E46" w:rsidRDefault="003C2FD5" w:rsidP="00FB0DC7">
      <w:pPr>
        <w:pStyle w:val="Normal"/>
        <w:spacing w:after="240"/>
        <w:ind w:left="-142" w:firstLine="142"/>
        <w:jc w:val="both"/>
        <w:rPr>
          <w:rFonts w:asciiTheme="minorHAnsi" w:hAnsiTheme="minorHAnsi" w:cstheme="minorHAnsi"/>
          <w:b/>
          <w:bCs/>
          <w:noProof/>
          <w:sz w:val="22"/>
          <w:szCs w:val="22"/>
          <w:lang w:val="ka-GE"/>
        </w:rPr>
      </w:pPr>
      <w:r w:rsidRPr="00766E46">
        <w:rPr>
          <w:rFonts w:asciiTheme="minorHAnsi" w:hAnsiTheme="minorHAnsi" w:cstheme="minorHAnsi"/>
          <w:b/>
          <w:bCs/>
          <w:noProof/>
          <w:sz w:val="22"/>
          <w:szCs w:val="22"/>
          <w:lang w:val="pt-BR"/>
        </w:rPr>
        <w:t>ა) ზოგადიინფორმაცია</w:t>
      </w:r>
      <w:r w:rsidR="00477C77" w:rsidRPr="00766E46">
        <w:rPr>
          <w:rFonts w:asciiTheme="minorHAnsi" w:hAnsiTheme="minorHAnsi" w:cstheme="minorHAnsi"/>
          <w:b/>
          <w:bCs/>
          <w:noProof/>
          <w:sz w:val="22"/>
          <w:szCs w:val="22"/>
          <w:lang w:val="ka-GE"/>
        </w:rPr>
        <w:t>დადგენილების</w:t>
      </w:r>
      <w:r w:rsidRPr="00766E46">
        <w:rPr>
          <w:rFonts w:asciiTheme="minorHAnsi" w:hAnsiTheme="minorHAnsi" w:cstheme="minorHAnsi"/>
          <w:b/>
          <w:bCs/>
          <w:noProof/>
          <w:sz w:val="22"/>
          <w:szCs w:val="22"/>
          <w:lang w:val="pt-BR"/>
        </w:rPr>
        <w:t xml:space="preserve">შესახებ: </w:t>
      </w:r>
    </w:p>
    <w:p w:rsidR="003C2FD5" w:rsidRPr="00766E46" w:rsidRDefault="003C2FD5" w:rsidP="00FB0DC7">
      <w:pPr>
        <w:pStyle w:val="Normal"/>
        <w:spacing w:after="240"/>
        <w:ind w:left="-142" w:firstLine="142"/>
        <w:jc w:val="both"/>
        <w:rPr>
          <w:rFonts w:asciiTheme="minorHAnsi" w:hAnsiTheme="minorHAnsi" w:cstheme="minorHAnsi"/>
          <w:b/>
          <w:bCs/>
          <w:noProof/>
          <w:sz w:val="22"/>
          <w:szCs w:val="22"/>
          <w:lang w:val="ka-GE"/>
        </w:rPr>
      </w:pPr>
      <w:r w:rsidRPr="00766E46">
        <w:rPr>
          <w:rFonts w:asciiTheme="minorHAnsi" w:hAnsiTheme="minorHAnsi" w:cstheme="minorHAnsi"/>
          <w:b/>
          <w:bCs/>
          <w:noProof/>
          <w:sz w:val="22"/>
          <w:szCs w:val="22"/>
          <w:lang w:val="pt-BR"/>
        </w:rPr>
        <w:t xml:space="preserve">ა.ა) </w:t>
      </w:r>
      <w:r w:rsidR="00477C77" w:rsidRPr="00766E46">
        <w:rPr>
          <w:rFonts w:asciiTheme="minorHAnsi" w:hAnsiTheme="minorHAnsi" w:cstheme="minorHAnsi"/>
          <w:b/>
          <w:bCs/>
          <w:noProof/>
          <w:sz w:val="22"/>
          <w:szCs w:val="22"/>
          <w:lang w:val="pt-BR"/>
        </w:rPr>
        <w:t xml:space="preserve">დადგენილების </w:t>
      </w:r>
      <w:r w:rsidRPr="00766E46">
        <w:rPr>
          <w:rFonts w:asciiTheme="minorHAnsi" w:hAnsiTheme="minorHAnsi" w:cstheme="minorHAnsi"/>
          <w:b/>
          <w:bCs/>
          <w:noProof/>
          <w:sz w:val="22"/>
          <w:szCs w:val="22"/>
          <w:lang w:val="pt-BR"/>
        </w:rPr>
        <w:t>მიღებისმიზეზი</w:t>
      </w:r>
      <w:r w:rsidR="009F0415" w:rsidRPr="00766E46">
        <w:rPr>
          <w:rFonts w:asciiTheme="minorHAnsi" w:hAnsiTheme="minorHAnsi" w:cstheme="minorHAnsi"/>
          <w:b/>
          <w:bCs/>
          <w:noProof/>
          <w:sz w:val="22"/>
          <w:szCs w:val="22"/>
          <w:lang w:val="ka-GE"/>
        </w:rPr>
        <w:t>:</w:t>
      </w:r>
    </w:p>
    <w:p w:rsidR="00BF272A" w:rsidRPr="00766E46" w:rsidRDefault="00BF272A"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noProof/>
          <w:sz w:val="22"/>
          <w:szCs w:val="22"/>
          <w:lang w:val="ka-GE"/>
        </w:rPr>
      </w:pPr>
      <w:r w:rsidRPr="00766E46">
        <w:rPr>
          <w:rFonts w:asciiTheme="minorHAnsi" w:hAnsiTheme="minorHAnsi" w:cstheme="minorHAnsi"/>
          <w:bCs/>
          <w:noProof/>
          <w:sz w:val="22"/>
          <w:szCs w:val="22"/>
          <w:lang w:val="ka-GE"/>
        </w:rPr>
        <w:tab/>
      </w:r>
      <w:r w:rsidR="00477C77" w:rsidRPr="00766E46">
        <w:rPr>
          <w:rFonts w:asciiTheme="minorHAnsi" w:hAnsiTheme="minorHAnsi" w:cstheme="minorHAnsi"/>
          <w:bCs/>
          <w:noProof/>
          <w:sz w:val="22"/>
          <w:szCs w:val="22"/>
          <w:lang w:val="ka-GE"/>
        </w:rPr>
        <w:t>დადგენილება</w:t>
      </w:r>
      <w:r w:rsidRPr="00766E46">
        <w:rPr>
          <w:rFonts w:asciiTheme="minorHAnsi" w:hAnsiTheme="minorHAnsi" w:cstheme="minorHAnsi"/>
          <w:bCs/>
          <w:noProof/>
          <w:sz w:val="22"/>
          <w:szCs w:val="22"/>
          <w:lang w:val="ka-GE"/>
        </w:rPr>
        <w:t xml:space="preserve"> მომზადებულია </w:t>
      </w:r>
      <w:r w:rsidR="00477C77" w:rsidRPr="00766E46">
        <w:rPr>
          <w:rFonts w:asciiTheme="minorHAnsi" w:hAnsiTheme="minorHAnsi" w:cstheme="minorHAnsi"/>
          <w:bCs/>
          <w:noProof/>
          <w:sz w:val="22"/>
          <w:szCs w:val="22"/>
          <w:lang w:val="ka-GE"/>
        </w:rPr>
        <w:t xml:space="preserve">საქართველოს ადგილობრივი თვითმმართველობის კოდექსის </w:t>
      </w:r>
      <w:r w:rsidR="00A1118E" w:rsidRPr="00766E46">
        <w:rPr>
          <w:rFonts w:asciiTheme="minorHAnsi" w:hAnsiTheme="minorHAnsi" w:cstheme="minorHAnsi"/>
          <w:bCs/>
          <w:noProof/>
          <w:sz w:val="22"/>
          <w:szCs w:val="22"/>
          <w:lang w:val="ka-GE"/>
        </w:rPr>
        <w:t xml:space="preserve">(მუხლი </w:t>
      </w:r>
      <w:r w:rsidR="00477C77" w:rsidRPr="00766E46">
        <w:rPr>
          <w:rFonts w:asciiTheme="minorHAnsi" w:hAnsiTheme="minorHAnsi" w:cstheme="minorHAnsi"/>
          <w:bCs/>
          <w:noProof/>
          <w:sz w:val="22"/>
          <w:szCs w:val="22"/>
          <w:lang w:val="ka-GE"/>
        </w:rPr>
        <w:t xml:space="preserve">24 და </w:t>
      </w:r>
      <w:r w:rsidR="00A1118E" w:rsidRPr="00766E46">
        <w:rPr>
          <w:rFonts w:asciiTheme="minorHAnsi" w:hAnsiTheme="minorHAnsi" w:cstheme="minorHAnsi"/>
          <w:bCs/>
          <w:noProof/>
          <w:sz w:val="22"/>
          <w:szCs w:val="22"/>
          <w:lang w:val="ka-GE"/>
        </w:rPr>
        <w:t>მუხლი</w:t>
      </w:r>
      <w:r w:rsidR="00454C95">
        <w:rPr>
          <w:rFonts w:asciiTheme="minorHAnsi" w:hAnsiTheme="minorHAnsi" w:cstheme="minorHAnsi"/>
          <w:bCs/>
          <w:noProof/>
          <w:sz w:val="22"/>
          <w:szCs w:val="22"/>
          <w:lang w:val="ka-GE"/>
        </w:rPr>
        <w:t xml:space="preserve"> </w:t>
      </w:r>
      <w:r w:rsidR="00477C77" w:rsidRPr="00766E46">
        <w:rPr>
          <w:rFonts w:asciiTheme="minorHAnsi" w:hAnsiTheme="minorHAnsi" w:cstheme="minorHAnsi"/>
          <w:bCs/>
          <w:noProof/>
          <w:sz w:val="22"/>
          <w:szCs w:val="22"/>
          <w:lang w:val="ka-GE"/>
        </w:rPr>
        <w:t>91</w:t>
      </w:r>
      <w:r w:rsidR="00A1118E" w:rsidRPr="00766E46">
        <w:rPr>
          <w:rFonts w:asciiTheme="minorHAnsi" w:hAnsiTheme="minorHAnsi" w:cstheme="minorHAnsi"/>
          <w:bCs/>
          <w:noProof/>
          <w:sz w:val="22"/>
          <w:szCs w:val="22"/>
          <w:lang w:val="ka-GE"/>
        </w:rPr>
        <w:t>)</w:t>
      </w:r>
      <w:r w:rsidR="00A61A56" w:rsidRPr="00766E46">
        <w:rPr>
          <w:rFonts w:asciiTheme="minorHAnsi" w:hAnsiTheme="minorHAnsi" w:cstheme="minorHAnsi"/>
          <w:bCs/>
          <w:noProof/>
          <w:sz w:val="22"/>
          <w:szCs w:val="22"/>
          <w:lang w:val="ka-GE"/>
        </w:rPr>
        <w:t xml:space="preserve"> შესაბამისად და გან</w:t>
      </w:r>
      <w:r w:rsidRPr="00766E46">
        <w:rPr>
          <w:rFonts w:asciiTheme="minorHAnsi" w:hAnsiTheme="minorHAnsi" w:cstheme="minorHAnsi"/>
          <w:bCs/>
          <w:noProof/>
          <w:sz w:val="22"/>
          <w:szCs w:val="22"/>
          <w:lang w:val="ka-GE"/>
        </w:rPr>
        <w:t>საზღვრა</w:t>
      </w:r>
      <w:r w:rsidR="00A61A56" w:rsidRPr="00766E46">
        <w:rPr>
          <w:rFonts w:asciiTheme="minorHAnsi" w:hAnsiTheme="minorHAnsi" w:cstheme="minorHAnsi"/>
          <w:bCs/>
          <w:noProof/>
          <w:sz w:val="22"/>
          <w:szCs w:val="22"/>
          <w:lang w:val="ka-GE"/>
        </w:rPr>
        <w:t>ვს</w:t>
      </w:r>
      <w:r w:rsidR="00BA4CB2">
        <w:rPr>
          <w:rFonts w:asciiTheme="minorHAnsi" w:hAnsiTheme="minorHAnsi" w:cstheme="minorHAnsi"/>
          <w:bCs/>
          <w:noProof/>
          <w:sz w:val="22"/>
          <w:szCs w:val="22"/>
          <w:lang w:val="ka-GE"/>
        </w:rPr>
        <w:t xml:space="preserve"> </w:t>
      </w:r>
      <w:r w:rsidR="001456ED" w:rsidRPr="00766E46">
        <w:rPr>
          <w:rFonts w:asciiTheme="minorHAnsi" w:hAnsiTheme="minorHAnsi" w:cstheme="minorHAnsi"/>
          <w:bCs/>
          <w:noProof/>
          <w:sz w:val="22"/>
          <w:szCs w:val="22"/>
          <w:lang w:val="ka-GE"/>
        </w:rPr>
        <w:t>2023</w:t>
      </w:r>
      <w:r w:rsidRPr="00766E46">
        <w:rPr>
          <w:rFonts w:asciiTheme="minorHAnsi" w:hAnsiTheme="minorHAnsi" w:cstheme="minorHAnsi"/>
          <w:bCs/>
          <w:noProof/>
          <w:sz w:val="22"/>
          <w:szCs w:val="22"/>
          <w:lang w:val="ka-GE"/>
        </w:rPr>
        <w:t xml:space="preserve"> წლის განმავლობაში მისაღები შემოსულობებისა და გასა</w:t>
      </w:r>
      <w:r w:rsidR="00A61A56" w:rsidRPr="00766E46">
        <w:rPr>
          <w:rFonts w:asciiTheme="minorHAnsi" w:hAnsiTheme="minorHAnsi" w:cstheme="minorHAnsi"/>
          <w:bCs/>
          <w:noProof/>
          <w:sz w:val="22"/>
          <w:szCs w:val="22"/>
          <w:lang w:val="ka-GE"/>
        </w:rPr>
        <w:t>წევი გადასახდელების მაჩვენებლებს</w:t>
      </w:r>
      <w:r w:rsidRPr="00766E46">
        <w:rPr>
          <w:rFonts w:asciiTheme="minorHAnsi" w:hAnsiTheme="minorHAnsi" w:cstheme="minorHAnsi"/>
          <w:bCs/>
          <w:noProof/>
          <w:sz w:val="22"/>
          <w:szCs w:val="22"/>
          <w:lang w:val="ka-GE"/>
        </w:rPr>
        <w:t>.</w:t>
      </w:r>
    </w:p>
    <w:p w:rsidR="00502F6E" w:rsidRPr="00766E46" w:rsidRDefault="00502F6E"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
          <w:bCs/>
          <w:noProof/>
          <w:sz w:val="22"/>
          <w:szCs w:val="22"/>
          <w:lang w:val="ka-GE"/>
        </w:rPr>
      </w:pPr>
      <w:r w:rsidRPr="00766E46">
        <w:rPr>
          <w:rFonts w:asciiTheme="minorHAnsi" w:hAnsiTheme="minorHAnsi" w:cstheme="minorHAnsi"/>
          <w:b/>
          <w:bCs/>
          <w:noProof/>
          <w:sz w:val="22"/>
          <w:szCs w:val="22"/>
          <w:lang w:val="ka-GE"/>
        </w:rPr>
        <w:t xml:space="preserve">ა.ა.ა) პრობლემა რომლის გადაჭრასაც მიზნად ისახავს </w:t>
      </w:r>
      <w:r w:rsidR="006D5F28" w:rsidRPr="00766E46">
        <w:rPr>
          <w:rFonts w:asciiTheme="minorHAnsi" w:hAnsiTheme="minorHAnsi" w:cstheme="minorHAnsi"/>
          <w:b/>
          <w:bCs/>
          <w:noProof/>
          <w:sz w:val="22"/>
          <w:szCs w:val="22"/>
          <w:lang w:val="ka-GE"/>
        </w:rPr>
        <w:t>დადგენილება</w:t>
      </w:r>
      <w:r w:rsidRPr="00766E46">
        <w:rPr>
          <w:rFonts w:asciiTheme="minorHAnsi" w:hAnsiTheme="minorHAnsi" w:cstheme="minorHAnsi"/>
          <w:b/>
          <w:bCs/>
          <w:noProof/>
          <w:sz w:val="22"/>
          <w:szCs w:val="22"/>
          <w:lang w:val="ka-GE"/>
        </w:rPr>
        <w:t>:</w:t>
      </w:r>
    </w:p>
    <w:p w:rsidR="00BF272A" w:rsidRPr="00766E46" w:rsidRDefault="00BF272A"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noProof/>
          <w:sz w:val="22"/>
          <w:szCs w:val="22"/>
          <w:lang w:val="ka-GE"/>
        </w:rPr>
      </w:pPr>
      <w:r w:rsidRPr="00766E46">
        <w:rPr>
          <w:rFonts w:asciiTheme="minorHAnsi" w:hAnsiTheme="minorHAnsi" w:cstheme="minorHAnsi"/>
          <w:bCs/>
          <w:noProof/>
          <w:sz w:val="22"/>
          <w:szCs w:val="22"/>
          <w:lang w:val="ka-GE"/>
        </w:rPr>
        <w:tab/>
        <w:t xml:space="preserve">საქართველოს კანონმდებლობის თანახმად </w:t>
      </w:r>
      <w:r w:rsidR="006D5F28" w:rsidRPr="00766E46">
        <w:rPr>
          <w:rFonts w:asciiTheme="minorHAnsi" w:hAnsiTheme="minorHAnsi" w:cstheme="minorHAnsi"/>
          <w:bCs/>
          <w:noProof/>
          <w:sz w:val="22"/>
          <w:szCs w:val="22"/>
          <w:lang w:val="ka-GE"/>
        </w:rPr>
        <w:t>მუნიციპალიტეტის</w:t>
      </w:r>
      <w:r w:rsidRPr="00766E46">
        <w:rPr>
          <w:rFonts w:asciiTheme="minorHAnsi" w:hAnsiTheme="minorHAnsi" w:cstheme="minorHAnsi"/>
          <w:bCs/>
          <w:noProof/>
          <w:sz w:val="22"/>
          <w:szCs w:val="22"/>
          <w:lang w:val="ka-GE"/>
        </w:rPr>
        <w:t xml:space="preserve"> ბიუჯეტი წარმოადგენს </w:t>
      </w:r>
      <w:r w:rsidR="006D5F28" w:rsidRPr="00766E46">
        <w:rPr>
          <w:rFonts w:asciiTheme="minorHAnsi" w:hAnsiTheme="minorHAnsi" w:cstheme="minorHAnsi"/>
          <w:bCs/>
          <w:noProof/>
          <w:sz w:val="22"/>
          <w:szCs w:val="22"/>
          <w:lang w:val="ka-GE"/>
        </w:rPr>
        <w:t xml:space="preserve">მუნიციპალიტეტის საკრებულოს მიერ დამტკიცებულ, მუნიციპალიტეტის </w:t>
      </w:r>
      <w:r w:rsidRPr="00766E46">
        <w:rPr>
          <w:rFonts w:asciiTheme="minorHAnsi" w:hAnsiTheme="minorHAnsi" w:cstheme="minorHAnsi"/>
          <w:bCs/>
          <w:noProof/>
          <w:sz w:val="22"/>
          <w:szCs w:val="22"/>
          <w:lang w:val="ka-GE"/>
        </w:rPr>
        <w:t>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502F6E" w:rsidRPr="00766E46" w:rsidRDefault="00502F6E"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
          <w:sz w:val="22"/>
          <w:szCs w:val="22"/>
          <w:lang w:val="ka-GE"/>
        </w:rPr>
      </w:pPr>
      <w:r w:rsidRPr="00766E46">
        <w:rPr>
          <w:rFonts w:asciiTheme="minorHAnsi" w:hAnsiTheme="minorHAnsi" w:cstheme="minorHAnsi"/>
          <w:b/>
          <w:sz w:val="22"/>
          <w:szCs w:val="22"/>
          <w:lang w:val="ka-GE"/>
        </w:rPr>
        <w:t xml:space="preserve">ა.ა.ბ) არსებული პრობლემის გადასაჭრელად </w:t>
      </w:r>
      <w:r w:rsidR="006D5F28" w:rsidRPr="00766E46">
        <w:rPr>
          <w:rFonts w:asciiTheme="minorHAnsi" w:hAnsiTheme="minorHAnsi" w:cstheme="minorHAnsi"/>
          <w:b/>
          <w:sz w:val="22"/>
          <w:szCs w:val="22"/>
          <w:lang w:val="ka-GE"/>
        </w:rPr>
        <w:t>დადგენილების</w:t>
      </w:r>
      <w:r w:rsidRPr="00766E46">
        <w:rPr>
          <w:rFonts w:asciiTheme="minorHAnsi" w:hAnsiTheme="minorHAnsi" w:cstheme="minorHAnsi"/>
          <w:b/>
          <w:sz w:val="22"/>
          <w:szCs w:val="22"/>
          <w:lang w:val="ka-GE"/>
        </w:rPr>
        <w:t xml:space="preserve"> მიღების აუცილებლობა:</w:t>
      </w:r>
    </w:p>
    <w:p w:rsidR="00BF272A" w:rsidRPr="00766E46" w:rsidRDefault="00BF272A"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noProof/>
          <w:sz w:val="22"/>
          <w:szCs w:val="22"/>
          <w:lang w:val="ka-GE"/>
        </w:rPr>
      </w:pPr>
      <w:r w:rsidRPr="00766E46">
        <w:rPr>
          <w:rFonts w:asciiTheme="minorHAnsi" w:hAnsiTheme="minorHAnsi" w:cstheme="minorHAnsi"/>
          <w:bCs/>
          <w:noProof/>
          <w:sz w:val="22"/>
          <w:szCs w:val="22"/>
          <w:lang w:val="ka-GE"/>
        </w:rPr>
        <w:tab/>
      </w:r>
      <w:r w:rsidR="006D5F28" w:rsidRPr="00766E46">
        <w:rPr>
          <w:rFonts w:asciiTheme="minorHAnsi" w:hAnsiTheme="minorHAnsi" w:cstheme="minorHAnsi"/>
          <w:bCs/>
          <w:noProof/>
          <w:sz w:val="22"/>
          <w:szCs w:val="22"/>
          <w:lang w:val="ka-GE"/>
        </w:rPr>
        <w:t xml:space="preserve">საქართველოს ადგილობრივი თვითმმარტველობის კოდექსის და </w:t>
      </w:r>
      <w:r w:rsidRPr="00766E46">
        <w:rPr>
          <w:rFonts w:asciiTheme="minorHAnsi" w:hAnsiTheme="minorHAnsi" w:cstheme="minorHAnsi"/>
          <w:bCs/>
          <w:noProof/>
          <w:sz w:val="22"/>
          <w:szCs w:val="22"/>
          <w:lang w:val="ka-GE"/>
        </w:rPr>
        <w:t xml:space="preserve">საქართველოს საბიუჯეტო კოდექსის თანახმად </w:t>
      </w:r>
      <w:r w:rsidR="006D5F28" w:rsidRPr="00766E46">
        <w:rPr>
          <w:rFonts w:asciiTheme="minorHAnsi" w:hAnsiTheme="minorHAnsi" w:cstheme="minorHAnsi"/>
          <w:bCs/>
          <w:noProof/>
          <w:sz w:val="22"/>
          <w:szCs w:val="22"/>
          <w:lang w:val="ka-GE"/>
        </w:rPr>
        <w:t>მუნიციპალიტეტის</w:t>
      </w:r>
      <w:r w:rsidRPr="00766E46">
        <w:rPr>
          <w:rFonts w:asciiTheme="minorHAnsi" w:hAnsiTheme="minorHAnsi" w:cstheme="minorHAnsi"/>
          <w:bCs/>
          <w:noProof/>
          <w:sz w:val="22"/>
          <w:szCs w:val="22"/>
          <w:lang w:val="ka-GE"/>
        </w:rPr>
        <w:t xml:space="preserve"> ბიუჯეტის </w:t>
      </w:r>
      <w:r w:rsidR="006D5F28" w:rsidRPr="00766E46">
        <w:rPr>
          <w:rFonts w:asciiTheme="minorHAnsi" w:hAnsiTheme="minorHAnsi" w:cstheme="minorHAnsi"/>
          <w:bCs/>
          <w:noProof/>
          <w:sz w:val="22"/>
          <w:szCs w:val="22"/>
          <w:lang w:val="ka-GE"/>
        </w:rPr>
        <w:t xml:space="preserve">დამტკიცების </w:t>
      </w:r>
      <w:r w:rsidRPr="00766E46">
        <w:rPr>
          <w:rFonts w:asciiTheme="minorHAnsi" w:hAnsiTheme="minorHAnsi" w:cstheme="minorHAnsi"/>
          <w:bCs/>
          <w:noProof/>
          <w:sz w:val="22"/>
          <w:szCs w:val="22"/>
          <w:lang w:val="ka-GE"/>
        </w:rPr>
        <w:t xml:space="preserve">შესახებ </w:t>
      </w:r>
      <w:r w:rsidR="006D5F28" w:rsidRPr="00766E46">
        <w:rPr>
          <w:rFonts w:asciiTheme="minorHAnsi" w:hAnsiTheme="minorHAnsi" w:cstheme="minorHAnsi"/>
          <w:bCs/>
          <w:noProof/>
          <w:sz w:val="22"/>
          <w:szCs w:val="22"/>
          <w:lang w:val="ka-GE"/>
        </w:rPr>
        <w:t>დადგენილების</w:t>
      </w:r>
      <w:r w:rsidRPr="00766E46">
        <w:rPr>
          <w:rFonts w:asciiTheme="minorHAnsi" w:hAnsiTheme="minorHAnsi" w:cstheme="minorHAnsi"/>
          <w:bCs/>
          <w:noProof/>
          <w:sz w:val="22"/>
          <w:szCs w:val="22"/>
          <w:lang w:val="ka-GE"/>
        </w:rPr>
        <w:t xml:space="preserve"> პროექტის </w:t>
      </w:r>
      <w:r w:rsidR="006D5F28" w:rsidRPr="00766E46">
        <w:rPr>
          <w:rFonts w:asciiTheme="minorHAnsi" w:hAnsiTheme="minorHAnsi" w:cstheme="minorHAnsi"/>
          <w:bCs/>
          <w:noProof/>
          <w:sz w:val="22"/>
          <w:szCs w:val="22"/>
          <w:lang w:val="ka-GE"/>
        </w:rPr>
        <w:t>მუნიციპალიტეტის აღმასრულებელი ორგანოს</w:t>
      </w:r>
      <w:r w:rsidRPr="00766E46">
        <w:rPr>
          <w:rFonts w:asciiTheme="minorHAnsi" w:hAnsiTheme="minorHAnsi" w:cstheme="minorHAnsi"/>
          <w:bCs/>
          <w:noProof/>
          <w:sz w:val="22"/>
          <w:szCs w:val="22"/>
          <w:lang w:val="ka-GE"/>
        </w:rPr>
        <w:t xml:space="preserve"> მიერ მომზადება და </w:t>
      </w:r>
      <w:r w:rsidR="006D5F28" w:rsidRPr="00766E46">
        <w:rPr>
          <w:rFonts w:asciiTheme="minorHAnsi" w:hAnsiTheme="minorHAnsi" w:cstheme="minorHAnsi"/>
          <w:bCs/>
          <w:noProof/>
          <w:sz w:val="22"/>
          <w:szCs w:val="22"/>
          <w:lang w:val="ka-GE"/>
        </w:rPr>
        <w:t>მუნიციპალიტეტის საკრებულოს</w:t>
      </w:r>
      <w:r w:rsidRPr="00766E46">
        <w:rPr>
          <w:rFonts w:asciiTheme="minorHAnsi" w:hAnsiTheme="minorHAnsi" w:cstheme="minorHAnsi"/>
          <w:bCs/>
          <w:noProof/>
          <w:sz w:val="22"/>
          <w:szCs w:val="22"/>
          <w:lang w:val="ka-GE"/>
        </w:rPr>
        <w:t xml:space="preserve"> მიერ განხილვა და დამტკიცება ხორციელდება ყოვე</w:t>
      </w:r>
      <w:r w:rsidR="009A7619" w:rsidRPr="00766E46">
        <w:rPr>
          <w:rFonts w:asciiTheme="minorHAnsi" w:hAnsiTheme="minorHAnsi" w:cstheme="minorHAnsi"/>
          <w:bCs/>
          <w:noProof/>
          <w:sz w:val="22"/>
          <w:szCs w:val="22"/>
          <w:lang w:val="ka-GE"/>
        </w:rPr>
        <w:t>ლ</w:t>
      </w:r>
      <w:r w:rsidRPr="00766E46">
        <w:rPr>
          <w:rFonts w:asciiTheme="minorHAnsi" w:hAnsiTheme="minorHAnsi" w:cstheme="minorHAnsi"/>
          <w:bCs/>
          <w:noProof/>
          <w:sz w:val="22"/>
          <w:szCs w:val="22"/>
          <w:lang w:val="ka-GE"/>
        </w:rPr>
        <w:t>წლიურად.</w:t>
      </w:r>
    </w:p>
    <w:p w:rsidR="003C2FD5" w:rsidRPr="00766E46" w:rsidRDefault="00B80879" w:rsidP="000021EE">
      <w:pPr>
        <w:pStyle w:val="Normal"/>
        <w:spacing w:after="240"/>
        <w:ind w:left="-142" w:firstLine="142"/>
        <w:jc w:val="both"/>
        <w:rPr>
          <w:rFonts w:asciiTheme="minorHAnsi" w:hAnsiTheme="minorHAnsi" w:cstheme="minorHAnsi"/>
          <w:b/>
          <w:bCs/>
          <w:noProof/>
          <w:sz w:val="22"/>
          <w:szCs w:val="22"/>
          <w:lang w:val="ka-GE"/>
        </w:rPr>
      </w:pPr>
      <w:r w:rsidRPr="00766E46">
        <w:rPr>
          <w:rFonts w:asciiTheme="minorHAnsi" w:hAnsiTheme="minorHAnsi" w:cstheme="minorHAnsi"/>
          <w:b/>
          <w:bCs/>
          <w:noProof/>
          <w:sz w:val="22"/>
          <w:szCs w:val="22"/>
          <w:lang w:val="ka-GE"/>
        </w:rPr>
        <w:t>ა.</w:t>
      </w:r>
      <w:r w:rsidR="003C2FD5" w:rsidRPr="00766E46">
        <w:rPr>
          <w:rFonts w:asciiTheme="minorHAnsi" w:hAnsiTheme="minorHAnsi" w:cstheme="minorHAnsi"/>
          <w:b/>
          <w:bCs/>
          <w:noProof/>
          <w:sz w:val="22"/>
          <w:szCs w:val="22"/>
          <w:lang w:val="pt-BR"/>
        </w:rPr>
        <w:t xml:space="preserve">ბ) </w:t>
      </w:r>
      <w:r w:rsidR="006D5F28" w:rsidRPr="00766E46">
        <w:rPr>
          <w:rFonts w:asciiTheme="minorHAnsi" w:hAnsiTheme="minorHAnsi" w:cstheme="minorHAnsi"/>
          <w:b/>
          <w:bCs/>
          <w:noProof/>
          <w:sz w:val="22"/>
          <w:szCs w:val="22"/>
          <w:lang w:val="ka-GE"/>
        </w:rPr>
        <w:t xml:space="preserve">დადგენილებისპროექტის </w:t>
      </w:r>
      <w:r w:rsidR="00F81461" w:rsidRPr="00766E46">
        <w:rPr>
          <w:rFonts w:asciiTheme="minorHAnsi" w:hAnsiTheme="minorHAnsi" w:cstheme="minorHAnsi"/>
          <w:b/>
          <w:bCs/>
          <w:noProof/>
          <w:sz w:val="22"/>
          <w:szCs w:val="22"/>
          <w:lang w:val="ka-GE"/>
        </w:rPr>
        <w:t>მოსალოდნელი შედეგი</w:t>
      </w:r>
      <w:r w:rsidR="003F59FB" w:rsidRPr="00766E46">
        <w:rPr>
          <w:rFonts w:asciiTheme="minorHAnsi" w:hAnsiTheme="minorHAnsi" w:cstheme="minorHAnsi"/>
          <w:b/>
          <w:bCs/>
          <w:noProof/>
          <w:sz w:val="22"/>
          <w:szCs w:val="22"/>
          <w:lang w:val="ka-GE"/>
        </w:rPr>
        <w:t>:</w:t>
      </w:r>
    </w:p>
    <w:p w:rsidR="00BF272A" w:rsidRPr="00766E46" w:rsidRDefault="003F59FB"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noProof/>
          <w:sz w:val="22"/>
          <w:szCs w:val="22"/>
          <w:lang w:val="ka-GE"/>
        </w:rPr>
      </w:pPr>
      <w:r w:rsidRPr="00766E46">
        <w:rPr>
          <w:rFonts w:asciiTheme="minorHAnsi" w:hAnsiTheme="minorHAnsi" w:cstheme="minorHAnsi"/>
          <w:bCs/>
          <w:noProof/>
          <w:sz w:val="22"/>
          <w:szCs w:val="22"/>
          <w:lang w:val="ka-GE"/>
        </w:rPr>
        <w:tab/>
      </w:r>
      <w:r w:rsidR="00BF272A" w:rsidRPr="00766E46">
        <w:rPr>
          <w:rFonts w:asciiTheme="minorHAnsi" w:hAnsiTheme="minorHAnsi" w:cstheme="minorHAnsi"/>
          <w:bCs/>
          <w:noProof/>
          <w:sz w:val="22"/>
          <w:szCs w:val="22"/>
          <w:lang w:val="pt-BR"/>
        </w:rPr>
        <w:t>„საქართველოს საბიუჯეტო კოდექსი</w:t>
      </w:r>
      <w:r w:rsidR="00BF272A" w:rsidRPr="00766E46">
        <w:rPr>
          <w:rFonts w:asciiTheme="minorHAnsi" w:hAnsiTheme="minorHAnsi" w:cstheme="minorHAnsi"/>
          <w:bCs/>
          <w:noProof/>
          <w:sz w:val="22"/>
          <w:szCs w:val="22"/>
          <w:lang w:val="ka-GE"/>
        </w:rPr>
        <w:t>ს</w:t>
      </w:r>
      <w:r w:rsidR="00BF272A" w:rsidRPr="00766E46">
        <w:rPr>
          <w:rFonts w:asciiTheme="minorHAnsi" w:hAnsiTheme="minorHAnsi" w:cstheme="minorHAnsi"/>
          <w:bCs/>
          <w:noProof/>
          <w:sz w:val="22"/>
          <w:szCs w:val="22"/>
          <w:lang w:val="pt-BR"/>
        </w:rPr>
        <w:t xml:space="preserve">“ </w:t>
      </w:r>
      <w:r w:rsidR="006D5F28" w:rsidRPr="00766E46">
        <w:rPr>
          <w:rFonts w:asciiTheme="minorHAnsi" w:hAnsiTheme="minorHAnsi" w:cstheme="minorHAnsi"/>
          <w:bCs/>
          <w:noProof/>
          <w:sz w:val="22"/>
          <w:szCs w:val="22"/>
          <w:lang w:val="ka-GE"/>
        </w:rPr>
        <w:t>77</w:t>
      </w:r>
      <w:r w:rsidR="00BF272A" w:rsidRPr="00766E46">
        <w:rPr>
          <w:rFonts w:asciiTheme="minorHAnsi" w:hAnsiTheme="minorHAnsi" w:cstheme="minorHAnsi"/>
          <w:bCs/>
          <w:noProof/>
          <w:sz w:val="22"/>
          <w:szCs w:val="22"/>
          <w:lang w:val="ka-GE"/>
        </w:rPr>
        <w:t>-ე</w:t>
      </w:r>
      <w:r w:rsidR="00BF272A" w:rsidRPr="00766E46">
        <w:rPr>
          <w:rFonts w:asciiTheme="minorHAnsi" w:hAnsiTheme="minorHAnsi" w:cstheme="minorHAnsi"/>
          <w:bCs/>
          <w:noProof/>
          <w:sz w:val="22"/>
          <w:szCs w:val="22"/>
          <w:lang w:val="pt-BR"/>
        </w:rPr>
        <w:t xml:space="preserve"> მუხლის შესაბამისად, </w:t>
      </w:r>
      <w:r w:rsidR="001456ED" w:rsidRPr="00766E46">
        <w:rPr>
          <w:rFonts w:asciiTheme="minorHAnsi" w:hAnsiTheme="minorHAnsi" w:cstheme="minorHAnsi"/>
          <w:bCs/>
          <w:noProof/>
          <w:sz w:val="22"/>
          <w:szCs w:val="22"/>
          <w:lang w:val="pt-BR"/>
        </w:rPr>
        <w:t>2023</w:t>
      </w:r>
      <w:r w:rsidR="00BF272A" w:rsidRPr="00766E46">
        <w:rPr>
          <w:rFonts w:asciiTheme="minorHAnsi" w:hAnsiTheme="minorHAnsi" w:cstheme="minorHAnsi"/>
          <w:bCs/>
          <w:noProof/>
          <w:sz w:val="22"/>
          <w:szCs w:val="22"/>
          <w:lang w:val="pt-BR"/>
        </w:rPr>
        <w:t xml:space="preserve"> წლის </w:t>
      </w:r>
      <w:r w:rsidR="006D5F28" w:rsidRPr="00766E46">
        <w:rPr>
          <w:rFonts w:asciiTheme="minorHAnsi" w:hAnsiTheme="minorHAnsi" w:cstheme="minorHAnsi"/>
          <w:bCs/>
          <w:noProof/>
          <w:sz w:val="22"/>
          <w:szCs w:val="22"/>
          <w:lang w:val="ka-GE"/>
        </w:rPr>
        <w:t>მუნიციპალიტეტის</w:t>
      </w:r>
      <w:r w:rsidR="00BF272A" w:rsidRPr="00766E46">
        <w:rPr>
          <w:rFonts w:asciiTheme="minorHAnsi" w:hAnsiTheme="minorHAnsi" w:cstheme="minorHAnsi"/>
          <w:bCs/>
          <w:noProof/>
          <w:sz w:val="22"/>
          <w:szCs w:val="22"/>
          <w:lang w:val="pt-BR"/>
        </w:rPr>
        <w:t xml:space="preserve"> ბიუჯეტის </w:t>
      </w:r>
      <w:r w:rsidR="00BF272A" w:rsidRPr="00766E46">
        <w:rPr>
          <w:rFonts w:asciiTheme="minorHAnsi" w:hAnsiTheme="minorHAnsi" w:cstheme="minorHAnsi"/>
          <w:bCs/>
          <w:noProof/>
          <w:sz w:val="22"/>
          <w:szCs w:val="22"/>
          <w:lang w:val="ka-GE"/>
        </w:rPr>
        <w:t>შემოსულობების, გადასახდელების და ნაშთის ცვლილების დამტკიცება.</w:t>
      </w:r>
    </w:p>
    <w:p w:rsidR="00C73A10" w:rsidRPr="00766E46" w:rsidRDefault="003F59FB"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sz w:val="22"/>
          <w:szCs w:val="22"/>
          <w:lang w:val="ka-GE"/>
        </w:rPr>
      </w:pPr>
      <w:r w:rsidRPr="00766E46">
        <w:rPr>
          <w:rFonts w:asciiTheme="minorHAnsi" w:hAnsiTheme="minorHAnsi" w:cstheme="minorHAnsi"/>
          <w:b/>
          <w:bCs/>
          <w:noProof/>
          <w:sz w:val="22"/>
          <w:szCs w:val="22"/>
          <w:lang w:val="ka-GE"/>
        </w:rPr>
        <w:tab/>
      </w:r>
      <w:r w:rsidR="00B80879" w:rsidRPr="00766E46">
        <w:rPr>
          <w:rFonts w:asciiTheme="minorHAnsi" w:hAnsiTheme="minorHAnsi" w:cstheme="minorHAnsi"/>
          <w:b/>
          <w:bCs/>
          <w:noProof/>
          <w:sz w:val="22"/>
          <w:szCs w:val="22"/>
          <w:lang w:val="ka-GE"/>
        </w:rPr>
        <w:t>ა.</w:t>
      </w:r>
      <w:r w:rsidR="003C2FD5" w:rsidRPr="00766E46">
        <w:rPr>
          <w:rFonts w:asciiTheme="minorHAnsi" w:hAnsiTheme="minorHAnsi" w:cstheme="minorHAnsi"/>
          <w:b/>
          <w:bCs/>
          <w:noProof/>
          <w:sz w:val="22"/>
          <w:szCs w:val="22"/>
          <w:lang w:val="pt-BR"/>
        </w:rPr>
        <w:t xml:space="preserve">გ) </w:t>
      </w:r>
      <w:r w:rsidR="006D5F28" w:rsidRPr="00766E46">
        <w:rPr>
          <w:rFonts w:asciiTheme="minorHAnsi" w:hAnsiTheme="minorHAnsi" w:cstheme="minorHAnsi"/>
          <w:b/>
          <w:bCs/>
          <w:noProof/>
          <w:sz w:val="22"/>
          <w:szCs w:val="22"/>
          <w:lang w:val="ka-GE"/>
        </w:rPr>
        <w:t>დადგენილების პროექტის</w:t>
      </w:r>
      <w:r w:rsidR="003C2FD5" w:rsidRPr="00766E46">
        <w:rPr>
          <w:rFonts w:asciiTheme="minorHAnsi" w:hAnsiTheme="minorHAnsi" w:cstheme="minorHAnsi"/>
          <w:b/>
          <w:bCs/>
          <w:noProof/>
          <w:sz w:val="22"/>
          <w:szCs w:val="22"/>
          <w:lang w:val="pt-BR"/>
        </w:rPr>
        <w:t>ძირითადიარსი</w:t>
      </w:r>
      <w:r w:rsidRPr="00766E46">
        <w:rPr>
          <w:rFonts w:asciiTheme="minorHAnsi" w:hAnsiTheme="minorHAnsi" w:cstheme="minorHAnsi"/>
          <w:b/>
          <w:bCs/>
          <w:noProof/>
          <w:sz w:val="22"/>
          <w:szCs w:val="22"/>
          <w:lang w:val="ka-GE"/>
        </w:rPr>
        <w:t>:</w:t>
      </w:r>
    </w:p>
    <w:p w:rsidR="00BF272A" w:rsidRPr="00766E46" w:rsidRDefault="00BF272A"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
          <w:noProof/>
          <w:sz w:val="22"/>
          <w:szCs w:val="22"/>
          <w:lang w:val="fr-FR"/>
        </w:rPr>
      </w:pPr>
      <w:r w:rsidRPr="00766E46">
        <w:rPr>
          <w:rFonts w:asciiTheme="minorHAnsi" w:hAnsiTheme="minorHAnsi" w:cstheme="minorHAnsi"/>
          <w:b/>
          <w:noProof/>
          <w:sz w:val="22"/>
          <w:szCs w:val="22"/>
          <w:lang w:val="fr-FR"/>
        </w:rPr>
        <w:t>ძირითადიმაკროეკონომიკურიმაჩვენებლები</w:t>
      </w:r>
    </w:p>
    <w:p w:rsidR="00277A29" w:rsidRPr="00766E46" w:rsidRDefault="002F1D21" w:rsidP="000021EE">
      <w:pPr>
        <w:ind w:left="-142"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ქობულეთის </w:t>
      </w:r>
      <w:r w:rsidR="006D5F28" w:rsidRPr="00766E46">
        <w:rPr>
          <w:rFonts w:asciiTheme="minorHAnsi" w:hAnsiTheme="minorHAnsi" w:cstheme="minorHAnsi"/>
          <w:sz w:val="22"/>
          <w:szCs w:val="22"/>
          <w:lang w:val="ka-GE"/>
        </w:rPr>
        <w:t xml:space="preserve">მუნიციპალიტეტის ბიუჯეტის მაჩვენებლები დამოკიდებულია საქართველოში არსებულ მაკროეკონომიკურ მაჩვენებლებზე და </w:t>
      </w:r>
      <w:r w:rsidR="00277A29" w:rsidRPr="00766E46">
        <w:rPr>
          <w:rFonts w:asciiTheme="minorHAnsi" w:hAnsiTheme="minorHAnsi" w:cstheme="minorHAnsi"/>
          <w:sz w:val="22"/>
          <w:szCs w:val="22"/>
          <w:lang w:val="ka-GE"/>
        </w:rPr>
        <w:t xml:space="preserve">საქართველოს კანონმდებლობით დადგენილ მაკროეკონომიკური პარამეტრების ზღვრების დასაცავად განსახორციელებელ ღონისძიებებსა და შეზღუდვებზე. </w:t>
      </w:r>
    </w:p>
    <w:p w:rsidR="00C07FF9" w:rsidRPr="00766E46" w:rsidRDefault="00277A29" w:rsidP="00FB0DC7">
      <w:pPr>
        <w:ind w:left="-142" w:firstLine="142"/>
        <w:jc w:val="both"/>
        <w:rPr>
          <w:rFonts w:asciiTheme="minorHAnsi" w:hAnsiTheme="minorHAnsi" w:cstheme="minorHAnsi"/>
          <w:b/>
          <w:bCs/>
          <w:noProof/>
          <w:sz w:val="22"/>
          <w:szCs w:val="22"/>
          <w:lang w:val="ka-GE"/>
        </w:rPr>
      </w:pPr>
      <w:r w:rsidRPr="00766E46">
        <w:rPr>
          <w:rFonts w:asciiTheme="minorHAnsi" w:hAnsiTheme="minorHAnsi" w:cstheme="minorHAnsi"/>
          <w:sz w:val="22"/>
          <w:szCs w:val="22"/>
          <w:lang w:val="ka-GE"/>
        </w:rPr>
        <w:t xml:space="preserve">საქართველოს ცენტრალური ხელისუფლების მიერ </w:t>
      </w:r>
      <w:r w:rsidR="001456ED" w:rsidRPr="00766E46">
        <w:rPr>
          <w:rFonts w:asciiTheme="minorHAnsi" w:hAnsiTheme="minorHAnsi" w:cstheme="minorHAnsi"/>
          <w:sz w:val="22"/>
          <w:szCs w:val="22"/>
          <w:lang w:val="ka-GE"/>
        </w:rPr>
        <w:t>2023</w:t>
      </w:r>
      <w:r w:rsidRPr="00766E46">
        <w:rPr>
          <w:rFonts w:asciiTheme="minorHAnsi" w:hAnsiTheme="minorHAnsi" w:cstheme="minorHAnsi"/>
          <w:sz w:val="22"/>
          <w:szCs w:val="22"/>
          <w:lang w:val="ka-GE"/>
        </w:rPr>
        <w:t>-202</w:t>
      </w:r>
      <w:r w:rsidR="001456ED" w:rsidRPr="00766E46">
        <w:rPr>
          <w:rFonts w:asciiTheme="minorHAnsi" w:hAnsiTheme="minorHAnsi" w:cstheme="minorHAnsi"/>
          <w:sz w:val="22"/>
          <w:szCs w:val="22"/>
          <w:lang w:val="ka-GE"/>
        </w:rPr>
        <w:t>6</w:t>
      </w:r>
      <w:r w:rsidRPr="00766E46">
        <w:rPr>
          <w:rFonts w:asciiTheme="minorHAnsi" w:hAnsiTheme="minorHAnsi" w:cstheme="minorHAnsi"/>
          <w:sz w:val="22"/>
          <w:szCs w:val="22"/>
          <w:lang w:val="ka-GE"/>
        </w:rPr>
        <w:t xml:space="preserve"> წლების ძირითადი ეკონომიკური და ფინანსური ინდიკატორების საბაზო სცენარის (</w:t>
      </w:r>
      <w:r w:rsidR="001456ED" w:rsidRPr="00766E46">
        <w:rPr>
          <w:rFonts w:asciiTheme="minorHAnsi" w:hAnsiTheme="minorHAnsi" w:cstheme="minorHAnsi"/>
          <w:sz w:val="22"/>
          <w:szCs w:val="22"/>
          <w:lang w:val="ka-GE"/>
        </w:rPr>
        <w:t>2023</w:t>
      </w:r>
      <w:r w:rsidRPr="00766E46">
        <w:rPr>
          <w:rFonts w:asciiTheme="minorHAnsi" w:hAnsiTheme="minorHAnsi" w:cstheme="minorHAnsi"/>
          <w:sz w:val="22"/>
          <w:szCs w:val="22"/>
          <w:lang w:val="ka-GE"/>
        </w:rPr>
        <w:t xml:space="preserve"> წლის სახელმწიფო ბიუჯეტის შესახებ კანონპროექტის </w:t>
      </w:r>
      <w:r w:rsidR="002F1D21" w:rsidRPr="00766E46">
        <w:rPr>
          <w:rFonts w:asciiTheme="minorHAnsi" w:hAnsiTheme="minorHAnsi" w:cstheme="minorHAnsi"/>
          <w:sz w:val="22"/>
          <w:szCs w:val="22"/>
          <w:lang w:val="ka-GE"/>
        </w:rPr>
        <w:t>თ</w:t>
      </w:r>
      <w:r w:rsidRPr="00766E46">
        <w:rPr>
          <w:rFonts w:asciiTheme="minorHAnsi" w:hAnsiTheme="minorHAnsi" w:cstheme="minorHAnsi"/>
          <w:sz w:val="22"/>
          <w:szCs w:val="22"/>
          <w:lang w:val="ka-GE"/>
        </w:rPr>
        <w:t xml:space="preserve">ანდართული მასალები) მიხედვით </w:t>
      </w:r>
      <w:r w:rsidR="001456ED" w:rsidRPr="00766E46">
        <w:rPr>
          <w:rFonts w:asciiTheme="minorHAnsi" w:hAnsiTheme="minorHAnsi" w:cstheme="minorHAnsi"/>
          <w:sz w:val="22"/>
          <w:szCs w:val="22"/>
          <w:lang w:val="ka-GE"/>
        </w:rPr>
        <w:t>2023</w:t>
      </w:r>
      <w:r w:rsidRPr="00766E46">
        <w:rPr>
          <w:rFonts w:asciiTheme="minorHAnsi" w:hAnsiTheme="minorHAnsi" w:cstheme="minorHAnsi"/>
          <w:sz w:val="22"/>
          <w:szCs w:val="22"/>
          <w:lang w:val="ka-GE"/>
        </w:rPr>
        <w:t xml:space="preserve"> წლისთვის ნომინალური მშპ-ს ზრდის ტემპი</w:t>
      </w:r>
      <w:r w:rsidR="003A2C9A" w:rsidRPr="00766E46">
        <w:rPr>
          <w:rFonts w:asciiTheme="minorHAnsi" w:hAnsiTheme="minorHAnsi" w:cstheme="minorHAnsi"/>
          <w:sz w:val="22"/>
          <w:szCs w:val="22"/>
          <w:lang w:val="ka-GE"/>
        </w:rPr>
        <w:t>ს გათვალისწინებით</w:t>
      </w:r>
      <w:r w:rsidRPr="00766E46">
        <w:rPr>
          <w:rFonts w:asciiTheme="minorHAnsi" w:hAnsiTheme="minorHAnsi" w:cstheme="minorHAnsi"/>
          <w:sz w:val="22"/>
          <w:szCs w:val="22"/>
          <w:lang w:val="ka-GE"/>
        </w:rPr>
        <w:t xml:space="preserve"> მუნიციპალიტეტის </w:t>
      </w:r>
      <w:r w:rsidR="001456ED" w:rsidRPr="00766E46">
        <w:rPr>
          <w:rFonts w:asciiTheme="minorHAnsi" w:hAnsiTheme="minorHAnsi" w:cstheme="minorHAnsi"/>
          <w:sz w:val="22"/>
          <w:szCs w:val="22"/>
          <w:lang w:val="ka-GE"/>
        </w:rPr>
        <w:t>2023</w:t>
      </w:r>
      <w:r w:rsidRPr="00766E46">
        <w:rPr>
          <w:rFonts w:asciiTheme="minorHAnsi" w:hAnsiTheme="minorHAnsi" w:cstheme="minorHAnsi"/>
          <w:sz w:val="22"/>
          <w:szCs w:val="22"/>
          <w:lang w:val="ka-GE"/>
        </w:rPr>
        <w:t xml:space="preserve"> წლის ბიუჯეტის დამტკიცების შესახებ დადგენილების პროექტში </w:t>
      </w:r>
      <w:r w:rsidR="00426EC9" w:rsidRPr="00766E46">
        <w:rPr>
          <w:rFonts w:asciiTheme="minorHAnsi" w:hAnsiTheme="minorHAnsi" w:cstheme="minorHAnsi"/>
          <w:sz w:val="22"/>
          <w:szCs w:val="22"/>
          <w:lang w:val="ka-GE"/>
        </w:rPr>
        <w:t>ხარჯების ეკონომიკური კლასიფიკაციის მუხლით განსაზღვრული ასიგნებების ზრდა შეესაბამება საქართველოს ადგილობრივი თვითმმართველობის კოდექსის 155</w:t>
      </w:r>
      <w:r w:rsidR="00426EC9" w:rsidRPr="00766E46">
        <w:rPr>
          <w:rFonts w:asciiTheme="minorHAnsi" w:hAnsiTheme="minorHAnsi" w:cstheme="minorHAnsi"/>
          <w:sz w:val="22"/>
          <w:szCs w:val="22"/>
          <w:vertAlign w:val="superscript"/>
          <w:lang w:val="ka-GE"/>
        </w:rPr>
        <w:t>1</w:t>
      </w:r>
      <w:r w:rsidR="00426EC9" w:rsidRPr="00766E46">
        <w:rPr>
          <w:rFonts w:asciiTheme="minorHAnsi" w:hAnsiTheme="minorHAnsi" w:cstheme="minorHAnsi"/>
          <w:sz w:val="22"/>
          <w:szCs w:val="22"/>
          <w:lang w:val="ka-GE"/>
        </w:rPr>
        <w:t xml:space="preserve"> მუხლის 2-ე პუნქტის მოთხოვნებს. </w:t>
      </w:r>
    </w:p>
    <w:p w:rsidR="00485A9E" w:rsidRPr="00766E46" w:rsidRDefault="00485A9E"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center"/>
        <w:rPr>
          <w:rFonts w:asciiTheme="minorHAnsi" w:hAnsiTheme="minorHAnsi" w:cstheme="minorHAnsi"/>
          <w:b/>
          <w:bCs/>
          <w:noProof/>
          <w:sz w:val="22"/>
          <w:szCs w:val="22"/>
          <w:lang w:val="en-GB"/>
        </w:rPr>
      </w:pPr>
    </w:p>
    <w:p w:rsidR="00485A9E" w:rsidRPr="00766E46" w:rsidRDefault="00485A9E"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center"/>
        <w:rPr>
          <w:rFonts w:asciiTheme="minorHAnsi" w:hAnsiTheme="minorHAnsi" w:cstheme="minorHAnsi"/>
          <w:b/>
          <w:bCs/>
          <w:noProof/>
          <w:sz w:val="22"/>
          <w:szCs w:val="22"/>
          <w:lang w:val="en-GB"/>
        </w:rPr>
      </w:pPr>
    </w:p>
    <w:p w:rsidR="00485A9E" w:rsidRDefault="00485A9E"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center"/>
        <w:rPr>
          <w:rFonts w:asciiTheme="minorHAnsi" w:hAnsiTheme="minorHAnsi" w:cstheme="minorHAnsi"/>
          <w:b/>
          <w:bCs/>
          <w:noProof/>
          <w:sz w:val="22"/>
          <w:szCs w:val="22"/>
          <w:lang w:val="en-GB"/>
        </w:rPr>
      </w:pPr>
    </w:p>
    <w:p w:rsidR="00766E46" w:rsidRDefault="00766E46"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center"/>
        <w:rPr>
          <w:rFonts w:asciiTheme="minorHAnsi" w:hAnsiTheme="minorHAnsi" w:cstheme="minorHAnsi"/>
          <w:b/>
          <w:bCs/>
          <w:noProof/>
          <w:sz w:val="22"/>
          <w:szCs w:val="22"/>
          <w:lang w:val="en-GB"/>
        </w:rPr>
      </w:pPr>
    </w:p>
    <w:p w:rsidR="00766E46" w:rsidRDefault="00766E46"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center"/>
        <w:rPr>
          <w:rFonts w:asciiTheme="minorHAnsi" w:hAnsiTheme="minorHAnsi" w:cstheme="minorHAnsi"/>
          <w:b/>
          <w:bCs/>
          <w:noProof/>
          <w:sz w:val="22"/>
          <w:szCs w:val="22"/>
          <w:lang w:val="en-GB"/>
        </w:rPr>
      </w:pPr>
    </w:p>
    <w:p w:rsidR="0098011C" w:rsidRPr="00766E46" w:rsidRDefault="0098011C"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center"/>
        <w:rPr>
          <w:rFonts w:asciiTheme="minorHAnsi" w:hAnsiTheme="minorHAnsi" w:cstheme="minorHAnsi"/>
          <w:b/>
          <w:bCs/>
          <w:noProof/>
          <w:sz w:val="22"/>
          <w:szCs w:val="22"/>
          <w:lang w:val="en-GB"/>
        </w:rPr>
      </w:pPr>
    </w:p>
    <w:p w:rsidR="0056628D" w:rsidRPr="00766E46" w:rsidRDefault="00BF272A"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center"/>
        <w:rPr>
          <w:rFonts w:asciiTheme="minorHAnsi" w:hAnsiTheme="minorHAnsi" w:cstheme="minorHAnsi"/>
          <w:b/>
          <w:bCs/>
          <w:noProof/>
          <w:sz w:val="22"/>
          <w:szCs w:val="22"/>
          <w:lang w:val="ka-GE"/>
        </w:rPr>
      </w:pPr>
      <w:r w:rsidRPr="00766E46">
        <w:rPr>
          <w:rFonts w:asciiTheme="minorHAnsi" w:hAnsiTheme="minorHAnsi" w:cstheme="minorHAnsi"/>
          <w:b/>
          <w:bCs/>
          <w:noProof/>
          <w:sz w:val="22"/>
          <w:szCs w:val="22"/>
          <w:lang w:val="ka-GE"/>
        </w:rPr>
        <w:lastRenderedPageBreak/>
        <w:t>ბიუჯეტის</w:t>
      </w:r>
      <w:r w:rsidR="0056628D" w:rsidRPr="00766E46">
        <w:rPr>
          <w:rFonts w:asciiTheme="minorHAnsi" w:hAnsiTheme="minorHAnsi" w:cstheme="minorHAnsi"/>
          <w:b/>
          <w:bCs/>
          <w:noProof/>
          <w:sz w:val="22"/>
          <w:szCs w:val="22"/>
          <w:lang w:val="ka-GE"/>
        </w:rPr>
        <w:t xml:space="preserve"> პარამეტრები</w:t>
      </w:r>
    </w:p>
    <w:p w:rsidR="00BF272A" w:rsidRPr="00766E46" w:rsidRDefault="00BF272A"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center"/>
        <w:rPr>
          <w:rFonts w:asciiTheme="minorHAnsi" w:hAnsiTheme="minorHAnsi" w:cstheme="minorHAnsi"/>
          <w:b/>
          <w:bCs/>
          <w:noProof/>
          <w:sz w:val="22"/>
          <w:szCs w:val="22"/>
          <w:lang w:val="ka-GE"/>
        </w:rPr>
      </w:pPr>
      <w:r w:rsidRPr="00766E46">
        <w:rPr>
          <w:rFonts w:asciiTheme="minorHAnsi" w:hAnsiTheme="minorHAnsi" w:cstheme="minorHAnsi"/>
          <w:b/>
          <w:bCs/>
          <w:noProof/>
          <w:sz w:val="22"/>
          <w:szCs w:val="22"/>
          <w:lang w:val="ka-GE"/>
        </w:rPr>
        <w:t>საგადასახადო შემოსავლები</w:t>
      </w:r>
    </w:p>
    <w:p w:rsidR="007056AD" w:rsidRPr="00766E46" w:rsidRDefault="00C73A10"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noProof/>
          <w:sz w:val="22"/>
          <w:szCs w:val="22"/>
          <w:lang w:val="ka-GE"/>
        </w:rPr>
      </w:pPr>
      <w:r w:rsidRPr="00766E46">
        <w:rPr>
          <w:rFonts w:asciiTheme="minorHAnsi" w:hAnsiTheme="minorHAnsi" w:cstheme="minorHAnsi"/>
          <w:bCs/>
          <w:noProof/>
          <w:sz w:val="22"/>
          <w:szCs w:val="22"/>
          <w:lang w:val="ka-GE"/>
        </w:rPr>
        <w:tab/>
      </w:r>
      <w:r w:rsidR="00426EC9" w:rsidRPr="00766E46">
        <w:rPr>
          <w:rFonts w:asciiTheme="minorHAnsi" w:hAnsiTheme="minorHAnsi" w:cstheme="minorHAnsi"/>
          <w:bCs/>
          <w:noProof/>
          <w:sz w:val="22"/>
          <w:szCs w:val="22"/>
          <w:lang w:val="ka-GE"/>
        </w:rPr>
        <w:t>საგადასახადო შემოსავლების საპროგნოზო მაჩვენებლები საქართველოს საბიუჯეტო კოდექსის 77-ე მუხლის 6-ე და 6</w:t>
      </w:r>
      <w:r w:rsidR="00426EC9" w:rsidRPr="00766E46">
        <w:rPr>
          <w:rFonts w:asciiTheme="minorHAnsi" w:hAnsiTheme="minorHAnsi" w:cstheme="minorHAnsi"/>
          <w:bCs/>
          <w:noProof/>
          <w:sz w:val="22"/>
          <w:szCs w:val="22"/>
          <w:vertAlign w:val="superscript"/>
          <w:lang w:val="ka-GE"/>
        </w:rPr>
        <w:t>1</w:t>
      </w:r>
      <w:r w:rsidR="00426EC9" w:rsidRPr="00766E46">
        <w:rPr>
          <w:rFonts w:asciiTheme="minorHAnsi" w:hAnsiTheme="minorHAnsi" w:cstheme="minorHAnsi"/>
          <w:bCs/>
          <w:noProof/>
          <w:sz w:val="22"/>
          <w:szCs w:val="22"/>
          <w:lang w:val="ka-GE"/>
        </w:rPr>
        <w:t xml:space="preserve">-ე პუნქტების გათვალისწინებით საქართველოს ფინანსთა სამინისტროდან მიღებულ </w:t>
      </w:r>
      <w:r w:rsidR="007056AD" w:rsidRPr="00766E46">
        <w:rPr>
          <w:rFonts w:asciiTheme="minorHAnsi" w:hAnsiTheme="minorHAnsi" w:cstheme="minorHAnsi"/>
          <w:bCs/>
          <w:noProof/>
          <w:sz w:val="22"/>
          <w:szCs w:val="22"/>
          <w:lang w:val="ka-GE"/>
        </w:rPr>
        <w:t xml:space="preserve">საგადასახადო შემოსავლების საპროგნოზო მაჩვენებლებს. </w:t>
      </w:r>
    </w:p>
    <w:p w:rsidR="00146838" w:rsidRPr="00766E46" w:rsidRDefault="001456ED"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noProof/>
          <w:lang w:val="ka-GE"/>
        </w:rPr>
      </w:pPr>
      <w:r w:rsidRPr="00766E46">
        <w:rPr>
          <w:rFonts w:asciiTheme="minorHAnsi" w:hAnsiTheme="minorHAnsi" w:cstheme="minorHAnsi"/>
          <w:bCs/>
          <w:noProof/>
          <w:lang w:val="ka-GE"/>
        </w:rPr>
        <w:t>2023</w:t>
      </w:r>
      <w:r w:rsidR="0093095A" w:rsidRPr="00766E46">
        <w:rPr>
          <w:rFonts w:asciiTheme="minorHAnsi" w:hAnsiTheme="minorHAnsi" w:cstheme="minorHAnsi"/>
          <w:bCs/>
          <w:noProof/>
          <w:lang w:val="ka-GE"/>
        </w:rPr>
        <w:t xml:space="preserve"> წლის პროგნოზი</w:t>
      </w:r>
      <w:r w:rsidR="00146838" w:rsidRPr="00766E46">
        <w:rPr>
          <w:rFonts w:asciiTheme="minorHAnsi" w:hAnsiTheme="minorHAnsi" w:cstheme="minorHAnsi"/>
          <w:bCs/>
          <w:noProof/>
          <w:lang w:val="ka-GE"/>
        </w:rPr>
        <w:t xml:space="preserve">თ </w:t>
      </w:r>
      <w:r w:rsidR="00426EC9" w:rsidRPr="00766E46">
        <w:rPr>
          <w:rFonts w:asciiTheme="minorHAnsi" w:hAnsiTheme="minorHAnsi" w:cstheme="minorHAnsi"/>
          <w:bCs/>
          <w:noProof/>
          <w:lang w:val="ka-GE"/>
        </w:rPr>
        <w:t xml:space="preserve">მუნიციპალიტეტის </w:t>
      </w:r>
      <w:r w:rsidR="00146838" w:rsidRPr="00766E46">
        <w:rPr>
          <w:rFonts w:asciiTheme="minorHAnsi" w:hAnsiTheme="minorHAnsi" w:cstheme="minorHAnsi"/>
          <w:bCs/>
          <w:noProof/>
          <w:lang w:val="ka-GE"/>
        </w:rPr>
        <w:t>ბიუჯეტის საგადასახადო შემოსავლები</w:t>
      </w:r>
      <w:r w:rsidR="00BF272A" w:rsidRPr="00766E46">
        <w:rPr>
          <w:rFonts w:asciiTheme="minorHAnsi" w:hAnsiTheme="minorHAnsi" w:cstheme="minorHAnsi"/>
          <w:bCs/>
          <w:noProof/>
          <w:lang w:val="ka-GE"/>
        </w:rPr>
        <w:t xml:space="preserve">ნომინალურ გამოხატულებაში </w:t>
      </w:r>
      <w:r w:rsidR="00766E46" w:rsidRPr="00766E46">
        <w:rPr>
          <w:rFonts w:asciiTheme="minorHAnsi" w:hAnsiTheme="minorHAnsi" w:cstheme="minorHAnsi"/>
          <w:bCs/>
          <w:noProof/>
          <w:lang w:val="en-GB"/>
        </w:rPr>
        <w:t>27 992</w:t>
      </w:r>
      <w:r w:rsidR="00114F78" w:rsidRPr="00766E46">
        <w:rPr>
          <w:rFonts w:asciiTheme="minorHAnsi" w:hAnsiTheme="minorHAnsi" w:cstheme="minorHAnsi"/>
          <w:bCs/>
          <w:noProof/>
          <w:lang w:val="en-GB"/>
        </w:rPr>
        <w:t>,</w:t>
      </w:r>
      <w:r w:rsidR="00766E46" w:rsidRPr="00766E46">
        <w:rPr>
          <w:rFonts w:asciiTheme="minorHAnsi" w:hAnsiTheme="minorHAnsi" w:cstheme="minorHAnsi"/>
          <w:bCs/>
          <w:noProof/>
          <w:lang w:val="en-GB"/>
        </w:rPr>
        <w:t>6</w:t>
      </w:r>
      <w:r w:rsidR="00426EC9" w:rsidRPr="00766E46">
        <w:rPr>
          <w:rFonts w:asciiTheme="minorHAnsi" w:hAnsiTheme="minorHAnsi" w:cstheme="minorHAnsi"/>
          <w:bCs/>
          <w:noProof/>
          <w:lang w:val="ka-GE"/>
        </w:rPr>
        <w:t xml:space="preserve"> ათას ლარს</w:t>
      </w:r>
      <w:r w:rsidR="0056628D" w:rsidRPr="00766E46">
        <w:rPr>
          <w:rFonts w:asciiTheme="minorHAnsi" w:hAnsiTheme="minorHAnsi" w:cstheme="minorHAnsi"/>
          <w:bCs/>
          <w:noProof/>
          <w:lang w:val="ka-GE"/>
        </w:rPr>
        <w:t xml:space="preserve"> შეადგენს.</w:t>
      </w:r>
      <w:r w:rsidR="00CE4191" w:rsidRPr="00766E46">
        <w:rPr>
          <w:rFonts w:asciiTheme="minorHAnsi" w:hAnsiTheme="minorHAnsi" w:cstheme="minorHAnsi"/>
          <w:bCs/>
          <w:noProof/>
          <w:lang w:val="ka-GE"/>
        </w:rPr>
        <w:t>202</w:t>
      </w:r>
      <w:r w:rsidR="00766E46">
        <w:rPr>
          <w:rFonts w:asciiTheme="minorHAnsi" w:hAnsiTheme="minorHAnsi" w:cstheme="minorHAnsi"/>
          <w:bCs/>
          <w:noProof/>
          <w:lang w:val="en-US"/>
        </w:rPr>
        <w:t>2</w:t>
      </w:r>
      <w:r w:rsidR="00CE4191" w:rsidRPr="00766E46">
        <w:rPr>
          <w:rFonts w:asciiTheme="minorHAnsi" w:hAnsiTheme="minorHAnsi" w:cstheme="minorHAnsi"/>
          <w:bCs/>
          <w:noProof/>
          <w:lang w:val="ka-GE"/>
        </w:rPr>
        <w:t xml:space="preserve"> წლის</w:t>
      </w:r>
      <w:r w:rsidR="006A5537" w:rsidRPr="00766E46">
        <w:rPr>
          <w:rFonts w:asciiTheme="minorHAnsi" w:hAnsiTheme="minorHAnsi" w:cstheme="minorHAnsi"/>
          <w:bCs/>
          <w:noProof/>
          <w:lang w:val="ka-GE"/>
        </w:rPr>
        <w:t xml:space="preserve"> შესაბამისი პერიოდის </w:t>
      </w:r>
      <w:r w:rsidR="00CE4191" w:rsidRPr="00766E46">
        <w:rPr>
          <w:rFonts w:asciiTheme="minorHAnsi" w:hAnsiTheme="minorHAnsi" w:cstheme="minorHAnsi"/>
          <w:bCs/>
          <w:noProof/>
          <w:lang w:val="ka-GE"/>
        </w:rPr>
        <w:t xml:space="preserve"> გეგმიურ მაჩვენებელთან შედარებით </w:t>
      </w:r>
      <w:r w:rsidRPr="00766E46">
        <w:rPr>
          <w:rFonts w:asciiTheme="minorHAnsi" w:hAnsiTheme="minorHAnsi" w:cstheme="minorHAnsi"/>
          <w:bCs/>
          <w:noProof/>
          <w:lang w:val="ka-GE"/>
        </w:rPr>
        <w:t>2023</w:t>
      </w:r>
      <w:r w:rsidR="00CE4191" w:rsidRPr="00766E46">
        <w:rPr>
          <w:rFonts w:asciiTheme="minorHAnsi" w:hAnsiTheme="minorHAnsi" w:cstheme="minorHAnsi"/>
          <w:bCs/>
          <w:noProof/>
          <w:lang w:val="ka-GE"/>
        </w:rPr>
        <w:t xml:space="preserve"> წლის საგადასახადო შემოსავლების პროგნოზი იზრდება </w:t>
      </w:r>
      <w:r w:rsidR="003869ED" w:rsidRPr="00766E46">
        <w:rPr>
          <w:rFonts w:asciiTheme="minorHAnsi" w:hAnsiTheme="minorHAnsi" w:cstheme="minorHAnsi"/>
          <w:bCs/>
          <w:noProof/>
          <w:lang w:val="ka-GE"/>
        </w:rPr>
        <w:t xml:space="preserve">4 </w:t>
      </w:r>
      <w:r w:rsidR="00766E46" w:rsidRPr="00766E46">
        <w:rPr>
          <w:rFonts w:asciiTheme="minorHAnsi" w:hAnsiTheme="minorHAnsi" w:cstheme="minorHAnsi"/>
          <w:bCs/>
          <w:noProof/>
          <w:lang w:val="en-US"/>
        </w:rPr>
        <w:t>612</w:t>
      </w:r>
      <w:r w:rsidR="00114F78" w:rsidRPr="00766E46">
        <w:rPr>
          <w:rFonts w:asciiTheme="minorHAnsi" w:hAnsiTheme="minorHAnsi" w:cstheme="minorHAnsi"/>
          <w:bCs/>
          <w:noProof/>
          <w:lang w:val="en-GB"/>
        </w:rPr>
        <w:t>,</w:t>
      </w:r>
      <w:r w:rsidR="00766E46" w:rsidRPr="00766E46">
        <w:rPr>
          <w:rFonts w:asciiTheme="minorHAnsi" w:hAnsiTheme="minorHAnsi" w:cstheme="minorHAnsi"/>
          <w:bCs/>
          <w:noProof/>
          <w:lang w:val="en-US"/>
        </w:rPr>
        <w:t>6</w:t>
      </w:r>
      <w:r w:rsidR="00426EC9" w:rsidRPr="00766E46">
        <w:rPr>
          <w:rFonts w:asciiTheme="minorHAnsi" w:hAnsiTheme="minorHAnsi" w:cstheme="minorHAnsi"/>
          <w:bCs/>
          <w:noProof/>
          <w:lang w:val="ka-GE"/>
        </w:rPr>
        <w:t>ათასი</w:t>
      </w:r>
      <w:r w:rsidR="00CE4191" w:rsidRPr="00766E46">
        <w:rPr>
          <w:rFonts w:asciiTheme="minorHAnsi" w:hAnsiTheme="minorHAnsi" w:cstheme="minorHAnsi"/>
          <w:bCs/>
          <w:noProof/>
          <w:lang w:val="ka-GE"/>
        </w:rPr>
        <w:t xml:space="preserve"> ლარით (</w:t>
      </w:r>
      <w:r w:rsidR="00766E46" w:rsidRPr="00766E46">
        <w:rPr>
          <w:rFonts w:asciiTheme="minorHAnsi" w:hAnsiTheme="minorHAnsi" w:cstheme="minorHAnsi"/>
          <w:bCs/>
          <w:noProof/>
          <w:lang w:val="en-US"/>
        </w:rPr>
        <w:t>1</w:t>
      </w:r>
      <w:r w:rsidR="003869ED" w:rsidRPr="00766E46">
        <w:rPr>
          <w:rFonts w:asciiTheme="minorHAnsi" w:hAnsiTheme="minorHAnsi" w:cstheme="minorHAnsi"/>
          <w:bCs/>
          <w:noProof/>
          <w:lang w:val="ka-GE"/>
        </w:rPr>
        <w:t>9,7</w:t>
      </w:r>
      <w:r w:rsidR="00CE4191" w:rsidRPr="00766E46">
        <w:rPr>
          <w:rFonts w:asciiTheme="minorHAnsi" w:hAnsiTheme="minorHAnsi" w:cstheme="minorHAnsi"/>
          <w:bCs/>
          <w:noProof/>
          <w:lang w:val="ka-GE"/>
        </w:rPr>
        <w:t>%-ით).</w:t>
      </w:r>
    </w:p>
    <w:p w:rsidR="00BF272A" w:rsidRPr="00970B60" w:rsidRDefault="00F55045"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
          <w:bCs/>
          <w:i/>
          <w:iCs/>
          <w:noProof/>
          <w:sz w:val="28"/>
          <w:szCs w:val="28"/>
          <w:u w:val="single"/>
          <w:lang w:val="ka-GE"/>
        </w:rPr>
      </w:pPr>
      <w:r w:rsidRPr="00970B60">
        <w:rPr>
          <w:rFonts w:asciiTheme="minorHAnsi" w:hAnsiTheme="minorHAnsi" w:cstheme="minorHAnsi"/>
          <w:b/>
          <w:bCs/>
          <w:i/>
          <w:iCs/>
          <w:noProof/>
          <w:sz w:val="28"/>
          <w:szCs w:val="28"/>
          <w:u w:val="single"/>
          <w:lang w:val="ka-GE"/>
        </w:rPr>
        <w:t>2</w:t>
      </w:r>
      <w:r w:rsidR="001456ED" w:rsidRPr="00970B60">
        <w:rPr>
          <w:rFonts w:asciiTheme="minorHAnsi" w:hAnsiTheme="minorHAnsi" w:cstheme="minorHAnsi"/>
          <w:b/>
          <w:bCs/>
          <w:i/>
          <w:iCs/>
          <w:noProof/>
          <w:sz w:val="28"/>
          <w:szCs w:val="28"/>
          <w:u w:val="single"/>
          <w:lang w:val="ka-GE"/>
        </w:rPr>
        <w:t>023</w:t>
      </w:r>
      <w:r w:rsidR="0056628D" w:rsidRPr="00970B60">
        <w:rPr>
          <w:rFonts w:asciiTheme="minorHAnsi" w:hAnsiTheme="minorHAnsi" w:cstheme="minorHAnsi"/>
          <w:b/>
          <w:bCs/>
          <w:i/>
          <w:iCs/>
          <w:noProof/>
          <w:sz w:val="28"/>
          <w:szCs w:val="28"/>
          <w:u w:val="single"/>
          <w:lang w:val="ka-GE"/>
        </w:rPr>
        <w:t xml:space="preserve"> წელს </w:t>
      </w:r>
      <w:r w:rsidR="000B7DB5" w:rsidRPr="00970B60">
        <w:rPr>
          <w:rFonts w:asciiTheme="minorHAnsi" w:hAnsiTheme="minorHAnsi" w:cstheme="minorHAnsi"/>
          <w:b/>
          <w:bCs/>
          <w:i/>
          <w:iCs/>
          <w:noProof/>
          <w:sz w:val="28"/>
          <w:szCs w:val="28"/>
          <w:u w:val="single"/>
          <w:lang w:val="ka-GE"/>
        </w:rPr>
        <w:t>საგადასახადო შემოსავლების პროგნოზი გადასახადების სახეების მიხედვით შემდეგია</w:t>
      </w:r>
      <w:r w:rsidR="00BF272A" w:rsidRPr="00970B60">
        <w:rPr>
          <w:rFonts w:asciiTheme="minorHAnsi" w:hAnsiTheme="minorHAnsi" w:cstheme="minorHAnsi"/>
          <w:b/>
          <w:bCs/>
          <w:i/>
          <w:iCs/>
          <w:noProof/>
          <w:sz w:val="28"/>
          <w:szCs w:val="28"/>
          <w:u w:val="single"/>
          <w:lang w:val="ka-GE"/>
        </w:rPr>
        <w:t>:</w:t>
      </w:r>
    </w:p>
    <w:p w:rsidR="00BF272A" w:rsidRPr="00970B60" w:rsidRDefault="00504EEF" w:rsidP="00F55045">
      <w:pPr>
        <w:pStyle w:val="Norma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ind w:left="-142" w:firstLine="142"/>
        <w:jc w:val="both"/>
        <w:rPr>
          <w:rFonts w:asciiTheme="minorHAnsi" w:hAnsiTheme="minorHAnsi" w:cstheme="minorHAnsi"/>
          <w:b/>
          <w:i/>
          <w:iCs/>
          <w:noProof/>
          <w:sz w:val="28"/>
          <w:szCs w:val="28"/>
          <w:lang w:val="ka-GE"/>
        </w:rPr>
      </w:pPr>
      <w:r w:rsidRPr="00970B60">
        <w:rPr>
          <w:rFonts w:asciiTheme="minorHAnsi" w:hAnsiTheme="minorHAnsi" w:cstheme="minorHAnsi"/>
          <w:b/>
          <w:bCs/>
          <w:i/>
          <w:iCs/>
          <w:noProof/>
          <w:sz w:val="28"/>
          <w:szCs w:val="28"/>
          <w:lang w:val="ka-GE"/>
        </w:rPr>
        <w:t>დ</w:t>
      </w:r>
      <w:r w:rsidR="00BF272A" w:rsidRPr="00970B60">
        <w:rPr>
          <w:rFonts w:asciiTheme="minorHAnsi" w:hAnsiTheme="minorHAnsi" w:cstheme="minorHAnsi"/>
          <w:b/>
          <w:bCs/>
          <w:i/>
          <w:iCs/>
          <w:noProof/>
          <w:sz w:val="28"/>
          <w:szCs w:val="28"/>
          <w:lang w:val="ka-GE"/>
        </w:rPr>
        <w:t>ამატებული ღირებულების</w:t>
      </w:r>
      <w:r w:rsidR="00BA4CB2">
        <w:rPr>
          <w:rFonts w:asciiTheme="minorHAnsi" w:hAnsiTheme="minorHAnsi" w:cstheme="minorHAnsi"/>
          <w:b/>
          <w:bCs/>
          <w:i/>
          <w:iCs/>
          <w:noProof/>
          <w:sz w:val="28"/>
          <w:szCs w:val="28"/>
          <w:lang w:val="ka-GE"/>
        </w:rPr>
        <w:t xml:space="preserve"> </w:t>
      </w:r>
      <w:r w:rsidR="00BF272A" w:rsidRPr="00970B60">
        <w:rPr>
          <w:rFonts w:asciiTheme="minorHAnsi" w:hAnsiTheme="minorHAnsi" w:cstheme="minorHAnsi"/>
          <w:b/>
          <w:i/>
          <w:iCs/>
          <w:noProof/>
          <w:sz w:val="28"/>
          <w:szCs w:val="28"/>
          <w:lang w:val="ka-GE"/>
        </w:rPr>
        <w:t>გადასახადის</w:t>
      </w:r>
      <w:r w:rsidR="00BA4CB2">
        <w:rPr>
          <w:rFonts w:asciiTheme="minorHAnsi" w:hAnsiTheme="minorHAnsi" w:cstheme="minorHAnsi"/>
          <w:b/>
          <w:i/>
          <w:iCs/>
          <w:noProof/>
          <w:sz w:val="28"/>
          <w:szCs w:val="28"/>
          <w:lang w:val="ka-GE"/>
        </w:rPr>
        <w:t xml:space="preserve"> </w:t>
      </w:r>
      <w:r w:rsidR="00BF272A" w:rsidRPr="00970B60">
        <w:rPr>
          <w:rFonts w:asciiTheme="minorHAnsi" w:hAnsiTheme="minorHAnsi" w:cstheme="minorHAnsi"/>
          <w:b/>
          <w:i/>
          <w:iCs/>
          <w:noProof/>
          <w:sz w:val="28"/>
          <w:szCs w:val="28"/>
          <w:lang w:val="ka-GE"/>
        </w:rPr>
        <w:t xml:space="preserve">საპროგნოზო მაჩვენებელი განისაზღვრა </w:t>
      </w:r>
      <w:r w:rsidR="00766E46" w:rsidRPr="00970B60">
        <w:rPr>
          <w:rFonts w:asciiTheme="minorHAnsi" w:hAnsiTheme="minorHAnsi" w:cstheme="minorHAnsi"/>
          <w:b/>
          <w:i/>
          <w:iCs/>
          <w:noProof/>
          <w:sz w:val="28"/>
          <w:szCs w:val="28"/>
          <w:lang w:val="en-GB"/>
        </w:rPr>
        <w:t>22</w:t>
      </w:r>
      <w:r w:rsidR="00BA4CB2">
        <w:rPr>
          <w:rFonts w:asciiTheme="minorHAnsi" w:hAnsiTheme="minorHAnsi" w:cstheme="minorHAnsi"/>
          <w:b/>
          <w:i/>
          <w:iCs/>
          <w:noProof/>
          <w:sz w:val="28"/>
          <w:szCs w:val="28"/>
          <w:lang w:val="ka-GE"/>
        </w:rPr>
        <w:t xml:space="preserve"> </w:t>
      </w:r>
      <w:r w:rsidR="00766E46" w:rsidRPr="00970B60">
        <w:rPr>
          <w:rFonts w:asciiTheme="minorHAnsi" w:hAnsiTheme="minorHAnsi" w:cstheme="minorHAnsi"/>
          <w:b/>
          <w:i/>
          <w:iCs/>
          <w:noProof/>
          <w:sz w:val="28"/>
          <w:szCs w:val="28"/>
          <w:lang w:val="en-GB"/>
        </w:rPr>
        <w:t>892</w:t>
      </w:r>
      <w:r w:rsidR="00114F78" w:rsidRPr="00970B60">
        <w:rPr>
          <w:rFonts w:asciiTheme="minorHAnsi" w:hAnsiTheme="minorHAnsi" w:cstheme="minorHAnsi"/>
          <w:b/>
          <w:i/>
          <w:iCs/>
          <w:noProof/>
          <w:sz w:val="28"/>
          <w:szCs w:val="28"/>
          <w:lang w:val="en-GB"/>
        </w:rPr>
        <w:t>,</w:t>
      </w:r>
      <w:r w:rsidR="00766E46" w:rsidRPr="00970B60">
        <w:rPr>
          <w:rFonts w:asciiTheme="minorHAnsi" w:hAnsiTheme="minorHAnsi" w:cstheme="minorHAnsi"/>
          <w:b/>
          <w:i/>
          <w:iCs/>
          <w:noProof/>
          <w:sz w:val="28"/>
          <w:szCs w:val="28"/>
          <w:lang w:val="en-GB"/>
        </w:rPr>
        <w:t>6</w:t>
      </w:r>
      <w:r w:rsidR="007056AD" w:rsidRPr="00970B60">
        <w:rPr>
          <w:rFonts w:asciiTheme="minorHAnsi" w:hAnsiTheme="minorHAnsi" w:cstheme="minorHAnsi"/>
          <w:b/>
          <w:i/>
          <w:iCs/>
          <w:noProof/>
          <w:sz w:val="28"/>
          <w:szCs w:val="28"/>
          <w:lang w:val="ka-GE"/>
        </w:rPr>
        <w:t xml:space="preserve"> ათასი</w:t>
      </w:r>
      <w:r w:rsidR="00BF272A" w:rsidRPr="00970B60">
        <w:rPr>
          <w:rFonts w:asciiTheme="minorHAnsi" w:hAnsiTheme="minorHAnsi" w:cstheme="minorHAnsi"/>
          <w:b/>
          <w:i/>
          <w:iCs/>
          <w:noProof/>
          <w:sz w:val="28"/>
          <w:szCs w:val="28"/>
          <w:lang w:val="ka-GE"/>
        </w:rPr>
        <w:t xml:space="preserve"> ლარით;</w:t>
      </w:r>
    </w:p>
    <w:p w:rsidR="00504EEF" w:rsidRPr="00970B60" w:rsidRDefault="00504EEF" w:rsidP="000021EE">
      <w:pPr>
        <w:pStyle w:val="Norma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iCs/>
          <w:noProof/>
          <w:sz w:val="22"/>
          <w:szCs w:val="22"/>
          <w:lang w:val="ka-GE"/>
        </w:rPr>
      </w:pPr>
      <w:r w:rsidRPr="00970B60">
        <w:rPr>
          <w:rFonts w:asciiTheme="minorHAnsi" w:hAnsiTheme="minorHAnsi" w:cstheme="minorHAnsi"/>
          <w:bCs/>
          <w:iCs/>
          <w:noProof/>
          <w:sz w:val="22"/>
          <w:szCs w:val="22"/>
          <w:lang w:val="ka-GE"/>
        </w:rPr>
        <w:t>202</w:t>
      </w:r>
      <w:r w:rsidR="00766E46" w:rsidRPr="00970B60">
        <w:rPr>
          <w:rFonts w:asciiTheme="minorHAnsi" w:hAnsiTheme="minorHAnsi" w:cstheme="minorHAnsi"/>
          <w:bCs/>
          <w:iCs/>
          <w:noProof/>
          <w:sz w:val="22"/>
          <w:szCs w:val="22"/>
          <w:lang w:val="ka-GE"/>
        </w:rPr>
        <w:t>2</w:t>
      </w:r>
      <w:r w:rsidRPr="00970B60">
        <w:rPr>
          <w:rFonts w:asciiTheme="minorHAnsi" w:hAnsiTheme="minorHAnsi" w:cstheme="minorHAnsi"/>
          <w:bCs/>
          <w:iCs/>
          <w:noProof/>
          <w:sz w:val="22"/>
          <w:szCs w:val="22"/>
          <w:lang w:val="ka-GE"/>
        </w:rPr>
        <w:t xml:space="preserve"> წლის </w:t>
      </w:r>
      <w:r w:rsidR="003869ED" w:rsidRPr="00970B60">
        <w:rPr>
          <w:rFonts w:asciiTheme="minorHAnsi" w:hAnsiTheme="minorHAnsi" w:cstheme="minorHAnsi"/>
          <w:bCs/>
          <w:iCs/>
          <w:noProof/>
          <w:sz w:val="22"/>
          <w:szCs w:val="22"/>
          <w:lang w:val="ka-GE"/>
        </w:rPr>
        <w:t xml:space="preserve">შესაბამისი პერიოდის </w:t>
      </w:r>
      <w:r w:rsidRPr="00970B60">
        <w:rPr>
          <w:rFonts w:asciiTheme="minorHAnsi" w:hAnsiTheme="minorHAnsi" w:cstheme="minorHAnsi"/>
          <w:bCs/>
          <w:iCs/>
          <w:noProof/>
          <w:sz w:val="22"/>
          <w:szCs w:val="22"/>
          <w:lang w:val="ka-GE"/>
        </w:rPr>
        <w:t xml:space="preserve">გეგმიურ მაჩვენებელთან შედარებით </w:t>
      </w:r>
      <w:r w:rsidRPr="00970B60">
        <w:rPr>
          <w:rFonts w:asciiTheme="minorHAnsi" w:hAnsiTheme="minorHAnsi" w:cstheme="minorHAnsi"/>
          <w:b/>
          <w:iCs/>
          <w:noProof/>
          <w:sz w:val="22"/>
          <w:szCs w:val="22"/>
          <w:lang w:val="ka-GE"/>
        </w:rPr>
        <w:t>დღგ</w:t>
      </w:r>
      <w:r w:rsidRPr="00970B60">
        <w:rPr>
          <w:rFonts w:asciiTheme="minorHAnsi" w:hAnsiTheme="minorHAnsi" w:cstheme="minorHAnsi"/>
          <w:bCs/>
          <w:iCs/>
          <w:noProof/>
          <w:sz w:val="22"/>
          <w:szCs w:val="22"/>
          <w:lang w:val="ka-GE"/>
        </w:rPr>
        <w:t xml:space="preserve"> გაზრდილია </w:t>
      </w:r>
      <w:r w:rsidR="00973E1B">
        <w:rPr>
          <w:rFonts w:asciiTheme="minorHAnsi" w:hAnsiTheme="minorHAnsi" w:cstheme="minorHAnsi"/>
          <w:bCs/>
          <w:iCs/>
          <w:noProof/>
          <w:sz w:val="22"/>
          <w:szCs w:val="22"/>
          <w:lang w:val="ka-GE"/>
        </w:rPr>
        <w:t>35</w:t>
      </w:r>
      <w:r w:rsidR="003869ED" w:rsidRPr="00970B60">
        <w:rPr>
          <w:rFonts w:asciiTheme="minorHAnsi" w:hAnsiTheme="minorHAnsi" w:cstheme="minorHAnsi"/>
          <w:bCs/>
          <w:iCs/>
          <w:noProof/>
          <w:sz w:val="22"/>
          <w:szCs w:val="22"/>
          <w:lang w:val="ka-GE"/>
        </w:rPr>
        <w:t>,</w:t>
      </w:r>
      <w:r w:rsidR="00973E1B">
        <w:rPr>
          <w:rFonts w:asciiTheme="minorHAnsi" w:hAnsiTheme="minorHAnsi" w:cstheme="minorHAnsi"/>
          <w:bCs/>
          <w:iCs/>
          <w:noProof/>
          <w:sz w:val="22"/>
          <w:szCs w:val="22"/>
          <w:lang w:val="ka-GE"/>
        </w:rPr>
        <w:t>2</w:t>
      </w:r>
      <w:r w:rsidRPr="00970B60">
        <w:rPr>
          <w:rFonts w:asciiTheme="minorHAnsi" w:hAnsiTheme="minorHAnsi" w:cstheme="minorHAnsi"/>
          <w:bCs/>
          <w:iCs/>
          <w:noProof/>
          <w:sz w:val="22"/>
          <w:szCs w:val="22"/>
          <w:lang w:val="ka-GE"/>
        </w:rPr>
        <w:t>%-ით (</w:t>
      </w:r>
      <w:r w:rsidR="00973E1B">
        <w:rPr>
          <w:rFonts w:asciiTheme="minorHAnsi" w:hAnsiTheme="minorHAnsi" w:cstheme="minorHAnsi"/>
          <w:bCs/>
          <w:iCs/>
          <w:noProof/>
          <w:sz w:val="22"/>
          <w:szCs w:val="22"/>
          <w:lang w:val="ka-GE"/>
        </w:rPr>
        <w:t>5956</w:t>
      </w:r>
      <w:r w:rsidR="00114F78" w:rsidRPr="00970B60">
        <w:rPr>
          <w:rFonts w:asciiTheme="minorHAnsi" w:hAnsiTheme="minorHAnsi" w:cstheme="minorHAnsi"/>
          <w:bCs/>
          <w:iCs/>
          <w:noProof/>
          <w:sz w:val="22"/>
          <w:szCs w:val="22"/>
          <w:lang w:val="ka-GE"/>
        </w:rPr>
        <w:t>,</w:t>
      </w:r>
      <w:r w:rsidR="00973E1B">
        <w:rPr>
          <w:rFonts w:asciiTheme="minorHAnsi" w:hAnsiTheme="minorHAnsi" w:cstheme="minorHAnsi"/>
          <w:bCs/>
          <w:iCs/>
          <w:noProof/>
          <w:sz w:val="22"/>
          <w:szCs w:val="22"/>
          <w:lang w:val="ka-GE"/>
        </w:rPr>
        <w:t>4</w:t>
      </w:r>
      <w:r w:rsidR="007056AD" w:rsidRPr="00970B60">
        <w:rPr>
          <w:rFonts w:asciiTheme="minorHAnsi" w:hAnsiTheme="minorHAnsi" w:cstheme="minorHAnsi"/>
          <w:bCs/>
          <w:iCs/>
          <w:noProof/>
          <w:sz w:val="22"/>
          <w:szCs w:val="22"/>
          <w:lang w:val="ka-GE"/>
        </w:rPr>
        <w:t xml:space="preserve"> ათასი</w:t>
      </w:r>
      <w:r w:rsidRPr="00970B60">
        <w:rPr>
          <w:rFonts w:asciiTheme="minorHAnsi" w:hAnsiTheme="minorHAnsi" w:cstheme="minorHAnsi"/>
          <w:bCs/>
          <w:iCs/>
          <w:noProof/>
          <w:sz w:val="22"/>
          <w:szCs w:val="22"/>
          <w:lang w:val="ka-GE"/>
        </w:rPr>
        <w:t xml:space="preserve"> ლარით). აღნიშნული მოცულობით ზრდა გამოწვეულია მიმდინარე წელს, დაგეგმილზე მაღალი ეკონომიკური ზრდის შედეგად მოსალოდნელი</w:t>
      </w:r>
      <w:r w:rsidR="00970B60" w:rsidRPr="00970B60">
        <w:rPr>
          <w:rFonts w:asciiTheme="minorHAnsi" w:hAnsiTheme="minorHAnsi" w:cstheme="minorHAnsi"/>
          <w:bCs/>
          <w:iCs/>
          <w:noProof/>
          <w:sz w:val="22"/>
          <w:szCs w:val="22"/>
          <w:lang w:val="ka-GE"/>
        </w:rPr>
        <w:t xml:space="preserve"> საპროგნოზო ოდენობის ზრდის დინამიკისა და </w:t>
      </w:r>
      <w:r w:rsidR="00766E46" w:rsidRPr="00970B60">
        <w:rPr>
          <w:rFonts w:asciiTheme="minorHAnsi" w:hAnsiTheme="minorHAnsi" w:cstheme="minorHAnsi"/>
          <w:b/>
          <w:iCs/>
          <w:noProof/>
          <w:sz w:val="22"/>
          <w:szCs w:val="22"/>
          <w:lang w:val="ka-GE"/>
        </w:rPr>
        <w:t xml:space="preserve">(როგორც ცნობილია  2022 წლის მეორე ნახევრისთვის აღნიშნულ სახეში </w:t>
      </w:r>
      <w:r w:rsidR="00970B60" w:rsidRPr="00970B60">
        <w:rPr>
          <w:rFonts w:asciiTheme="minorHAnsi" w:hAnsiTheme="minorHAnsi" w:cstheme="minorHAnsi"/>
          <w:b/>
          <w:iCs/>
          <w:noProof/>
          <w:sz w:val="22"/>
          <w:szCs w:val="22"/>
          <w:lang w:val="ka-GE"/>
        </w:rPr>
        <w:t xml:space="preserve"> საპროგნოზო ოდენობა </w:t>
      </w:r>
      <w:r w:rsidR="00766E46" w:rsidRPr="00970B60">
        <w:rPr>
          <w:rFonts w:asciiTheme="minorHAnsi" w:hAnsiTheme="minorHAnsi" w:cstheme="minorHAnsi"/>
          <w:b/>
          <w:iCs/>
          <w:noProof/>
          <w:sz w:val="22"/>
          <w:szCs w:val="22"/>
          <w:lang w:val="ka-GE"/>
        </w:rPr>
        <w:t>თავდაპირველ მაჩვენებელთან მიმართებაში  გაიზარდა</w:t>
      </w:r>
      <w:r w:rsidR="00F55045" w:rsidRPr="00970B60">
        <w:rPr>
          <w:rFonts w:asciiTheme="minorHAnsi" w:hAnsiTheme="minorHAnsi" w:cstheme="minorHAnsi"/>
          <w:b/>
          <w:iCs/>
          <w:noProof/>
          <w:sz w:val="22"/>
          <w:szCs w:val="22"/>
          <w:lang w:val="ka-GE"/>
        </w:rPr>
        <w:t xml:space="preserve"> 1 368,8 ათასი ლარით)</w:t>
      </w:r>
      <w:r w:rsidRPr="00970B60">
        <w:rPr>
          <w:rFonts w:asciiTheme="minorHAnsi" w:hAnsiTheme="minorHAnsi" w:cstheme="minorHAnsi"/>
          <w:bCs/>
          <w:iCs/>
          <w:noProof/>
          <w:sz w:val="22"/>
          <w:szCs w:val="22"/>
          <w:lang w:val="ka-GE"/>
        </w:rPr>
        <w:t xml:space="preserve"> მომდევნო წელს ეკონომიკის ნომინალური ზრდის ფისკალური ეფექტებით;</w:t>
      </w:r>
    </w:p>
    <w:p w:rsidR="00BF272A" w:rsidRPr="00970B60" w:rsidRDefault="00BF272A" w:rsidP="00F55045">
      <w:pPr>
        <w:pStyle w:val="Normal"/>
        <w:numPr>
          <w:ilvl w:val="0"/>
          <w:numId w:val="5"/>
        </w:numPr>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i/>
          <w:iCs/>
          <w:noProof/>
          <w:sz w:val="22"/>
          <w:szCs w:val="22"/>
          <w:lang w:val="ka-GE"/>
        </w:rPr>
      </w:pPr>
      <w:r w:rsidRPr="00970B60">
        <w:rPr>
          <w:rFonts w:asciiTheme="minorHAnsi" w:hAnsiTheme="minorHAnsi" w:cstheme="minorHAnsi"/>
          <w:b/>
          <w:bCs/>
          <w:i/>
          <w:iCs/>
          <w:noProof/>
          <w:sz w:val="22"/>
          <w:szCs w:val="22"/>
          <w:lang w:val="ka-GE"/>
        </w:rPr>
        <w:t>ქ</w:t>
      </w:r>
      <w:r w:rsidRPr="00970B60">
        <w:rPr>
          <w:rFonts w:asciiTheme="minorHAnsi" w:hAnsiTheme="minorHAnsi" w:cstheme="minorHAnsi"/>
          <w:b/>
          <w:bCs/>
          <w:i/>
          <w:iCs/>
          <w:noProof/>
          <w:sz w:val="28"/>
          <w:szCs w:val="28"/>
          <w:lang w:val="ka-GE"/>
        </w:rPr>
        <w:t xml:space="preserve">ონების გადასახადის საპროგნოზო მაჩვენებელი შეადგენს </w:t>
      </w:r>
      <w:r w:rsidR="00970B60" w:rsidRPr="00970B60">
        <w:rPr>
          <w:rFonts w:asciiTheme="minorHAnsi" w:hAnsiTheme="minorHAnsi" w:cstheme="minorHAnsi"/>
          <w:b/>
          <w:bCs/>
          <w:i/>
          <w:iCs/>
          <w:noProof/>
          <w:sz w:val="28"/>
          <w:szCs w:val="28"/>
          <w:lang w:val="ka-GE"/>
        </w:rPr>
        <w:t>5</w:t>
      </w:r>
      <w:r w:rsidR="00BA4CB2">
        <w:rPr>
          <w:rFonts w:asciiTheme="minorHAnsi" w:hAnsiTheme="minorHAnsi" w:cstheme="minorHAnsi"/>
          <w:b/>
          <w:bCs/>
          <w:i/>
          <w:iCs/>
          <w:noProof/>
          <w:sz w:val="28"/>
          <w:szCs w:val="28"/>
          <w:lang w:val="ka-GE"/>
        </w:rPr>
        <w:t xml:space="preserve"> </w:t>
      </w:r>
      <w:r w:rsidR="00833624" w:rsidRPr="00970B60">
        <w:rPr>
          <w:rFonts w:asciiTheme="minorHAnsi" w:hAnsiTheme="minorHAnsi" w:cstheme="minorHAnsi"/>
          <w:b/>
          <w:bCs/>
          <w:i/>
          <w:iCs/>
          <w:noProof/>
          <w:sz w:val="28"/>
          <w:szCs w:val="28"/>
          <w:lang w:val="ka-GE"/>
        </w:rPr>
        <w:t>100</w:t>
      </w:r>
      <w:r w:rsidR="007056AD" w:rsidRPr="00970B60">
        <w:rPr>
          <w:rFonts w:asciiTheme="minorHAnsi" w:hAnsiTheme="minorHAnsi" w:cstheme="minorHAnsi"/>
          <w:b/>
          <w:bCs/>
          <w:i/>
          <w:iCs/>
          <w:noProof/>
          <w:sz w:val="28"/>
          <w:szCs w:val="28"/>
          <w:lang w:val="ka-GE"/>
        </w:rPr>
        <w:t xml:space="preserve">,0 ათას </w:t>
      </w:r>
      <w:r w:rsidRPr="00970B60">
        <w:rPr>
          <w:rFonts w:asciiTheme="minorHAnsi" w:hAnsiTheme="minorHAnsi" w:cstheme="minorHAnsi"/>
          <w:b/>
          <w:bCs/>
          <w:i/>
          <w:iCs/>
          <w:noProof/>
          <w:sz w:val="28"/>
          <w:szCs w:val="28"/>
          <w:lang w:val="ka-GE"/>
        </w:rPr>
        <w:t>ლარს;</w:t>
      </w:r>
    </w:p>
    <w:p w:rsidR="00CE4191" w:rsidRPr="00970B60" w:rsidRDefault="00973E1B" w:rsidP="000021EE">
      <w:pPr>
        <w:pStyle w:val="Normal"/>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iCs/>
          <w:noProof/>
          <w:sz w:val="22"/>
          <w:szCs w:val="22"/>
          <w:lang w:val="ka-GE"/>
        </w:rPr>
      </w:pPr>
      <w:r>
        <w:rPr>
          <w:rFonts w:asciiTheme="minorHAnsi" w:hAnsiTheme="minorHAnsi" w:cstheme="minorHAnsi"/>
          <w:bCs/>
          <w:iCs/>
          <w:noProof/>
          <w:sz w:val="22"/>
          <w:szCs w:val="22"/>
          <w:lang w:val="ka-GE"/>
        </w:rPr>
        <w:t>იმის გათვალისწინებით,</w:t>
      </w:r>
      <w:r w:rsidR="00970B60" w:rsidRPr="00970B60">
        <w:rPr>
          <w:rFonts w:asciiTheme="minorHAnsi" w:hAnsiTheme="minorHAnsi" w:cstheme="minorHAnsi"/>
          <w:bCs/>
          <w:iCs/>
          <w:noProof/>
          <w:sz w:val="22"/>
          <w:szCs w:val="22"/>
          <w:lang w:val="ka-GE"/>
        </w:rPr>
        <w:t xml:space="preserve">  რომ  2022 წლის მეორე ნახევრისთვის აღნიშნულ სახეში  საპროგნოზო ოდენობა თავდაპირველ მაჩვენებელთან მიმართებაში უკვე  გაიზარდა 975,</w:t>
      </w:r>
      <w:r w:rsidR="00970B60" w:rsidRPr="00973E1B">
        <w:rPr>
          <w:rFonts w:asciiTheme="minorHAnsi" w:hAnsiTheme="minorHAnsi" w:cstheme="minorHAnsi"/>
          <w:bCs/>
          <w:iCs/>
          <w:noProof/>
          <w:sz w:val="22"/>
          <w:szCs w:val="22"/>
          <w:lang w:val="ka-GE"/>
        </w:rPr>
        <w:t>0 ათასი ლარით,</w:t>
      </w:r>
      <w:r w:rsidR="00CE4191" w:rsidRPr="00970B60">
        <w:rPr>
          <w:rFonts w:asciiTheme="minorHAnsi" w:hAnsiTheme="minorHAnsi" w:cstheme="minorHAnsi"/>
          <w:bCs/>
          <w:iCs/>
          <w:noProof/>
          <w:sz w:val="22"/>
          <w:szCs w:val="22"/>
          <w:lang w:val="ka-GE"/>
        </w:rPr>
        <w:t>202</w:t>
      </w:r>
      <w:r w:rsidR="00970B60" w:rsidRPr="00970B60">
        <w:rPr>
          <w:rFonts w:asciiTheme="minorHAnsi" w:hAnsiTheme="minorHAnsi" w:cstheme="minorHAnsi"/>
          <w:bCs/>
          <w:iCs/>
          <w:noProof/>
          <w:sz w:val="22"/>
          <w:szCs w:val="22"/>
          <w:lang w:val="ka-GE"/>
        </w:rPr>
        <w:t>2</w:t>
      </w:r>
      <w:r w:rsidR="00CE4191" w:rsidRPr="00970B60">
        <w:rPr>
          <w:rFonts w:asciiTheme="minorHAnsi" w:hAnsiTheme="minorHAnsi" w:cstheme="minorHAnsi"/>
          <w:bCs/>
          <w:iCs/>
          <w:noProof/>
          <w:sz w:val="22"/>
          <w:szCs w:val="22"/>
          <w:lang w:val="ka-GE"/>
        </w:rPr>
        <w:t xml:space="preserve"> წლის </w:t>
      </w:r>
      <w:r w:rsidR="003869ED" w:rsidRPr="00970B60">
        <w:rPr>
          <w:rFonts w:asciiTheme="minorHAnsi" w:hAnsiTheme="minorHAnsi" w:cstheme="minorHAnsi"/>
          <w:bCs/>
          <w:iCs/>
          <w:noProof/>
          <w:sz w:val="22"/>
          <w:szCs w:val="22"/>
          <w:lang w:val="ka-GE"/>
        </w:rPr>
        <w:t xml:space="preserve">შესაბამისი პერიოდის </w:t>
      </w:r>
      <w:r w:rsidR="00CE4191" w:rsidRPr="00970B60">
        <w:rPr>
          <w:rFonts w:asciiTheme="minorHAnsi" w:hAnsiTheme="minorHAnsi" w:cstheme="minorHAnsi"/>
          <w:bCs/>
          <w:iCs/>
          <w:noProof/>
          <w:sz w:val="22"/>
          <w:szCs w:val="22"/>
          <w:lang w:val="ka-GE"/>
        </w:rPr>
        <w:t xml:space="preserve">გეგმიურ მაჩვენებელთან შედარებით </w:t>
      </w:r>
      <w:r w:rsidR="00970B60" w:rsidRPr="00970B60">
        <w:rPr>
          <w:rFonts w:asciiTheme="minorHAnsi" w:hAnsiTheme="minorHAnsi" w:cstheme="minorHAnsi"/>
          <w:bCs/>
          <w:iCs/>
          <w:noProof/>
          <w:sz w:val="22"/>
          <w:szCs w:val="22"/>
          <w:lang w:val="ka-GE"/>
        </w:rPr>
        <w:t xml:space="preserve">2023 წლის </w:t>
      </w:r>
      <w:r>
        <w:rPr>
          <w:rFonts w:asciiTheme="minorHAnsi" w:hAnsiTheme="minorHAnsi" w:cstheme="minorHAnsi"/>
          <w:bCs/>
          <w:iCs/>
          <w:noProof/>
          <w:sz w:val="22"/>
          <w:szCs w:val="22"/>
          <w:lang w:val="ka-GE"/>
        </w:rPr>
        <w:t xml:space="preserve">ბიუჯეტით თავდაპირველი </w:t>
      </w:r>
      <w:r w:rsidR="00970B60" w:rsidRPr="00970B60">
        <w:rPr>
          <w:rFonts w:asciiTheme="minorHAnsi" w:hAnsiTheme="minorHAnsi" w:cstheme="minorHAnsi"/>
          <w:bCs/>
          <w:iCs/>
          <w:noProof/>
          <w:sz w:val="22"/>
          <w:szCs w:val="22"/>
          <w:lang w:val="ka-GE"/>
        </w:rPr>
        <w:t xml:space="preserve">საპროგნოზო ოდენობა </w:t>
      </w:r>
      <w:r w:rsidR="00CE4191" w:rsidRPr="00970B60">
        <w:rPr>
          <w:rFonts w:asciiTheme="minorHAnsi" w:hAnsiTheme="minorHAnsi" w:cstheme="minorHAnsi"/>
          <w:bCs/>
          <w:iCs/>
          <w:noProof/>
          <w:sz w:val="22"/>
          <w:szCs w:val="22"/>
          <w:lang w:val="ka-GE"/>
        </w:rPr>
        <w:t>ქონების გადასახადი</w:t>
      </w:r>
      <w:r w:rsidR="00970B60" w:rsidRPr="00970B60">
        <w:rPr>
          <w:rFonts w:asciiTheme="minorHAnsi" w:hAnsiTheme="minorHAnsi" w:cstheme="minorHAnsi"/>
          <w:bCs/>
          <w:iCs/>
          <w:noProof/>
          <w:sz w:val="22"/>
          <w:szCs w:val="22"/>
          <w:lang w:val="ka-GE"/>
        </w:rPr>
        <w:t xml:space="preserve">ს სახეში </w:t>
      </w:r>
      <w:r>
        <w:rPr>
          <w:rFonts w:asciiTheme="minorHAnsi" w:hAnsiTheme="minorHAnsi" w:cstheme="minorHAnsi"/>
          <w:bCs/>
          <w:iCs/>
          <w:noProof/>
          <w:sz w:val="22"/>
          <w:szCs w:val="22"/>
          <w:lang w:val="ka-GE"/>
        </w:rPr>
        <w:t>24,4</w:t>
      </w:r>
      <w:r w:rsidR="00CE4191" w:rsidRPr="00970B60">
        <w:rPr>
          <w:rFonts w:asciiTheme="minorHAnsi" w:hAnsiTheme="minorHAnsi" w:cstheme="minorHAnsi"/>
          <w:bCs/>
          <w:iCs/>
          <w:noProof/>
          <w:sz w:val="22"/>
          <w:szCs w:val="22"/>
          <w:lang w:val="ka-GE"/>
        </w:rPr>
        <w:t>%-ით</w:t>
      </w:r>
      <w:r w:rsidR="00970B60" w:rsidRPr="00970B60">
        <w:rPr>
          <w:rFonts w:asciiTheme="minorHAnsi" w:hAnsiTheme="minorHAnsi" w:cstheme="minorHAnsi"/>
          <w:bCs/>
          <w:iCs/>
          <w:noProof/>
          <w:sz w:val="22"/>
          <w:szCs w:val="22"/>
          <w:lang w:val="ka-GE"/>
        </w:rPr>
        <w:t>აა ზრდადი</w:t>
      </w:r>
      <w:r w:rsidR="00CE4191" w:rsidRPr="00970B60">
        <w:rPr>
          <w:rFonts w:asciiTheme="minorHAnsi" w:hAnsiTheme="minorHAnsi" w:cstheme="minorHAnsi"/>
          <w:bCs/>
          <w:iCs/>
          <w:noProof/>
          <w:sz w:val="22"/>
          <w:szCs w:val="22"/>
          <w:lang w:val="ka-GE"/>
        </w:rPr>
        <w:t xml:space="preserve"> (</w:t>
      </w:r>
      <w:r w:rsidR="00970B60" w:rsidRPr="00970B60">
        <w:rPr>
          <w:rFonts w:asciiTheme="minorHAnsi" w:hAnsiTheme="minorHAnsi" w:cstheme="minorHAnsi"/>
          <w:bCs/>
          <w:iCs/>
          <w:noProof/>
          <w:sz w:val="22"/>
          <w:szCs w:val="22"/>
          <w:lang w:val="ka-GE"/>
        </w:rPr>
        <w:t xml:space="preserve"> იზრდება </w:t>
      </w:r>
      <w:r>
        <w:rPr>
          <w:rFonts w:asciiTheme="minorHAnsi" w:hAnsiTheme="minorHAnsi" w:cstheme="minorHAnsi"/>
          <w:bCs/>
          <w:iCs/>
          <w:noProof/>
          <w:sz w:val="22"/>
          <w:szCs w:val="22"/>
          <w:lang w:val="ka-GE"/>
        </w:rPr>
        <w:t>1 000,0</w:t>
      </w:r>
      <w:r w:rsidR="007056AD" w:rsidRPr="00970B60">
        <w:rPr>
          <w:rFonts w:asciiTheme="minorHAnsi" w:hAnsiTheme="minorHAnsi" w:cstheme="minorHAnsi"/>
          <w:bCs/>
          <w:iCs/>
          <w:noProof/>
          <w:sz w:val="22"/>
          <w:szCs w:val="22"/>
          <w:lang w:val="ka-GE"/>
        </w:rPr>
        <w:t>ათასი</w:t>
      </w:r>
      <w:r w:rsidR="00CE4191" w:rsidRPr="00970B60">
        <w:rPr>
          <w:rFonts w:asciiTheme="minorHAnsi" w:hAnsiTheme="minorHAnsi" w:cstheme="minorHAnsi"/>
          <w:bCs/>
          <w:iCs/>
          <w:noProof/>
          <w:sz w:val="22"/>
          <w:szCs w:val="22"/>
          <w:lang w:val="ka-GE"/>
        </w:rPr>
        <w:t xml:space="preserve"> ლარით). </w:t>
      </w:r>
    </w:p>
    <w:p w:rsidR="007056AD" w:rsidRPr="00970B60" w:rsidRDefault="001456ED"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
          <w:bCs/>
          <w:i/>
          <w:iCs/>
          <w:noProof/>
          <w:sz w:val="28"/>
          <w:szCs w:val="28"/>
          <w:lang w:val="ka-GE"/>
        </w:rPr>
      </w:pPr>
      <w:r w:rsidRPr="00970B60">
        <w:rPr>
          <w:rFonts w:asciiTheme="minorHAnsi" w:hAnsiTheme="minorHAnsi" w:cstheme="minorHAnsi"/>
          <w:b/>
          <w:bCs/>
          <w:i/>
          <w:iCs/>
          <w:noProof/>
          <w:sz w:val="28"/>
          <w:szCs w:val="28"/>
          <w:lang w:val="ka-GE"/>
        </w:rPr>
        <w:t>2023</w:t>
      </w:r>
      <w:r w:rsidR="007056AD" w:rsidRPr="00970B60">
        <w:rPr>
          <w:rFonts w:asciiTheme="minorHAnsi" w:hAnsiTheme="minorHAnsi" w:cstheme="minorHAnsi"/>
          <w:b/>
          <w:bCs/>
          <w:i/>
          <w:iCs/>
          <w:noProof/>
          <w:sz w:val="28"/>
          <w:szCs w:val="28"/>
          <w:lang w:val="ka-GE"/>
        </w:rPr>
        <w:t xml:space="preserve"> წელს არასაგადასახადო შემოსავლების პროგნოზი </w:t>
      </w:r>
      <w:r w:rsidR="00970B60">
        <w:rPr>
          <w:rFonts w:asciiTheme="minorHAnsi" w:hAnsiTheme="minorHAnsi" w:cstheme="minorHAnsi"/>
          <w:b/>
          <w:bCs/>
          <w:i/>
          <w:iCs/>
          <w:noProof/>
          <w:sz w:val="28"/>
          <w:szCs w:val="28"/>
          <w:lang w:val="ka-GE"/>
        </w:rPr>
        <w:t xml:space="preserve">გრანტებისა და სხვა შემოსავლების </w:t>
      </w:r>
      <w:r w:rsidR="007056AD" w:rsidRPr="00970B60">
        <w:rPr>
          <w:rFonts w:asciiTheme="minorHAnsi" w:hAnsiTheme="minorHAnsi" w:cstheme="minorHAnsi"/>
          <w:b/>
          <w:bCs/>
          <w:i/>
          <w:iCs/>
          <w:noProof/>
          <w:sz w:val="28"/>
          <w:szCs w:val="28"/>
          <w:lang w:val="ka-GE"/>
        </w:rPr>
        <w:t>გადასახადების სახეების მიხედვით შემდეგია:</w:t>
      </w:r>
    </w:p>
    <w:p w:rsidR="00EF5A3C" w:rsidRPr="00766E46" w:rsidRDefault="00EF5A3C"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firstLine="142"/>
        <w:jc w:val="both"/>
        <w:rPr>
          <w:rFonts w:asciiTheme="minorHAnsi" w:hAnsiTheme="minorHAnsi" w:cstheme="minorHAnsi"/>
          <w:bCs/>
          <w:noProof/>
          <w:sz w:val="22"/>
          <w:szCs w:val="22"/>
          <w:highlight w:val="yellow"/>
          <w:lang w:val="ka-GE"/>
        </w:rPr>
      </w:pPr>
    </w:p>
    <w:p w:rsidR="0045330F" w:rsidRPr="00766E46" w:rsidRDefault="00EF5A3C" w:rsidP="000021EE">
      <w:pPr>
        <w:pStyle w:val="Norma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noProof/>
          <w:sz w:val="22"/>
          <w:szCs w:val="22"/>
          <w:lang w:val="ka-GE"/>
        </w:rPr>
      </w:pPr>
      <w:r w:rsidRPr="00973E1B">
        <w:rPr>
          <w:rFonts w:asciiTheme="minorHAnsi" w:hAnsiTheme="minorHAnsi" w:cstheme="minorHAnsi"/>
          <w:b/>
          <w:bCs/>
          <w:noProof/>
          <w:lang w:val="ka-GE"/>
        </w:rPr>
        <w:t>გრანტების</w:t>
      </w:r>
      <w:r w:rsidR="00BA4CB2">
        <w:rPr>
          <w:rFonts w:asciiTheme="minorHAnsi" w:hAnsiTheme="minorHAnsi" w:cstheme="minorHAnsi"/>
          <w:b/>
          <w:bCs/>
          <w:noProof/>
          <w:lang w:val="ka-GE"/>
        </w:rPr>
        <w:t xml:space="preserve"> </w:t>
      </w:r>
      <w:r w:rsidR="004A7877" w:rsidRPr="00766E46">
        <w:rPr>
          <w:rFonts w:asciiTheme="minorHAnsi" w:hAnsiTheme="minorHAnsi" w:cstheme="minorHAnsi"/>
          <w:bCs/>
          <w:noProof/>
          <w:sz w:val="22"/>
          <w:szCs w:val="22"/>
          <w:lang w:val="ka-GE"/>
        </w:rPr>
        <w:t>სახით დაგეგმილი მაჩვენებლები</w:t>
      </w:r>
      <w:r w:rsidR="005C2651" w:rsidRPr="00766E46">
        <w:rPr>
          <w:rFonts w:asciiTheme="minorHAnsi" w:hAnsiTheme="minorHAnsi" w:cstheme="minorHAnsi"/>
          <w:bCs/>
          <w:noProof/>
          <w:sz w:val="22"/>
          <w:szCs w:val="22"/>
          <w:lang w:val="ka-GE"/>
        </w:rPr>
        <w:t xml:space="preserve"> განისაზღვრება </w:t>
      </w:r>
      <w:r w:rsidR="00973E1B">
        <w:rPr>
          <w:rFonts w:asciiTheme="minorHAnsi" w:hAnsiTheme="minorHAnsi" w:cstheme="minorHAnsi"/>
          <w:bCs/>
          <w:noProof/>
          <w:sz w:val="22"/>
          <w:szCs w:val="22"/>
          <w:lang w:val="ka-GE"/>
        </w:rPr>
        <w:t>20</w:t>
      </w:r>
      <w:r w:rsidR="00A71F9E" w:rsidRPr="00766E46">
        <w:rPr>
          <w:rFonts w:asciiTheme="minorHAnsi" w:hAnsiTheme="minorHAnsi" w:cstheme="minorHAnsi"/>
          <w:bCs/>
          <w:noProof/>
          <w:sz w:val="22"/>
          <w:szCs w:val="22"/>
          <w:lang w:val="en-GB"/>
        </w:rPr>
        <w:t xml:space="preserve"> 000</w:t>
      </w:r>
      <w:r w:rsidR="003A3DBE" w:rsidRPr="00766E46">
        <w:rPr>
          <w:rFonts w:asciiTheme="minorHAnsi" w:hAnsiTheme="minorHAnsi" w:cstheme="minorHAnsi"/>
          <w:bCs/>
          <w:noProof/>
          <w:sz w:val="22"/>
          <w:szCs w:val="22"/>
          <w:lang w:val="ka-GE"/>
        </w:rPr>
        <w:t>,0 ათასი</w:t>
      </w:r>
      <w:r w:rsidR="0048266A" w:rsidRPr="00766E46">
        <w:rPr>
          <w:rFonts w:asciiTheme="minorHAnsi" w:hAnsiTheme="minorHAnsi" w:cstheme="minorHAnsi"/>
          <w:bCs/>
          <w:noProof/>
          <w:sz w:val="22"/>
          <w:szCs w:val="22"/>
          <w:lang w:val="ka-GE"/>
        </w:rPr>
        <w:t xml:space="preserve"> ლარ</w:t>
      </w:r>
      <w:r w:rsidR="00973E1B">
        <w:rPr>
          <w:rFonts w:asciiTheme="minorHAnsi" w:hAnsiTheme="minorHAnsi" w:cstheme="minorHAnsi"/>
          <w:bCs/>
          <w:noProof/>
          <w:sz w:val="22"/>
          <w:szCs w:val="22"/>
          <w:lang w:val="ka-GE"/>
        </w:rPr>
        <w:t>ით</w:t>
      </w:r>
      <w:r w:rsidR="00505B0B">
        <w:rPr>
          <w:rFonts w:asciiTheme="minorHAnsi" w:hAnsiTheme="minorHAnsi" w:cstheme="minorHAnsi"/>
          <w:bCs/>
          <w:noProof/>
          <w:sz w:val="22"/>
          <w:szCs w:val="22"/>
          <w:lang w:val="ka-GE"/>
        </w:rPr>
        <w:t>.</w:t>
      </w:r>
      <w:r w:rsidR="0045330F" w:rsidRPr="00766E46">
        <w:rPr>
          <w:rFonts w:asciiTheme="minorHAnsi" w:hAnsiTheme="minorHAnsi" w:cstheme="minorHAnsi"/>
          <w:bCs/>
          <w:noProof/>
          <w:sz w:val="22"/>
          <w:szCs w:val="22"/>
          <w:lang w:val="ka-GE"/>
        </w:rPr>
        <w:t xml:space="preserve"> მათ შორის:</w:t>
      </w:r>
    </w:p>
    <w:p w:rsidR="004B1548" w:rsidRPr="00766E46" w:rsidRDefault="00C5502E" w:rsidP="00973E1B">
      <w:pPr>
        <w:pStyle w:val="Normal"/>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firstLine="142"/>
        <w:jc w:val="both"/>
        <w:rPr>
          <w:rFonts w:asciiTheme="minorHAnsi" w:hAnsiTheme="minorHAnsi" w:cstheme="minorHAnsi"/>
          <w:bCs/>
          <w:noProof/>
          <w:sz w:val="22"/>
          <w:szCs w:val="22"/>
          <w:lang w:val="ka-GE"/>
        </w:rPr>
      </w:pPr>
      <w:r w:rsidRPr="00766E46">
        <w:rPr>
          <w:rFonts w:asciiTheme="minorHAnsi" w:hAnsiTheme="minorHAnsi" w:cstheme="minorHAnsi"/>
          <w:bCs/>
          <w:noProof/>
          <w:sz w:val="22"/>
          <w:szCs w:val="22"/>
          <w:lang w:val="ka-GE"/>
        </w:rPr>
        <w:t xml:space="preserve">აჭარის ავტონომიური რესპუბლიკის </w:t>
      </w:r>
      <w:r w:rsidR="00A71F9E" w:rsidRPr="00766E46">
        <w:rPr>
          <w:rFonts w:asciiTheme="minorHAnsi" w:hAnsiTheme="minorHAnsi" w:cstheme="minorHAnsi"/>
          <w:bCs/>
          <w:noProof/>
          <w:sz w:val="22"/>
          <w:szCs w:val="22"/>
          <w:lang w:val="ka-GE"/>
        </w:rPr>
        <w:t>რესპუბლიკური ბიუჯეტიდან მისაღები სპეციალური ტრანსფერი</w:t>
      </w:r>
      <w:r w:rsidR="00BA4CB2">
        <w:rPr>
          <w:rFonts w:asciiTheme="minorHAnsi" w:hAnsiTheme="minorHAnsi" w:cstheme="minorHAnsi"/>
          <w:bCs/>
          <w:noProof/>
          <w:sz w:val="22"/>
          <w:szCs w:val="22"/>
          <w:lang w:val="ka-GE"/>
        </w:rPr>
        <w:t xml:space="preserve"> </w:t>
      </w:r>
      <w:r w:rsidR="00973E1B" w:rsidRPr="00505B0B">
        <w:rPr>
          <w:rFonts w:asciiTheme="minorHAnsi" w:hAnsiTheme="minorHAnsi" w:cstheme="minorHAnsi"/>
          <w:b/>
          <w:noProof/>
          <w:lang w:val="ka-GE"/>
        </w:rPr>
        <w:t>4 728,7</w:t>
      </w:r>
      <w:r w:rsidR="003A3DBE" w:rsidRPr="00766E46">
        <w:rPr>
          <w:rFonts w:asciiTheme="minorHAnsi" w:hAnsiTheme="minorHAnsi" w:cstheme="minorHAnsi"/>
          <w:bCs/>
          <w:noProof/>
          <w:sz w:val="22"/>
          <w:szCs w:val="22"/>
          <w:lang w:val="ka-GE"/>
        </w:rPr>
        <w:t xml:space="preserve"> ათასი ლარი;</w:t>
      </w:r>
    </w:p>
    <w:p w:rsidR="003A3DBE" w:rsidRPr="00766E46" w:rsidRDefault="00C5502E" w:rsidP="00973E1B">
      <w:pPr>
        <w:pStyle w:val="a9"/>
        <w:numPr>
          <w:ilvl w:val="1"/>
          <w:numId w:val="6"/>
        </w:numPr>
        <w:ind w:left="-142" w:firstLine="142"/>
        <w:jc w:val="both"/>
        <w:rPr>
          <w:rFonts w:asciiTheme="minorHAnsi" w:eastAsia="Times New Roman" w:hAnsiTheme="minorHAnsi" w:cstheme="minorHAnsi"/>
          <w:bCs/>
          <w:noProof/>
          <w:sz w:val="22"/>
          <w:szCs w:val="22"/>
          <w:lang w:val="ka-GE" w:eastAsia="ru-RU"/>
        </w:rPr>
      </w:pPr>
      <w:r w:rsidRPr="00766E46">
        <w:rPr>
          <w:rFonts w:asciiTheme="minorHAnsi" w:eastAsia="Times New Roman" w:hAnsiTheme="minorHAnsi" w:cstheme="minorHAnsi"/>
          <w:bCs/>
          <w:noProof/>
          <w:sz w:val="22"/>
          <w:szCs w:val="22"/>
          <w:lang w:val="ka-GE" w:eastAsia="ru-RU"/>
        </w:rPr>
        <w:t xml:space="preserve">აჭარის ავტონომიური რესპუბლიკის </w:t>
      </w:r>
      <w:r w:rsidR="00020498" w:rsidRPr="00766E46">
        <w:rPr>
          <w:rFonts w:asciiTheme="minorHAnsi" w:eastAsia="Times New Roman" w:hAnsiTheme="minorHAnsi" w:cstheme="minorHAnsi"/>
          <w:bCs/>
          <w:noProof/>
          <w:sz w:val="22"/>
          <w:szCs w:val="22"/>
          <w:lang w:val="ka-GE" w:eastAsia="ru-RU"/>
        </w:rPr>
        <w:t xml:space="preserve"> რესპუბლიკური ბიუჯეტიდან მისაღები კაპიტალური ტრანსფერი</w:t>
      </w:r>
      <w:r w:rsidR="00BA4CB2">
        <w:rPr>
          <w:rFonts w:asciiTheme="minorHAnsi" w:eastAsia="Times New Roman" w:hAnsiTheme="minorHAnsi" w:cstheme="minorHAnsi"/>
          <w:bCs/>
          <w:noProof/>
          <w:sz w:val="22"/>
          <w:szCs w:val="22"/>
          <w:lang w:val="ka-GE" w:eastAsia="ru-RU"/>
        </w:rPr>
        <w:t xml:space="preserve"> </w:t>
      </w:r>
      <w:r w:rsidR="00973E1B" w:rsidRPr="00505B0B">
        <w:rPr>
          <w:rFonts w:asciiTheme="minorHAnsi" w:eastAsia="Times New Roman" w:hAnsiTheme="minorHAnsi" w:cstheme="minorHAnsi"/>
          <w:b/>
          <w:noProof/>
          <w:lang w:val="ka-GE" w:eastAsia="ru-RU"/>
        </w:rPr>
        <w:t>15  271,3</w:t>
      </w:r>
      <w:r w:rsidR="00BA4CB2">
        <w:rPr>
          <w:rFonts w:asciiTheme="minorHAnsi" w:eastAsia="Times New Roman" w:hAnsiTheme="minorHAnsi" w:cstheme="minorHAnsi"/>
          <w:b/>
          <w:noProof/>
          <w:lang w:val="ka-GE" w:eastAsia="ru-RU"/>
        </w:rPr>
        <w:t xml:space="preserve"> </w:t>
      </w:r>
      <w:r w:rsidR="003A3DBE" w:rsidRPr="00766E46">
        <w:rPr>
          <w:rFonts w:asciiTheme="minorHAnsi" w:eastAsia="Times New Roman" w:hAnsiTheme="minorHAnsi" w:cstheme="minorHAnsi"/>
          <w:bCs/>
          <w:noProof/>
          <w:sz w:val="22"/>
          <w:szCs w:val="22"/>
          <w:lang w:val="ka-GE" w:eastAsia="ru-RU"/>
        </w:rPr>
        <w:t>ათასი</w:t>
      </w:r>
      <w:r w:rsidR="00BA4CB2">
        <w:rPr>
          <w:rFonts w:asciiTheme="minorHAnsi" w:eastAsia="Times New Roman" w:hAnsiTheme="minorHAnsi" w:cstheme="minorHAnsi"/>
          <w:bCs/>
          <w:noProof/>
          <w:sz w:val="22"/>
          <w:szCs w:val="22"/>
          <w:lang w:val="ka-GE" w:eastAsia="ru-RU"/>
        </w:rPr>
        <w:t xml:space="preserve"> </w:t>
      </w:r>
      <w:r w:rsidR="003A3DBE" w:rsidRPr="00766E46">
        <w:rPr>
          <w:rFonts w:asciiTheme="minorHAnsi" w:eastAsia="Times New Roman" w:hAnsiTheme="minorHAnsi" w:cstheme="minorHAnsi"/>
          <w:bCs/>
          <w:noProof/>
          <w:sz w:val="22"/>
          <w:szCs w:val="22"/>
          <w:lang w:val="ka-GE" w:eastAsia="ru-RU"/>
        </w:rPr>
        <w:t xml:space="preserve">ლარი; </w:t>
      </w:r>
    </w:p>
    <w:p w:rsidR="00505B0B" w:rsidRDefault="00505B0B" w:rsidP="00973E1B">
      <w:pPr>
        <w:pStyle w:val="a9"/>
        <w:ind w:left="-142" w:firstLine="142"/>
        <w:jc w:val="both"/>
        <w:rPr>
          <w:rFonts w:asciiTheme="minorHAnsi" w:eastAsia="Times New Roman" w:hAnsiTheme="minorHAnsi" w:cstheme="minorHAnsi"/>
          <w:bCs/>
          <w:noProof/>
          <w:sz w:val="22"/>
          <w:szCs w:val="22"/>
          <w:lang w:val="ka-GE" w:eastAsia="ru-RU"/>
        </w:rPr>
      </w:pPr>
    </w:p>
    <w:p w:rsidR="003A3DBE" w:rsidRPr="00766E46" w:rsidRDefault="003A3DBE" w:rsidP="00973E1B">
      <w:pPr>
        <w:pStyle w:val="a9"/>
        <w:ind w:left="-142" w:firstLine="142"/>
        <w:jc w:val="both"/>
        <w:rPr>
          <w:rFonts w:asciiTheme="minorHAnsi" w:eastAsia="Times New Roman" w:hAnsiTheme="minorHAnsi" w:cstheme="minorHAnsi"/>
          <w:bCs/>
          <w:noProof/>
          <w:sz w:val="22"/>
          <w:szCs w:val="22"/>
          <w:lang w:val="ka-GE" w:eastAsia="ru-RU"/>
        </w:rPr>
      </w:pPr>
      <w:r w:rsidRPr="00766E46">
        <w:rPr>
          <w:rFonts w:asciiTheme="minorHAnsi" w:eastAsia="Times New Roman" w:hAnsiTheme="minorHAnsi" w:cstheme="minorHAnsi"/>
          <w:bCs/>
          <w:noProof/>
          <w:sz w:val="22"/>
          <w:szCs w:val="22"/>
          <w:lang w:val="ka-GE" w:eastAsia="ru-RU"/>
        </w:rPr>
        <w:t>202</w:t>
      </w:r>
      <w:r w:rsidR="00505B0B">
        <w:rPr>
          <w:rFonts w:asciiTheme="minorHAnsi" w:eastAsia="Times New Roman" w:hAnsiTheme="minorHAnsi" w:cstheme="minorHAnsi"/>
          <w:bCs/>
          <w:noProof/>
          <w:sz w:val="22"/>
          <w:szCs w:val="22"/>
          <w:lang w:val="ka-GE" w:eastAsia="ru-RU"/>
        </w:rPr>
        <w:t>2</w:t>
      </w:r>
      <w:r w:rsidRPr="00766E46">
        <w:rPr>
          <w:rFonts w:asciiTheme="minorHAnsi" w:eastAsia="Times New Roman" w:hAnsiTheme="minorHAnsi" w:cstheme="minorHAnsi"/>
          <w:bCs/>
          <w:noProof/>
          <w:sz w:val="22"/>
          <w:szCs w:val="22"/>
          <w:lang w:val="ka-GE" w:eastAsia="ru-RU"/>
        </w:rPr>
        <w:t xml:space="preserve"> წლის</w:t>
      </w:r>
      <w:r w:rsidR="003869ED" w:rsidRPr="00766E46">
        <w:rPr>
          <w:rFonts w:asciiTheme="minorHAnsi" w:eastAsia="Times New Roman" w:hAnsiTheme="minorHAnsi" w:cstheme="minorHAnsi"/>
          <w:bCs/>
          <w:noProof/>
          <w:sz w:val="22"/>
          <w:szCs w:val="22"/>
          <w:lang w:val="ka-GE" w:eastAsia="ru-RU"/>
        </w:rPr>
        <w:t xml:space="preserve">შესაბამისი პერიოდის </w:t>
      </w:r>
      <w:r w:rsidRPr="00766E46">
        <w:rPr>
          <w:rFonts w:asciiTheme="minorHAnsi" w:eastAsia="Times New Roman" w:hAnsiTheme="minorHAnsi" w:cstheme="minorHAnsi"/>
          <w:bCs/>
          <w:noProof/>
          <w:sz w:val="22"/>
          <w:szCs w:val="22"/>
          <w:lang w:val="ka-GE" w:eastAsia="ru-RU"/>
        </w:rPr>
        <w:t>გეგმიურმაჩვენებელთანშედარებით</w:t>
      </w:r>
      <w:r w:rsidR="00505B0B">
        <w:rPr>
          <w:rFonts w:asciiTheme="minorHAnsi" w:eastAsia="Times New Roman" w:hAnsiTheme="minorHAnsi" w:cstheme="minorHAnsi"/>
          <w:bCs/>
          <w:noProof/>
          <w:sz w:val="22"/>
          <w:szCs w:val="22"/>
          <w:lang w:val="ka-GE" w:eastAsia="ru-RU"/>
        </w:rPr>
        <w:t xml:space="preserve">ჯამურად </w:t>
      </w:r>
      <w:r w:rsidRPr="00766E46">
        <w:rPr>
          <w:rFonts w:asciiTheme="minorHAnsi" w:eastAsia="Times New Roman" w:hAnsiTheme="minorHAnsi" w:cstheme="minorHAnsi"/>
          <w:bCs/>
          <w:noProof/>
          <w:sz w:val="22"/>
          <w:szCs w:val="22"/>
          <w:lang w:val="ka-GE" w:eastAsia="ru-RU"/>
        </w:rPr>
        <w:t>გრანტები</w:t>
      </w:r>
      <w:r w:rsidR="00BA4CB2">
        <w:rPr>
          <w:rFonts w:asciiTheme="minorHAnsi" w:eastAsia="Times New Roman" w:hAnsiTheme="minorHAnsi" w:cstheme="minorHAnsi"/>
          <w:bCs/>
          <w:noProof/>
          <w:sz w:val="22"/>
          <w:szCs w:val="22"/>
          <w:lang w:val="ka-GE" w:eastAsia="ru-RU"/>
        </w:rPr>
        <w:t xml:space="preserve"> </w:t>
      </w:r>
      <w:r w:rsidR="00505B0B">
        <w:rPr>
          <w:rFonts w:asciiTheme="minorHAnsi" w:eastAsia="Times New Roman" w:hAnsiTheme="minorHAnsi" w:cstheme="minorHAnsi"/>
          <w:bCs/>
          <w:noProof/>
          <w:sz w:val="22"/>
          <w:szCs w:val="22"/>
          <w:lang w:val="ka-GE" w:eastAsia="ru-RU"/>
        </w:rPr>
        <w:t>5</w:t>
      </w:r>
      <w:r w:rsidRPr="00766E46">
        <w:rPr>
          <w:rFonts w:asciiTheme="minorHAnsi" w:eastAsia="Times New Roman" w:hAnsiTheme="minorHAnsi" w:cstheme="minorHAnsi"/>
          <w:bCs/>
          <w:noProof/>
          <w:sz w:val="22"/>
          <w:szCs w:val="22"/>
          <w:lang w:val="ka-GE" w:eastAsia="ru-RU"/>
        </w:rPr>
        <w:t>,</w:t>
      </w:r>
      <w:r w:rsidR="007C1A57" w:rsidRPr="00766E46">
        <w:rPr>
          <w:rFonts w:asciiTheme="minorHAnsi" w:eastAsia="Times New Roman" w:hAnsiTheme="minorHAnsi" w:cstheme="minorHAnsi"/>
          <w:bCs/>
          <w:noProof/>
          <w:sz w:val="22"/>
          <w:szCs w:val="22"/>
          <w:lang w:val="ka-GE" w:eastAsia="ru-RU"/>
        </w:rPr>
        <w:t>3</w:t>
      </w:r>
      <w:r w:rsidRPr="00766E46">
        <w:rPr>
          <w:rFonts w:asciiTheme="minorHAnsi" w:eastAsia="Times New Roman" w:hAnsiTheme="minorHAnsi" w:cstheme="minorHAnsi"/>
          <w:bCs/>
          <w:noProof/>
          <w:sz w:val="22"/>
          <w:szCs w:val="22"/>
          <w:lang w:val="ka-GE" w:eastAsia="ru-RU"/>
        </w:rPr>
        <w:t>%-ით (</w:t>
      </w:r>
      <w:r w:rsidR="00505B0B">
        <w:rPr>
          <w:rFonts w:asciiTheme="minorHAnsi" w:eastAsia="Times New Roman" w:hAnsiTheme="minorHAnsi" w:cstheme="minorHAnsi"/>
          <w:bCs/>
          <w:noProof/>
          <w:sz w:val="22"/>
          <w:szCs w:val="22"/>
          <w:lang w:val="ka-GE" w:eastAsia="ru-RU"/>
        </w:rPr>
        <w:t>1000</w:t>
      </w:r>
      <w:r w:rsidRPr="00766E46">
        <w:rPr>
          <w:rFonts w:asciiTheme="minorHAnsi" w:eastAsia="Times New Roman" w:hAnsiTheme="minorHAnsi" w:cstheme="minorHAnsi"/>
          <w:bCs/>
          <w:noProof/>
          <w:sz w:val="22"/>
          <w:szCs w:val="22"/>
          <w:lang w:val="ka-GE" w:eastAsia="ru-RU"/>
        </w:rPr>
        <w:t>,</w:t>
      </w:r>
      <w:r w:rsidR="00F062D9" w:rsidRPr="00766E46">
        <w:rPr>
          <w:rFonts w:asciiTheme="minorHAnsi" w:eastAsia="Times New Roman" w:hAnsiTheme="minorHAnsi" w:cstheme="minorHAnsi"/>
          <w:bCs/>
          <w:noProof/>
          <w:sz w:val="22"/>
          <w:szCs w:val="22"/>
          <w:lang w:val="ka-GE" w:eastAsia="ru-RU"/>
        </w:rPr>
        <w:t>0</w:t>
      </w:r>
      <w:r w:rsidR="00BA4CB2">
        <w:rPr>
          <w:rFonts w:asciiTheme="minorHAnsi" w:eastAsia="Times New Roman" w:hAnsiTheme="minorHAnsi" w:cstheme="minorHAnsi"/>
          <w:bCs/>
          <w:noProof/>
          <w:sz w:val="22"/>
          <w:szCs w:val="22"/>
          <w:lang w:val="ka-GE" w:eastAsia="ru-RU"/>
        </w:rPr>
        <w:t xml:space="preserve"> </w:t>
      </w:r>
      <w:r w:rsidRPr="00766E46">
        <w:rPr>
          <w:rFonts w:asciiTheme="minorHAnsi" w:eastAsia="Times New Roman" w:hAnsiTheme="minorHAnsi" w:cstheme="minorHAnsi"/>
          <w:bCs/>
          <w:noProof/>
          <w:sz w:val="22"/>
          <w:szCs w:val="22"/>
          <w:lang w:val="ka-GE" w:eastAsia="ru-RU"/>
        </w:rPr>
        <w:t>ათასი</w:t>
      </w:r>
      <w:r w:rsidR="00BA4CB2">
        <w:rPr>
          <w:rFonts w:asciiTheme="minorHAnsi" w:eastAsia="Times New Roman" w:hAnsiTheme="minorHAnsi" w:cstheme="minorHAnsi"/>
          <w:bCs/>
          <w:noProof/>
          <w:sz w:val="22"/>
          <w:szCs w:val="22"/>
          <w:lang w:val="ka-GE" w:eastAsia="ru-RU"/>
        </w:rPr>
        <w:t xml:space="preserve"> </w:t>
      </w:r>
      <w:r w:rsidRPr="00766E46">
        <w:rPr>
          <w:rFonts w:asciiTheme="minorHAnsi" w:eastAsia="Times New Roman" w:hAnsiTheme="minorHAnsi" w:cstheme="minorHAnsi"/>
          <w:bCs/>
          <w:noProof/>
          <w:sz w:val="22"/>
          <w:szCs w:val="22"/>
          <w:lang w:val="ka-GE" w:eastAsia="ru-RU"/>
        </w:rPr>
        <w:t xml:space="preserve">ლარით) </w:t>
      </w:r>
      <w:r w:rsidR="007C1A57" w:rsidRPr="00766E46">
        <w:rPr>
          <w:rFonts w:asciiTheme="minorHAnsi" w:eastAsia="Times New Roman" w:hAnsiTheme="minorHAnsi" w:cstheme="minorHAnsi"/>
          <w:bCs/>
          <w:noProof/>
          <w:sz w:val="22"/>
          <w:szCs w:val="22"/>
          <w:lang w:val="ka-GE" w:eastAsia="ru-RU"/>
        </w:rPr>
        <w:t>ზრდაშია</w:t>
      </w:r>
      <w:r w:rsidRPr="00766E46">
        <w:rPr>
          <w:rFonts w:asciiTheme="minorHAnsi" w:eastAsia="Times New Roman" w:hAnsiTheme="minorHAnsi" w:cstheme="minorHAnsi"/>
          <w:bCs/>
          <w:noProof/>
          <w:sz w:val="22"/>
          <w:szCs w:val="22"/>
          <w:lang w:val="ka-GE" w:eastAsia="ru-RU"/>
        </w:rPr>
        <w:t>.</w:t>
      </w:r>
    </w:p>
    <w:p w:rsidR="003A3DBE" w:rsidRPr="00766E46" w:rsidRDefault="003A3DBE" w:rsidP="00973E1B">
      <w:pPr>
        <w:pStyle w:val="a9"/>
        <w:ind w:left="-142" w:firstLine="142"/>
        <w:jc w:val="both"/>
        <w:rPr>
          <w:rFonts w:asciiTheme="minorHAnsi" w:eastAsia="Times New Roman" w:hAnsiTheme="minorHAnsi" w:cstheme="minorHAnsi"/>
          <w:bCs/>
          <w:noProof/>
          <w:sz w:val="22"/>
          <w:szCs w:val="22"/>
          <w:lang w:val="ka-GE" w:eastAsia="ru-RU"/>
        </w:rPr>
      </w:pPr>
    </w:p>
    <w:p w:rsidR="00A03E7D" w:rsidRDefault="00505B0B" w:rsidP="00A03E7D">
      <w:pPr>
        <w:pStyle w:val="Norma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Theme="minorHAnsi" w:hAnsiTheme="minorHAnsi" w:cstheme="minorHAnsi"/>
          <w:b/>
          <w:bCs/>
          <w:noProof/>
          <w:sz w:val="28"/>
          <w:szCs w:val="28"/>
          <w:lang w:val="ka-GE"/>
        </w:rPr>
      </w:pPr>
      <w:r w:rsidRPr="00505B0B">
        <w:rPr>
          <w:rFonts w:asciiTheme="minorHAnsi" w:hAnsiTheme="minorHAnsi" w:cstheme="minorHAnsi"/>
          <w:b/>
          <w:bCs/>
          <w:noProof/>
          <w:sz w:val="28"/>
          <w:szCs w:val="28"/>
          <w:lang w:val="ka-GE"/>
        </w:rPr>
        <w:t xml:space="preserve">სხვა  </w:t>
      </w:r>
      <w:r w:rsidR="003A3DBE" w:rsidRPr="00505B0B">
        <w:rPr>
          <w:rFonts w:asciiTheme="minorHAnsi" w:hAnsiTheme="minorHAnsi" w:cstheme="minorHAnsi"/>
          <w:b/>
          <w:bCs/>
          <w:noProof/>
          <w:sz w:val="28"/>
          <w:szCs w:val="28"/>
          <w:lang w:val="ka-GE"/>
        </w:rPr>
        <w:t xml:space="preserve">შემოსავლები  განსაზღვრულია </w:t>
      </w:r>
      <w:r w:rsidRPr="00505B0B">
        <w:rPr>
          <w:rFonts w:asciiTheme="minorHAnsi" w:hAnsiTheme="minorHAnsi" w:cstheme="minorHAnsi"/>
          <w:b/>
          <w:bCs/>
          <w:noProof/>
          <w:sz w:val="28"/>
          <w:szCs w:val="28"/>
          <w:lang w:val="ka-GE"/>
        </w:rPr>
        <w:t>3 940 ,0</w:t>
      </w:r>
      <w:r w:rsidR="003A3DBE" w:rsidRPr="00505B0B">
        <w:rPr>
          <w:rFonts w:asciiTheme="minorHAnsi" w:hAnsiTheme="minorHAnsi" w:cstheme="minorHAnsi"/>
          <w:b/>
          <w:bCs/>
          <w:noProof/>
          <w:sz w:val="28"/>
          <w:szCs w:val="28"/>
          <w:lang w:val="ka-GE"/>
        </w:rPr>
        <w:t xml:space="preserve"> ათასი ლარის ოდენობით, მათ შორის:</w:t>
      </w:r>
    </w:p>
    <w:p w:rsidR="003A3DBE" w:rsidRPr="00A03E7D" w:rsidRDefault="00A03E7D" w:rsidP="00A03E7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noProof/>
          <w:sz w:val="22"/>
          <w:szCs w:val="22"/>
          <w:lang w:val="ka-GE"/>
        </w:rPr>
      </w:pPr>
      <w:r w:rsidRPr="00766E46">
        <w:rPr>
          <w:rFonts w:asciiTheme="minorHAnsi" w:hAnsiTheme="minorHAnsi" w:cstheme="minorHAnsi"/>
          <w:bCs/>
          <w:noProof/>
          <w:sz w:val="22"/>
          <w:szCs w:val="22"/>
          <w:lang w:val="ka-GE"/>
        </w:rPr>
        <w:t>202</w:t>
      </w:r>
      <w:r>
        <w:rPr>
          <w:rFonts w:asciiTheme="minorHAnsi" w:hAnsiTheme="minorHAnsi" w:cstheme="minorHAnsi"/>
          <w:bCs/>
          <w:noProof/>
          <w:sz w:val="22"/>
          <w:szCs w:val="22"/>
          <w:lang w:val="ka-GE"/>
        </w:rPr>
        <w:t>2</w:t>
      </w:r>
      <w:r w:rsidRPr="00766E46">
        <w:rPr>
          <w:rFonts w:asciiTheme="minorHAnsi" w:hAnsiTheme="minorHAnsi" w:cstheme="minorHAnsi"/>
          <w:bCs/>
          <w:noProof/>
          <w:sz w:val="22"/>
          <w:szCs w:val="22"/>
          <w:lang w:val="ka-GE"/>
        </w:rPr>
        <w:t xml:space="preserve"> წლის შესაბამისი პერიოდის   გეგმიურ მაჩვენებელთან შედარებით </w:t>
      </w:r>
      <w:r>
        <w:rPr>
          <w:rFonts w:asciiTheme="minorHAnsi" w:hAnsiTheme="minorHAnsi" w:cstheme="minorHAnsi"/>
          <w:bCs/>
          <w:noProof/>
          <w:sz w:val="22"/>
          <w:szCs w:val="22"/>
          <w:lang w:val="ka-GE"/>
        </w:rPr>
        <w:t>2023 წლის საპროგნოზო მაჩვენებლები 22,4</w:t>
      </w:r>
      <w:r w:rsidRPr="00766E46">
        <w:rPr>
          <w:rFonts w:asciiTheme="minorHAnsi" w:hAnsiTheme="minorHAnsi" w:cstheme="minorHAnsi"/>
          <w:bCs/>
          <w:noProof/>
          <w:sz w:val="22"/>
          <w:szCs w:val="22"/>
          <w:lang w:val="ka-GE"/>
        </w:rPr>
        <w:t>%-ით (</w:t>
      </w:r>
      <w:r>
        <w:rPr>
          <w:rFonts w:asciiTheme="minorHAnsi" w:hAnsiTheme="minorHAnsi" w:cstheme="minorHAnsi"/>
          <w:bCs/>
          <w:noProof/>
          <w:sz w:val="22"/>
          <w:szCs w:val="22"/>
          <w:lang w:val="ka-GE"/>
        </w:rPr>
        <w:t>720,4</w:t>
      </w:r>
      <w:r w:rsidRPr="00766E46">
        <w:rPr>
          <w:rFonts w:asciiTheme="minorHAnsi" w:hAnsiTheme="minorHAnsi" w:cstheme="minorHAnsi"/>
          <w:bCs/>
          <w:noProof/>
          <w:sz w:val="22"/>
          <w:szCs w:val="22"/>
          <w:lang w:val="ka-GE"/>
        </w:rPr>
        <w:t xml:space="preserve"> ათასი ლარით) იზრდება. ზრდა </w:t>
      </w:r>
      <w:r>
        <w:rPr>
          <w:rFonts w:asciiTheme="minorHAnsi" w:hAnsiTheme="minorHAnsi" w:cstheme="minorHAnsi"/>
          <w:bCs/>
          <w:noProof/>
          <w:sz w:val="22"/>
          <w:szCs w:val="22"/>
          <w:lang w:val="ka-GE"/>
        </w:rPr>
        <w:t xml:space="preserve">გათვალისწინებულია სხვა შემოსავლების  სხვადასხვა სახეებში მათ შორის:  დეპოზიტზე დარიცხული პროცენტის სახიდან შემოსავალში, </w:t>
      </w:r>
      <w:r>
        <w:rPr>
          <w:rFonts w:asciiTheme="minorHAnsi" w:hAnsiTheme="minorHAnsi" w:cstheme="minorHAnsi"/>
          <w:bCs/>
          <w:noProof/>
          <w:sz w:val="22"/>
          <w:szCs w:val="22"/>
          <w:lang w:val="ka-GE"/>
        </w:rPr>
        <w:lastRenderedPageBreak/>
        <w:t>მშენებლობის ნებართვის მოსაკრებლის სახეში, დასახლებული ტერიტორიის დასუფთავების მოსაკრებლისა და სანქციები (ჯარიმები,</w:t>
      </w:r>
      <w:r w:rsidR="00BA4CB2">
        <w:rPr>
          <w:rFonts w:asciiTheme="minorHAnsi" w:hAnsiTheme="minorHAnsi" w:cstheme="minorHAnsi"/>
          <w:bCs/>
          <w:noProof/>
          <w:sz w:val="22"/>
          <w:szCs w:val="22"/>
          <w:lang w:val="ka-GE"/>
        </w:rPr>
        <w:t xml:space="preserve"> </w:t>
      </w:r>
      <w:r>
        <w:rPr>
          <w:rFonts w:asciiTheme="minorHAnsi" w:hAnsiTheme="minorHAnsi" w:cstheme="minorHAnsi"/>
          <w:bCs/>
          <w:noProof/>
          <w:sz w:val="22"/>
          <w:szCs w:val="22"/>
          <w:lang w:val="ka-GE"/>
        </w:rPr>
        <w:t xml:space="preserve">საურავების) სახეებიდან მისარები შემოსავლების სახეებში. </w:t>
      </w:r>
    </w:p>
    <w:p w:rsidR="003A3DBE" w:rsidRPr="00A03E7D" w:rsidRDefault="003A3DBE" w:rsidP="007C1A57">
      <w:pPr>
        <w:pStyle w:val="Normal"/>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
          <w:noProof/>
          <w:sz w:val="22"/>
          <w:szCs w:val="22"/>
          <w:lang w:val="ka-GE"/>
        </w:rPr>
      </w:pPr>
      <w:r w:rsidRPr="00A03E7D">
        <w:rPr>
          <w:rFonts w:asciiTheme="minorHAnsi" w:hAnsiTheme="minorHAnsi" w:cstheme="minorHAnsi"/>
          <w:b/>
          <w:noProof/>
          <w:sz w:val="22"/>
          <w:szCs w:val="22"/>
          <w:lang w:val="ka-GE"/>
        </w:rPr>
        <w:t xml:space="preserve">პროცენტები </w:t>
      </w:r>
      <w:r w:rsidR="00A03E7D" w:rsidRPr="00A03E7D">
        <w:rPr>
          <w:rFonts w:asciiTheme="minorHAnsi" w:hAnsiTheme="minorHAnsi" w:cstheme="minorHAnsi"/>
          <w:b/>
          <w:noProof/>
          <w:sz w:val="22"/>
          <w:szCs w:val="22"/>
          <w:lang w:val="ka-GE"/>
        </w:rPr>
        <w:t>255</w:t>
      </w:r>
      <w:r w:rsidRPr="00A03E7D">
        <w:rPr>
          <w:rFonts w:asciiTheme="minorHAnsi" w:hAnsiTheme="minorHAnsi" w:cstheme="minorHAnsi"/>
          <w:b/>
          <w:noProof/>
          <w:sz w:val="22"/>
          <w:szCs w:val="22"/>
          <w:lang w:val="ka-GE"/>
        </w:rPr>
        <w:t>,0 ათასი ლარი.</w:t>
      </w:r>
    </w:p>
    <w:p w:rsidR="003A3DBE" w:rsidRPr="00766E46" w:rsidRDefault="003A3DBE" w:rsidP="007C1A5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noProof/>
          <w:sz w:val="22"/>
          <w:szCs w:val="22"/>
          <w:lang w:val="ka-GE"/>
        </w:rPr>
      </w:pPr>
      <w:r w:rsidRPr="00766E46">
        <w:rPr>
          <w:rFonts w:asciiTheme="minorHAnsi" w:hAnsiTheme="minorHAnsi" w:cstheme="minorHAnsi"/>
          <w:bCs/>
          <w:noProof/>
          <w:sz w:val="22"/>
          <w:szCs w:val="22"/>
          <w:lang w:val="ka-GE"/>
        </w:rPr>
        <w:t>202</w:t>
      </w:r>
      <w:r w:rsidR="00A03E7D">
        <w:rPr>
          <w:rFonts w:asciiTheme="minorHAnsi" w:hAnsiTheme="minorHAnsi" w:cstheme="minorHAnsi"/>
          <w:bCs/>
          <w:noProof/>
          <w:sz w:val="22"/>
          <w:szCs w:val="22"/>
          <w:lang w:val="ka-GE"/>
        </w:rPr>
        <w:t>2</w:t>
      </w:r>
      <w:r w:rsidRPr="00766E46">
        <w:rPr>
          <w:rFonts w:asciiTheme="minorHAnsi" w:hAnsiTheme="minorHAnsi" w:cstheme="minorHAnsi"/>
          <w:bCs/>
          <w:noProof/>
          <w:sz w:val="22"/>
          <w:szCs w:val="22"/>
          <w:lang w:val="ka-GE"/>
        </w:rPr>
        <w:t xml:space="preserve"> წლის </w:t>
      </w:r>
      <w:r w:rsidR="00F062D9" w:rsidRPr="00766E46">
        <w:rPr>
          <w:rFonts w:asciiTheme="minorHAnsi" w:hAnsiTheme="minorHAnsi" w:cstheme="minorHAnsi"/>
          <w:bCs/>
          <w:noProof/>
          <w:sz w:val="22"/>
          <w:szCs w:val="22"/>
          <w:lang w:val="ka-GE"/>
        </w:rPr>
        <w:t xml:space="preserve">შესაბამისი პერიოდის    </w:t>
      </w:r>
      <w:r w:rsidRPr="00766E46">
        <w:rPr>
          <w:rFonts w:asciiTheme="minorHAnsi" w:hAnsiTheme="minorHAnsi" w:cstheme="minorHAnsi"/>
          <w:bCs/>
          <w:noProof/>
          <w:sz w:val="22"/>
          <w:szCs w:val="22"/>
          <w:lang w:val="ka-GE"/>
        </w:rPr>
        <w:t>გეგმიურ მაჩვენებელთან შედარებით პროცენტები</w:t>
      </w:r>
      <w:r w:rsidR="00A03E7D">
        <w:rPr>
          <w:rFonts w:asciiTheme="minorHAnsi" w:hAnsiTheme="minorHAnsi" w:cstheme="minorHAnsi"/>
          <w:bCs/>
          <w:noProof/>
          <w:sz w:val="22"/>
          <w:szCs w:val="22"/>
          <w:lang w:val="ka-GE"/>
        </w:rPr>
        <w:t xml:space="preserve"> 44</w:t>
      </w:r>
      <w:r w:rsidR="00F062D9" w:rsidRPr="00766E46">
        <w:rPr>
          <w:rFonts w:asciiTheme="minorHAnsi" w:hAnsiTheme="minorHAnsi" w:cstheme="minorHAnsi"/>
          <w:bCs/>
          <w:noProof/>
          <w:sz w:val="22"/>
          <w:szCs w:val="22"/>
          <w:lang w:val="ka-GE"/>
        </w:rPr>
        <w:t>,0</w:t>
      </w:r>
      <w:r w:rsidRPr="00766E46">
        <w:rPr>
          <w:rFonts w:asciiTheme="minorHAnsi" w:hAnsiTheme="minorHAnsi" w:cstheme="minorHAnsi"/>
          <w:bCs/>
          <w:noProof/>
          <w:sz w:val="22"/>
          <w:szCs w:val="22"/>
          <w:lang w:val="ka-GE"/>
        </w:rPr>
        <w:t xml:space="preserve"> ათასი ლარით </w:t>
      </w:r>
      <w:r w:rsidR="00F062D9" w:rsidRPr="00766E46">
        <w:rPr>
          <w:rFonts w:asciiTheme="minorHAnsi" w:hAnsiTheme="minorHAnsi" w:cstheme="minorHAnsi"/>
          <w:bCs/>
          <w:noProof/>
          <w:sz w:val="22"/>
          <w:szCs w:val="22"/>
          <w:lang w:val="ka-GE"/>
        </w:rPr>
        <w:t>იზრდება</w:t>
      </w:r>
      <w:r w:rsidRPr="00766E46">
        <w:rPr>
          <w:rFonts w:asciiTheme="minorHAnsi" w:hAnsiTheme="minorHAnsi" w:cstheme="minorHAnsi"/>
          <w:bCs/>
          <w:noProof/>
          <w:sz w:val="22"/>
          <w:szCs w:val="22"/>
          <w:lang w:val="ka-GE"/>
        </w:rPr>
        <w:t>.</w:t>
      </w:r>
      <w:r w:rsidR="00A03E7D">
        <w:rPr>
          <w:rFonts w:asciiTheme="minorHAnsi" w:hAnsiTheme="minorHAnsi" w:cstheme="minorHAnsi"/>
          <w:bCs/>
          <w:noProof/>
          <w:sz w:val="22"/>
          <w:szCs w:val="22"/>
          <w:lang w:val="ka-GE"/>
        </w:rPr>
        <w:t xml:space="preserve"> (21%)</w:t>
      </w:r>
    </w:p>
    <w:p w:rsidR="003A3DBE" w:rsidRPr="00A03E7D" w:rsidRDefault="00B93445" w:rsidP="007C1A57">
      <w:pPr>
        <w:pStyle w:val="Normal"/>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
          <w:noProof/>
          <w:sz w:val="22"/>
          <w:szCs w:val="22"/>
          <w:lang w:val="ka-GE"/>
        </w:rPr>
      </w:pPr>
      <w:r w:rsidRPr="00A03E7D">
        <w:rPr>
          <w:rFonts w:asciiTheme="minorHAnsi" w:hAnsiTheme="minorHAnsi" w:cstheme="minorHAnsi"/>
          <w:b/>
          <w:noProof/>
          <w:sz w:val="22"/>
          <w:szCs w:val="22"/>
          <w:lang w:val="ka-GE"/>
        </w:rPr>
        <w:t xml:space="preserve">რენტა </w:t>
      </w:r>
      <w:r w:rsidR="00A03E7D">
        <w:rPr>
          <w:rFonts w:asciiTheme="minorHAnsi" w:hAnsiTheme="minorHAnsi" w:cstheme="minorHAnsi"/>
          <w:b/>
          <w:noProof/>
          <w:sz w:val="22"/>
          <w:szCs w:val="22"/>
          <w:lang w:val="ka-GE"/>
        </w:rPr>
        <w:t xml:space="preserve">450,0 </w:t>
      </w:r>
      <w:r w:rsidRPr="00A03E7D">
        <w:rPr>
          <w:rFonts w:asciiTheme="minorHAnsi" w:hAnsiTheme="minorHAnsi" w:cstheme="minorHAnsi"/>
          <w:b/>
          <w:noProof/>
          <w:sz w:val="22"/>
          <w:szCs w:val="22"/>
          <w:lang w:val="ka-GE"/>
        </w:rPr>
        <w:t xml:space="preserve"> ათასი ლარი;</w:t>
      </w:r>
    </w:p>
    <w:p w:rsidR="00B93445" w:rsidRPr="00766E46" w:rsidRDefault="00B93445" w:rsidP="00702E8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
          <w:bCs/>
          <w:noProof/>
          <w:sz w:val="22"/>
          <w:szCs w:val="22"/>
          <w:lang w:val="ka-GE"/>
        </w:rPr>
      </w:pPr>
      <w:r w:rsidRPr="00766E46">
        <w:rPr>
          <w:rFonts w:asciiTheme="minorHAnsi" w:hAnsiTheme="minorHAnsi" w:cstheme="minorHAnsi"/>
          <w:b/>
          <w:bCs/>
          <w:noProof/>
          <w:sz w:val="22"/>
          <w:szCs w:val="22"/>
          <w:lang w:val="ka-GE"/>
        </w:rPr>
        <w:t xml:space="preserve">შემოსავლები საქონელისა და მომსახურების რეალიზაციიდან განსაზღვრულია </w:t>
      </w:r>
      <w:r w:rsidR="00A03E7D">
        <w:rPr>
          <w:rFonts w:asciiTheme="minorHAnsi" w:hAnsiTheme="minorHAnsi" w:cstheme="minorHAnsi"/>
          <w:b/>
          <w:bCs/>
          <w:noProof/>
          <w:sz w:val="22"/>
          <w:szCs w:val="22"/>
          <w:lang w:val="ka-GE"/>
        </w:rPr>
        <w:t>585,0</w:t>
      </w:r>
      <w:r w:rsidRPr="00766E46">
        <w:rPr>
          <w:rFonts w:asciiTheme="minorHAnsi" w:hAnsiTheme="minorHAnsi" w:cstheme="minorHAnsi"/>
          <w:b/>
          <w:bCs/>
          <w:noProof/>
          <w:sz w:val="22"/>
          <w:szCs w:val="22"/>
          <w:lang w:val="ka-GE"/>
        </w:rPr>
        <w:t xml:space="preserve"> ათასი ლარის ოდენობით, მათ შორის:</w:t>
      </w:r>
    </w:p>
    <w:p w:rsidR="00B93445" w:rsidRPr="00766E46" w:rsidRDefault="00B93445" w:rsidP="007C1A57">
      <w:pPr>
        <w:pStyle w:val="Normal"/>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noProof/>
          <w:sz w:val="22"/>
          <w:szCs w:val="22"/>
          <w:lang w:val="ka-GE"/>
        </w:rPr>
      </w:pPr>
      <w:r w:rsidRPr="00766E46">
        <w:rPr>
          <w:rFonts w:asciiTheme="minorHAnsi" w:hAnsiTheme="minorHAnsi" w:cstheme="minorHAnsi"/>
          <w:bCs/>
          <w:noProof/>
          <w:sz w:val="22"/>
          <w:szCs w:val="22"/>
          <w:lang w:val="ka-GE"/>
        </w:rPr>
        <w:t>სანებართვო მოსაკრებლები</w:t>
      </w:r>
      <w:r w:rsidR="00A03E7D">
        <w:rPr>
          <w:rFonts w:asciiTheme="minorHAnsi" w:hAnsiTheme="minorHAnsi" w:cstheme="minorHAnsi"/>
          <w:bCs/>
          <w:noProof/>
          <w:sz w:val="22"/>
          <w:szCs w:val="22"/>
          <w:lang w:val="ka-GE"/>
        </w:rPr>
        <w:t xml:space="preserve"> 200,0</w:t>
      </w:r>
      <w:r w:rsidRPr="00766E46">
        <w:rPr>
          <w:rFonts w:asciiTheme="minorHAnsi" w:hAnsiTheme="minorHAnsi" w:cstheme="minorHAnsi"/>
          <w:bCs/>
          <w:noProof/>
          <w:sz w:val="22"/>
          <w:szCs w:val="22"/>
          <w:lang w:val="ka-GE"/>
        </w:rPr>
        <w:t xml:space="preserve"> ათასი ლარი;</w:t>
      </w:r>
    </w:p>
    <w:p w:rsidR="00B93445" w:rsidRPr="00766E46" w:rsidRDefault="00B93445" w:rsidP="007C1A57">
      <w:pPr>
        <w:pStyle w:val="Normal"/>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noProof/>
          <w:sz w:val="22"/>
          <w:szCs w:val="22"/>
          <w:lang w:val="ka-GE"/>
        </w:rPr>
      </w:pPr>
      <w:r w:rsidRPr="00766E46">
        <w:rPr>
          <w:rFonts w:asciiTheme="minorHAnsi" w:hAnsiTheme="minorHAnsi" w:cstheme="minorHAnsi"/>
          <w:bCs/>
          <w:noProof/>
          <w:sz w:val="22"/>
          <w:szCs w:val="22"/>
          <w:lang w:val="ka-GE"/>
        </w:rPr>
        <w:t>მოსაკრებელი დასახლებული ტერიტორიის დასუფთავებისათვის</w:t>
      </w:r>
      <w:r w:rsidR="00A03E7D">
        <w:rPr>
          <w:rFonts w:asciiTheme="minorHAnsi" w:hAnsiTheme="minorHAnsi" w:cstheme="minorHAnsi"/>
          <w:bCs/>
          <w:noProof/>
          <w:sz w:val="22"/>
          <w:szCs w:val="22"/>
          <w:lang w:val="ka-GE"/>
        </w:rPr>
        <w:t xml:space="preserve">  300,0</w:t>
      </w:r>
      <w:r w:rsidRPr="00766E46">
        <w:rPr>
          <w:rFonts w:asciiTheme="minorHAnsi" w:hAnsiTheme="minorHAnsi" w:cstheme="minorHAnsi"/>
          <w:bCs/>
          <w:noProof/>
          <w:sz w:val="22"/>
          <w:szCs w:val="22"/>
          <w:lang w:val="ka-GE"/>
        </w:rPr>
        <w:t xml:space="preserve"> ათასი ლარი;</w:t>
      </w:r>
    </w:p>
    <w:p w:rsidR="00B93445" w:rsidRPr="00766E46" w:rsidRDefault="00D42BD1" w:rsidP="007C1A57">
      <w:pPr>
        <w:pStyle w:val="Normal"/>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noProof/>
          <w:sz w:val="22"/>
          <w:szCs w:val="22"/>
          <w:lang w:val="ka-GE"/>
        </w:rPr>
      </w:pPr>
      <w:r w:rsidRPr="00766E46">
        <w:rPr>
          <w:rFonts w:asciiTheme="minorHAnsi" w:hAnsiTheme="minorHAnsi" w:cstheme="minorHAnsi"/>
          <w:bCs/>
          <w:noProof/>
          <w:sz w:val="22"/>
          <w:szCs w:val="22"/>
          <w:lang w:val="ka-GE"/>
        </w:rPr>
        <w:t>არასაბაზრო წესით გაყიდული საქონელი და მომსახურება 85</w:t>
      </w:r>
      <w:r w:rsidR="00B93445" w:rsidRPr="00766E46">
        <w:rPr>
          <w:rFonts w:asciiTheme="minorHAnsi" w:hAnsiTheme="minorHAnsi" w:cstheme="minorHAnsi"/>
          <w:bCs/>
          <w:noProof/>
          <w:sz w:val="22"/>
          <w:szCs w:val="22"/>
          <w:lang w:val="ka-GE"/>
        </w:rPr>
        <w:t>,</w:t>
      </w:r>
      <w:r w:rsidR="00A03E7D">
        <w:rPr>
          <w:rFonts w:asciiTheme="minorHAnsi" w:hAnsiTheme="minorHAnsi" w:cstheme="minorHAnsi"/>
          <w:bCs/>
          <w:noProof/>
          <w:sz w:val="22"/>
          <w:szCs w:val="22"/>
          <w:lang w:val="ka-GE"/>
        </w:rPr>
        <w:t>0</w:t>
      </w:r>
      <w:r w:rsidR="00B93445" w:rsidRPr="00766E46">
        <w:rPr>
          <w:rFonts w:asciiTheme="minorHAnsi" w:hAnsiTheme="minorHAnsi" w:cstheme="minorHAnsi"/>
          <w:bCs/>
          <w:noProof/>
          <w:sz w:val="22"/>
          <w:szCs w:val="22"/>
          <w:lang w:val="ka-GE"/>
        </w:rPr>
        <w:t xml:space="preserve"> ათასი ლარი;</w:t>
      </w:r>
    </w:p>
    <w:p w:rsidR="00B93445" w:rsidRPr="00766E46" w:rsidRDefault="00B93445" w:rsidP="007C1A57">
      <w:pPr>
        <w:pStyle w:val="Normal"/>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
          <w:bCs/>
          <w:noProof/>
          <w:sz w:val="22"/>
          <w:szCs w:val="22"/>
          <w:lang w:val="ka-GE"/>
        </w:rPr>
      </w:pPr>
      <w:r w:rsidRPr="00766E46">
        <w:rPr>
          <w:rFonts w:asciiTheme="minorHAnsi" w:hAnsiTheme="minorHAnsi" w:cstheme="minorHAnsi"/>
          <w:bCs/>
          <w:noProof/>
          <w:sz w:val="22"/>
          <w:szCs w:val="22"/>
          <w:lang w:val="ka-GE"/>
        </w:rPr>
        <w:t>შემოსავალი სხვა არაკლასიფიცირებული მომსახურების გაწევიდან</w:t>
      </w:r>
      <w:r w:rsidR="00A03E7D">
        <w:rPr>
          <w:rFonts w:asciiTheme="minorHAnsi" w:hAnsiTheme="minorHAnsi" w:cstheme="minorHAnsi"/>
          <w:bCs/>
          <w:noProof/>
          <w:sz w:val="22"/>
          <w:szCs w:val="22"/>
          <w:lang w:val="ka-GE"/>
        </w:rPr>
        <w:t xml:space="preserve">   350,0</w:t>
      </w:r>
      <w:r w:rsidRPr="00766E46">
        <w:rPr>
          <w:rFonts w:asciiTheme="minorHAnsi" w:hAnsiTheme="minorHAnsi" w:cstheme="minorHAnsi"/>
          <w:bCs/>
          <w:noProof/>
          <w:sz w:val="22"/>
          <w:szCs w:val="22"/>
          <w:lang w:val="ka-GE"/>
        </w:rPr>
        <w:t xml:space="preserve"> ათასი ლარი;</w:t>
      </w:r>
    </w:p>
    <w:p w:rsidR="00B93445" w:rsidRPr="00766E46" w:rsidRDefault="00B93445" w:rsidP="00D42BD1">
      <w:pPr>
        <w:pStyle w:val="Normal"/>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noProof/>
          <w:sz w:val="22"/>
          <w:szCs w:val="22"/>
          <w:lang w:val="ka-GE"/>
        </w:rPr>
      </w:pPr>
      <w:r w:rsidRPr="00766E46">
        <w:rPr>
          <w:rFonts w:asciiTheme="minorHAnsi" w:hAnsiTheme="minorHAnsi" w:cstheme="minorHAnsi"/>
          <w:b/>
          <w:bCs/>
          <w:noProof/>
          <w:sz w:val="22"/>
          <w:szCs w:val="22"/>
          <w:lang w:val="ka-GE"/>
        </w:rPr>
        <w:t xml:space="preserve">შემოსავლები სანქციები, ჯარიმები და საურავებიდან განსაზღვრულია </w:t>
      </w:r>
      <w:r w:rsidR="00A03E7D">
        <w:rPr>
          <w:rFonts w:asciiTheme="minorHAnsi" w:hAnsiTheme="minorHAnsi" w:cstheme="minorHAnsi"/>
          <w:b/>
          <w:bCs/>
          <w:noProof/>
          <w:sz w:val="22"/>
          <w:szCs w:val="22"/>
          <w:lang w:val="ka-GE"/>
        </w:rPr>
        <w:t>2</w:t>
      </w:r>
      <w:r w:rsidR="00BA4CB2">
        <w:rPr>
          <w:rFonts w:asciiTheme="minorHAnsi" w:hAnsiTheme="minorHAnsi" w:cstheme="minorHAnsi"/>
          <w:b/>
          <w:bCs/>
          <w:noProof/>
          <w:sz w:val="22"/>
          <w:szCs w:val="22"/>
          <w:lang w:val="ka-GE"/>
        </w:rPr>
        <w:t xml:space="preserve"> </w:t>
      </w:r>
      <w:r w:rsidR="00A03E7D">
        <w:rPr>
          <w:rFonts w:asciiTheme="minorHAnsi" w:hAnsiTheme="minorHAnsi" w:cstheme="minorHAnsi"/>
          <w:b/>
          <w:bCs/>
          <w:noProof/>
          <w:sz w:val="22"/>
          <w:szCs w:val="22"/>
          <w:lang w:val="ka-GE"/>
        </w:rPr>
        <w:t xml:space="preserve">300 </w:t>
      </w:r>
      <w:r w:rsidRPr="00766E46">
        <w:rPr>
          <w:rFonts w:asciiTheme="minorHAnsi" w:hAnsiTheme="minorHAnsi" w:cstheme="minorHAnsi"/>
          <w:b/>
          <w:bCs/>
          <w:noProof/>
          <w:sz w:val="22"/>
          <w:szCs w:val="22"/>
          <w:lang w:val="ka-GE"/>
        </w:rPr>
        <w:t xml:space="preserve">,0 ათასი ლარის </w:t>
      </w:r>
      <w:r w:rsidRPr="00766E46">
        <w:rPr>
          <w:rFonts w:asciiTheme="minorHAnsi" w:hAnsiTheme="minorHAnsi" w:cstheme="minorHAnsi"/>
          <w:bCs/>
          <w:noProof/>
          <w:sz w:val="22"/>
          <w:szCs w:val="22"/>
          <w:lang w:val="ka-GE"/>
        </w:rPr>
        <w:t xml:space="preserve">ოდენობით, </w:t>
      </w:r>
    </w:p>
    <w:p w:rsidR="00EF3C3F" w:rsidRPr="00A03E7D" w:rsidRDefault="00F24E30" w:rsidP="00D42BD1">
      <w:pPr>
        <w:pStyle w:val="1"/>
        <w:ind w:left="-142" w:firstLine="142"/>
        <w:jc w:val="center"/>
        <w:rPr>
          <w:rFonts w:asciiTheme="minorHAnsi" w:hAnsiTheme="minorHAnsi" w:cstheme="minorHAnsi"/>
          <w:b/>
          <w:i/>
          <w:iCs/>
          <w:noProof/>
          <w:color w:val="auto"/>
          <w:sz w:val="28"/>
          <w:szCs w:val="28"/>
          <w:u w:val="single"/>
          <w:lang w:val="ka-GE"/>
        </w:rPr>
      </w:pPr>
      <w:r w:rsidRPr="00A03E7D">
        <w:rPr>
          <w:rFonts w:asciiTheme="minorHAnsi" w:hAnsiTheme="minorHAnsi" w:cstheme="minorHAnsi"/>
          <w:b/>
          <w:i/>
          <w:iCs/>
          <w:noProof/>
          <w:color w:val="auto"/>
          <w:sz w:val="28"/>
          <w:szCs w:val="28"/>
          <w:u w:val="single"/>
          <w:lang w:val="ka-GE"/>
        </w:rPr>
        <w:t xml:space="preserve">ქობულეთის </w:t>
      </w:r>
      <w:r w:rsidR="00A80AB9" w:rsidRPr="00A03E7D">
        <w:rPr>
          <w:rFonts w:asciiTheme="minorHAnsi" w:hAnsiTheme="minorHAnsi" w:cstheme="minorHAnsi"/>
          <w:b/>
          <w:i/>
          <w:iCs/>
          <w:noProof/>
          <w:color w:val="auto"/>
          <w:sz w:val="28"/>
          <w:szCs w:val="28"/>
          <w:u w:val="single"/>
          <w:lang w:val="ka-GE"/>
        </w:rPr>
        <w:t xml:space="preserve">მუნიცპალიტეტის </w:t>
      </w:r>
      <w:r w:rsidR="00C235CB" w:rsidRPr="00A03E7D">
        <w:rPr>
          <w:rFonts w:asciiTheme="minorHAnsi" w:hAnsiTheme="minorHAnsi" w:cstheme="minorHAnsi"/>
          <w:b/>
          <w:i/>
          <w:iCs/>
          <w:noProof/>
          <w:color w:val="auto"/>
          <w:sz w:val="28"/>
          <w:szCs w:val="28"/>
          <w:u w:val="single"/>
          <w:lang w:val="ka-GE"/>
        </w:rPr>
        <w:t>ბიუჯეტის გადასახდელები</w:t>
      </w:r>
    </w:p>
    <w:p w:rsidR="00A80AB9" w:rsidRPr="00766E46" w:rsidRDefault="00A80AB9" w:rsidP="000021EE">
      <w:pPr>
        <w:ind w:left="-142" w:firstLine="142"/>
        <w:rPr>
          <w:rFonts w:asciiTheme="minorHAnsi" w:hAnsiTheme="minorHAnsi" w:cstheme="minorHAnsi"/>
          <w:lang w:val="ka-GE"/>
        </w:rPr>
      </w:pPr>
    </w:p>
    <w:p w:rsidR="005F79B6" w:rsidRPr="0098011C" w:rsidRDefault="00A80AB9"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
          <w:bCs/>
          <w:noProof/>
          <w:sz w:val="22"/>
          <w:szCs w:val="22"/>
          <w:lang w:val="ka-GE"/>
        </w:rPr>
      </w:pPr>
      <w:r w:rsidRPr="0098011C">
        <w:rPr>
          <w:rFonts w:asciiTheme="minorHAnsi" w:hAnsiTheme="minorHAnsi" w:cstheme="minorHAnsi"/>
          <w:b/>
          <w:bCs/>
          <w:noProof/>
          <w:sz w:val="22"/>
          <w:szCs w:val="22"/>
          <w:lang w:val="ka-GE"/>
        </w:rPr>
        <w:t xml:space="preserve">მუნიცპალიტეტის </w:t>
      </w:r>
      <w:r w:rsidR="006309A8" w:rsidRPr="0098011C">
        <w:rPr>
          <w:rFonts w:asciiTheme="minorHAnsi" w:hAnsiTheme="minorHAnsi" w:cstheme="minorHAnsi"/>
          <w:b/>
          <w:bCs/>
          <w:noProof/>
          <w:sz w:val="22"/>
          <w:szCs w:val="22"/>
          <w:lang w:val="ka-GE"/>
        </w:rPr>
        <w:t xml:space="preserve">ბიუჯეტის </w:t>
      </w:r>
      <w:r w:rsidRPr="0098011C">
        <w:rPr>
          <w:rFonts w:asciiTheme="minorHAnsi" w:hAnsiTheme="minorHAnsi" w:cstheme="minorHAnsi"/>
          <w:b/>
          <w:bCs/>
          <w:noProof/>
          <w:sz w:val="22"/>
          <w:szCs w:val="22"/>
          <w:lang w:val="ka-GE"/>
        </w:rPr>
        <w:t>გადასახდელების</w:t>
      </w:r>
      <w:r w:rsidR="006309A8" w:rsidRPr="0098011C">
        <w:rPr>
          <w:rFonts w:asciiTheme="minorHAnsi" w:hAnsiTheme="minorHAnsi" w:cstheme="minorHAnsi"/>
          <w:b/>
          <w:bCs/>
          <w:noProof/>
          <w:sz w:val="22"/>
          <w:szCs w:val="22"/>
          <w:lang w:val="ka-GE"/>
        </w:rPr>
        <w:t xml:space="preserve"> მოცულობა </w:t>
      </w:r>
      <w:r w:rsidR="00CF6559" w:rsidRPr="0098011C">
        <w:rPr>
          <w:rFonts w:asciiTheme="minorHAnsi" w:hAnsiTheme="minorHAnsi" w:cstheme="minorHAnsi"/>
          <w:b/>
          <w:bCs/>
          <w:noProof/>
          <w:sz w:val="22"/>
          <w:szCs w:val="22"/>
          <w:lang w:val="ka-GE"/>
        </w:rPr>
        <w:t xml:space="preserve">შეადგენს </w:t>
      </w:r>
      <w:r w:rsidR="00A03E7D" w:rsidRPr="0098011C">
        <w:rPr>
          <w:rFonts w:asciiTheme="minorHAnsi" w:hAnsiTheme="minorHAnsi" w:cstheme="minorHAnsi"/>
          <w:b/>
          <w:bCs/>
          <w:noProof/>
          <w:sz w:val="22"/>
          <w:szCs w:val="22"/>
          <w:lang w:val="ka-GE"/>
        </w:rPr>
        <w:t>53</w:t>
      </w:r>
      <w:r w:rsidR="002F5CF7">
        <w:rPr>
          <w:rFonts w:asciiTheme="minorHAnsi" w:hAnsiTheme="minorHAnsi" w:cstheme="minorHAnsi"/>
          <w:b/>
          <w:bCs/>
          <w:noProof/>
          <w:sz w:val="22"/>
          <w:szCs w:val="22"/>
          <w:lang w:val="ka-GE"/>
        </w:rPr>
        <w:t> 412,</w:t>
      </w:r>
      <w:r w:rsidR="00A03E7D" w:rsidRPr="0098011C">
        <w:rPr>
          <w:rFonts w:asciiTheme="minorHAnsi" w:hAnsiTheme="minorHAnsi" w:cstheme="minorHAnsi"/>
          <w:b/>
          <w:bCs/>
          <w:noProof/>
          <w:sz w:val="22"/>
          <w:szCs w:val="22"/>
          <w:lang w:val="ka-GE"/>
        </w:rPr>
        <w:t>6</w:t>
      </w:r>
      <w:r w:rsidRPr="0098011C">
        <w:rPr>
          <w:rFonts w:asciiTheme="minorHAnsi" w:hAnsiTheme="minorHAnsi" w:cstheme="minorHAnsi"/>
          <w:b/>
          <w:bCs/>
          <w:noProof/>
          <w:sz w:val="22"/>
          <w:szCs w:val="22"/>
          <w:lang w:val="ka-GE"/>
        </w:rPr>
        <w:t xml:space="preserve"> ათას</w:t>
      </w:r>
      <w:r w:rsidR="006309A8" w:rsidRPr="0098011C">
        <w:rPr>
          <w:rFonts w:asciiTheme="minorHAnsi" w:hAnsiTheme="minorHAnsi" w:cstheme="minorHAnsi"/>
          <w:b/>
          <w:bCs/>
          <w:noProof/>
          <w:sz w:val="22"/>
          <w:szCs w:val="22"/>
          <w:lang w:val="ka-GE"/>
        </w:rPr>
        <w:t xml:space="preserve"> ლარს</w:t>
      </w:r>
      <w:r w:rsidR="00CF6559" w:rsidRPr="0098011C">
        <w:rPr>
          <w:rFonts w:asciiTheme="minorHAnsi" w:hAnsiTheme="minorHAnsi" w:cstheme="minorHAnsi"/>
          <w:b/>
          <w:bCs/>
          <w:noProof/>
          <w:sz w:val="22"/>
          <w:szCs w:val="22"/>
          <w:lang w:val="ka-GE"/>
        </w:rPr>
        <w:t xml:space="preserve"> (202</w:t>
      </w:r>
      <w:r w:rsidR="00A03E7D" w:rsidRPr="0098011C">
        <w:rPr>
          <w:rFonts w:asciiTheme="minorHAnsi" w:hAnsiTheme="minorHAnsi" w:cstheme="minorHAnsi"/>
          <w:b/>
          <w:bCs/>
          <w:noProof/>
          <w:sz w:val="22"/>
          <w:szCs w:val="22"/>
          <w:lang w:val="ka-GE"/>
        </w:rPr>
        <w:t>2</w:t>
      </w:r>
      <w:r w:rsidR="00CF6559" w:rsidRPr="0098011C">
        <w:rPr>
          <w:rFonts w:asciiTheme="minorHAnsi" w:hAnsiTheme="minorHAnsi" w:cstheme="minorHAnsi"/>
          <w:b/>
          <w:bCs/>
          <w:noProof/>
          <w:sz w:val="22"/>
          <w:szCs w:val="22"/>
          <w:lang w:val="ka-GE"/>
        </w:rPr>
        <w:t xml:space="preserve"> წლის </w:t>
      </w:r>
      <w:r w:rsidR="00F062D9" w:rsidRPr="0098011C">
        <w:rPr>
          <w:rFonts w:asciiTheme="minorHAnsi" w:hAnsiTheme="minorHAnsi" w:cstheme="minorHAnsi"/>
          <w:b/>
          <w:bCs/>
          <w:noProof/>
          <w:sz w:val="22"/>
          <w:szCs w:val="22"/>
          <w:lang w:val="ka-GE"/>
        </w:rPr>
        <w:t xml:space="preserve">შესაბამისი </w:t>
      </w:r>
      <w:r w:rsidR="000673A0" w:rsidRPr="0098011C">
        <w:rPr>
          <w:rFonts w:asciiTheme="minorHAnsi" w:hAnsiTheme="minorHAnsi" w:cstheme="minorHAnsi"/>
          <w:b/>
          <w:bCs/>
          <w:noProof/>
          <w:sz w:val="22"/>
          <w:szCs w:val="22"/>
          <w:lang w:val="ka-GE"/>
        </w:rPr>
        <w:t xml:space="preserve">სასტარტო </w:t>
      </w:r>
      <w:r w:rsidR="00F062D9" w:rsidRPr="0098011C">
        <w:rPr>
          <w:rFonts w:asciiTheme="minorHAnsi" w:hAnsiTheme="minorHAnsi" w:cstheme="minorHAnsi"/>
          <w:b/>
          <w:bCs/>
          <w:noProof/>
          <w:sz w:val="22"/>
          <w:szCs w:val="22"/>
          <w:lang w:val="ka-GE"/>
        </w:rPr>
        <w:t xml:space="preserve">პერიოდის </w:t>
      </w:r>
      <w:r w:rsidR="00CF6559" w:rsidRPr="0098011C">
        <w:rPr>
          <w:rFonts w:asciiTheme="minorHAnsi" w:hAnsiTheme="minorHAnsi" w:cstheme="minorHAnsi"/>
          <w:b/>
          <w:bCs/>
          <w:noProof/>
          <w:sz w:val="22"/>
          <w:szCs w:val="22"/>
          <w:lang w:val="ka-GE"/>
        </w:rPr>
        <w:t xml:space="preserve">დამტკიცებულ </w:t>
      </w:r>
      <w:r w:rsidR="00F062D9" w:rsidRPr="0098011C">
        <w:rPr>
          <w:rFonts w:asciiTheme="minorHAnsi" w:hAnsiTheme="minorHAnsi" w:cstheme="minorHAnsi"/>
          <w:b/>
          <w:bCs/>
          <w:noProof/>
          <w:sz w:val="22"/>
          <w:szCs w:val="22"/>
          <w:lang w:val="ka-GE"/>
        </w:rPr>
        <w:t>გადასახდელებთან</w:t>
      </w:r>
      <w:r w:rsidR="00BA4CB2">
        <w:rPr>
          <w:rFonts w:asciiTheme="minorHAnsi" w:hAnsiTheme="minorHAnsi" w:cstheme="minorHAnsi"/>
          <w:b/>
          <w:bCs/>
          <w:noProof/>
          <w:sz w:val="22"/>
          <w:szCs w:val="22"/>
          <w:lang w:val="ka-GE"/>
        </w:rPr>
        <w:t xml:space="preserve"> </w:t>
      </w:r>
      <w:r w:rsidR="00F062D9" w:rsidRPr="0098011C">
        <w:rPr>
          <w:rFonts w:asciiTheme="minorHAnsi" w:hAnsiTheme="minorHAnsi" w:cstheme="minorHAnsi"/>
          <w:b/>
          <w:bCs/>
          <w:noProof/>
          <w:sz w:val="22"/>
          <w:szCs w:val="22"/>
          <w:lang w:val="ka-GE"/>
        </w:rPr>
        <w:t>მიმართებაში</w:t>
      </w:r>
      <w:r w:rsidR="00BA4CB2">
        <w:rPr>
          <w:rFonts w:asciiTheme="minorHAnsi" w:hAnsiTheme="minorHAnsi" w:cstheme="minorHAnsi"/>
          <w:b/>
          <w:bCs/>
          <w:noProof/>
          <w:sz w:val="22"/>
          <w:szCs w:val="22"/>
          <w:lang w:val="ka-GE"/>
        </w:rPr>
        <w:t xml:space="preserve"> </w:t>
      </w:r>
      <w:r w:rsidR="00C249D0" w:rsidRPr="0098011C">
        <w:rPr>
          <w:rFonts w:asciiTheme="minorHAnsi" w:hAnsiTheme="minorHAnsi" w:cstheme="minorHAnsi"/>
          <w:b/>
          <w:bCs/>
          <w:noProof/>
          <w:sz w:val="22"/>
          <w:szCs w:val="22"/>
          <w:lang w:val="ka-GE"/>
        </w:rPr>
        <w:t xml:space="preserve">ზრდადია </w:t>
      </w:r>
      <w:r w:rsidR="000673A0" w:rsidRPr="0098011C">
        <w:rPr>
          <w:rFonts w:asciiTheme="minorHAnsi" w:hAnsiTheme="minorHAnsi" w:cstheme="minorHAnsi"/>
          <w:b/>
          <w:bCs/>
          <w:noProof/>
          <w:sz w:val="22"/>
          <w:szCs w:val="22"/>
          <w:lang w:val="ka-GE"/>
        </w:rPr>
        <w:t>8 </w:t>
      </w:r>
      <w:r w:rsidR="002F5CF7">
        <w:rPr>
          <w:rFonts w:asciiTheme="minorHAnsi" w:hAnsiTheme="minorHAnsi" w:cstheme="minorHAnsi"/>
          <w:b/>
          <w:bCs/>
          <w:noProof/>
          <w:sz w:val="22"/>
          <w:szCs w:val="22"/>
          <w:lang w:val="ka-GE"/>
        </w:rPr>
        <w:t>266</w:t>
      </w:r>
      <w:r w:rsidR="000673A0" w:rsidRPr="0098011C">
        <w:rPr>
          <w:rFonts w:asciiTheme="minorHAnsi" w:hAnsiTheme="minorHAnsi" w:cstheme="minorHAnsi"/>
          <w:b/>
          <w:bCs/>
          <w:noProof/>
          <w:sz w:val="22"/>
          <w:szCs w:val="22"/>
          <w:lang w:val="ka-GE"/>
        </w:rPr>
        <w:t>,8</w:t>
      </w:r>
      <w:r w:rsidR="00BA4CB2">
        <w:rPr>
          <w:rFonts w:asciiTheme="minorHAnsi" w:hAnsiTheme="minorHAnsi" w:cstheme="minorHAnsi"/>
          <w:b/>
          <w:bCs/>
          <w:noProof/>
          <w:sz w:val="22"/>
          <w:szCs w:val="22"/>
          <w:lang w:val="ka-GE"/>
        </w:rPr>
        <w:t xml:space="preserve"> </w:t>
      </w:r>
      <w:r w:rsidR="00114F13" w:rsidRPr="0098011C">
        <w:rPr>
          <w:rFonts w:asciiTheme="minorHAnsi" w:hAnsiTheme="minorHAnsi" w:cstheme="minorHAnsi"/>
          <w:b/>
          <w:bCs/>
          <w:noProof/>
          <w:sz w:val="22"/>
          <w:szCs w:val="22"/>
          <w:lang w:val="ka-GE"/>
        </w:rPr>
        <w:t>ათასი ლარით</w:t>
      </w:r>
      <w:r w:rsidR="00CF6559" w:rsidRPr="0098011C">
        <w:rPr>
          <w:rFonts w:asciiTheme="minorHAnsi" w:hAnsiTheme="minorHAnsi" w:cstheme="minorHAnsi"/>
          <w:b/>
          <w:bCs/>
          <w:noProof/>
          <w:sz w:val="22"/>
          <w:szCs w:val="22"/>
          <w:lang w:val="ka-GE"/>
        </w:rPr>
        <w:t>)</w:t>
      </w:r>
      <w:r w:rsidR="000673A0" w:rsidRPr="0098011C">
        <w:rPr>
          <w:rFonts w:asciiTheme="minorHAnsi" w:hAnsiTheme="minorHAnsi" w:cstheme="minorHAnsi"/>
          <w:b/>
          <w:bCs/>
          <w:noProof/>
          <w:sz w:val="22"/>
          <w:szCs w:val="22"/>
          <w:lang w:val="ka-GE"/>
        </w:rPr>
        <w:t xml:space="preserve"> (ზრდა 1</w:t>
      </w:r>
      <w:r w:rsidR="002F5CF7">
        <w:rPr>
          <w:rFonts w:asciiTheme="minorHAnsi" w:hAnsiTheme="minorHAnsi" w:cstheme="minorHAnsi"/>
          <w:b/>
          <w:bCs/>
          <w:noProof/>
          <w:sz w:val="22"/>
          <w:szCs w:val="22"/>
          <w:lang w:val="ka-GE"/>
        </w:rPr>
        <w:t>8</w:t>
      </w:r>
      <w:r w:rsidR="000673A0" w:rsidRPr="0098011C">
        <w:rPr>
          <w:rFonts w:asciiTheme="minorHAnsi" w:hAnsiTheme="minorHAnsi" w:cstheme="minorHAnsi"/>
          <w:b/>
          <w:bCs/>
          <w:noProof/>
          <w:sz w:val="22"/>
          <w:szCs w:val="22"/>
          <w:lang w:val="ka-GE"/>
        </w:rPr>
        <w:t>,</w:t>
      </w:r>
      <w:r w:rsidR="002F5CF7">
        <w:rPr>
          <w:rFonts w:asciiTheme="minorHAnsi" w:hAnsiTheme="minorHAnsi" w:cstheme="minorHAnsi"/>
          <w:b/>
          <w:bCs/>
          <w:noProof/>
          <w:sz w:val="22"/>
          <w:szCs w:val="22"/>
          <w:lang w:val="ka-GE"/>
        </w:rPr>
        <w:t>3</w:t>
      </w:r>
      <w:r w:rsidR="000673A0" w:rsidRPr="0098011C">
        <w:rPr>
          <w:rFonts w:asciiTheme="minorHAnsi" w:hAnsiTheme="minorHAnsi" w:cstheme="minorHAnsi"/>
          <w:b/>
          <w:bCs/>
          <w:noProof/>
          <w:sz w:val="22"/>
          <w:szCs w:val="22"/>
          <w:lang w:val="ka-GE"/>
        </w:rPr>
        <w:t>%)</w:t>
      </w:r>
    </w:p>
    <w:p w:rsidR="005F79B6" w:rsidRPr="00766E46" w:rsidRDefault="005F79B6"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noProof/>
          <w:sz w:val="22"/>
          <w:szCs w:val="22"/>
          <w:lang w:val="ka-GE"/>
        </w:rPr>
      </w:pPr>
      <w:r w:rsidRPr="00766E46">
        <w:rPr>
          <w:rFonts w:asciiTheme="minorHAnsi" w:hAnsiTheme="minorHAnsi" w:cstheme="minorHAnsi"/>
          <w:noProof/>
          <w:sz w:val="22"/>
          <w:szCs w:val="22"/>
          <w:lang w:val="ka-GE"/>
        </w:rPr>
        <w:t>აღნიშნული</w:t>
      </w:r>
      <w:r w:rsidR="00871DDE" w:rsidRPr="00766E46">
        <w:rPr>
          <w:rFonts w:asciiTheme="minorHAnsi" w:hAnsiTheme="minorHAnsi" w:cstheme="minorHAnsi"/>
          <w:noProof/>
          <w:sz w:val="22"/>
          <w:szCs w:val="22"/>
          <w:lang w:val="ka-GE"/>
        </w:rPr>
        <w:t xml:space="preserve"> ზრდა გამოწვეულია </w:t>
      </w:r>
      <w:r w:rsidR="007C1A57" w:rsidRPr="00766E46">
        <w:rPr>
          <w:rFonts w:asciiTheme="minorHAnsi" w:hAnsiTheme="minorHAnsi" w:cstheme="minorHAnsi"/>
          <w:noProof/>
          <w:sz w:val="22"/>
          <w:szCs w:val="22"/>
          <w:lang w:val="ka-GE"/>
        </w:rPr>
        <w:t xml:space="preserve">მუნიციპალიტეტში </w:t>
      </w:r>
      <w:r w:rsidR="00706C68" w:rsidRPr="00766E46">
        <w:rPr>
          <w:rFonts w:asciiTheme="minorHAnsi" w:hAnsiTheme="minorHAnsi" w:cstheme="minorHAnsi"/>
          <w:noProof/>
          <w:sz w:val="22"/>
          <w:szCs w:val="22"/>
          <w:lang w:val="ka-GE"/>
        </w:rPr>
        <w:t>(</w:t>
      </w:r>
      <w:r w:rsidR="00886AAB">
        <w:rPr>
          <w:rFonts w:asciiTheme="minorHAnsi" w:hAnsiTheme="minorHAnsi" w:cstheme="minorHAnsi"/>
          <w:noProof/>
          <w:sz w:val="22"/>
          <w:szCs w:val="22"/>
          <w:lang w:val="ka-GE"/>
        </w:rPr>
        <w:t xml:space="preserve">რაც გამომდინარეობს </w:t>
      </w:r>
      <w:r w:rsidR="00EF4572">
        <w:rPr>
          <w:rFonts w:asciiTheme="minorHAnsi" w:hAnsiTheme="minorHAnsi" w:cstheme="minorHAnsi"/>
          <w:noProof/>
          <w:sz w:val="22"/>
          <w:szCs w:val="22"/>
          <w:lang w:val="ka-GE"/>
        </w:rPr>
        <w:t>1)</w:t>
      </w:r>
      <w:r w:rsidR="00706C68" w:rsidRPr="00766E46">
        <w:rPr>
          <w:rFonts w:asciiTheme="minorHAnsi" w:hAnsiTheme="minorHAnsi" w:cstheme="minorHAnsi"/>
          <w:noProof/>
          <w:sz w:val="22"/>
          <w:szCs w:val="22"/>
          <w:lang w:val="ka-GE"/>
        </w:rPr>
        <w:t>როგორც მერია</w:t>
      </w:r>
      <w:r w:rsidR="00886AAB">
        <w:rPr>
          <w:rFonts w:asciiTheme="minorHAnsi" w:hAnsiTheme="minorHAnsi" w:cstheme="minorHAnsi"/>
          <w:noProof/>
          <w:sz w:val="22"/>
          <w:szCs w:val="22"/>
          <w:lang w:val="ka-GE"/>
        </w:rPr>
        <w:t>ში,ასევე</w:t>
      </w:r>
      <w:r w:rsidR="00706C68" w:rsidRPr="00766E46">
        <w:rPr>
          <w:rFonts w:asciiTheme="minorHAnsi" w:hAnsiTheme="minorHAnsi" w:cstheme="minorHAnsi"/>
          <w:noProof/>
          <w:sz w:val="22"/>
          <w:szCs w:val="22"/>
          <w:lang w:val="ka-GE"/>
        </w:rPr>
        <w:t xml:space="preserve"> საკრებულოში</w:t>
      </w:r>
      <w:r w:rsidR="00886AAB">
        <w:rPr>
          <w:rFonts w:asciiTheme="minorHAnsi" w:hAnsiTheme="minorHAnsi" w:cstheme="minorHAnsi"/>
          <w:noProof/>
          <w:sz w:val="22"/>
          <w:szCs w:val="22"/>
          <w:lang w:val="ka-GE"/>
        </w:rPr>
        <w:t xml:space="preserve"> 2023 წლის სახელმწიფო ბიუჯეტის შესაბამისად საჯარო მოხელეთა  და პოლიტიკურ თანამდებობათა პირების საბაზო თანამდებობრივი სარგოს</w:t>
      </w:r>
      <w:r w:rsidR="00EF4572">
        <w:rPr>
          <w:rFonts w:asciiTheme="minorHAnsi" w:hAnsiTheme="minorHAnsi" w:cstheme="minorHAnsi"/>
          <w:noProof/>
          <w:sz w:val="22"/>
          <w:szCs w:val="22"/>
          <w:lang w:val="ka-GE"/>
        </w:rPr>
        <w:t>(10%)</w:t>
      </w:r>
      <w:r w:rsidR="00886AAB">
        <w:rPr>
          <w:rFonts w:asciiTheme="minorHAnsi" w:hAnsiTheme="minorHAnsi" w:cstheme="minorHAnsi"/>
          <w:noProof/>
          <w:sz w:val="22"/>
          <w:szCs w:val="22"/>
          <w:lang w:val="ka-GE"/>
        </w:rPr>
        <w:t>ზრდიდან და 2022 წლის ბოლოს მუნიციპალიტეტში მოქმედი სახელფასო შკალის ცვლილებიდან გამომდინარე უკვე 2023წელში წლიურ თვეთა რაოდენობაზე ნამრავლით.</w:t>
      </w:r>
      <w:r w:rsidR="00EF4572">
        <w:rPr>
          <w:rFonts w:asciiTheme="minorHAnsi" w:hAnsiTheme="minorHAnsi" w:cstheme="minorHAnsi"/>
          <w:noProof/>
          <w:sz w:val="22"/>
          <w:szCs w:val="22"/>
          <w:lang w:val="ka-GE"/>
        </w:rPr>
        <w:t xml:space="preserve">  2) </w:t>
      </w:r>
      <w:r w:rsidR="00886AAB">
        <w:rPr>
          <w:rFonts w:asciiTheme="minorHAnsi" w:hAnsiTheme="minorHAnsi" w:cstheme="minorHAnsi"/>
          <w:noProof/>
          <w:sz w:val="22"/>
          <w:szCs w:val="22"/>
          <w:lang w:val="ka-GE"/>
        </w:rPr>
        <w:t>მუნიციპალიტეტის ყველა დაქვემდებარებულ დაწესებულებებ</w:t>
      </w:r>
      <w:r w:rsidR="00EF4572">
        <w:rPr>
          <w:rFonts w:asciiTheme="minorHAnsi" w:hAnsiTheme="minorHAnsi" w:cstheme="minorHAnsi"/>
          <w:noProof/>
          <w:sz w:val="22"/>
          <w:szCs w:val="22"/>
          <w:lang w:val="ka-GE"/>
        </w:rPr>
        <w:t>შ</w:t>
      </w:r>
      <w:r w:rsidR="00886AAB">
        <w:rPr>
          <w:rFonts w:asciiTheme="minorHAnsi" w:hAnsiTheme="minorHAnsi" w:cstheme="minorHAnsi"/>
          <w:noProof/>
          <w:sz w:val="22"/>
          <w:szCs w:val="22"/>
          <w:lang w:val="ka-GE"/>
        </w:rPr>
        <w:t>ი დასაქმებულ თანამშრომელთა</w:t>
      </w:r>
      <w:r w:rsidR="00EF4572">
        <w:rPr>
          <w:rFonts w:asciiTheme="minorHAnsi" w:hAnsiTheme="minorHAnsi" w:cstheme="minorHAnsi"/>
          <w:noProof/>
          <w:sz w:val="22"/>
          <w:szCs w:val="22"/>
          <w:lang w:val="ka-GE"/>
        </w:rPr>
        <w:t xml:space="preserve"> სახელფასო განაკვეთების ზრდით. სულ მუნიციპალიტეტში დასაქმებულ შტატითა და შტატგარესე შრომის ანაზღაურებით დასაქმებულთა  შრომის ანაზღაურების    წლიური ზრდა 24,8%</w:t>
      </w:r>
      <w:r w:rsidR="00886AAB">
        <w:rPr>
          <w:rFonts w:asciiTheme="minorHAnsi" w:hAnsiTheme="minorHAnsi" w:cstheme="minorHAnsi"/>
          <w:noProof/>
          <w:sz w:val="22"/>
          <w:szCs w:val="22"/>
          <w:lang w:val="ka-GE"/>
        </w:rPr>
        <w:t>)</w:t>
      </w:r>
      <w:r w:rsidR="00967754" w:rsidRPr="00766E46">
        <w:rPr>
          <w:rFonts w:asciiTheme="minorHAnsi" w:hAnsiTheme="minorHAnsi" w:cstheme="minorHAnsi"/>
          <w:noProof/>
          <w:sz w:val="22"/>
          <w:szCs w:val="22"/>
          <w:lang w:val="ka-GE"/>
        </w:rPr>
        <w:t>დასაქმებული თანამშრომელთა</w:t>
      </w:r>
      <w:r w:rsidR="00BA4CB2">
        <w:rPr>
          <w:rFonts w:asciiTheme="minorHAnsi" w:hAnsiTheme="minorHAnsi" w:cstheme="minorHAnsi"/>
          <w:noProof/>
          <w:sz w:val="22"/>
          <w:szCs w:val="22"/>
          <w:lang w:val="ka-GE"/>
        </w:rPr>
        <w:t xml:space="preserve"> </w:t>
      </w:r>
      <w:r w:rsidR="00871DDE" w:rsidRPr="00766E46">
        <w:rPr>
          <w:rFonts w:asciiTheme="minorHAnsi" w:hAnsiTheme="minorHAnsi" w:cstheme="minorHAnsi"/>
          <w:noProof/>
          <w:sz w:val="22"/>
          <w:szCs w:val="22"/>
          <w:lang w:val="ka-GE"/>
        </w:rPr>
        <w:t>ხელფას</w:t>
      </w:r>
      <w:r w:rsidR="00114F13" w:rsidRPr="00766E46">
        <w:rPr>
          <w:rFonts w:asciiTheme="minorHAnsi" w:hAnsiTheme="minorHAnsi" w:cstheme="minorHAnsi"/>
          <w:noProof/>
          <w:sz w:val="22"/>
          <w:szCs w:val="22"/>
          <w:lang w:val="ka-GE"/>
        </w:rPr>
        <w:t>ე</w:t>
      </w:r>
      <w:r w:rsidR="00871DDE" w:rsidRPr="00766E46">
        <w:rPr>
          <w:rFonts w:asciiTheme="minorHAnsi" w:hAnsiTheme="minorHAnsi" w:cstheme="minorHAnsi"/>
          <w:noProof/>
          <w:sz w:val="22"/>
          <w:szCs w:val="22"/>
          <w:lang w:val="ka-GE"/>
        </w:rPr>
        <w:t>ბის ზრდით</w:t>
      </w:r>
      <w:r w:rsidR="00886AAB">
        <w:rPr>
          <w:rFonts w:asciiTheme="minorHAnsi" w:hAnsiTheme="minorHAnsi" w:cstheme="minorHAnsi"/>
          <w:noProof/>
          <w:sz w:val="22"/>
          <w:szCs w:val="22"/>
          <w:lang w:val="ka-GE"/>
        </w:rPr>
        <w:t>.</w:t>
      </w:r>
      <w:r w:rsidR="00BA4CB2">
        <w:rPr>
          <w:rFonts w:asciiTheme="minorHAnsi" w:hAnsiTheme="minorHAnsi" w:cstheme="minorHAnsi"/>
          <w:noProof/>
          <w:sz w:val="22"/>
          <w:szCs w:val="22"/>
          <w:lang w:val="ka-GE"/>
        </w:rPr>
        <w:t xml:space="preserve"> </w:t>
      </w:r>
      <w:r w:rsidR="00706C68" w:rsidRPr="00766E46">
        <w:rPr>
          <w:rFonts w:asciiTheme="minorHAnsi" w:hAnsiTheme="minorHAnsi" w:cstheme="minorHAnsi"/>
          <w:noProof/>
          <w:sz w:val="22"/>
          <w:szCs w:val="22"/>
          <w:lang w:val="ka-GE"/>
        </w:rPr>
        <w:t xml:space="preserve">ასევე წლის განმავლობაში მიმდინარე დანახარჯებისა და ადგილობრივი მნიშვნელობის </w:t>
      </w:r>
      <w:r w:rsidR="00EF4572">
        <w:rPr>
          <w:rFonts w:asciiTheme="minorHAnsi" w:hAnsiTheme="minorHAnsi" w:cstheme="minorHAnsi"/>
          <w:noProof/>
          <w:sz w:val="22"/>
          <w:szCs w:val="22"/>
          <w:lang w:val="ka-GE"/>
        </w:rPr>
        <w:t xml:space="preserve">სხვადასხვა სფეროში </w:t>
      </w:r>
      <w:r w:rsidR="00706C68" w:rsidRPr="00766E46">
        <w:rPr>
          <w:rFonts w:asciiTheme="minorHAnsi" w:hAnsiTheme="minorHAnsi" w:cstheme="minorHAnsi"/>
          <w:noProof/>
          <w:sz w:val="22"/>
          <w:szCs w:val="22"/>
          <w:lang w:val="ka-GE"/>
        </w:rPr>
        <w:t>პრიორიტეტული</w:t>
      </w:r>
      <w:r w:rsidR="00EF4572">
        <w:rPr>
          <w:rFonts w:asciiTheme="minorHAnsi" w:hAnsiTheme="minorHAnsi" w:cstheme="minorHAnsi"/>
          <w:noProof/>
          <w:sz w:val="22"/>
          <w:szCs w:val="22"/>
          <w:lang w:val="ka-GE"/>
        </w:rPr>
        <w:t xml:space="preserve">  პროგრამების, მიმდინარე და კაპიტალური შინაარსიის ინფრასტრუქტ</w:t>
      </w:r>
      <w:bookmarkStart w:id="0" w:name="_GoBack"/>
      <w:bookmarkEnd w:id="0"/>
      <w:r w:rsidR="00EF4572">
        <w:rPr>
          <w:rFonts w:asciiTheme="minorHAnsi" w:hAnsiTheme="minorHAnsi" w:cstheme="minorHAnsi"/>
          <w:noProof/>
          <w:sz w:val="22"/>
          <w:szCs w:val="22"/>
          <w:lang w:val="ka-GE"/>
        </w:rPr>
        <w:t xml:space="preserve">ურული </w:t>
      </w:r>
      <w:r w:rsidR="00706C68" w:rsidRPr="00766E46">
        <w:rPr>
          <w:rFonts w:asciiTheme="minorHAnsi" w:hAnsiTheme="minorHAnsi" w:cstheme="minorHAnsi"/>
          <w:noProof/>
          <w:sz w:val="22"/>
          <w:szCs w:val="22"/>
          <w:lang w:val="ka-GE"/>
        </w:rPr>
        <w:t xml:space="preserve"> ღონისძიებების დაფინანსებებისათვის</w:t>
      </w:r>
      <w:r w:rsidR="0098011C">
        <w:rPr>
          <w:rFonts w:asciiTheme="minorHAnsi" w:hAnsiTheme="minorHAnsi" w:cstheme="minorHAnsi"/>
          <w:noProof/>
          <w:sz w:val="22"/>
          <w:szCs w:val="22"/>
          <w:lang w:val="ka-GE"/>
        </w:rPr>
        <w:t xml:space="preserve"> განკუთვნილი ასიგნებების ზრდით.</w:t>
      </w:r>
    </w:p>
    <w:p w:rsidR="00B62B93" w:rsidRPr="00766E46" w:rsidRDefault="00EF4572"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noProof/>
          <w:sz w:val="22"/>
          <w:szCs w:val="22"/>
          <w:lang w:val="ka-GE"/>
        </w:rPr>
      </w:pPr>
      <w:r>
        <w:rPr>
          <w:rFonts w:asciiTheme="minorHAnsi" w:hAnsiTheme="minorHAnsi" w:cstheme="minorHAnsi"/>
          <w:noProof/>
          <w:sz w:val="22"/>
          <w:szCs w:val="22"/>
          <w:lang w:val="ka-GE"/>
        </w:rPr>
        <w:t>2</w:t>
      </w:r>
      <w:r w:rsidR="001456ED" w:rsidRPr="00766E46">
        <w:rPr>
          <w:rFonts w:asciiTheme="minorHAnsi" w:hAnsiTheme="minorHAnsi" w:cstheme="minorHAnsi"/>
          <w:noProof/>
          <w:sz w:val="22"/>
          <w:szCs w:val="22"/>
          <w:lang w:val="ka-GE"/>
        </w:rPr>
        <w:t>023</w:t>
      </w:r>
      <w:r w:rsidR="00B62B93" w:rsidRPr="00766E46">
        <w:rPr>
          <w:rFonts w:asciiTheme="minorHAnsi" w:hAnsiTheme="minorHAnsi" w:cstheme="minorHAnsi"/>
          <w:noProof/>
          <w:sz w:val="22"/>
          <w:szCs w:val="22"/>
          <w:lang w:val="ka-GE"/>
        </w:rPr>
        <w:t xml:space="preserve"> წლის </w:t>
      </w:r>
      <w:r w:rsidR="00A80AB9" w:rsidRPr="00766E46">
        <w:rPr>
          <w:rFonts w:asciiTheme="minorHAnsi" w:hAnsiTheme="minorHAnsi" w:cstheme="minorHAnsi"/>
          <w:noProof/>
          <w:sz w:val="22"/>
          <w:szCs w:val="22"/>
          <w:lang w:val="ka-GE"/>
        </w:rPr>
        <w:t>მუნიციპალიტეტის</w:t>
      </w:r>
      <w:r w:rsidR="00B62B93" w:rsidRPr="00766E46">
        <w:rPr>
          <w:rFonts w:asciiTheme="minorHAnsi" w:hAnsiTheme="minorHAnsi" w:cstheme="minorHAnsi"/>
          <w:noProof/>
          <w:sz w:val="22"/>
          <w:szCs w:val="22"/>
          <w:lang w:val="ka-GE"/>
        </w:rPr>
        <w:t xml:space="preserve"> ბიუჯეტის ხარჯვით ნაწილშ</w:t>
      </w:r>
      <w:r w:rsidR="00A60CCB" w:rsidRPr="00766E46">
        <w:rPr>
          <w:rFonts w:asciiTheme="minorHAnsi" w:hAnsiTheme="minorHAnsi" w:cstheme="minorHAnsi"/>
          <w:noProof/>
          <w:sz w:val="22"/>
          <w:szCs w:val="22"/>
          <w:lang w:val="ka-GE"/>
        </w:rPr>
        <w:t>ი</w:t>
      </w:r>
      <w:r w:rsidR="00B62B93" w:rsidRPr="00766E46">
        <w:rPr>
          <w:rFonts w:asciiTheme="minorHAnsi" w:hAnsiTheme="minorHAnsi" w:cstheme="minorHAnsi"/>
          <w:noProof/>
          <w:sz w:val="22"/>
          <w:szCs w:val="22"/>
          <w:lang w:val="ka-GE"/>
        </w:rPr>
        <w:t xml:space="preserve"> ასახულია დამატებითი </w:t>
      </w:r>
      <w:r w:rsidR="00F24E30" w:rsidRPr="00766E46">
        <w:rPr>
          <w:rFonts w:asciiTheme="minorHAnsi" w:hAnsiTheme="minorHAnsi" w:cstheme="minorHAnsi"/>
          <w:noProof/>
          <w:sz w:val="22"/>
          <w:szCs w:val="22"/>
          <w:lang w:val="ka-GE"/>
        </w:rPr>
        <w:t xml:space="preserve">სხვადასხვა </w:t>
      </w:r>
      <w:r w:rsidR="00B62B93" w:rsidRPr="00766E46">
        <w:rPr>
          <w:rFonts w:asciiTheme="minorHAnsi" w:hAnsiTheme="minorHAnsi" w:cstheme="minorHAnsi"/>
          <w:noProof/>
          <w:sz w:val="22"/>
          <w:szCs w:val="22"/>
          <w:lang w:val="ka-GE"/>
        </w:rPr>
        <w:t>ხარჯები</w:t>
      </w:r>
      <w:r w:rsidR="00F24E30" w:rsidRPr="00766E46">
        <w:rPr>
          <w:rFonts w:asciiTheme="minorHAnsi" w:hAnsiTheme="minorHAnsi" w:cstheme="minorHAnsi"/>
          <w:noProof/>
          <w:sz w:val="22"/>
          <w:szCs w:val="22"/>
          <w:lang w:val="ka-GE"/>
        </w:rPr>
        <w:t>.</w:t>
      </w:r>
    </w:p>
    <w:p w:rsidR="006309A8" w:rsidRPr="00766E46" w:rsidRDefault="00D6698D"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
          <w:noProof/>
          <w:sz w:val="22"/>
          <w:szCs w:val="22"/>
          <w:lang w:val="ka-GE"/>
        </w:rPr>
      </w:pPr>
      <w:r w:rsidRPr="00766E46">
        <w:rPr>
          <w:rFonts w:asciiTheme="minorHAnsi" w:hAnsiTheme="minorHAnsi" w:cstheme="minorHAnsi"/>
          <w:b/>
          <w:noProof/>
          <w:sz w:val="22"/>
          <w:szCs w:val="22"/>
          <w:lang w:val="ka-GE"/>
        </w:rPr>
        <w:t xml:space="preserve">პრიორიტეტების </w:t>
      </w:r>
      <w:r w:rsidR="002F2E62" w:rsidRPr="00766E46">
        <w:rPr>
          <w:rFonts w:asciiTheme="minorHAnsi" w:hAnsiTheme="minorHAnsi" w:cstheme="minorHAnsi"/>
          <w:b/>
          <w:noProof/>
          <w:sz w:val="22"/>
          <w:szCs w:val="22"/>
          <w:lang w:val="ka-GE"/>
        </w:rPr>
        <w:t>მიხედვით</w:t>
      </w:r>
      <w:r w:rsidR="00C15DA4" w:rsidRPr="00766E46">
        <w:rPr>
          <w:rFonts w:asciiTheme="minorHAnsi" w:hAnsiTheme="minorHAnsi" w:cstheme="minorHAnsi"/>
          <w:b/>
          <w:noProof/>
          <w:sz w:val="22"/>
          <w:szCs w:val="22"/>
          <w:lang w:val="ka-GE"/>
        </w:rPr>
        <w:t xml:space="preserve"> გათვალისწინებულია</w:t>
      </w:r>
      <w:r w:rsidR="002F2E62" w:rsidRPr="00766E46">
        <w:rPr>
          <w:rFonts w:asciiTheme="minorHAnsi" w:hAnsiTheme="minorHAnsi" w:cstheme="minorHAnsi"/>
          <w:b/>
          <w:noProof/>
          <w:sz w:val="22"/>
          <w:szCs w:val="22"/>
          <w:lang w:val="ka-GE"/>
        </w:rPr>
        <w:t>:</w:t>
      </w:r>
    </w:p>
    <w:p w:rsidR="0098011C" w:rsidRPr="00C125CB" w:rsidRDefault="001F502A" w:rsidP="002064E9">
      <w:pPr>
        <w:pStyle w:val="a7"/>
        <w:numPr>
          <w:ilvl w:val="0"/>
          <w:numId w:val="9"/>
        </w:numPr>
        <w:shd w:val="clear" w:color="auto" w:fill="DBE5F1" w:themeFill="accent1" w:themeFillTint="33"/>
        <w:tabs>
          <w:tab w:val="left" w:pos="720"/>
          <w:tab w:val="left" w:pos="900"/>
          <w:tab w:val="left" w:pos="1620"/>
        </w:tabs>
        <w:ind w:left="-142" w:right="-90" w:firstLine="142"/>
        <w:jc w:val="both"/>
        <w:rPr>
          <w:rFonts w:asciiTheme="minorHAnsi" w:hAnsiTheme="minorHAnsi" w:cstheme="minorHAnsi"/>
          <w:b/>
          <w:noProof/>
          <w:lang w:val="ka-GE"/>
        </w:rPr>
      </w:pPr>
      <w:r w:rsidRPr="00C125CB">
        <w:rPr>
          <w:rFonts w:asciiTheme="minorHAnsi" w:hAnsiTheme="minorHAnsi" w:cstheme="minorHAnsi"/>
          <w:b/>
          <w:noProof/>
          <w:lang w:val="en-US"/>
        </w:rPr>
        <w:t>ინფრასტრუქტურის მშენებლობა, რეაბილიტაცია და ექსპლოატაცია</w:t>
      </w:r>
      <w:r w:rsidR="00D6698D" w:rsidRPr="00C125CB">
        <w:rPr>
          <w:rFonts w:asciiTheme="minorHAnsi" w:hAnsiTheme="minorHAnsi" w:cstheme="minorHAnsi"/>
          <w:b/>
          <w:noProof/>
          <w:lang w:val="ka-GE"/>
        </w:rPr>
        <w:t xml:space="preserve">- </w:t>
      </w:r>
      <w:r w:rsidRPr="00C125CB">
        <w:rPr>
          <w:rFonts w:asciiTheme="minorHAnsi" w:hAnsiTheme="minorHAnsi" w:cstheme="minorHAnsi"/>
          <w:b/>
          <w:noProof/>
          <w:lang w:val="ka-GE"/>
        </w:rPr>
        <w:t xml:space="preserve">18 </w:t>
      </w:r>
      <w:r w:rsidR="00CA00B9" w:rsidRPr="00C125CB">
        <w:rPr>
          <w:rFonts w:asciiTheme="minorHAnsi" w:hAnsiTheme="minorHAnsi" w:cstheme="minorHAnsi"/>
          <w:b/>
          <w:noProof/>
          <w:lang w:val="ka-GE"/>
        </w:rPr>
        <w:t>567</w:t>
      </w:r>
      <w:r w:rsidR="00D6698D" w:rsidRPr="00C125CB">
        <w:rPr>
          <w:rFonts w:asciiTheme="minorHAnsi" w:hAnsiTheme="minorHAnsi" w:cstheme="minorHAnsi"/>
          <w:b/>
          <w:noProof/>
          <w:lang w:val="ka-GE"/>
        </w:rPr>
        <w:t>,</w:t>
      </w:r>
      <w:r w:rsidR="00CA00B9" w:rsidRPr="00C125CB">
        <w:rPr>
          <w:rFonts w:asciiTheme="minorHAnsi" w:hAnsiTheme="minorHAnsi" w:cstheme="minorHAnsi"/>
          <w:b/>
          <w:noProof/>
          <w:lang w:val="ka-GE"/>
        </w:rPr>
        <w:t>5</w:t>
      </w:r>
      <w:r w:rsidR="00D6698D" w:rsidRPr="00C125CB">
        <w:rPr>
          <w:rFonts w:asciiTheme="minorHAnsi" w:hAnsiTheme="minorHAnsi" w:cstheme="minorHAnsi"/>
          <w:b/>
          <w:noProof/>
          <w:lang w:val="ka-GE"/>
        </w:rPr>
        <w:t xml:space="preserve"> ათასი ლარი;</w:t>
      </w:r>
    </w:p>
    <w:p w:rsidR="0098011C" w:rsidRDefault="0098011C" w:rsidP="0098011C">
      <w:pPr>
        <w:pStyle w:val="a7"/>
        <w:tabs>
          <w:tab w:val="left" w:pos="720"/>
          <w:tab w:val="left" w:pos="900"/>
          <w:tab w:val="left" w:pos="1620"/>
        </w:tabs>
        <w:ind w:right="-90"/>
        <w:jc w:val="both"/>
        <w:rPr>
          <w:rFonts w:asciiTheme="minorHAnsi" w:hAnsiTheme="minorHAnsi" w:cstheme="minorHAnsi"/>
          <w:b/>
          <w:noProof/>
          <w:sz w:val="22"/>
          <w:szCs w:val="22"/>
          <w:lang w:val="ka-GE"/>
        </w:rPr>
      </w:pPr>
      <w:r w:rsidRPr="00970B60">
        <w:rPr>
          <w:rFonts w:asciiTheme="minorHAnsi" w:hAnsiTheme="minorHAnsi" w:cstheme="minorHAnsi"/>
          <w:bCs/>
          <w:iCs/>
          <w:noProof/>
          <w:sz w:val="22"/>
          <w:szCs w:val="22"/>
          <w:lang w:val="ka-GE"/>
        </w:rPr>
        <w:t>2022 წლის შესაბამისი პერიოდის გეგმიურ მაჩვენებელთან შედარებით</w:t>
      </w:r>
      <w:r>
        <w:rPr>
          <w:rFonts w:asciiTheme="minorHAnsi" w:hAnsiTheme="minorHAnsi" w:cstheme="minorHAnsi"/>
          <w:bCs/>
          <w:iCs/>
          <w:noProof/>
          <w:sz w:val="22"/>
          <w:szCs w:val="22"/>
          <w:lang w:val="ka-GE"/>
        </w:rPr>
        <w:t xml:space="preserve">  გაზრდილია  457,5 ათასი ლარით და რაც 3% იანი ზრდის შესაბამისია.</w:t>
      </w:r>
      <w:r w:rsidR="00C125CB">
        <w:rPr>
          <w:rFonts w:asciiTheme="minorHAnsi" w:hAnsiTheme="minorHAnsi" w:cstheme="minorHAnsi"/>
          <w:bCs/>
          <w:iCs/>
          <w:noProof/>
          <w:sz w:val="22"/>
          <w:szCs w:val="22"/>
          <w:lang w:val="ka-GE"/>
        </w:rPr>
        <w:t xml:space="preserve"> თუმცა წყლის მომარაგებისა და კეთილმოწყობითი სამუშაოების ნაწილში გასული წლის შესაბამის  სასტარტო ბიუჯეტის პერიოდთან შედარებით უფრო მეტი პროცენტული ზრდაცა.  </w:t>
      </w:r>
    </w:p>
    <w:p w:rsidR="00D6698D" w:rsidRPr="00766E46" w:rsidRDefault="00D6698D" w:rsidP="0098011C">
      <w:pPr>
        <w:pStyle w:val="a7"/>
        <w:tabs>
          <w:tab w:val="left" w:pos="720"/>
          <w:tab w:val="left" w:pos="900"/>
          <w:tab w:val="left" w:pos="1620"/>
        </w:tabs>
        <w:ind w:right="-90"/>
        <w:jc w:val="both"/>
        <w:rPr>
          <w:rFonts w:asciiTheme="minorHAnsi" w:hAnsiTheme="minorHAnsi" w:cstheme="minorHAnsi"/>
          <w:b/>
          <w:noProof/>
          <w:sz w:val="22"/>
          <w:szCs w:val="22"/>
          <w:lang w:val="ka-GE"/>
        </w:rPr>
      </w:pPr>
    </w:p>
    <w:p w:rsidR="0097156B" w:rsidRDefault="001F502A" w:rsidP="002064E9">
      <w:pPr>
        <w:pStyle w:val="a7"/>
        <w:numPr>
          <w:ilvl w:val="0"/>
          <w:numId w:val="10"/>
        </w:numPr>
        <w:shd w:val="clear" w:color="auto" w:fill="F2DBDB" w:themeFill="accent2" w:themeFillTint="33"/>
        <w:tabs>
          <w:tab w:val="left" w:pos="720"/>
          <w:tab w:val="left" w:pos="900"/>
          <w:tab w:val="left" w:pos="1620"/>
        </w:tabs>
        <w:ind w:left="-142" w:right="-90" w:firstLine="142"/>
        <w:jc w:val="both"/>
        <w:rPr>
          <w:rFonts w:asciiTheme="minorHAnsi" w:hAnsiTheme="minorHAnsi" w:cstheme="minorHAnsi"/>
          <w:noProof/>
          <w:sz w:val="22"/>
          <w:szCs w:val="22"/>
          <w:lang w:val="ka-GE"/>
        </w:rPr>
      </w:pPr>
      <w:r w:rsidRPr="00766E46">
        <w:rPr>
          <w:rFonts w:asciiTheme="minorHAnsi" w:hAnsiTheme="minorHAnsi" w:cstheme="minorHAnsi"/>
          <w:b/>
          <w:noProof/>
          <w:sz w:val="22"/>
          <w:szCs w:val="22"/>
          <w:lang w:val="en-US"/>
        </w:rPr>
        <w:t>საგზაო ინფრასტრუქტურის მშენებლობა-რეაბილიტაცია და მოვლა-შენახვა</w:t>
      </w:r>
      <w:r w:rsidR="009853E0" w:rsidRPr="00766E46">
        <w:rPr>
          <w:rFonts w:asciiTheme="minorHAnsi" w:hAnsiTheme="minorHAnsi" w:cstheme="minorHAnsi"/>
          <w:noProof/>
          <w:sz w:val="22"/>
          <w:szCs w:val="22"/>
          <w:lang w:val="ka-GE"/>
        </w:rPr>
        <w:t xml:space="preserve">- </w:t>
      </w:r>
      <w:r w:rsidR="00CA00B9">
        <w:rPr>
          <w:rFonts w:asciiTheme="minorHAnsi" w:hAnsiTheme="minorHAnsi" w:cstheme="minorHAnsi"/>
          <w:noProof/>
          <w:sz w:val="22"/>
          <w:szCs w:val="22"/>
          <w:lang w:val="ka-GE"/>
        </w:rPr>
        <w:t>7926,0</w:t>
      </w:r>
      <w:r w:rsidR="009853E0" w:rsidRPr="00766E46">
        <w:rPr>
          <w:rFonts w:asciiTheme="minorHAnsi" w:hAnsiTheme="minorHAnsi" w:cstheme="minorHAnsi"/>
          <w:noProof/>
          <w:sz w:val="22"/>
          <w:szCs w:val="22"/>
          <w:lang w:val="ka-GE"/>
        </w:rPr>
        <w:t xml:space="preserve"> ათასი ლარი; </w:t>
      </w:r>
    </w:p>
    <w:p w:rsidR="00D6698D" w:rsidRPr="004F34B2" w:rsidRDefault="0097156B" w:rsidP="004F34B2">
      <w:pPr>
        <w:pStyle w:val="a7"/>
        <w:numPr>
          <w:ilvl w:val="0"/>
          <w:numId w:val="20"/>
        </w:numPr>
        <w:tabs>
          <w:tab w:val="left" w:pos="720"/>
          <w:tab w:val="left" w:pos="900"/>
          <w:tab w:val="left" w:pos="1620"/>
        </w:tabs>
        <w:ind w:right="-90"/>
        <w:jc w:val="both"/>
        <w:rPr>
          <w:rFonts w:asciiTheme="minorHAnsi" w:hAnsiTheme="minorHAnsi" w:cstheme="minorHAnsi"/>
          <w:b/>
          <w:bCs/>
          <w:noProof/>
          <w:sz w:val="22"/>
          <w:szCs w:val="22"/>
          <w:lang w:val="en-US"/>
        </w:rPr>
      </w:pPr>
      <w:r w:rsidRPr="003651A7">
        <w:rPr>
          <w:rFonts w:asciiTheme="minorHAnsi" w:hAnsiTheme="minorHAnsi" w:cstheme="minorHAnsi"/>
          <w:b/>
          <w:bCs/>
          <w:noProof/>
          <w:sz w:val="22"/>
          <w:szCs w:val="22"/>
          <w:lang w:val="en-US"/>
        </w:rPr>
        <w:lastRenderedPageBreak/>
        <w:t xml:space="preserve">ქალაქში საგზაო მოძრაობის ხარისხის გაუმჯობესების, სატრანსპორტო და ქვეითთა ნაკადის უსაფრთხოდ გადაადგილების მიზნით, განხორციელდება საავტომობილო გზის სავალ ნაწილზე ჰორიზონტალური მონიშვნისა და სიჩქარის შემზღუდავი ბარიერების მოწყობა, აგრეთვე </w:t>
      </w:r>
      <w:r w:rsidRPr="003651A7">
        <w:rPr>
          <w:rFonts w:asciiTheme="minorHAnsi" w:hAnsiTheme="minorHAnsi" w:cstheme="minorHAnsi"/>
          <w:b/>
          <w:bCs/>
          <w:noProof/>
          <w:sz w:val="22"/>
          <w:szCs w:val="22"/>
          <w:lang w:val="ka-GE"/>
        </w:rPr>
        <w:t xml:space="preserve">2023წელშიც გაგრძელდება </w:t>
      </w:r>
      <w:r w:rsidRPr="003651A7">
        <w:rPr>
          <w:rFonts w:asciiTheme="minorHAnsi" w:hAnsiTheme="minorHAnsi" w:cstheme="minorHAnsi"/>
          <w:b/>
          <w:bCs/>
          <w:noProof/>
          <w:sz w:val="22"/>
          <w:szCs w:val="22"/>
          <w:lang w:val="en-US"/>
        </w:rPr>
        <w:t>მუნიციპალიტეტის ტერიტორიაზე არსებულ სოფლებში გზებზე ბეტონის საფარის მოწყობის სამუშაოები</w:t>
      </w:r>
      <w:r w:rsidRPr="003651A7">
        <w:rPr>
          <w:rFonts w:asciiTheme="minorHAnsi" w:hAnsiTheme="minorHAnsi" w:cstheme="minorHAnsi"/>
          <w:b/>
          <w:bCs/>
          <w:noProof/>
          <w:sz w:val="22"/>
          <w:szCs w:val="22"/>
          <w:lang w:val="ka-GE"/>
        </w:rPr>
        <w:t>ს განხორციელება</w:t>
      </w:r>
      <w:r w:rsidRPr="003651A7">
        <w:rPr>
          <w:rFonts w:asciiTheme="minorHAnsi" w:hAnsiTheme="minorHAnsi" w:cstheme="minorHAnsi"/>
          <w:b/>
          <w:bCs/>
          <w:noProof/>
          <w:sz w:val="22"/>
          <w:szCs w:val="22"/>
          <w:lang w:val="en-US"/>
        </w:rPr>
        <w:t xml:space="preserve">. </w:t>
      </w:r>
      <w:r w:rsidRPr="003651A7">
        <w:rPr>
          <w:rFonts w:asciiTheme="minorHAnsi" w:hAnsiTheme="minorHAnsi" w:cstheme="minorHAnsi"/>
          <w:b/>
          <w:bCs/>
          <w:noProof/>
          <w:sz w:val="22"/>
          <w:szCs w:val="22"/>
          <w:lang w:val="ka-GE"/>
        </w:rPr>
        <w:t xml:space="preserve">როგორც წინა წლებში ასევე მომავალი წლისათვის  გაზრდილი ბიუჯეტური ხარჯებით </w:t>
      </w:r>
      <w:r w:rsidRPr="003651A7">
        <w:rPr>
          <w:rFonts w:asciiTheme="minorHAnsi" w:hAnsiTheme="minorHAnsi" w:cstheme="minorHAnsi"/>
          <w:b/>
          <w:bCs/>
          <w:noProof/>
          <w:sz w:val="22"/>
          <w:szCs w:val="22"/>
          <w:lang w:val="en-US"/>
        </w:rPr>
        <w:t>გატარდება მდინარეების შესართავთან ტერიტორიის მოსაწესრიგებლად სამუშაოები</w:t>
      </w:r>
      <w:r w:rsidRPr="003651A7">
        <w:rPr>
          <w:rFonts w:asciiTheme="minorHAnsi" w:hAnsiTheme="minorHAnsi" w:cstheme="minorHAnsi"/>
          <w:b/>
          <w:bCs/>
          <w:noProof/>
          <w:sz w:val="22"/>
          <w:szCs w:val="22"/>
          <w:lang w:val="ka-GE"/>
        </w:rPr>
        <w:t xml:space="preserve"> ანუ </w:t>
      </w:r>
      <w:r w:rsidR="00E767B9">
        <w:rPr>
          <w:rFonts w:asciiTheme="minorHAnsi" w:hAnsiTheme="minorHAnsi" w:cstheme="minorHAnsi"/>
          <w:b/>
          <w:bCs/>
          <w:noProof/>
          <w:sz w:val="22"/>
          <w:szCs w:val="22"/>
          <w:lang w:val="ka-GE"/>
        </w:rPr>
        <w:t>ი</w:t>
      </w:r>
      <w:r w:rsidRPr="003651A7">
        <w:rPr>
          <w:rFonts w:asciiTheme="minorHAnsi" w:hAnsiTheme="minorHAnsi" w:cstheme="minorHAnsi"/>
          <w:b/>
          <w:bCs/>
          <w:noProof/>
          <w:sz w:val="22"/>
          <w:szCs w:val="22"/>
          <w:lang w:val="ka-GE"/>
        </w:rPr>
        <w:t>ქნება</w:t>
      </w:r>
      <w:r w:rsidRPr="003651A7">
        <w:rPr>
          <w:rFonts w:asciiTheme="minorHAnsi" w:hAnsiTheme="minorHAnsi" w:cstheme="minorHAnsi"/>
          <w:b/>
          <w:bCs/>
          <w:noProof/>
          <w:sz w:val="22"/>
          <w:szCs w:val="22"/>
          <w:lang w:val="en-US"/>
        </w:rPr>
        <w:t xml:space="preserve"> გასწორხაზოვნებული მდინარეებს კალაპოტი</w:t>
      </w:r>
      <w:r w:rsidRPr="003651A7">
        <w:rPr>
          <w:rFonts w:asciiTheme="minorHAnsi" w:hAnsiTheme="minorHAnsi" w:cstheme="minorHAnsi"/>
          <w:b/>
          <w:bCs/>
          <w:noProof/>
          <w:sz w:val="22"/>
          <w:szCs w:val="22"/>
          <w:lang w:val="ka-GE"/>
        </w:rPr>
        <w:t>.</w:t>
      </w:r>
      <w:r w:rsidR="003651A7" w:rsidRPr="003651A7">
        <w:rPr>
          <w:rFonts w:asciiTheme="minorHAnsi" w:hAnsiTheme="minorHAnsi" w:cstheme="minorHAnsi"/>
          <w:b/>
          <w:bCs/>
          <w:noProof/>
          <w:sz w:val="22"/>
          <w:szCs w:val="22"/>
          <w:lang w:val="en-US"/>
        </w:rPr>
        <w:t>გარე განათების სისტემის გამართული ფუნქციონირება და გაფართოებული გარე განათების ქსელი</w:t>
      </w:r>
      <w:r w:rsidR="003651A7" w:rsidRPr="003651A7">
        <w:rPr>
          <w:rFonts w:asciiTheme="minorHAnsi" w:hAnsiTheme="minorHAnsi" w:cstheme="minorHAnsi"/>
          <w:b/>
          <w:bCs/>
          <w:noProof/>
          <w:sz w:val="22"/>
          <w:szCs w:val="22"/>
          <w:lang w:val="ka-GE"/>
        </w:rPr>
        <w:t>კვლავ არის მუნიციპალიტეტის პრიორიტეტი,</w:t>
      </w:r>
      <w:r w:rsidR="00BA4CB2">
        <w:rPr>
          <w:rFonts w:asciiTheme="minorHAnsi" w:hAnsiTheme="minorHAnsi" w:cstheme="minorHAnsi"/>
          <w:b/>
          <w:bCs/>
          <w:noProof/>
          <w:sz w:val="22"/>
          <w:szCs w:val="22"/>
          <w:lang w:val="ka-GE"/>
        </w:rPr>
        <w:t xml:space="preserve"> </w:t>
      </w:r>
      <w:r w:rsidR="003651A7" w:rsidRPr="003651A7">
        <w:rPr>
          <w:rFonts w:asciiTheme="minorHAnsi" w:hAnsiTheme="minorHAnsi" w:cstheme="minorHAnsi"/>
          <w:b/>
          <w:bCs/>
          <w:noProof/>
          <w:sz w:val="22"/>
          <w:szCs w:val="22"/>
          <w:lang w:val="ka-GE"/>
        </w:rPr>
        <w:t xml:space="preserve">რისთვისაც   </w:t>
      </w:r>
      <w:r w:rsidRPr="003651A7">
        <w:rPr>
          <w:rFonts w:asciiTheme="minorHAnsi" w:hAnsiTheme="minorHAnsi" w:cstheme="minorHAnsi"/>
          <w:b/>
          <w:bCs/>
          <w:noProof/>
          <w:sz w:val="22"/>
          <w:szCs w:val="22"/>
          <w:lang w:val="ka-GE"/>
        </w:rPr>
        <w:t xml:space="preserve">გათვალისწინებულია </w:t>
      </w:r>
      <w:r w:rsidRPr="003651A7">
        <w:rPr>
          <w:rFonts w:asciiTheme="minorHAnsi" w:hAnsiTheme="minorHAnsi" w:cstheme="minorHAnsi"/>
          <w:b/>
          <w:bCs/>
          <w:noProof/>
          <w:sz w:val="22"/>
          <w:szCs w:val="22"/>
          <w:lang w:val="en-US"/>
        </w:rPr>
        <w:t xml:space="preserve">გარე განათების (ქუჩები, მოედნები, პარკები, სკვერები, შენობა-ნაგებობები) </w:t>
      </w:r>
      <w:r w:rsidR="003651A7" w:rsidRPr="003651A7">
        <w:rPr>
          <w:rFonts w:asciiTheme="minorHAnsi" w:hAnsiTheme="minorHAnsi" w:cstheme="minorHAnsi"/>
          <w:b/>
          <w:bCs/>
          <w:noProof/>
          <w:sz w:val="22"/>
          <w:szCs w:val="22"/>
          <w:lang w:val="en-US"/>
        </w:rPr>
        <w:t>წერტების</w:t>
      </w:r>
      <w:r w:rsidR="003651A7" w:rsidRPr="003651A7">
        <w:rPr>
          <w:rFonts w:asciiTheme="minorHAnsi" w:hAnsiTheme="minorHAnsi" w:cstheme="minorHAnsi"/>
          <w:b/>
          <w:bCs/>
          <w:noProof/>
          <w:sz w:val="22"/>
          <w:szCs w:val="22"/>
          <w:lang w:val="ka-GE"/>
        </w:rPr>
        <w:t xml:space="preserve"> (8183 სანათი წერტილი) </w:t>
      </w:r>
      <w:r w:rsidRPr="003651A7">
        <w:rPr>
          <w:rFonts w:asciiTheme="minorHAnsi" w:hAnsiTheme="minorHAnsi" w:cstheme="minorHAnsi"/>
          <w:b/>
          <w:bCs/>
          <w:noProof/>
          <w:sz w:val="22"/>
          <w:szCs w:val="22"/>
          <w:lang w:val="en-US"/>
        </w:rPr>
        <w:t xml:space="preserve">მოვლა-ექსპლუატაცია და მოხმარებული ელ. ენერგიის საფასურის დაფარვა; </w:t>
      </w:r>
      <w:r w:rsidRPr="003651A7">
        <w:rPr>
          <w:rFonts w:asciiTheme="minorHAnsi" w:hAnsiTheme="minorHAnsi" w:cstheme="minorHAnsi"/>
          <w:b/>
          <w:bCs/>
          <w:noProof/>
          <w:sz w:val="22"/>
          <w:szCs w:val="22"/>
          <w:lang w:val="ka-GE"/>
        </w:rPr>
        <w:t xml:space="preserve">დაგეგმილია </w:t>
      </w:r>
      <w:r w:rsidR="003651A7" w:rsidRPr="003651A7">
        <w:rPr>
          <w:rFonts w:asciiTheme="minorHAnsi" w:hAnsiTheme="minorHAnsi" w:cstheme="minorHAnsi"/>
          <w:b/>
          <w:bCs/>
          <w:noProof/>
          <w:sz w:val="22"/>
          <w:szCs w:val="22"/>
          <w:lang w:val="ka-GE"/>
        </w:rPr>
        <w:t xml:space="preserve">დამატებით ახალი  </w:t>
      </w:r>
      <w:r w:rsidRPr="003651A7">
        <w:rPr>
          <w:rFonts w:asciiTheme="minorHAnsi" w:hAnsiTheme="minorHAnsi" w:cstheme="minorHAnsi"/>
          <w:b/>
          <w:bCs/>
          <w:noProof/>
          <w:sz w:val="22"/>
          <w:szCs w:val="22"/>
          <w:lang w:val="en-US"/>
        </w:rPr>
        <w:t xml:space="preserve">ქუჩების განათების სამუშაოები და ელ. ენერგიის ქსელში ჩართვა. </w:t>
      </w:r>
      <w:r w:rsidR="003651A7" w:rsidRPr="003651A7">
        <w:rPr>
          <w:rFonts w:asciiTheme="minorHAnsi" w:hAnsiTheme="minorHAnsi" w:cstheme="minorHAnsi"/>
          <w:b/>
          <w:bCs/>
          <w:noProof/>
          <w:sz w:val="22"/>
          <w:szCs w:val="22"/>
          <w:lang w:val="en-US"/>
        </w:rPr>
        <w:t>სტიქიური მოვლენებისგან მოსახლეობ</w:t>
      </w:r>
      <w:r w:rsidR="003651A7" w:rsidRPr="003651A7">
        <w:rPr>
          <w:rFonts w:asciiTheme="minorHAnsi" w:hAnsiTheme="minorHAnsi" w:cstheme="minorHAnsi"/>
          <w:b/>
          <w:bCs/>
          <w:noProof/>
          <w:sz w:val="22"/>
          <w:szCs w:val="22"/>
          <w:lang w:val="ka-GE"/>
        </w:rPr>
        <w:t xml:space="preserve">ის დაცვა მნიშვნელოვანია მუნიციპალიტეტისათვის,რისთვისაც </w:t>
      </w:r>
      <w:r w:rsidR="003651A7" w:rsidRPr="003651A7">
        <w:rPr>
          <w:rFonts w:asciiTheme="minorHAnsi" w:hAnsiTheme="minorHAnsi" w:cstheme="minorHAnsi"/>
          <w:b/>
          <w:bCs/>
          <w:noProof/>
          <w:sz w:val="22"/>
          <w:szCs w:val="22"/>
          <w:lang w:val="en-US"/>
        </w:rPr>
        <w:t xml:space="preserve">მუნიციპალიტეტის ტერიტორიაზე უხვი ნალექის შედეგად გააქტიურებული მეწყრული პროცესებით მიყენებული ზარალის ლიკვიდაციის მიზნით </w:t>
      </w:r>
      <w:r w:rsidR="003651A7" w:rsidRPr="003651A7">
        <w:rPr>
          <w:rFonts w:asciiTheme="minorHAnsi" w:hAnsiTheme="minorHAnsi" w:cstheme="minorHAnsi"/>
          <w:b/>
          <w:bCs/>
          <w:noProof/>
          <w:sz w:val="22"/>
          <w:szCs w:val="22"/>
          <w:lang w:val="ka-GE"/>
        </w:rPr>
        <w:t xml:space="preserve">კვლავ გაგრძელდება  </w:t>
      </w:r>
      <w:r w:rsidR="003651A7" w:rsidRPr="003651A7">
        <w:rPr>
          <w:rFonts w:asciiTheme="minorHAnsi" w:hAnsiTheme="minorHAnsi" w:cstheme="minorHAnsi"/>
          <w:b/>
          <w:bCs/>
          <w:noProof/>
          <w:sz w:val="22"/>
          <w:szCs w:val="22"/>
          <w:lang w:val="en-US"/>
        </w:rPr>
        <w:t xml:space="preserve"> ფერდსამაგრი სამუშოების ჩატარება</w:t>
      </w:r>
      <w:r w:rsidR="003651A7" w:rsidRPr="003651A7">
        <w:rPr>
          <w:rFonts w:asciiTheme="minorHAnsi" w:hAnsiTheme="minorHAnsi" w:cstheme="minorHAnsi"/>
          <w:b/>
          <w:bCs/>
          <w:noProof/>
          <w:sz w:val="22"/>
          <w:szCs w:val="22"/>
          <w:lang w:val="ka-GE"/>
        </w:rPr>
        <w:t xml:space="preserve">. </w:t>
      </w:r>
    </w:p>
    <w:p w:rsidR="0097156B" w:rsidRPr="0097156B" w:rsidRDefault="0097156B" w:rsidP="000021EE">
      <w:pPr>
        <w:pStyle w:val="a7"/>
        <w:tabs>
          <w:tab w:val="left" w:pos="720"/>
          <w:tab w:val="left" w:pos="900"/>
          <w:tab w:val="left" w:pos="1620"/>
        </w:tabs>
        <w:ind w:left="-142" w:right="-90" w:firstLine="142"/>
        <w:jc w:val="both"/>
        <w:rPr>
          <w:rFonts w:asciiTheme="minorHAnsi" w:hAnsiTheme="minorHAnsi" w:cstheme="minorHAnsi"/>
          <w:noProof/>
          <w:sz w:val="22"/>
          <w:szCs w:val="22"/>
          <w:lang w:val="ka-GE"/>
        </w:rPr>
      </w:pPr>
    </w:p>
    <w:p w:rsidR="00D6698D" w:rsidRPr="00766E46" w:rsidRDefault="0097156B" w:rsidP="000021EE">
      <w:pPr>
        <w:pStyle w:val="a7"/>
        <w:tabs>
          <w:tab w:val="left" w:pos="720"/>
          <w:tab w:val="left" w:pos="900"/>
          <w:tab w:val="left" w:pos="1620"/>
        </w:tabs>
        <w:ind w:left="-142" w:right="-90" w:firstLine="142"/>
        <w:jc w:val="both"/>
        <w:rPr>
          <w:rFonts w:asciiTheme="minorHAnsi" w:hAnsiTheme="minorHAnsi" w:cstheme="minorHAnsi"/>
          <w:noProof/>
          <w:sz w:val="22"/>
          <w:szCs w:val="22"/>
          <w:lang w:val="ka-GE"/>
        </w:rPr>
      </w:pPr>
      <w:r>
        <w:rPr>
          <w:rFonts w:asciiTheme="minorHAnsi" w:hAnsiTheme="minorHAnsi" w:cstheme="minorHAnsi"/>
          <w:noProof/>
          <w:sz w:val="22"/>
          <w:szCs w:val="22"/>
          <w:lang w:val="ka-GE"/>
        </w:rPr>
        <w:t xml:space="preserve">პროგრამის ფარგლებში </w:t>
      </w:r>
      <w:r w:rsidR="009853E0" w:rsidRPr="00766E46">
        <w:rPr>
          <w:rFonts w:asciiTheme="minorHAnsi" w:hAnsiTheme="minorHAnsi" w:cstheme="minorHAnsi"/>
          <w:noProof/>
          <w:sz w:val="22"/>
          <w:szCs w:val="22"/>
          <w:lang w:val="ka-GE"/>
        </w:rPr>
        <w:t xml:space="preserve">განხორციელედება შემდეგი </w:t>
      </w:r>
      <w:r>
        <w:rPr>
          <w:rFonts w:asciiTheme="minorHAnsi" w:hAnsiTheme="minorHAnsi" w:cstheme="minorHAnsi"/>
          <w:noProof/>
          <w:sz w:val="22"/>
          <w:szCs w:val="22"/>
          <w:lang w:val="ka-GE"/>
        </w:rPr>
        <w:t>პროექტები:</w:t>
      </w:r>
    </w:p>
    <w:p w:rsidR="001F502A" w:rsidRPr="00766E46" w:rsidRDefault="001F502A" w:rsidP="001F502A">
      <w:pPr>
        <w:pStyle w:val="a7"/>
        <w:numPr>
          <w:ilvl w:val="0"/>
          <w:numId w:val="20"/>
        </w:numPr>
        <w:tabs>
          <w:tab w:val="left" w:pos="720"/>
          <w:tab w:val="left" w:pos="900"/>
          <w:tab w:val="left" w:pos="1620"/>
        </w:tabs>
        <w:ind w:right="-90"/>
        <w:jc w:val="both"/>
        <w:rPr>
          <w:rFonts w:asciiTheme="minorHAnsi" w:hAnsiTheme="minorHAnsi" w:cstheme="minorHAnsi"/>
          <w:noProof/>
          <w:sz w:val="22"/>
          <w:szCs w:val="22"/>
          <w:lang w:val="ka-GE"/>
        </w:rPr>
      </w:pPr>
      <w:r w:rsidRPr="00766E46">
        <w:rPr>
          <w:rFonts w:asciiTheme="minorHAnsi" w:hAnsiTheme="minorHAnsi" w:cstheme="minorHAnsi"/>
          <w:noProof/>
          <w:sz w:val="22"/>
          <w:szCs w:val="22"/>
          <w:lang w:val="en-US"/>
        </w:rPr>
        <w:t>გზის ორმული შეკეთება</w:t>
      </w:r>
      <w:r w:rsidRPr="00766E46">
        <w:rPr>
          <w:rFonts w:asciiTheme="minorHAnsi" w:hAnsiTheme="minorHAnsi" w:cstheme="minorHAnsi"/>
          <w:b/>
          <w:noProof/>
          <w:sz w:val="22"/>
          <w:szCs w:val="22"/>
          <w:lang w:val="ka-GE"/>
        </w:rPr>
        <w:t xml:space="preserve"> - </w:t>
      </w:r>
      <w:r w:rsidR="00CA00B9">
        <w:rPr>
          <w:rFonts w:asciiTheme="minorHAnsi" w:hAnsiTheme="minorHAnsi" w:cstheme="minorHAnsi"/>
          <w:noProof/>
          <w:sz w:val="22"/>
          <w:szCs w:val="22"/>
          <w:lang w:val="ka-GE"/>
        </w:rPr>
        <w:t>80,3</w:t>
      </w:r>
      <w:r w:rsidRPr="00766E46">
        <w:rPr>
          <w:rFonts w:asciiTheme="minorHAnsi" w:hAnsiTheme="minorHAnsi" w:cstheme="minorHAnsi"/>
          <w:noProof/>
          <w:sz w:val="22"/>
          <w:szCs w:val="22"/>
          <w:lang w:val="ka-GE"/>
        </w:rPr>
        <w:t xml:space="preserve">ათასი ლარი; </w:t>
      </w:r>
    </w:p>
    <w:p w:rsidR="001F502A" w:rsidRPr="00766E46" w:rsidRDefault="001F502A" w:rsidP="001F502A">
      <w:pPr>
        <w:pStyle w:val="a7"/>
        <w:numPr>
          <w:ilvl w:val="0"/>
          <w:numId w:val="20"/>
        </w:numPr>
        <w:tabs>
          <w:tab w:val="left" w:pos="720"/>
          <w:tab w:val="left" w:pos="900"/>
          <w:tab w:val="left" w:pos="1620"/>
        </w:tabs>
        <w:ind w:right="-90"/>
        <w:jc w:val="both"/>
        <w:rPr>
          <w:rFonts w:asciiTheme="minorHAnsi" w:hAnsiTheme="minorHAnsi" w:cstheme="minorHAnsi"/>
          <w:noProof/>
          <w:sz w:val="22"/>
          <w:szCs w:val="22"/>
          <w:lang w:val="en-US"/>
        </w:rPr>
      </w:pPr>
      <w:r w:rsidRPr="00766E46">
        <w:rPr>
          <w:rFonts w:asciiTheme="minorHAnsi" w:hAnsiTheme="minorHAnsi" w:cstheme="minorHAnsi"/>
          <w:noProof/>
          <w:sz w:val="22"/>
          <w:szCs w:val="22"/>
          <w:lang w:val="en-US"/>
        </w:rPr>
        <w:t>საგზაო მონიშვნები</w:t>
      </w:r>
      <w:r w:rsidRPr="00766E46">
        <w:rPr>
          <w:rFonts w:asciiTheme="minorHAnsi" w:hAnsiTheme="minorHAnsi" w:cstheme="minorHAnsi"/>
          <w:noProof/>
          <w:sz w:val="22"/>
          <w:szCs w:val="22"/>
          <w:lang w:val="ka-GE"/>
        </w:rPr>
        <w:t xml:space="preserve"> - </w:t>
      </w:r>
      <w:r w:rsidR="00CA00B9">
        <w:rPr>
          <w:rFonts w:asciiTheme="minorHAnsi" w:hAnsiTheme="minorHAnsi" w:cstheme="minorHAnsi"/>
          <w:noProof/>
          <w:sz w:val="22"/>
          <w:szCs w:val="22"/>
          <w:lang w:val="ka-GE"/>
        </w:rPr>
        <w:t>112,9</w:t>
      </w:r>
      <w:r w:rsidRPr="00766E46">
        <w:rPr>
          <w:rFonts w:asciiTheme="minorHAnsi" w:hAnsiTheme="minorHAnsi" w:cstheme="minorHAnsi"/>
          <w:noProof/>
          <w:sz w:val="22"/>
          <w:szCs w:val="22"/>
          <w:lang w:val="ka-GE"/>
        </w:rPr>
        <w:t xml:space="preserve"> ათასი ლარი;</w:t>
      </w:r>
    </w:p>
    <w:p w:rsidR="001F502A" w:rsidRPr="00766E46" w:rsidRDefault="001F502A" w:rsidP="001F502A">
      <w:pPr>
        <w:pStyle w:val="a7"/>
        <w:numPr>
          <w:ilvl w:val="0"/>
          <w:numId w:val="20"/>
        </w:numPr>
        <w:tabs>
          <w:tab w:val="left" w:pos="720"/>
          <w:tab w:val="left" w:pos="900"/>
          <w:tab w:val="left" w:pos="1620"/>
        </w:tabs>
        <w:ind w:right="-90"/>
        <w:jc w:val="both"/>
        <w:rPr>
          <w:rFonts w:asciiTheme="minorHAnsi" w:hAnsiTheme="minorHAnsi" w:cstheme="minorHAnsi"/>
          <w:noProof/>
          <w:sz w:val="22"/>
          <w:szCs w:val="22"/>
          <w:lang w:val="en-US"/>
        </w:rPr>
      </w:pPr>
      <w:r w:rsidRPr="00766E46">
        <w:rPr>
          <w:rFonts w:asciiTheme="minorHAnsi" w:hAnsiTheme="minorHAnsi" w:cstheme="minorHAnsi"/>
          <w:noProof/>
          <w:sz w:val="22"/>
          <w:szCs w:val="22"/>
          <w:lang w:val="en-US"/>
        </w:rPr>
        <w:t>მუნიციპალიტეტის ტერიტორიაზე ვიდეოკამერების შეძენა/მონტაჟი</w:t>
      </w:r>
      <w:r w:rsidRPr="00766E46">
        <w:rPr>
          <w:rFonts w:asciiTheme="minorHAnsi" w:hAnsiTheme="minorHAnsi" w:cstheme="minorHAnsi"/>
          <w:noProof/>
          <w:sz w:val="22"/>
          <w:szCs w:val="22"/>
          <w:lang w:val="ka-GE"/>
        </w:rPr>
        <w:t xml:space="preserve"> - </w:t>
      </w:r>
      <w:r w:rsidR="008412B7">
        <w:rPr>
          <w:rFonts w:asciiTheme="minorHAnsi" w:hAnsiTheme="minorHAnsi" w:cstheme="minorHAnsi"/>
          <w:noProof/>
          <w:sz w:val="22"/>
          <w:szCs w:val="22"/>
          <w:lang w:val="ka-GE"/>
        </w:rPr>
        <w:t>707,0</w:t>
      </w:r>
      <w:r w:rsidRPr="00766E46">
        <w:rPr>
          <w:rFonts w:asciiTheme="minorHAnsi" w:hAnsiTheme="minorHAnsi" w:cstheme="minorHAnsi"/>
          <w:noProof/>
          <w:sz w:val="22"/>
          <w:szCs w:val="22"/>
          <w:lang w:val="ka-GE"/>
        </w:rPr>
        <w:t xml:space="preserve"> ათასი ლარი;</w:t>
      </w:r>
    </w:p>
    <w:p w:rsidR="001F502A" w:rsidRPr="00766E46" w:rsidRDefault="001F502A" w:rsidP="001F502A">
      <w:pPr>
        <w:pStyle w:val="a7"/>
        <w:numPr>
          <w:ilvl w:val="0"/>
          <w:numId w:val="20"/>
        </w:numPr>
        <w:tabs>
          <w:tab w:val="left" w:pos="720"/>
          <w:tab w:val="left" w:pos="900"/>
          <w:tab w:val="left" w:pos="1620"/>
        </w:tabs>
        <w:ind w:right="-90"/>
        <w:jc w:val="both"/>
        <w:rPr>
          <w:rFonts w:asciiTheme="minorHAnsi" w:hAnsiTheme="minorHAnsi" w:cstheme="minorHAnsi"/>
          <w:noProof/>
          <w:sz w:val="22"/>
          <w:szCs w:val="22"/>
          <w:lang w:val="en-US"/>
        </w:rPr>
      </w:pPr>
      <w:r w:rsidRPr="00766E46">
        <w:rPr>
          <w:rFonts w:asciiTheme="minorHAnsi" w:hAnsiTheme="minorHAnsi" w:cstheme="minorHAnsi"/>
          <w:noProof/>
          <w:sz w:val="22"/>
          <w:szCs w:val="22"/>
          <w:lang w:val="en-US"/>
        </w:rPr>
        <w:t>ვიდეოკამერების ექსპლოატაცია</w:t>
      </w:r>
      <w:r w:rsidRPr="00766E46">
        <w:rPr>
          <w:rFonts w:asciiTheme="minorHAnsi" w:hAnsiTheme="minorHAnsi" w:cstheme="minorHAnsi"/>
          <w:noProof/>
          <w:sz w:val="22"/>
          <w:szCs w:val="22"/>
          <w:lang w:val="ka-GE"/>
        </w:rPr>
        <w:t xml:space="preserve"> - </w:t>
      </w:r>
      <w:r w:rsidR="008412B7">
        <w:rPr>
          <w:rFonts w:asciiTheme="minorHAnsi" w:hAnsiTheme="minorHAnsi" w:cstheme="minorHAnsi"/>
          <w:noProof/>
          <w:sz w:val="22"/>
          <w:szCs w:val="22"/>
          <w:lang w:val="ka-GE"/>
        </w:rPr>
        <w:t>121,2</w:t>
      </w:r>
      <w:r w:rsidRPr="00766E46">
        <w:rPr>
          <w:rFonts w:asciiTheme="minorHAnsi" w:hAnsiTheme="minorHAnsi" w:cstheme="minorHAnsi"/>
          <w:noProof/>
          <w:sz w:val="22"/>
          <w:szCs w:val="22"/>
          <w:lang w:val="ka-GE"/>
        </w:rPr>
        <w:t xml:space="preserve"> ათასი ლარი;</w:t>
      </w:r>
    </w:p>
    <w:p w:rsidR="001F502A" w:rsidRPr="00766E46" w:rsidRDefault="007079D4" w:rsidP="001F502A">
      <w:pPr>
        <w:pStyle w:val="a7"/>
        <w:numPr>
          <w:ilvl w:val="0"/>
          <w:numId w:val="20"/>
        </w:numPr>
        <w:tabs>
          <w:tab w:val="left" w:pos="720"/>
          <w:tab w:val="left" w:pos="900"/>
          <w:tab w:val="left" w:pos="1620"/>
        </w:tabs>
        <w:ind w:right="-90"/>
        <w:jc w:val="both"/>
        <w:rPr>
          <w:rFonts w:asciiTheme="minorHAnsi" w:hAnsiTheme="minorHAnsi" w:cstheme="minorHAnsi"/>
          <w:noProof/>
          <w:sz w:val="22"/>
          <w:szCs w:val="22"/>
          <w:lang w:val="en-US"/>
        </w:rPr>
      </w:pPr>
      <w:r w:rsidRPr="00766E46">
        <w:rPr>
          <w:rFonts w:asciiTheme="minorHAnsi" w:hAnsiTheme="minorHAnsi" w:cstheme="minorHAnsi"/>
          <w:noProof/>
          <w:sz w:val="22"/>
          <w:szCs w:val="22"/>
          <w:lang w:val="en-US"/>
        </w:rPr>
        <w:t>ქობულეთის მუნიციპალიტეტის ტერიტორიაზე გზებზე ბეტონის საფარის მოწყობა</w:t>
      </w:r>
      <w:r w:rsidRPr="00766E46">
        <w:rPr>
          <w:rFonts w:asciiTheme="minorHAnsi" w:hAnsiTheme="minorHAnsi" w:cstheme="minorHAnsi"/>
          <w:noProof/>
          <w:sz w:val="22"/>
          <w:szCs w:val="22"/>
          <w:lang w:val="ka-GE"/>
        </w:rPr>
        <w:t xml:space="preserve"> - 2</w:t>
      </w:r>
      <w:r w:rsidR="008412B7">
        <w:rPr>
          <w:rFonts w:asciiTheme="minorHAnsi" w:hAnsiTheme="minorHAnsi" w:cstheme="minorHAnsi"/>
          <w:noProof/>
          <w:sz w:val="22"/>
          <w:szCs w:val="22"/>
          <w:lang w:val="ka-GE"/>
        </w:rPr>
        <w:t> 000,0</w:t>
      </w:r>
      <w:r w:rsidRPr="00766E46">
        <w:rPr>
          <w:rFonts w:asciiTheme="minorHAnsi" w:hAnsiTheme="minorHAnsi" w:cstheme="minorHAnsi"/>
          <w:noProof/>
          <w:sz w:val="22"/>
          <w:szCs w:val="22"/>
          <w:lang w:val="ka-GE"/>
        </w:rPr>
        <w:t xml:space="preserve"> ათასი ლარი;</w:t>
      </w:r>
    </w:p>
    <w:p w:rsidR="007079D4" w:rsidRPr="00766E46" w:rsidRDefault="007079D4" w:rsidP="001F502A">
      <w:pPr>
        <w:pStyle w:val="a7"/>
        <w:numPr>
          <w:ilvl w:val="0"/>
          <w:numId w:val="20"/>
        </w:numPr>
        <w:tabs>
          <w:tab w:val="left" w:pos="720"/>
          <w:tab w:val="left" w:pos="900"/>
          <w:tab w:val="left" w:pos="1620"/>
        </w:tabs>
        <w:ind w:right="-90"/>
        <w:jc w:val="both"/>
        <w:rPr>
          <w:rFonts w:asciiTheme="minorHAnsi" w:hAnsiTheme="minorHAnsi" w:cstheme="minorHAnsi"/>
          <w:noProof/>
          <w:sz w:val="22"/>
          <w:szCs w:val="22"/>
          <w:lang w:val="en-US"/>
        </w:rPr>
      </w:pPr>
      <w:r w:rsidRPr="00766E46">
        <w:rPr>
          <w:rFonts w:asciiTheme="minorHAnsi" w:hAnsiTheme="minorHAnsi" w:cstheme="minorHAnsi"/>
          <w:noProof/>
          <w:sz w:val="22"/>
          <w:szCs w:val="22"/>
          <w:lang w:val="en-US"/>
        </w:rPr>
        <w:t>ქობულეთის მუნიციპალიტეტის ტერიტორიაზე გზებზე სიჩქარის შემზღუდავი ბარიერის მოწყობა</w:t>
      </w:r>
      <w:r w:rsidRPr="00766E46">
        <w:rPr>
          <w:rFonts w:asciiTheme="minorHAnsi" w:hAnsiTheme="minorHAnsi" w:cstheme="minorHAnsi"/>
          <w:noProof/>
          <w:sz w:val="22"/>
          <w:szCs w:val="22"/>
          <w:lang w:val="ka-GE"/>
        </w:rPr>
        <w:t xml:space="preserve"> - 10,0 ათასი ლარი;</w:t>
      </w:r>
    </w:p>
    <w:p w:rsidR="007079D4" w:rsidRPr="00766E46" w:rsidRDefault="007079D4" w:rsidP="001F502A">
      <w:pPr>
        <w:pStyle w:val="a7"/>
        <w:numPr>
          <w:ilvl w:val="0"/>
          <w:numId w:val="20"/>
        </w:numPr>
        <w:tabs>
          <w:tab w:val="left" w:pos="720"/>
          <w:tab w:val="left" w:pos="900"/>
          <w:tab w:val="left" w:pos="1620"/>
        </w:tabs>
        <w:ind w:right="-90"/>
        <w:jc w:val="both"/>
        <w:rPr>
          <w:rFonts w:asciiTheme="minorHAnsi" w:hAnsiTheme="minorHAnsi" w:cstheme="minorHAnsi"/>
          <w:noProof/>
          <w:sz w:val="22"/>
          <w:szCs w:val="22"/>
          <w:lang w:val="en-US"/>
        </w:rPr>
      </w:pPr>
      <w:r w:rsidRPr="00766E46">
        <w:rPr>
          <w:rFonts w:asciiTheme="minorHAnsi" w:hAnsiTheme="minorHAnsi" w:cstheme="minorHAnsi"/>
          <w:noProof/>
          <w:sz w:val="22"/>
          <w:szCs w:val="22"/>
          <w:lang w:val="en-US"/>
        </w:rPr>
        <w:t>მუნიციპალიტეტში გზების სამუშაოები (მათ შორის: ნაპირსამაგრი, საძირკვლების, ჯარგვალისა და ფერდსამაგრი სამუშაოები და მისასვლელი გზები, მდინარის კალაპოტების გასწორხაზოვნება,)</w:t>
      </w:r>
      <w:r w:rsidRPr="00766E46">
        <w:rPr>
          <w:rFonts w:asciiTheme="minorHAnsi" w:hAnsiTheme="minorHAnsi" w:cstheme="minorHAnsi"/>
          <w:noProof/>
          <w:sz w:val="22"/>
          <w:szCs w:val="22"/>
          <w:lang w:val="ka-GE"/>
        </w:rPr>
        <w:t xml:space="preserve"> – </w:t>
      </w:r>
      <w:r w:rsidR="008412B7">
        <w:rPr>
          <w:rFonts w:asciiTheme="minorHAnsi" w:hAnsiTheme="minorHAnsi" w:cstheme="minorHAnsi"/>
          <w:noProof/>
          <w:sz w:val="22"/>
          <w:szCs w:val="22"/>
          <w:lang w:val="ka-GE"/>
        </w:rPr>
        <w:t>299,6</w:t>
      </w:r>
      <w:r w:rsidRPr="00766E46">
        <w:rPr>
          <w:rFonts w:asciiTheme="minorHAnsi" w:hAnsiTheme="minorHAnsi" w:cstheme="minorHAnsi"/>
          <w:noProof/>
          <w:sz w:val="22"/>
          <w:szCs w:val="22"/>
          <w:lang w:val="ka-GE"/>
        </w:rPr>
        <w:t xml:space="preserve"> ათასი ლარი;</w:t>
      </w:r>
    </w:p>
    <w:p w:rsidR="007079D4" w:rsidRPr="00766E46" w:rsidRDefault="007079D4" w:rsidP="001F502A">
      <w:pPr>
        <w:pStyle w:val="a7"/>
        <w:numPr>
          <w:ilvl w:val="0"/>
          <w:numId w:val="20"/>
        </w:numPr>
        <w:tabs>
          <w:tab w:val="left" w:pos="720"/>
          <w:tab w:val="left" w:pos="900"/>
          <w:tab w:val="left" w:pos="1620"/>
        </w:tabs>
        <w:ind w:right="-90"/>
        <w:jc w:val="both"/>
        <w:rPr>
          <w:rFonts w:asciiTheme="minorHAnsi" w:hAnsiTheme="minorHAnsi" w:cstheme="minorHAnsi"/>
          <w:noProof/>
          <w:sz w:val="22"/>
          <w:szCs w:val="22"/>
          <w:lang w:val="en-US"/>
        </w:rPr>
      </w:pPr>
      <w:r w:rsidRPr="00766E46">
        <w:rPr>
          <w:rFonts w:asciiTheme="minorHAnsi" w:hAnsiTheme="minorHAnsi" w:cstheme="minorHAnsi"/>
          <w:noProof/>
          <w:sz w:val="22"/>
          <w:szCs w:val="22"/>
          <w:lang w:val="en-US"/>
        </w:rPr>
        <w:t>ქობულეთის მუნიციპალიტეტის ტერიტორიაზე და ქალაქ ბათუმის მიმართულებით მუნიციპალური ტრანსპორტით (ავტობუსებით) მომსახურეობა</w:t>
      </w:r>
      <w:r w:rsidRPr="00766E46">
        <w:rPr>
          <w:rFonts w:asciiTheme="minorHAnsi" w:hAnsiTheme="minorHAnsi" w:cstheme="minorHAnsi"/>
          <w:noProof/>
          <w:sz w:val="22"/>
          <w:szCs w:val="22"/>
          <w:lang w:val="ka-GE"/>
        </w:rPr>
        <w:t xml:space="preserve"> - </w:t>
      </w:r>
      <w:r w:rsidR="008412B7">
        <w:rPr>
          <w:rFonts w:asciiTheme="minorHAnsi" w:hAnsiTheme="minorHAnsi" w:cstheme="minorHAnsi"/>
          <w:noProof/>
          <w:sz w:val="22"/>
          <w:szCs w:val="22"/>
          <w:lang w:val="ka-GE"/>
        </w:rPr>
        <w:t>850,0</w:t>
      </w:r>
      <w:r w:rsidRPr="00766E46">
        <w:rPr>
          <w:rFonts w:asciiTheme="minorHAnsi" w:hAnsiTheme="minorHAnsi" w:cstheme="minorHAnsi"/>
          <w:noProof/>
          <w:sz w:val="22"/>
          <w:szCs w:val="22"/>
          <w:lang w:val="ka-GE"/>
        </w:rPr>
        <w:t xml:space="preserve"> ათასი ლარი;</w:t>
      </w:r>
    </w:p>
    <w:p w:rsidR="007079D4" w:rsidRPr="00766E46" w:rsidRDefault="007079D4" w:rsidP="0090383A">
      <w:pPr>
        <w:pStyle w:val="a7"/>
        <w:numPr>
          <w:ilvl w:val="0"/>
          <w:numId w:val="21"/>
        </w:numPr>
        <w:tabs>
          <w:tab w:val="left" w:pos="720"/>
          <w:tab w:val="left" w:pos="900"/>
          <w:tab w:val="left" w:pos="1620"/>
        </w:tabs>
        <w:ind w:right="-90"/>
        <w:jc w:val="both"/>
        <w:rPr>
          <w:rFonts w:asciiTheme="minorHAnsi" w:hAnsiTheme="minorHAnsi" w:cstheme="minorHAnsi"/>
          <w:noProof/>
          <w:sz w:val="22"/>
          <w:szCs w:val="22"/>
          <w:lang w:val="en-US"/>
        </w:rPr>
      </w:pPr>
      <w:r w:rsidRPr="00766E46">
        <w:rPr>
          <w:rFonts w:asciiTheme="minorHAnsi" w:hAnsiTheme="minorHAnsi" w:cstheme="minorHAnsi"/>
          <w:noProof/>
          <w:sz w:val="22"/>
          <w:szCs w:val="22"/>
          <w:lang w:val="en-US"/>
        </w:rPr>
        <w:t>გარე განათების მოწყობა, რეაბილიტაცია და ექსპლოატაცია</w:t>
      </w:r>
      <w:r w:rsidRPr="00766E46">
        <w:rPr>
          <w:rFonts w:asciiTheme="minorHAnsi" w:hAnsiTheme="minorHAnsi" w:cstheme="minorHAnsi"/>
          <w:noProof/>
          <w:sz w:val="22"/>
          <w:szCs w:val="22"/>
          <w:lang w:val="ka-GE"/>
        </w:rPr>
        <w:t xml:space="preserve">  - 1 </w:t>
      </w:r>
      <w:r w:rsidR="008412B7">
        <w:rPr>
          <w:rFonts w:asciiTheme="minorHAnsi" w:hAnsiTheme="minorHAnsi" w:cstheme="minorHAnsi"/>
          <w:noProof/>
          <w:sz w:val="22"/>
          <w:szCs w:val="22"/>
          <w:lang w:val="ka-GE"/>
        </w:rPr>
        <w:t>145</w:t>
      </w:r>
      <w:r w:rsidRPr="00766E46">
        <w:rPr>
          <w:rFonts w:asciiTheme="minorHAnsi" w:hAnsiTheme="minorHAnsi" w:cstheme="minorHAnsi"/>
          <w:noProof/>
          <w:sz w:val="22"/>
          <w:szCs w:val="22"/>
          <w:lang w:val="ka-GE"/>
        </w:rPr>
        <w:t>,0 ათასი ლარი;</w:t>
      </w:r>
    </w:p>
    <w:p w:rsidR="007079D4" w:rsidRPr="00766E46" w:rsidRDefault="007079D4" w:rsidP="001F502A">
      <w:pPr>
        <w:pStyle w:val="a7"/>
        <w:numPr>
          <w:ilvl w:val="0"/>
          <w:numId w:val="20"/>
        </w:numPr>
        <w:tabs>
          <w:tab w:val="left" w:pos="720"/>
          <w:tab w:val="left" w:pos="900"/>
          <w:tab w:val="left" w:pos="1620"/>
        </w:tabs>
        <w:ind w:right="-90"/>
        <w:jc w:val="both"/>
        <w:rPr>
          <w:rFonts w:asciiTheme="minorHAnsi" w:hAnsiTheme="minorHAnsi" w:cstheme="minorHAnsi"/>
          <w:noProof/>
          <w:sz w:val="22"/>
          <w:szCs w:val="22"/>
          <w:lang w:val="en-US"/>
        </w:rPr>
      </w:pPr>
      <w:r w:rsidRPr="00766E46">
        <w:rPr>
          <w:rFonts w:asciiTheme="minorHAnsi" w:hAnsiTheme="minorHAnsi" w:cstheme="minorHAnsi"/>
          <w:noProof/>
          <w:sz w:val="22"/>
          <w:szCs w:val="22"/>
          <w:lang w:val="en-US"/>
        </w:rPr>
        <w:t>ქობულეთის მუნიციპალიტეტის ადმინისტრაციულ ერთეულებში გარე განათების მოწყობა</w:t>
      </w:r>
      <w:r w:rsidRPr="00766E46">
        <w:rPr>
          <w:rFonts w:asciiTheme="minorHAnsi" w:hAnsiTheme="minorHAnsi" w:cstheme="minorHAnsi"/>
          <w:noProof/>
          <w:sz w:val="22"/>
          <w:szCs w:val="22"/>
          <w:lang w:val="ka-GE"/>
        </w:rPr>
        <w:t>- 300,0 ათასი ლარი;</w:t>
      </w:r>
    </w:p>
    <w:p w:rsidR="007079D4" w:rsidRPr="00766E46" w:rsidRDefault="007D3979" w:rsidP="001F502A">
      <w:pPr>
        <w:pStyle w:val="a7"/>
        <w:numPr>
          <w:ilvl w:val="0"/>
          <w:numId w:val="20"/>
        </w:numPr>
        <w:tabs>
          <w:tab w:val="left" w:pos="720"/>
          <w:tab w:val="left" w:pos="900"/>
          <w:tab w:val="left" w:pos="1620"/>
        </w:tabs>
        <w:ind w:right="-90"/>
        <w:jc w:val="both"/>
        <w:rPr>
          <w:rFonts w:asciiTheme="minorHAnsi" w:hAnsiTheme="minorHAnsi" w:cstheme="minorHAnsi"/>
          <w:noProof/>
          <w:sz w:val="22"/>
          <w:szCs w:val="22"/>
          <w:lang w:val="en-US"/>
        </w:rPr>
      </w:pPr>
      <w:r w:rsidRPr="00766E46">
        <w:rPr>
          <w:rFonts w:asciiTheme="minorHAnsi" w:hAnsiTheme="minorHAnsi" w:cstheme="minorHAnsi"/>
          <w:noProof/>
          <w:sz w:val="22"/>
          <w:szCs w:val="22"/>
          <w:lang w:val="en-US"/>
        </w:rPr>
        <w:t>ქობულეთის მუნიციპალიტეტში სტიქიის სალიკვიდაციო ღონისძიებების-სამუშაოები</w:t>
      </w:r>
      <w:r w:rsidRPr="00766E46">
        <w:rPr>
          <w:rFonts w:asciiTheme="minorHAnsi" w:hAnsiTheme="minorHAnsi" w:cstheme="minorHAnsi"/>
          <w:noProof/>
          <w:sz w:val="22"/>
          <w:szCs w:val="22"/>
          <w:lang w:val="ka-GE"/>
        </w:rPr>
        <w:t xml:space="preserve"> - 2</w:t>
      </w:r>
      <w:r w:rsidR="008412B7">
        <w:rPr>
          <w:rFonts w:asciiTheme="minorHAnsi" w:hAnsiTheme="minorHAnsi" w:cstheme="minorHAnsi"/>
          <w:noProof/>
          <w:sz w:val="22"/>
          <w:szCs w:val="22"/>
          <w:lang w:val="ka-GE"/>
        </w:rPr>
        <w:t xml:space="preserve"> 300</w:t>
      </w:r>
      <w:r w:rsidRPr="00766E46">
        <w:rPr>
          <w:rFonts w:asciiTheme="minorHAnsi" w:hAnsiTheme="minorHAnsi" w:cstheme="minorHAnsi"/>
          <w:noProof/>
          <w:sz w:val="22"/>
          <w:szCs w:val="22"/>
          <w:lang w:val="ka-GE"/>
        </w:rPr>
        <w:t>,0 ათასი ლარი;</w:t>
      </w:r>
    </w:p>
    <w:p w:rsidR="00D6698D" w:rsidRDefault="008B4ED2" w:rsidP="002064E9">
      <w:pPr>
        <w:pStyle w:val="a7"/>
        <w:numPr>
          <w:ilvl w:val="0"/>
          <w:numId w:val="11"/>
        </w:numPr>
        <w:shd w:val="clear" w:color="auto" w:fill="F2DBDB" w:themeFill="accent2" w:themeFillTint="33"/>
        <w:tabs>
          <w:tab w:val="left" w:pos="720"/>
          <w:tab w:val="left" w:pos="900"/>
          <w:tab w:val="left" w:pos="1620"/>
        </w:tabs>
        <w:ind w:left="-142" w:right="-90" w:firstLine="142"/>
        <w:jc w:val="both"/>
        <w:rPr>
          <w:rFonts w:asciiTheme="minorHAnsi" w:hAnsiTheme="minorHAnsi" w:cstheme="minorHAnsi"/>
          <w:b/>
          <w:noProof/>
          <w:lang w:val="ka-GE"/>
        </w:rPr>
      </w:pPr>
      <w:r w:rsidRPr="00766E46">
        <w:rPr>
          <w:rFonts w:asciiTheme="minorHAnsi" w:hAnsiTheme="minorHAnsi" w:cstheme="minorHAnsi"/>
          <w:b/>
          <w:noProof/>
          <w:lang w:val="en-US"/>
        </w:rPr>
        <w:t>კომუნალური ინფრასტრუქტურის მშენებლობა-რეაბილიტაცია და ექსპლოატაცია</w:t>
      </w:r>
      <w:r w:rsidR="009853E0" w:rsidRPr="00766E46">
        <w:rPr>
          <w:rFonts w:asciiTheme="minorHAnsi" w:hAnsiTheme="minorHAnsi" w:cstheme="minorHAnsi"/>
          <w:b/>
          <w:noProof/>
          <w:lang w:val="en-US"/>
        </w:rPr>
        <w:t xml:space="preserve"> -</w:t>
      </w:r>
      <w:r w:rsidR="008412B7">
        <w:rPr>
          <w:rFonts w:asciiTheme="minorHAnsi" w:hAnsiTheme="minorHAnsi" w:cstheme="minorHAnsi"/>
          <w:b/>
          <w:noProof/>
          <w:lang w:val="ka-GE"/>
        </w:rPr>
        <w:t xml:space="preserve">                       6  327,6</w:t>
      </w:r>
      <w:r w:rsidR="009853E0" w:rsidRPr="00766E46">
        <w:rPr>
          <w:rFonts w:asciiTheme="minorHAnsi" w:hAnsiTheme="minorHAnsi" w:cstheme="minorHAnsi"/>
          <w:b/>
          <w:noProof/>
          <w:lang w:val="en-US"/>
        </w:rPr>
        <w:t xml:space="preserve"> ა</w:t>
      </w:r>
      <w:r w:rsidR="00E85427" w:rsidRPr="00766E46">
        <w:rPr>
          <w:rFonts w:asciiTheme="minorHAnsi" w:hAnsiTheme="minorHAnsi" w:cstheme="minorHAnsi"/>
          <w:b/>
          <w:noProof/>
          <w:lang w:val="ka-GE"/>
        </w:rPr>
        <w:t>თ</w:t>
      </w:r>
      <w:r w:rsidR="009853E0" w:rsidRPr="00766E46">
        <w:rPr>
          <w:rFonts w:asciiTheme="minorHAnsi" w:hAnsiTheme="minorHAnsi" w:cstheme="minorHAnsi"/>
          <w:b/>
          <w:noProof/>
          <w:lang w:val="ka-GE"/>
        </w:rPr>
        <w:t>ასი ლარი;</w:t>
      </w:r>
    </w:p>
    <w:p w:rsidR="004F34B2" w:rsidRPr="00237CD9" w:rsidRDefault="004F34B2" w:rsidP="00237CD9">
      <w:pPr>
        <w:pStyle w:val="a7"/>
        <w:tabs>
          <w:tab w:val="left" w:pos="720"/>
          <w:tab w:val="left" w:pos="900"/>
          <w:tab w:val="left" w:pos="1620"/>
        </w:tabs>
        <w:ind w:right="-90"/>
        <w:jc w:val="both"/>
        <w:rPr>
          <w:rFonts w:asciiTheme="minorHAnsi" w:hAnsiTheme="minorHAnsi" w:cstheme="minorHAnsi"/>
          <w:noProof/>
          <w:sz w:val="22"/>
          <w:szCs w:val="22"/>
          <w:lang w:val="ka-GE"/>
        </w:rPr>
      </w:pPr>
      <w:r w:rsidRPr="00237CD9">
        <w:rPr>
          <w:rFonts w:asciiTheme="minorHAnsi" w:hAnsiTheme="minorHAnsi" w:cstheme="minorHAnsi"/>
          <w:noProof/>
          <w:sz w:val="22"/>
          <w:szCs w:val="22"/>
          <w:lang w:val="ka-GE"/>
        </w:rPr>
        <w:t xml:space="preserve">მოწესრიგდება მრავალბინიანი საცხოვრებელი სახლები   </w:t>
      </w:r>
      <w:r w:rsidR="007A2C20" w:rsidRPr="00237CD9">
        <w:rPr>
          <w:rFonts w:asciiTheme="minorHAnsi" w:hAnsiTheme="minorHAnsi" w:cstheme="minorHAnsi"/>
          <w:noProof/>
          <w:sz w:val="22"/>
          <w:szCs w:val="22"/>
          <w:lang w:val="ka-GE"/>
        </w:rPr>
        <w:t xml:space="preserve">და </w:t>
      </w:r>
      <w:r w:rsidRPr="00237CD9">
        <w:rPr>
          <w:rFonts w:asciiTheme="minorHAnsi" w:hAnsiTheme="minorHAnsi" w:cstheme="minorHAnsi"/>
          <w:noProof/>
          <w:sz w:val="22"/>
          <w:szCs w:val="22"/>
          <w:lang w:val="ka-GE"/>
        </w:rPr>
        <w:t xml:space="preserve">მოწესრიგდება საკანალიზაციო სისტემები,  2023 წელს ქვეპროგრამის ფარგლებში მოწესრიგდება </w:t>
      </w:r>
      <w:r w:rsidR="007A2C20" w:rsidRPr="00237CD9">
        <w:rPr>
          <w:rFonts w:asciiTheme="minorHAnsi" w:hAnsiTheme="minorHAnsi" w:cstheme="minorHAnsi"/>
          <w:noProof/>
          <w:sz w:val="22"/>
          <w:szCs w:val="22"/>
          <w:lang w:val="ka-GE"/>
        </w:rPr>
        <w:t xml:space="preserve">ჯამურად </w:t>
      </w:r>
      <w:r w:rsidRPr="00237CD9">
        <w:rPr>
          <w:rFonts w:asciiTheme="minorHAnsi" w:hAnsiTheme="minorHAnsi" w:cstheme="minorHAnsi"/>
          <w:noProof/>
          <w:sz w:val="22"/>
          <w:szCs w:val="22"/>
          <w:lang w:val="ka-GE"/>
        </w:rPr>
        <w:t>11 194 კვ.მ ფართობი ეზო/სკვერი, გადაიხურება 11 მრავალბინიანი საცხოვრებელი სახლი.</w:t>
      </w:r>
      <w:r w:rsidR="007A2C20" w:rsidRPr="00237CD9">
        <w:rPr>
          <w:rFonts w:asciiTheme="minorHAnsi" w:hAnsiTheme="minorHAnsi" w:cstheme="minorHAnsi"/>
          <w:noProof/>
          <w:sz w:val="22"/>
          <w:szCs w:val="22"/>
          <w:lang w:val="ka-GE"/>
        </w:rPr>
        <w:t xml:space="preserve"> მომავალი წლისათვის კვლავ გაგრძელდება წყლის დებეტის გაზრდის მიზნით სოფლებში ღონისძიებები, წყალსადენის სისტემებზე მოეწყობა ჭაბურღილები (2 ერთეული).  </w:t>
      </w:r>
    </w:p>
    <w:p w:rsidR="008B4ED2" w:rsidRPr="00766E46" w:rsidRDefault="009853E0" w:rsidP="008412B7">
      <w:pPr>
        <w:pStyle w:val="a7"/>
        <w:tabs>
          <w:tab w:val="left" w:pos="720"/>
          <w:tab w:val="left" w:pos="900"/>
          <w:tab w:val="left" w:pos="1620"/>
        </w:tabs>
        <w:ind w:right="-90"/>
        <w:jc w:val="both"/>
        <w:rPr>
          <w:rFonts w:asciiTheme="minorHAnsi" w:hAnsiTheme="minorHAnsi" w:cstheme="minorHAnsi"/>
          <w:noProof/>
          <w:sz w:val="22"/>
          <w:szCs w:val="22"/>
          <w:lang w:val="ka-GE"/>
        </w:rPr>
      </w:pPr>
      <w:r w:rsidRPr="00766E46">
        <w:rPr>
          <w:rFonts w:asciiTheme="minorHAnsi" w:hAnsiTheme="minorHAnsi" w:cstheme="minorHAnsi"/>
          <w:noProof/>
          <w:sz w:val="22"/>
          <w:szCs w:val="22"/>
          <w:lang w:val="ka-GE"/>
        </w:rPr>
        <w:t xml:space="preserve">განხორციელედება შემდეგი </w:t>
      </w:r>
      <w:r w:rsidR="007A2C20">
        <w:rPr>
          <w:rFonts w:asciiTheme="minorHAnsi" w:hAnsiTheme="minorHAnsi" w:cstheme="minorHAnsi"/>
          <w:noProof/>
          <w:sz w:val="22"/>
          <w:szCs w:val="22"/>
          <w:lang w:val="ka-GE"/>
        </w:rPr>
        <w:t xml:space="preserve">პროექტები </w:t>
      </w:r>
      <w:r w:rsidRPr="00766E46">
        <w:rPr>
          <w:rFonts w:asciiTheme="minorHAnsi" w:hAnsiTheme="minorHAnsi" w:cstheme="minorHAnsi"/>
          <w:noProof/>
          <w:sz w:val="22"/>
          <w:szCs w:val="22"/>
          <w:lang w:val="ka-GE"/>
        </w:rPr>
        <w:t xml:space="preserve">: </w:t>
      </w:r>
    </w:p>
    <w:p w:rsidR="008B4ED2" w:rsidRPr="00766E46" w:rsidRDefault="008B4ED2" w:rsidP="008B4ED2">
      <w:pPr>
        <w:pStyle w:val="a7"/>
        <w:numPr>
          <w:ilvl w:val="0"/>
          <w:numId w:val="22"/>
        </w:numPr>
        <w:tabs>
          <w:tab w:val="left" w:pos="720"/>
          <w:tab w:val="left" w:pos="900"/>
          <w:tab w:val="left" w:pos="1620"/>
        </w:tabs>
        <w:ind w:right="-90"/>
        <w:jc w:val="both"/>
        <w:rPr>
          <w:rFonts w:asciiTheme="minorHAnsi" w:hAnsiTheme="minorHAnsi" w:cstheme="minorHAnsi"/>
          <w:noProof/>
          <w:sz w:val="22"/>
          <w:szCs w:val="22"/>
          <w:lang w:val="ka-GE"/>
        </w:rPr>
      </w:pPr>
      <w:r w:rsidRPr="00766E46">
        <w:rPr>
          <w:rFonts w:asciiTheme="minorHAnsi" w:hAnsiTheme="minorHAnsi" w:cstheme="minorHAnsi"/>
          <w:noProof/>
          <w:sz w:val="22"/>
          <w:szCs w:val="22"/>
          <w:lang w:val="ka-GE"/>
        </w:rPr>
        <w:t xml:space="preserve">მრავალბინიანი საცხოვრებელი სახლების გადახურვა - </w:t>
      </w:r>
      <w:r w:rsidR="004F34B2">
        <w:rPr>
          <w:rFonts w:asciiTheme="minorHAnsi" w:hAnsiTheme="minorHAnsi" w:cstheme="minorHAnsi"/>
          <w:noProof/>
          <w:sz w:val="22"/>
          <w:szCs w:val="22"/>
          <w:lang w:val="ka-GE"/>
        </w:rPr>
        <w:t xml:space="preserve">728,7 </w:t>
      </w:r>
      <w:r w:rsidRPr="00766E46">
        <w:rPr>
          <w:rFonts w:asciiTheme="minorHAnsi" w:hAnsiTheme="minorHAnsi" w:cstheme="minorHAnsi"/>
          <w:noProof/>
          <w:sz w:val="22"/>
          <w:szCs w:val="22"/>
          <w:lang w:val="ka-GE"/>
        </w:rPr>
        <w:t xml:space="preserve"> ათასი ლარი;</w:t>
      </w:r>
    </w:p>
    <w:p w:rsidR="008B4ED2" w:rsidRPr="00766E46" w:rsidRDefault="004F34B2" w:rsidP="008B4ED2">
      <w:pPr>
        <w:pStyle w:val="a7"/>
        <w:numPr>
          <w:ilvl w:val="0"/>
          <w:numId w:val="22"/>
        </w:numPr>
        <w:tabs>
          <w:tab w:val="left" w:pos="720"/>
          <w:tab w:val="left" w:pos="900"/>
          <w:tab w:val="left" w:pos="1620"/>
        </w:tabs>
        <w:ind w:right="-90"/>
        <w:jc w:val="both"/>
        <w:rPr>
          <w:rFonts w:asciiTheme="minorHAnsi" w:hAnsiTheme="minorHAnsi" w:cstheme="minorHAnsi"/>
          <w:noProof/>
          <w:sz w:val="22"/>
          <w:szCs w:val="22"/>
          <w:lang w:val="ka-GE"/>
        </w:rPr>
      </w:pPr>
      <w:r w:rsidRPr="004F34B2">
        <w:rPr>
          <w:rFonts w:asciiTheme="minorHAnsi" w:hAnsiTheme="minorHAnsi" w:cstheme="minorHAnsi"/>
          <w:noProof/>
          <w:sz w:val="22"/>
          <w:szCs w:val="22"/>
          <w:lang w:val="ka-GE"/>
        </w:rPr>
        <w:t>ქალაქ ქობულეთში მრავალბინიანი საცხოვრებელი სახლების (რუსთაველის ქუჩა №156, კომახიძის ქუჩა №13 და რუსთაველის ქუჩა №105) ეზოს/სკვერის კეთილმოწყობა</w:t>
      </w:r>
      <w:r w:rsidR="007A2C20">
        <w:rPr>
          <w:rFonts w:asciiTheme="minorHAnsi" w:hAnsiTheme="minorHAnsi" w:cstheme="minorHAnsi"/>
          <w:noProof/>
          <w:sz w:val="22"/>
          <w:szCs w:val="22"/>
          <w:lang w:val="ka-GE"/>
        </w:rPr>
        <w:t>--</w:t>
      </w:r>
      <w:r w:rsidR="008B4ED2" w:rsidRPr="00766E46">
        <w:rPr>
          <w:rFonts w:asciiTheme="minorHAnsi" w:hAnsiTheme="minorHAnsi" w:cstheme="minorHAnsi"/>
          <w:noProof/>
          <w:sz w:val="22"/>
          <w:szCs w:val="22"/>
          <w:lang w:val="ka-GE"/>
        </w:rPr>
        <w:t xml:space="preserve"> - </w:t>
      </w:r>
      <w:r w:rsidR="003235A2" w:rsidRPr="00766E46">
        <w:rPr>
          <w:rFonts w:asciiTheme="minorHAnsi" w:hAnsiTheme="minorHAnsi" w:cstheme="minorHAnsi"/>
          <w:noProof/>
          <w:sz w:val="22"/>
          <w:szCs w:val="22"/>
          <w:lang w:val="ka-GE"/>
        </w:rPr>
        <w:t>4</w:t>
      </w:r>
      <w:r>
        <w:rPr>
          <w:rFonts w:asciiTheme="minorHAnsi" w:hAnsiTheme="minorHAnsi" w:cstheme="minorHAnsi"/>
          <w:noProof/>
          <w:sz w:val="22"/>
          <w:szCs w:val="22"/>
          <w:lang w:val="ka-GE"/>
        </w:rPr>
        <w:t>52</w:t>
      </w:r>
      <w:r w:rsidR="008B4ED2" w:rsidRPr="00766E46">
        <w:rPr>
          <w:rFonts w:asciiTheme="minorHAnsi" w:hAnsiTheme="minorHAnsi" w:cstheme="minorHAnsi"/>
          <w:noProof/>
          <w:sz w:val="22"/>
          <w:szCs w:val="22"/>
          <w:lang w:val="ka-GE"/>
        </w:rPr>
        <w:t>,</w:t>
      </w:r>
      <w:r w:rsidR="003235A2" w:rsidRPr="00766E46">
        <w:rPr>
          <w:rFonts w:asciiTheme="minorHAnsi" w:hAnsiTheme="minorHAnsi" w:cstheme="minorHAnsi"/>
          <w:noProof/>
          <w:sz w:val="22"/>
          <w:szCs w:val="22"/>
          <w:lang w:val="ka-GE"/>
        </w:rPr>
        <w:t>0</w:t>
      </w:r>
      <w:r w:rsidR="008B4ED2" w:rsidRPr="00766E46">
        <w:rPr>
          <w:rFonts w:asciiTheme="minorHAnsi" w:hAnsiTheme="minorHAnsi" w:cstheme="minorHAnsi"/>
          <w:noProof/>
          <w:sz w:val="22"/>
          <w:szCs w:val="22"/>
          <w:lang w:val="ka-GE"/>
        </w:rPr>
        <w:t xml:space="preserve"> ათასი ლარი;</w:t>
      </w:r>
    </w:p>
    <w:p w:rsidR="008B4ED2" w:rsidRPr="00766E46" w:rsidRDefault="004F34B2" w:rsidP="008B4ED2">
      <w:pPr>
        <w:pStyle w:val="a7"/>
        <w:numPr>
          <w:ilvl w:val="0"/>
          <w:numId w:val="22"/>
        </w:numPr>
        <w:tabs>
          <w:tab w:val="left" w:pos="720"/>
          <w:tab w:val="left" w:pos="900"/>
          <w:tab w:val="left" w:pos="1620"/>
        </w:tabs>
        <w:ind w:right="-90"/>
        <w:jc w:val="both"/>
        <w:rPr>
          <w:rFonts w:asciiTheme="minorHAnsi" w:hAnsiTheme="minorHAnsi" w:cstheme="minorHAnsi"/>
          <w:noProof/>
          <w:sz w:val="22"/>
          <w:szCs w:val="22"/>
          <w:lang w:val="ka-GE"/>
        </w:rPr>
      </w:pPr>
      <w:r w:rsidRPr="004F34B2">
        <w:rPr>
          <w:rFonts w:asciiTheme="minorHAnsi" w:hAnsiTheme="minorHAnsi" w:cstheme="minorHAnsi"/>
          <w:noProof/>
          <w:sz w:val="22"/>
          <w:szCs w:val="22"/>
          <w:lang w:val="ka-GE"/>
        </w:rPr>
        <w:lastRenderedPageBreak/>
        <w:t>ქალაქ ქობულეთში, რუსთაველის ქუჩა №164ა-ს და №166ა-ს შორის მდებარე მრავალბინიანი საცხოვრებელი სახლების ეზოს/სკვერების კეთილმოწყობა</w:t>
      </w:r>
      <w:r w:rsidR="008B4ED2" w:rsidRPr="00766E46">
        <w:rPr>
          <w:rFonts w:asciiTheme="minorHAnsi" w:hAnsiTheme="minorHAnsi" w:cstheme="minorHAnsi"/>
          <w:noProof/>
          <w:sz w:val="22"/>
          <w:szCs w:val="22"/>
          <w:lang w:val="ka-GE"/>
        </w:rPr>
        <w:t xml:space="preserve"> - </w:t>
      </w:r>
      <w:r w:rsidR="007A2C20">
        <w:rPr>
          <w:rFonts w:asciiTheme="minorHAnsi" w:hAnsiTheme="minorHAnsi" w:cstheme="minorHAnsi"/>
          <w:noProof/>
          <w:sz w:val="22"/>
          <w:szCs w:val="22"/>
          <w:lang w:val="ka-GE"/>
        </w:rPr>
        <w:t>--</w:t>
      </w:r>
      <w:r w:rsidR="008B4ED2" w:rsidRPr="00766E46">
        <w:rPr>
          <w:rFonts w:asciiTheme="minorHAnsi" w:hAnsiTheme="minorHAnsi" w:cstheme="minorHAnsi"/>
          <w:noProof/>
          <w:sz w:val="22"/>
          <w:szCs w:val="22"/>
          <w:lang w:val="ka-GE"/>
        </w:rPr>
        <w:t>2</w:t>
      </w:r>
      <w:r>
        <w:rPr>
          <w:rFonts w:asciiTheme="minorHAnsi" w:hAnsiTheme="minorHAnsi" w:cstheme="minorHAnsi"/>
          <w:noProof/>
          <w:sz w:val="22"/>
          <w:szCs w:val="22"/>
          <w:lang w:val="ka-GE"/>
        </w:rPr>
        <w:t>6</w:t>
      </w:r>
      <w:r w:rsidR="003235A2" w:rsidRPr="00766E46">
        <w:rPr>
          <w:rFonts w:asciiTheme="minorHAnsi" w:hAnsiTheme="minorHAnsi" w:cstheme="minorHAnsi"/>
          <w:noProof/>
          <w:sz w:val="22"/>
          <w:szCs w:val="22"/>
          <w:lang w:val="ka-GE"/>
        </w:rPr>
        <w:t>1</w:t>
      </w:r>
      <w:r w:rsidR="008B4ED2" w:rsidRPr="00766E46">
        <w:rPr>
          <w:rFonts w:asciiTheme="minorHAnsi" w:hAnsiTheme="minorHAnsi" w:cstheme="minorHAnsi"/>
          <w:noProof/>
          <w:sz w:val="22"/>
          <w:szCs w:val="22"/>
          <w:lang w:val="ka-GE"/>
        </w:rPr>
        <w:t>,</w:t>
      </w:r>
      <w:r w:rsidR="003235A2" w:rsidRPr="00766E46">
        <w:rPr>
          <w:rFonts w:asciiTheme="minorHAnsi" w:hAnsiTheme="minorHAnsi" w:cstheme="minorHAnsi"/>
          <w:noProof/>
          <w:sz w:val="22"/>
          <w:szCs w:val="22"/>
          <w:lang w:val="ka-GE"/>
        </w:rPr>
        <w:t>8</w:t>
      </w:r>
      <w:r w:rsidR="008B4ED2" w:rsidRPr="00766E46">
        <w:rPr>
          <w:rFonts w:asciiTheme="minorHAnsi" w:hAnsiTheme="minorHAnsi" w:cstheme="minorHAnsi"/>
          <w:noProof/>
          <w:sz w:val="22"/>
          <w:szCs w:val="22"/>
          <w:lang w:val="ka-GE"/>
        </w:rPr>
        <w:t xml:space="preserve"> ათასი ლარი;</w:t>
      </w:r>
    </w:p>
    <w:p w:rsidR="008B4ED2" w:rsidRPr="00766E46" w:rsidRDefault="004F34B2" w:rsidP="008B4ED2">
      <w:pPr>
        <w:pStyle w:val="a7"/>
        <w:numPr>
          <w:ilvl w:val="0"/>
          <w:numId w:val="22"/>
        </w:numPr>
        <w:tabs>
          <w:tab w:val="left" w:pos="720"/>
          <w:tab w:val="left" w:pos="900"/>
          <w:tab w:val="left" w:pos="1620"/>
        </w:tabs>
        <w:ind w:right="-90"/>
        <w:jc w:val="both"/>
        <w:rPr>
          <w:rFonts w:asciiTheme="minorHAnsi" w:hAnsiTheme="minorHAnsi" w:cstheme="minorHAnsi"/>
          <w:noProof/>
          <w:sz w:val="22"/>
          <w:szCs w:val="22"/>
          <w:lang w:val="ka-GE"/>
        </w:rPr>
      </w:pPr>
      <w:r w:rsidRPr="004F34B2">
        <w:rPr>
          <w:rFonts w:asciiTheme="minorHAnsi" w:hAnsiTheme="minorHAnsi" w:cstheme="minorHAnsi"/>
          <w:noProof/>
          <w:sz w:val="22"/>
          <w:szCs w:val="22"/>
          <w:lang w:val="ka-GE"/>
        </w:rPr>
        <w:t>ქალაქ ქობულეთში,  რუსთაველის ქ. №162ე-ს და №162ჟ-ს  მრავალბინიანი საცხოვრებელი სახლების ეზოს/სკვერების კეთილმოწყობა</w:t>
      </w:r>
      <w:r w:rsidR="008B4ED2" w:rsidRPr="00766E46">
        <w:rPr>
          <w:rFonts w:asciiTheme="minorHAnsi" w:hAnsiTheme="minorHAnsi" w:cstheme="minorHAnsi"/>
          <w:noProof/>
          <w:sz w:val="22"/>
          <w:szCs w:val="22"/>
          <w:lang w:val="ka-GE"/>
        </w:rPr>
        <w:t xml:space="preserve"> - </w:t>
      </w:r>
      <w:r w:rsidR="007A2C20">
        <w:rPr>
          <w:rFonts w:asciiTheme="minorHAnsi" w:hAnsiTheme="minorHAnsi" w:cstheme="minorHAnsi"/>
          <w:noProof/>
          <w:sz w:val="22"/>
          <w:szCs w:val="22"/>
          <w:lang w:val="ka-GE"/>
        </w:rPr>
        <w:t>--</w:t>
      </w:r>
      <w:r>
        <w:rPr>
          <w:rFonts w:asciiTheme="minorHAnsi" w:hAnsiTheme="minorHAnsi" w:cstheme="minorHAnsi"/>
          <w:noProof/>
          <w:sz w:val="22"/>
          <w:szCs w:val="22"/>
          <w:lang w:val="ka-GE"/>
        </w:rPr>
        <w:t>399,2</w:t>
      </w:r>
      <w:r w:rsidR="00917758" w:rsidRPr="00766E46">
        <w:rPr>
          <w:rFonts w:asciiTheme="minorHAnsi" w:hAnsiTheme="minorHAnsi" w:cstheme="minorHAnsi"/>
          <w:noProof/>
          <w:sz w:val="22"/>
          <w:szCs w:val="22"/>
          <w:lang w:val="ka-GE"/>
        </w:rPr>
        <w:t xml:space="preserve"> ათასი ლარი;</w:t>
      </w:r>
    </w:p>
    <w:p w:rsidR="00917758" w:rsidRPr="00766E46" w:rsidRDefault="004F34B2" w:rsidP="00917758">
      <w:pPr>
        <w:pStyle w:val="a7"/>
        <w:numPr>
          <w:ilvl w:val="0"/>
          <w:numId w:val="22"/>
        </w:numPr>
        <w:tabs>
          <w:tab w:val="left" w:pos="720"/>
          <w:tab w:val="left" w:pos="900"/>
          <w:tab w:val="left" w:pos="1620"/>
        </w:tabs>
        <w:ind w:right="-90"/>
        <w:jc w:val="both"/>
        <w:rPr>
          <w:rFonts w:asciiTheme="minorHAnsi" w:hAnsiTheme="minorHAnsi" w:cstheme="minorHAnsi"/>
          <w:noProof/>
          <w:sz w:val="22"/>
          <w:szCs w:val="22"/>
          <w:lang w:val="ka-GE"/>
        </w:rPr>
      </w:pPr>
      <w:r w:rsidRPr="004F34B2">
        <w:rPr>
          <w:rFonts w:asciiTheme="minorHAnsi" w:hAnsiTheme="minorHAnsi" w:cstheme="minorHAnsi"/>
          <w:noProof/>
          <w:sz w:val="22"/>
          <w:szCs w:val="22"/>
          <w:lang w:val="ka-GE"/>
        </w:rPr>
        <w:t>ქალაქ ქობულეთში, რუსთაველის №136 ა №138 ეზოს/სკვერის კეთილმოწყობა</w:t>
      </w:r>
      <w:r w:rsidR="007A2C20">
        <w:rPr>
          <w:rFonts w:asciiTheme="minorHAnsi" w:hAnsiTheme="minorHAnsi" w:cstheme="minorHAnsi"/>
          <w:noProof/>
          <w:sz w:val="22"/>
          <w:szCs w:val="22"/>
          <w:lang w:val="ka-GE"/>
        </w:rPr>
        <w:t>--</w:t>
      </w:r>
      <w:r>
        <w:rPr>
          <w:rFonts w:asciiTheme="minorHAnsi" w:hAnsiTheme="minorHAnsi" w:cstheme="minorHAnsi"/>
          <w:noProof/>
          <w:sz w:val="22"/>
          <w:szCs w:val="22"/>
          <w:lang w:val="ka-GE"/>
        </w:rPr>
        <w:t>455,1</w:t>
      </w:r>
      <w:r w:rsidR="00917758" w:rsidRPr="00766E46">
        <w:rPr>
          <w:rFonts w:asciiTheme="minorHAnsi" w:hAnsiTheme="minorHAnsi" w:cstheme="minorHAnsi"/>
          <w:noProof/>
          <w:sz w:val="22"/>
          <w:szCs w:val="22"/>
          <w:lang w:val="ka-GE"/>
        </w:rPr>
        <w:t xml:space="preserve"> ათასი ლარი;</w:t>
      </w:r>
    </w:p>
    <w:p w:rsidR="00917758" w:rsidRPr="00766E46" w:rsidRDefault="004F34B2" w:rsidP="00917758">
      <w:pPr>
        <w:pStyle w:val="a7"/>
        <w:numPr>
          <w:ilvl w:val="0"/>
          <w:numId w:val="22"/>
        </w:numPr>
        <w:tabs>
          <w:tab w:val="left" w:pos="720"/>
          <w:tab w:val="left" w:pos="900"/>
          <w:tab w:val="left" w:pos="1620"/>
        </w:tabs>
        <w:ind w:right="-90"/>
        <w:jc w:val="both"/>
        <w:rPr>
          <w:rFonts w:asciiTheme="minorHAnsi" w:hAnsiTheme="minorHAnsi" w:cstheme="minorHAnsi"/>
          <w:noProof/>
          <w:sz w:val="22"/>
          <w:szCs w:val="22"/>
          <w:lang w:val="ka-GE"/>
        </w:rPr>
      </w:pPr>
      <w:r w:rsidRPr="004F34B2">
        <w:rPr>
          <w:rFonts w:asciiTheme="minorHAnsi" w:hAnsiTheme="minorHAnsi" w:cstheme="minorHAnsi"/>
          <w:noProof/>
          <w:sz w:val="22"/>
          <w:szCs w:val="22"/>
          <w:lang w:val="ka-GE"/>
        </w:rPr>
        <w:t>დაბა ჩაქვში, აღმაშენებლის ქუჩა №1 ეზოს/სკვერის კეთილმოწყობა</w:t>
      </w:r>
      <w:r w:rsidR="007A2C20">
        <w:rPr>
          <w:rFonts w:asciiTheme="minorHAnsi" w:hAnsiTheme="minorHAnsi" w:cstheme="minorHAnsi"/>
          <w:noProof/>
          <w:sz w:val="22"/>
          <w:szCs w:val="22"/>
          <w:lang w:val="ka-GE"/>
        </w:rPr>
        <w:t>---110,2</w:t>
      </w:r>
      <w:r w:rsidR="00917758" w:rsidRPr="00766E46">
        <w:rPr>
          <w:rFonts w:asciiTheme="minorHAnsi" w:hAnsiTheme="minorHAnsi" w:cstheme="minorHAnsi"/>
          <w:noProof/>
          <w:sz w:val="22"/>
          <w:szCs w:val="22"/>
          <w:lang w:val="ka-GE"/>
        </w:rPr>
        <w:t xml:space="preserve"> ათასი ლარი;</w:t>
      </w:r>
    </w:p>
    <w:p w:rsidR="003235A2" w:rsidRDefault="007A2C20" w:rsidP="00917758">
      <w:pPr>
        <w:pStyle w:val="a7"/>
        <w:numPr>
          <w:ilvl w:val="0"/>
          <w:numId w:val="22"/>
        </w:numPr>
        <w:tabs>
          <w:tab w:val="left" w:pos="720"/>
          <w:tab w:val="left" w:pos="900"/>
          <w:tab w:val="left" w:pos="1620"/>
        </w:tabs>
        <w:ind w:right="-90"/>
        <w:jc w:val="both"/>
        <w:rPr>
          <w:rFonts w:asciiTheme="minorHAnsi" w:hAnsiTheme="minorHAnsi" w:cstheme="minorHAnsi"/>
          <w:noProof/>
          <w:sz w:val="22"/>
          <w:szCs w:val="22"/>
          <w:lang w:val="ka-GE"/>
        </w:rPr>
      </w:pPr>
      <w:r w:rsidRPr="007A2C20">
        <w:rPr>
          <w:rFonts w:asciiTheme="minorHAnsi" w:hAnsiTheme="minorHAnsi" w:cstheme="minorHAnsi"/>
          <w:noProof/>
          <w:sz w:val="22"/>
          <w:szCs w:val="22"/>
          <w:lang w:val="ka-GE"/>
        </w:rPr>
        <w:t>დაბა ჩაქვი, აღმაშენებლის ქუჩა №6-8-10-12 ეზოს/სკვერის კეთილმოწყობა</w:t>
      </w:r>
      <w:r>
        <w:rPr>
          <w:rFonts w:asciiTheme="minorHAnsi" w:hAnsiTheme="minorHAnsi" w:cstheme="minorHAnsi"/>
          <w:noProof/>
          <w:sz w:val="22"/>
          <w:szCs w:val="22"/>
          <w:lang w:val="ka-GE"/>
        </w:rPr>
        <w:t xml:space="preserve">  ---200,4</w:t>
      </w:r>
      <w:r w:rsidR="00917758" w:rsidRPr="00766E46">
        <w:rPr>
          <w:rFonts w:asciiTheme="minorHAnsi" w:hAnsiTheme="minorHAnsi" w:cstheme="minorHAnsi"/>
          <w:noProof/>
          <w:sz w:val="22"/>
          <w:szCs w:val="22"/>
          <w:lang w:val="ka-GE"/>
        </w:rPr>
        <w:t xml:space="preserve"> ათასი ლარი;</w:t>
      </w:r>
    </w:p>
    <w:p w:rsidR="007A2C20" w:rsidRDefault="007A2C20" w:rsidP="00917758">
      <w:pPr>
        <w:pStyle w:val="a7"/>
        <w:numPr>
          <w:ilvl w:val="0"/>
          <w:numId w:val="22"/>
        </w:numPr>
        <w:tabs>
          <w:tab w:val="left" w:pos="720"/>
          <w:tab w:val="left" w:pos="900"/>
          <w:tab w:val="left" w:pos="1620"/>
        </w:tabs>
        <w:ind w:right="-90"/>
        <w:jc w:val="both"/>
        <w:rPr>
          <w:rFonts w:asciiTheme="minorHAnsi" w:hAnsiTheme="minorHAnsi" w:cstheme="minorHAnsi"/>
          <w:noProof/>
          <w:sz w:val="22"/>
          <w:szCs w:val="22"/>
          <w:lang w:val="ka-GE"/>
        </w:rPr>
      </w:pPr>
      <w:r w:rsidRPr="007A2C20">
        <w:rPr>
          <w:rFonts w:asciiTheme="minorHAnsi" w:hAnsiTheme="minorHAnsi" w:cstheme="minorHAnsi"/>
          <w:noProof/>
          <w:sz w:val="22"/>
          <w:szCs w:val="22"/>
          <w:lang w:val="ka-GE"/>
        </w:rPr>
        <w:t>სოფ. კვირიკეში ჩაის ფაბრიკის ეზოს/სკვერის კეთილმოწყობა</w:t>
      </w:r>
      <w:r>
        <w:rPr>
          <w:rFonts w:asciiTheme="minorHAnsi" w:hAnsiTheme="minorHAnsi" w:cstheme="minorHAnsi"/>
          <w:noProof/>
          <w:sz w:val="22"/>
          <w:szCs w:val="22"/>
          <w:lang w:val="ka-GE"/>
        </w:rPr>
        <w:t xml:space="preserve"> ---  448,4 ათასი ლარი;</w:t>
      </w:r>
    </w:p>
    <w:p w:rsidR="007A2C20" w:rsidRPr="00766E46" w:rsidRDefault="007A2C20" w:rsidP="007A2C20">
      <w:pPr>
        <w:pStyle w:val="a7"/>
        <w:tabs>
          <w:tab w:val="left" w:pos="720"/>
          <w:tab w:val="left" w:pos="900"/>
          <w:tab w:val="left" w:pos="1620"/>
        </w:tabs>
        <w:ind w:left="720" w:right="-90"/>
        <w:jc w:val="both"/>
        <w:rPr>
          <w:rFonts w:asciiTheme="minorHAnsi" w:hAnsiTheme="minorHAnsi" w:cstheme="minorHAnsi"/>
          <w:noProof/>
          <w:sz w:val="22"/>
          <w:szCs w:val="22"/>
          <w:lang w:val="ka-GE"/>
        </w:rPr>
      </w:pPr>
    </w:p>
    <w:p w:rsidR="0090383A" w:rsidRPr="00766E46" w:rsidRDefault="008B4ED2" w:rsidP="002064E9">
      <w:pPr>
        <w:pStyle w:val="a7"/>
        <w:numPr>
          <w:ilvl w:val="0"/>
          <w:numId w:val="9"/>
        </w:numPr>
        <w:shd w:val="clear" w:color="auto" w:fill="D9D9D9" w:themeFill="background1" w:themeFillShade="D9"/>
        <w:tabs>
          <w:tab w:val="left" w:pos="851"/>
          <w:tab w:val="left" w:pos="900"/>
          <w:tab w:val="left" w:pos="1620"/>
        </w:tabs>
        <w:ind w:right="-90"/>
        <w:jc w:val="both"/>
        <w:rPr>
          <w:rFonts w:asciiTheme="minorHAnsi" w:hAnsiTheme="minorHAnsi" w:cstheme="minorHAnsi"/>
          <w:noProof/>
          <w:sz w:val="22"/>
          <w:szCs w:val="22"/>
          <w:lang w:val="ka-GE"/>
        </w:rPr>
      </w:pPr>
      <w:r w:rsidRPr="00766E46">
        <w:rPr>
          <w:rFonts w:asciiTheme="minorHAnsi" w:hAnsiTheme="minorHAnsi" w:cstheme="minorHAnsi"/>
          <w:b/>
          <w:noProof/>
          <w:sz w:val="22"/>
          <w:szCs w:val="22"/>
          <w:lang w:val="en-US"/>
        </w:rPr>
        <w:t xml:space="preserve">წყლის სისტემის რეაბილიტაცია,  ექსპოლუატაცია </w:t>
      </w:r>
      <w:r w:rsidR="0090383A" w:rsidRPr="00766E46">
        <w:rPr>
          <w:rFonts w:asciiTheme="minorHAnsi" w:hAnsiTheme="minorHAnsi" w:cstheme="minorHAnsi"/>
          <w:noProof/>
          <w:sz w:val="22"/>
          <w:szCs w:val="22"/>
          <w:lang w:val="en-US"/>
        </w:rPr>
        <w:t xml:space="preserve"> -</w:t>
      </w:r>
      <w:r w:rsidR="007A2C20">
        <w:rPr>
          <w:rFonts w:asciiTheme="minorHAnsi" w:hAnsiTheme="minorHAnsi" w:cstheme="minorHAnsi"/>
          <w:noProof/>
          <w:sz w:val="22"/>
          <w:szCs w:val="22"/>
          <w:lang w:val="ka-GE"/>
        </w:rPr>
        <w:t>3 000,6</w:t>
      </w:r>
      <w:r w:rsidR="0090383A" w:rsidRPr="00766E46">
        <w:rPr>
          <w:rFonts w:asciiTheme="minorHAnsi" w:hAnsiTheme="minorHAnsi" w:cstheme="minorHAnsi"/>
          <w:noProof/>
          <w:sz w:val="22"/>
          <w:szCs w:val="22"/>
          <w:lang w:val="en-US"/>
        </w:rPr>
        <w:t xml:space="preserve"> ა</w:t>
      </w:r>
      <w:r w:rsidR="0090383A" w:rsidRPr="00766E46">
        <w:rPr>
          <w:rFonts w:asciiTheme="minorHAnsi" w:hAnsiTheme="minorHAnsi" w:cstheme="minorHAnsi"/>
          <w:noProof/>
          <w:sz w:val="22"/>
          <w:szCs w:val="22"/>
          <w:lang w:val="ka-GE"/>
        </w:rPr>
        <w:t>თასი ლარი;</w:t>
      </w:r>
    </w:p>
    <w:p w:rsidR="0090383A" w:rsidRPr="00766E46" w:rsidRDefault="00EA0981" w:rsidP="0090383A">
      <w:pPr>
        <w:pStyle w:val="a7"/>
        <w:tabs>
          <w:tab w:val="left" w:pos="720"/>
          <w:tab w:val="left" w:pos="900"/>
          <w:tab w:val="left" w:pos="1620"/>
        </w:tabs>
        <w:ind w:left="-142" w:right="-90" w:firstLine="142"/>
        <w:jc w:val="both"/>
        <w:rPr>
          <w:rFonts w:asciiTheme="minorHAnsi" w:hAnsiTheme="minorHAnsi" w:cstheme="minorHAnsi"/>
          <w:noProof/>
          <w:sz w:val="22"/>
          <w:szCs w:val="22"/>
          <w:lang w:val="ka-GE"/>
        </w:rPr>
      </w:pPr>
      <w:r w:rsidRPr="00766E46">
        <w:rPr>
          <w:rFonts w:asciiTheme="minorHAnsi" w:hAnsiTheme="minorHAnsi" w:cstheme="minorHAnsi"/>
          <w:noProof/>
          <w:sz w:val="22"/>
          <w:szCs w:val="22"/>
          <w:lang w:val="ka-GE"/>
        </w:rPr>
        <w:t>განხორციელ</w:t>
      </w:r>
      <w:r w:rsidR="0090383A" w:rsidRPr="00766E46">
        <w:rPr>
          <w:rFonts w:asciiTheme="minorHAnsi" w:hAnsiTheme="minorHAnsi" w:cstheme="minorHAnsi"/>
          <w:noProof/>
          <w:sz w:val="22"/>
          <w:szCs w:val="22"/>
          <w:lang w:val="ka-GE"/>
        </w:rPr>
        <w:t xml:space="preserve">დება შემდეგი ობიექტების მშენებლობა რეაბილიტაცია: </w:t>
      </w:r>
    </w:p>
    <w:p w:rsidR="007A2C20" w:rsidRPr="007A2C20" w:rsidRDefault="007A2C20" w:rsidP="00437E91">
      <w:pPr>
        <w:pStyle w:val="a7"/>
        <w:numPr>
          <w:ilvl w:val="0"/>
          <w:numId w:val="24"/>
        </w:numPr>
        <w:tabs>
          <w:tab w:val="left" w:pos="720"/>
          <w:tab w:val="left" w:pos="900"/>
          <w:tab w:val="left" w:pos="1620"/>
        </w:tabs>
        <w:ind w:left="567" w:right="-90" w:hanging="283"/>
        <w:jc w:val="both"/>
        <w:rPr>
          <w:rFonts w:asciiTheme="minorHAnsi" w:hAnsiTheme="minorHAnsi" w:cstheme="minorHAnsi"/>
          <w:noProof/>
          <w:sz w:val="22"/>
          <w:szCs w:val="22"/>
          <w:lang w:val="ka-GE"/>
        </w:rPr>
      </w:pPr>
      <w:r w:rsidRPr="007A2C20">
        <w:rPr>
          <w:rFonts w:asciiTheme="minorHAnsi" w:hAnsiTheme="minorHAnsi" w:cstheme="minorHAnsi"/>
          <w:noProof/>
          <w:sz w:val="22"/>
          <w:szCs w:val="22"/>
          <w:lang w:val="ka-GE"/>
        </w:rPr>
        <w:t>ქობულეთის მუნიციპალიტეტში ჭაბურღილებისა და გამანაწილებლის მოწყობის სამუშაოები</w:t>
      </w:r>
      <w:r w:rsidR="00237CD9">
        <w:rPr>
          <w:rFonts w:asciiTheme="minorHAnsi" w:hAnsiTheme="minorHAnsi" w:cstheme="minorHAnsi"/>
          <w:noProof/>
          <w:sz w:val="22"/>
          <w:szCs w:val="22"/>
          <w:lang w:val="ka-GE"/>
        </w:rPr>
        <w:t>- 500,0 ათასი ლარი;</w:t>
      </w:r>
    </w:p>
    <w:p w:rsidR="008B4ED2" w:rsidRPr="00766E46" w:rsidRDefault="008B4ED2" w:rsidP="008B4ED2">
      <w:pPr>
        <w:pStyle w:val="a7"/>
        <w:numPr>
          <w:ilvl w:val="0"/>
          <w:numId w:val="24"/>
        </w:numPr>
        <w:tabs>
          <w:tab w:val="left" w:pos="720"/>
          <w:tab w:val="left" w:pos="900"/>
          <w:tab w:val="left" w:pos="1620"/>
        </w:tabs>
        <w:ind w:right="-90"/>
        <w:jc w:val="both"/>
        <w:rPr>
          <w:rFonts w:asciiTheme="minorHAnsi" w:hAnsiTheme="minorHAnsi" w:cstheme="minorHAnsi"/>
          <w:noProof/>
          <w:sz w:val="22"/>
          <w:szCs w:val="22"/>
          <w:lang w:val="en-US"/>
        </w:rPr>
      </w:pPr>
      <w:r w:rsidRPr="00766E46">
        <w:rPr>
          <w:rFonts w:asciiTheme="minorHAnsi" w:hAnsiTheme="minorHAnsi" w:cstheme="minorHAnsi"/>
          <w:noProof/>
          <w:sz w:val="22"/>
          <w:szCs w:val="22"/>
          <w:lang w:val="en-US"/>
        </w:rPr>
        <w:t>შპს "ქობულეთის წყალი"</w:t>
      </w:r>
      <w:r w:rsidRPr="00766E46">
        <w:rPr>
          <w:rFonts w:asciiTheme="minorHAnsi" w:hAnsiTheme="minorHAnsi" w:cstheme="minorHAnsi"/>
          <w:noProof/>
          <w:sz w:val="22"/>
          <w:szCs w:val="22"/>
          <w:lang w:val="ka-GE"/>
        </w:rPr>
        <w:t xml:space="preserve"> – </w:t>
      </w:r>
      <w:r w:rsidR="00237CD9">
        <w:rPr>
          <w:rFonts w:asciiTheme="minorHAnsi" w:hAnsiTheme="minorHAnsi" w:cstheme="minorHAnsi"/>
          <w:noProof/>
          <w:sz w:val="22"/>
          <w:szCs w:val="22"/>
          <w:lang w:val="ka-GE"/>
        </w:rPr>
        <w:t>850,0</w:t>
      </w:r>
      <w:r w:rsidRPr="00766E46">
        <w:rPr>
          <w:rFonts w:asciiTheme="minorHAnsi" w:hAnsiTheme="minorHAnsi" w:cstheme="minorHAnsi"/>
          <w:noProof/>
          <w:sz w:val="22"/>
          <w:szCs w:val="22"/>
          <w:lang w:val="ka-GE"/>
        </w:rPr>
        <w:t xml:space="preserve"> ათასი ლარი;</w:t>
      </w:r>
    </w:p>
    <w:p w:rsidR="008B4ED2" w:rsidRPr="00237CD9" w:rsidRDefault="008B4ED2" w:rsidP="008B4ED2">
      <w:pPr>
        <w:pStyle w:val="a7"/>
        <w:numPr>
          <w:ilvl w:val="0"/>
          <w:numId w:val="24"/>
        </w:numPr>
        <w:tabs>
          <w:tab w:val="left" w:pos="720"/>
          <w:tab w:val="left" w:pos="900"/>
          <w:tab w:val="left" w:pos="1620"/>
        </w:tabs>
        <w:ind w:right="-90"/>
        <w:jc w:val="both"/>
        <w:rPr>
          <w:rFonts w:asciiTheme="minorHAnsi" w:hAnsiTheme="minorHAnsi" w:cstheme="minorHAnsi"/>
          <w:noProof/>
          <w:sz w:val="22"/>
          <w:szCs w:val="22"/>
          <w:lang w:val="en-US"/>
        </w:rPr>
      </w:pPr>
      <w:r w:rsidRPr="00766E46">
        <w:rPr>
          <w:rFonts w:asciiTheme="minorHAnsi" w:hAnsiTheme="minorHAnsi" w:cstheme="minorHAnsi"/>
          <w:noProof/>
          <w:sz w:val="22"/>
          <w:szCs w:val="22"/>
          <w:lang w:val="en-US"/>
        </w:rPr>
        <w:t>ა(ა)იპ  "ქობულეთის სოფლის წყალი "</w:t>
      </w:r>
      <w:r w:rsidRPr="00766E46">
        <w:rPr>
          <w:rFonts w:asciiTheme="minorHAnsi" w:hAnsiTheme="minorHAnsi" w:cstheme="minorHAnsi"/>
          <w:noProof/>
          <w:sz w:val="22"/>
          <w:szCs w:val="22"/>
          <w:lang w:val="ka-GE"/>
        </w:rPr>
        <w:t xml:space="preserve"> – 1 </w:t>
      </w:r>
      <w:r w:rsidR="00237CD9">
        <w:rPr>
          <w:rFonts w:asciiTheme="minorHAnsi" w:hAnsiTheme="minorHAnsi" w:cstheme="minorHAnsi"/>
          <w:noProof/>
          <w:sz w:val="22"/>
          <w:szCs w:val="22"/>
          <w:lang w:val="ka-GE"/>
        </w:rPr>
        <w:t>650</w:t>
      </w:r>
      <w:r w:rsidRPr="00766E46">
        <w:rPr>
          <w:rFonts w:asciiTheme="minorHAnsi" w:hAnsiTheme="minorHAnsi" w:cstheme="minorHAnsi"/>
          <w:noProof/>
          <w:sz w:val="22"/>
          <w:szCs w:val="22"/>
          <w:lang w:val="ka-GE"/>
        </w:rPr>
        <w:t>,</w:t>
      </w:r>
      <w:r w:rsidR="00237CD9">
        <w:rPr>
          <w:rFonts w:asciiTheme="minorHAnsi" w:hAnsiTheme="minorHAnsi" w:cstheme="minorHAnsi"/>
          <w:noProof/>
          <w:sz w:val="22"/>
          <w:szCs w:val="22"/>
          <w:lang w:val="ka-GE"/>
        </w:rPr>
        <w:t>6</w:t>
      </w:r>
      <w:r w:rsidRPr="00766E46">
        <w:rPr>
          <w:rFonts w:asciiTheme="minorHAnsi" w:hAnsiTheme="minorHAnsi" w:cstheme="minorHAnsi"/>
          <w:noProof/>
          <w:sz w:val="22"/>
          <w:szCs w:val="22"/>
          <w:lang w:val="ka-GE"/>
        </w:rPr>
        <w:t xml:space="preserve"> ათასი ლარი;</w:t>
      </w:r>
    </w:p>
    <w:p w:rsidR="00237CD9" w:rsidRPr="00766E46" w:rsidRDefault="00237CD9" w:rsidP="00237CD9">
      <w:pPr>
        <w:pStyle w:val="a7"/>
        <w:tabs>
          <w:tab w:val="left" w:pos="720"/>
          <w:tab w:val="left" w:pos="900"/>
          <w:tab w:val="left" w:pos="1620"/>
        </w:tabs>
        <w:ind w:left="720" w:right="-90"/>
        <w:jc w:val="both"/>
        <w:rPr>
          <w:rFonts w:asciiTheme="minorHAnsi" w:hAnsiTheme="minorHAnsi" w:cstheme="minorHAnsi"/>
          <w:noProof/>
          <w:sz w:val="22"/>
          <w:szCs w:val="22"/>
          <w:lang w:val="en-US"/>
        </w:rPr>
      </w:pPr>
    </w:p>
    <w:p w:rsidR="008B4ED2" w:rsidRPr="00766E46" w:rsidRDefault="008B4ED2" w:rsidP="00237CD9">
      <w:pPr>
        <w:pStyle w:val="a7"/>
        <w:numPr>
          <w:ilvl w:val="0"/>
          <w:numId w:val="23"/>
        </w:numPr>
        <w:tabs>
          <w:tab w:val="left" w:pos="900"/>
          <w:tab w:val="left" w:pos="993"/>
          <w:tab w:val="left" w:pos="1620"/>
        </w:tabs>
        <w:ind w:right="-90" w:hanging="11"/>
        <w:jc w:val="both"/>
        <w:rPr>
          <w:rFonts w:asciiTheme="minorHAnsi" w:hAnsiTheme="minorHAnsi" w:cstheme="minorHAnsi"/>
          <w:noProof/>
          <w:sz w:val="22"/>
          <w:szCs w:val="22"/>
          <w:lang w:val="ka-GE"/>
        </w:rPr>
      </w:pPr>
      <w:r w:rsidRPr="002064E9">
        <w:rPr>
          <w:rFonts w:asciiTheme="minorHAnsi" w:hAnsiTheme="minorHAnsi" w:cstheme="minorHAnsi"/>
          <w:b/>
          <w:noProof/>
          <w:sz w:val="22"/>
          <w:szCs w:val="22"/>
          <w:shd w:val="clear" w:color="auto" w:fill="D9D9D9" w:themeFill="background1" w:themeFillShade="D9"/>
          <w:lang w:val="en-US"/>
        </w:rPr>
        <w:t>სანიაღვრე არხებისა და საკანალიზაციო სისტემის მოწყობა - რეაბილიტაცია და მოვლა - შენახვა</w:t>
      </w:r>
      <w:r w:rsidRPr="002064E9">
        <w:rPr>
          <w:rFonts w:asciiTheme="minorHAnsi" w:hAnsiTheme="minorHAnsi" w:cstheme="minorHAnsi"/>
          <w:noProof/>
          <w:sz w:val="22"/>
          <w:szCs w:val="22"/>
          <w:shd w:val="clear" w:color="auto" w:fill="D9D9D9" w:themeFill="background1" w:themeFillShade="D9"/>
          <w:lang w:val="en-US"/>
        </w:rPr>
        <w:t>-</w:t>
      </w:r>
      <w:r w:rsidR="0098011C" w:rsidRPr="002064E9">
        <w:rPr>
          <w:rFonts w:asciiTheme="minorHAnsi" w:hAnsiTheme="minorHAnsi" w:cstheme="minorHAnsi"/>
          <w:noProof/>
          <w:sz w:val="22"/>
          <w:szCs w:val="22"/>
          <w:shd w:val="clear" w:color="auto" w:fill="D9D9D9" w:themeFill="background1" w:themeFillShade="D9"/>
          <w:lang w:val="ka-GE"/>
        </w:rPr>
        <w:t xml:space="preserve">211,3 </w:t>
      </w:r>
      <w:r w:rsidRPr="002064E9">
        <w:rPr>
          <w:rFonts w:asciiTheme="minorHAnsi" w:hAnsiTheme="minorHAnsi" w:cstheme="minorHAnsi"/>
          <w:noProof/>
          <w:sz w:val="22"/>
          <w:szCs w:val="22"/>
          <w:shd w:val="clear" w:color="auto" w:fill="D9D9D9" w:themeFill="background1" w:themeFillShade="D9"/>
          <w:lang w:val="en-US"/>
        </w:rPr>
        <w:t xml:space="preserve"> ა</w:t>
      </w:r>
      <w:r w:rsidRPr="002064E9">
        <w:rPr>
          <w:rFonts w:asciiTheme="minorHAnsi" w:hAnsiTheme="minorHAnsi" w:cstheme="minorHAnsi"/>
          <w:noProof/>
          <w:sz w:val="22"/>
          <w:szCs w:val="22"/>
          <w:shd w:val="clear" w:color="auto" w:fill="D9D9D9" w:themeFill="background1" w:themeFillShade="D9"/>
          <w:lang w:val="ka-GE"/>
        </w:rPr>
        <w:t>თასი ლარი;</w:t>
      </w:r>
    </w:p>
    <w:p w:rsidR="008B4ED2" w:rsidRPr="00766E46" w:rsidRDefault="008B4ED2" w:rsidP="008B4ED2">
      <w:pPr>
        <w:pStyle w:val="a7"/>
        <w:tabs>
          <w:tab w:val="left" w:pos="720"/>
          <w:tab w:val="left" w:pos="900"/>
          <w:tab w:val="left" w:pos="1620"/>
        </w:tabs>
        <w:ind w:left="-142" w:right="-90" w:firstLine="142"/>
        <w:jc w:val="both"/>
        <w:rPr>
          <w:rFonts w:asciiTheme="minorHAnsi" w:hAnsiTheme="minorHAnsi" w:cstheme="minorHAnsi"/>
          <w:noProof/>
          <w:sz w:val="22"/>
          <w:szCs w:val="22"/>
          <w:lang w:val="ka-GE"/>
        </w:rPr>
      </w:pPr>
      <w:r w:rsidRPr="00766E46">
        <w:rPr>
          <w:rFonts w:asciiTheme="minorHAnsi" w:hAnsiTheme="minorHAnsi" w:cstheme="minorHAnsi"/>
          <w:noProof/>
          <w:sz w:val="22"/>
          <w:szCs w:val="22"/>
          <w:lang w:val="ka-GE"/>
        </w:rPr>
        <w:t xml:space="preserve">განხორციელედება შემდეგი </w:t>
      </w:r>
      <w:r w:rsidR="0098011C">
        <w:rPr>
          <w:rFonts w:asciiTheme="minorHAnsi" w:hAnsiTheme="minorHAnsi" w:cstheme="minorHAnsi"/>
          <w:noProof/>
          <w:sz w:val="22"/>
          <w:szCs w:val="22"/>
          <w:lang w:val="ka-GE"/>
        </w:rPr>
        <w:t>ღონისძიება</w:t>
      </w:r>
      <w:r w:rsidRPr="00766E46">
        <w:rPr>
          <w:rFonts w:asciiTheme="minorHAnsi" w:hAnsiTheme="minorHAnsi" w:cstheme="minorHAnsi"/>
          <w:noProof/>
          <w:sz w:val="22"/>
          <w:szCs w:val="22"/>
          <w:lang w:val="ka-GE"/>
        </w:rPr>
        <w:t xml:space="preserve">: </w:t>
      </w:r>
    </w:p>
    <w:p w:rsidR="008B4ED2" w:rsidRPr="00766E46" w:rsidRDefault="0098011C" w:rsidP="008B4ED2">
      <w:pPr>
        <w:pStyle w:val="a7"/>
        <w:numPr>
          <w:ilvl w:val="0"/>
          <w:numId w:val="24"/>
        </w:numPr>
        <w:tabs>
          <w:tab w:val="left" w:pos="720"/>
          <w:tab w:val="left" w:pos="900"/>
          <w:tab w:val="left" w:pos="1620"/>
        </w:tabs>
        <w:ind w:right="-90"/>
        <w:jc w:val="both"/>
        <w:rPr>
          <w:rFonts w:asciiTheme="minorHAnsi" w:hAnsiTheme="minorHAnsi" w:cstheme="minorHAnsi"/>
          <w:noProof/>
          <w:sz w:val="22"/>
          <w:szCs w:val="22"/>
          <w:lang w:val="en-US"/>
        </w:rPr>
      </w:pPr>
      <w:r w:rsidRPr="0098011C">
        <w:rPr>
          <w:rFonts w:asciiTheme="minorHAnsi" w:hAnsiTheme="minorHAnsi" w:cstheme="minorHAnsi"/>
          <w:noProof/>
          <w:sz w:val="22"/>
          <w:szCs w:val="22"/>
          <w:lang w:val="en-US"/>
        </w:rPr>
        <w:t xml:space="preserve">დაბა ჩაქვში, ბათუმის ქუჩა №18-ში  და სოფელ ციხისძირში მე-20 ქუჩა (ბინა 1 და ბინა 2) შამბოს (სეპტიკის) მოწყობა </w:t>
      </w:r>
      <w:r w:rsidR="008B4ED2" w:rsidRPr="00766E46">
        <w:rPr>
          <w:rFonts w:asciiTheme="minorHAnsi" w:hAnsiTheme="minorHAnsi" w:cstheme="minorHAnsi"/>
          <w:noProof/>
          <w:sz w:val="22"/>
          <w:szCs w:val="22"/>
          <w:lang w:val="ka-GE"/>
        </w:rPr>
        <w:t xml:space="preserve">– </w:t>
      </w:r>
      <w:r>
        <w:rPr>
          <w:rFonts w:asciiTheme="minorHAnsi" w:hAnsiTheme="minorHAnsi" w:cstheme="minorHAnsi"/>
          <w:noProof/>
          <w:sz w:val="22"/>
          <w:szCs w:val="22"/>
          <w:lang w:val="ka-GE"/>
        </w:rPr>
        <w:t>211,3</w:t>
      </w:r>
      <w:r w:rsidR="008B4ED2" w:rsidRPr="00766E46">
        <w:rPr>
          <w:rFonts w:asciiTheme="minorHAnsi" w:hAnsiTheme="minorHAnsi" w:cstheme="minorHAnsi"/>
          <w:noProof/>
          <w:sz w:val="22"/>
          <w:szCs w:val="22"/>
          <w:lang w:val="ka-GE"/>
        </w:rPr>
        <w:t xml:space="preserve"> ათასი ლარი;</w:t>
      </w:r>
    </w:p>
    <w:p w:rsidR="008B4ED2" w:rsidRDefault="008B4ED2" w:rsidP="002064E9">
      <w:pPr>
        <w:pStyle w:val="a7"/>
        <w:numPr>
          <w:ilvl w:val="0"/>
          <w:numId w:val="9"/>
        </w:numPr>
        <w:shd w:val="clear" w:color="auto" w:fill="D9D9D9" w:themeFill="background1" w:themeFillShade="D9"/>
        <w:tabs>
          <w:tab w:val="left" w:pos="720"/>
          <w:tab w:val="left" w:pos="900"/>
          <w:tab w:val="left" w:pos="1620"/>
        </w:tabs>
        <w:ind w:right="-90"/>
        <w:jc w:val="both"/>
        <w:rPr>
          <w:rFonts w:asciiTheme="minorHAnsi" w:hAnsiTheme="minorHAnsi" w:cstheme="minorHAnsi"/>
          <w:noProof/>
          <w:sz w:val="22"/>
          <w:szCs w:val="22"/>
          <w:lang w:val="ka-GE"/>
        </w:rPr>
      </w:pPr>
      <w:r w:rsidRPr="00766E46">
        <w:rPr>
          <w:rFonts w:asciiTheme="minorHAnsi" w:hAnsiTheme="minorHAnsi" w:cstheme="minorHAnsi"/>
          <w:b/>
          <w:noProof/>
          <w:sz w:val="22"/>
          <w:szCs w:val="22"/>
          <w:lang w:val="en-US"/>
        </w:rPr>
        <w:t>უკანონო მიშენებებისა და ჯიხურების დემონტაჟი</w:t>
      </w:r>
      <w:r w:rsidRPr="00766E46">
        <w:rPr>
          <w:rFonts w:asciiTheme="minorHAnsi" w:hAnsiTheme="minorHAnsi" w:cstheme="minorHAnsi"/>
          <w:b/>
          <w:noProof/>
          <w:sz w:val="22"/>
          <w:szCs w:val="22"/>
          <w:lang w:val="ka-GE"/>
        </w:rPr>
        <w:t xml:space="preserve"> - </w:t>
      </w:r>
      <w:r w:rsidRPr="00766E46">
        <w:rPr>
          <w:rFonts w:asciiTheme="minorHAnsi" w:hAnsiTheme="minorHAnsi" w:cstheme="minorHAnsi"/>
          <w:noProof/>
          <w:sz w:val="22"/>
          <w:szCs w:val="22"/>
          <w:lang w:val="ka-GE"/>
        </w:rPr>
        <w:t>15</w:t>
      </w:r>
      <w:r w:rsidRPr="00766E46">
        <w:rPr>
          <w:rFonts w:asciiTheme="minorHAnsi" w:hAnsiTheme="minorHAnsi" w:cstheme="minorHAnsi"/>
          <w:noProof/>
          <w:sz w:val="22"/>
          <w:szCs w:val="22"/>
          <w:lang w:val="en-US"/>
        </w:rPr>
        <w:t>,</w:t>
      </w:r>
      <w:r w:rsidRPr="00766E46">
        <w:rPr>
          <w:rFonts w:asciiTheme="minorHAnsi" w:hAnsiTheme="minorHAnsi" w:cstheme="minorHAnsi"/>
          <w:noProof/>
          <w:sz w:val="22"/>
          <w:szCs w:val="22"/>
          <w:lang w:val="ka-GE"/>
        </w:rPr>
        <w:t>0</w:t>
      </w:r>
      <w:r w:rsidRPr="00766E46">
        <w:rPr>
          <w:rFonts w:asciiTheme="minorHAnsi" w:hAnsiTheme="minorHAnsi" w:cstheme="minorHAnsi"/>
          <w:noProof/>
          <w:sz w:val="22"/>
          <w:szCs w:val="22"/>
          <w:lang w:val="en-US"/>
        </w:rPr>
        <w:t xml:space="preserve"> ა</w:t>
      </w:r>
      <w:r w:rsidRPr="00766E46">
        <w:rPr>
          <w:rFonts w:asciiTheme="minorHAnsi" w:hAnsiTheme="minorHAnsi" w:cstheme="minorHAnsi"/>
          <w:noProof/>
          <w:sz w:val="22"/>
          <w:szCs w:val="22"/>
          <w:lang w:val="ka-GE"/>
        </w:rPr>
        <w:t>თასი ლარი;</w:t>
      </w:r>
    </w:p>
    <w:p w:rsidR="008B4ED2" w:rsidRDefault="008B4ED2" w:rsidP="002064E9">
      <w:pPr>
        <w:pStyle w:val="a7"/>
        <w:numPr>
          <w:ilvl w:val="0"/>
          <w:numId w:val="9"/>
        </w:numPr>
        <w:shd w:val="clear" w:color="auto" w:fill="D9D9D9" w:themeFill="background1" w:themeFillShade="D9"/>
        <w:tabs>
          <w:tab w:val="left" w:pos="720"/>
          <w:tab w:val="left" w:pos="900"/>
          <w:tab w:val="left" w:pos="1620"/>
        </w:tabs>
        <w:ind w:right="-90"/>
        <w:jc w:val="both"/>
        <w:rPr>
          <w:rFonts w:asciiTheme="minorHAnsi" w:hAnsiTheme="minorHAnsi" w:cstheme="minorHAnsi"/>
          <w:noProof/>
          <w:sz w:val="22"/>
          <w:szCs w:val="22"/>
          <w:lang w:val="ka-GE"/>
        </w:rPr>
      </w:pPr>
      <w:r w:rsidRPr="00766E46">
        <w:rPr>
          <w:rFonts w:asciiTheme="minorHAnsi" w:hAnsiTheme="minorHAnsi" w:cstheme="minorHAnsi"/>
          <w:b/>
          <w:noProof/>
          <w:sz w:val="22"/>
          <w:szCs w:val="22"/>
          <w:lang w:val="en-US"/>
        </w:rPr>
        <w:t>შპს ქობულეთის პროფილაქტიკური დეზინფექციის სადგური</w:t>
      </w:r>
      <w:r w:rsidR="00A275F9" w:rsidRPr="00766E46">
        <w:rPr>
          <w:rFonts w:asciiTheme="minorHAnsi" w:hAnsiTheme="minorHAnsi" w:cstheme="minorHAnsi"/>
          <w:b/>
          <w:noProof/>
          <w:sz w:val="22"/>
          <w:szCs w:val="22"/>
          <w:lang w:val="ka-GE"/>
        </w:rPr>
        <w:t xml:space="preserve"> - </w:t>
      </w:r>
      <w:r w:rsidR="0098011C">
        <w:rPr>
          <w:rFonts w:asciiTheme="minorHAnsi" w:hAnsiTheme="minorHAnsi" w:cstheme="minorHAnsi"/>
          <w:noProof/>
          <w:sz w:val="22"/>
          <w:szCs w:val="22"/>
          <w:lang w:val="ka-GE"/>
        </w:rPr>
        <w:t>45</w:t>
      </w:r>
      <w:r w:rsidRPr="00766E46">
        <w:rPr>
          <w:rFonts w:asciiTheme="minorHAnsi" w:hAnsiTheme="minorHAnsi" w:cstheme="minorHAnsi"/>
          <w:noProof/>
          <w:sz w:val="22"/>
          <w:szCs w:val="22"/>
          <w:lang w:val="en-US"/>
        </w:rPr>
        <w:t>,</w:t>
      </w:r>
      <w:r w:rsidR="00A275F9" w:rsidRPr="00766E46">
        <w:rPr>
          <w:rFonts w:asciiTheme="minorHAnsi" w:hAnsiTheme="minorHAnsi" w:cstheme="minorHAnsi"/>
          <w:noProof/>
          <w:sz w:val="22"/>
          <w:szCs w:val="22"/>
          <w:lang w:val="ka-GE"/>
        </w:rPr>
        <w:t>0</w:t>
      </w:r>
      <w:r w:rsidRPr="00766E46">
        <w:rPr>
          <w:rFonts w:asciiTheme="minorHAnsi" w:hAnsiTheme="minorHAnsi" w:cstheme="minorHAnsi"/>
          <w:noProof/>
          <w:sz w:val="22"/>
          <w:szCs w:val="22"/>
          <w:lang w:val="en-US"/>
        </w:rPr>
        <w:t xml:space="preserve"> ა</w:t>
      </w:r>
      <w:r w:rsidRPr="00766E46">
        <w:rPr>
          <w:rFonts w:asciiTheme="minorHAnsi" w:hAnsiTheme="minorHAnsi" w:cstheme="minorHAnsi"/>
          <w:noProof/>
          <w:sz w:val="22"/>
          <w:szCs w:val="22"/>
          <w:lang w:val="ka-GE"/>
        </w:rPr>
        <w:t>თასი ლარი;</w:t>
      </w:r>
    </w:p>
    <w:p w:rsidR="00237CD9" w:rsidRPr="00766E46" w:rsidRDefault="00237CD9" w:rsidP="00237CD9">
      <w:pPr>
        <w:pStyle w:val="a7"/>
        <w:tabs>
          <w:tab w:val="left" w:pos="720"/>
          <w:tab w:val="left" w:pos="900"/>
          <w:tab w:val="left" w:pos="1620"/>
        </w:tabs>
        <w:ind w:left="720" w:right="-90"/>
        <w:jc w:val="both"/>
        <w:rPr>
          <w:rFonts w:asciiTheme="minorHAnsi" w:hAnsiTheme="minorHAnsi" w:cstheme="minorHAnsi"/>
          <w:noProof/>
          <w:sz w:val="22"/>
          <w:szCs w:val="22"/>
          <w:lang w:val="ka-GE"/>
        </w:rPr>
      </w:pPr>
    </w:p>
    <w:p w:rsidR="004819F6" w:rsidRPr="002064E9" w:rsidRDefault="00A275F9" w:rsidP="002064E9">
      <w:pPr>
        <w:pStyle w:val="a7"/>
        <w:numPr>
          <w:ilvl w:val="0"/>
          <w:numId w:val="9"/>
        </w:numPr>
        <w:shd w:val="clear" w:color="auto" w:fill="D9D9D9" w:themeFill="background1" w:themeFillShade="D9"/>
        <w:tabs>
          <w:tab w:val="left" w:pos="900"/>
          <w:tab w:val="left" w:pos="1134"/>
          <w:tab w:val="left" w:pos="1620"/>
        </w:tabs>
        <w:ind w:right="-90"/>
        <w:jc w:val="both"/>
        <w:rPr>
          <w:rFonts w:asciiTheme="minorHAnsi" w:hAnsiTheme="minorHAnsi" w:cstheme="minorHAnsi"/>
          <w:b/>
          <w:noProof/>
          <w:sz w:val="22"/>
          <w:szCs w:val="22"/>
          <w:lang w:val="ka-GE"/>
        </w:rPr>
      </w:pPr>
      <w:r w:rsidRPr="002064E9">
        <w:rPr>
          <w:rFonts w:asciiTheme="minorHAnsi" w:hAnsiTheme="minorHAnsi" w:cstheme="minorHAnsi"/>
          <w:b/>
          <w:noProof/>
          <w:sz w:val="22"/>
          <w:szCs w:val="22"/>
          <w:lang w:val="en-US"/>
        </w:rPr>
        <w:t>მუნიციპალიტეტის კეთილმოწყობითი ღონისძიებები-</w:t>
      </w:r>
      <w:r w:rsidR="0098011C" w:rsidRPr="002064E9">
        <w:rPr>
          <w:rFonts w:asciiTheme="minorHAnsi" w:hAnsiTheme="minorHAnsi" w:cstheme="minorHAnsi"/>
          <w:b/>
          <w:noProof/>
          <w:sz w:val="22"/>
          <w:szCs w:val="22"/>
          <w:lang w:val="ka-GE"/>
        </w:rPr>
        <w:t xml:space="preserve">  4313,9</w:t>
      </w:r>
      <w:r w:rsidRPr="002064E9">
        <w:rPr>
          <w:rFonts w:asciiTheme="minorHAnsi" w:hAnsiTheme="minorHAnsi" w:cstheme="minorHAnsi"/>
          <w:b/>
          <w:noProof/>
          <w:sz w:val="22"/>
          <w:szCs w:val="22"/>
          <w:lang w:val="en-US"/>
        </w:rPr>
        <w:t xml:space="preserve"> ა</w:t>
      </w:r>
      <w:r w:rsidRPr="002064E9">
        <w:rPr>
          <w:rFonts w:asciiTheme="minorHAnsi" w:hAnsiTheme="minorHAnsi" w:cstheme="minorHAnsi"/>
          <w:b/>
          <w:noProof/>
          <w:sz w:val="22"/>
          <w:szCs w:val="22"/>
          <w:lang w:val="ka-GE"/>
        </w:rPr>
        <w:t>თასი ლარი;</w:t>
      </w:r>
    </w:p>
    <w:p w:rsidR="00A275F9" w:rsidRPr="004819F6" w:rsidRDefault="00A275F9" w:rsidP="004819F6">
      <w:pPr>
        <w:pStyle w:val="a7"/>
        <w:tabs>
          <w:tab w:val="left" w:pos="900"/>
          <w:tab w:val="left" w:pos="1134"/>
          <w:tab w:val="left" w:pos="1620"/>
        </w:tabs>
        <w:ind w:right="-90"/>
        <w:jc w:val="both"/>
        <w:rPr>
          <w:rFonts w:asciiTheme="minorHAnsi" w:hAnsiTheme="minorHAnsi" w:cstheme="minorHAnsi"/>
          <w:noProof/>
          <w:sz w:val="22"/>
          <w:szCs w:val="22"/>
          <w:lang w:val="ka-GE"/>
        </w:rPr>
      </w:pPr>
      <w:r w:rsidRPr="004819F6">
        <w:rPr>
          <w:rFonts w:asciiTheme="minorHAnsi" w:hAnsiTheme="minorHAnsi" w:cstheme="minorHAnsi"/>
          <w:noProof/>
          <w:sz w:val="22"/>
          <w:szCs w:val="22"/>
          <w:lang w:val="ka-GE"/>
        </w:rPr>
        <w:t xml:space="preserve">განხორციელედება შემდეგი ობიექტების მშენებლობა რეაბილიტაცია: </w:t>
      </w:r>
    </w:p>
    <w:p w:rsidR="00A275F9" w:rsidRPr="00766E46" w:rsidRDefault="004819F6" w:rsidP="00F30F30">
      <w:pPr>
        <w:pStyle w:val="a7"/>
        <w:numPr>
          <w:ilvl w:val="0"/>
          <w:numId w:val="29"/>
        </w:numPr>
        <w:tabs>
          <w:tab w:val="left" w:pos="720"/>
          <w:tab w:val="left" w:pos="900"/>
          <w:tab w:val="left" w:pos="1620"/>
        </w:tabs>
        <w:ind w:right="-90" w:hanging="1014"/>
        <w:jc w:val="both"/>
        <w:rPr>
          <w:rFonts w:asciiTheme="minorHAnsi" w:hAnsiTheme="minorHAnsi" w:cstheme="minorHAnsi"/>
          <w:noProof/>
          <w:sz w:val="22"/>
          <w:szCs w:val="22"/>
          <w:lang w:val="en-US"/>
        </w:rPr>
      </w:pPr>
      <w:r w:rsidRPr="004819F6">
        <w:rPr>
          <w:rFonts w:asciiTheme="minorHAnsi" w:hAnsiTheme="minorHAnsi" w:cstheme="minorHAnsi"/>
          <w:noProof/>
          <w:sz w:val="22"/>
          <w:szCs w:val="22"/>
          <w:lang w:val="en-US"/>
        </w:rPr>
        <w:t>ქალაქ ქობულეთში ცენტრალური პარკის რეაბილიტაცია</w:t>
      </w:r>
      <w:r w:rsidR="00A275F9" w:rsidRPr="00766E46">
        <w:rPr>
          <w:rFonts w:asciiTheme="minorHAnsi" w:hAnsiTheme="minorHAnsi" w:cstheme="minorHAnsi"/>
          <w:noProof/>
          <w:sz w:val="22"/>
          <w:szCs w:val="22"/>
          <w:lang w:val="ka-GE"/>
        </w:rPr>
        <w:t xml:space="preserve">– </w:t>
      </w:r>
      <w:r>
        <w:rPr>
          <w:rFonts w:asciiTheme="minorHAnsi" w:hAnsiTheme="minorHAnsi" w:cstheme="minorHAnsi"/>
          <w:noProof/>
          <w:sz w:val="22"/>
          <w:szCs w:val="22"/>
          <w:lang w:val="en-US"/>
        </w:rPr>
        <w:t xml:space="preserve">1 500,0 </w:t>
      </w:r>
      <w:r w:rsidR="00A275F9" w:rsidRPr="00766E46">
        <w:rPr>
          <w:rFonts w:asciiTheme="minorHAnsi" w:hAnsiTheme="minorHAnsi" w:cstheme="minorHAnsi"/>
          <w:noProof/>
          <w:sz w:val="22"/>
          <w:szCs w:val="22"/>
          <w:lang w:val="ka-GE"/>
        </w:rPr>
        <w:t xml:space="preserve"> ათასი ლარი;</w:t>
      </w:r>
    </w:p>
    <w:p w:rsidR="00A275F9" w:rsidRPr="00766E46" w:rsidRDefault="004819F6" w:rsidP="00A275F9">
      <w:pPr>
        <w:pStyle w:val="a7"/>
        <w:numPr>
          <w:ilvl w:val="0"/>
          <w:numId w:val="24"/>
        </w:numPr>
        <w:tabs>
          <w:tab w:val="left" w:pos="720"/>
          <w:tab w:val="left" w:pos="900"/>
          <w:tab w:val="left" w:pos="1620"/>
        </w:tabs>
        <w:ind w:right="-90"/>
        <w:jc w:val="both"/>
        <w:rPr>
          <w:rFonts w:asciiTheme="minorHAnsi" w:hAnsiTheme="minorHAnsi" w:cstheme="minorHAnsi"/>
          <w:noProof/>
          <w:sz w:val="22"/>
          <w:szCs w:val="22"/>
          <w:lang w:val="en-US"/>
        </w:rPr>
      </w:pPr>
      <w:r w:rsidRPr="004819F6">
        <w:rPr>
          <w:rFonts w:asciiTheme="minorHAnsi" w:hAnsiTheme="minorHAnsi" w:cstheme="minorHAnsi"/>
          <w:noProof/>
          <w:sz w:val="22"/>
          <w:szCs w:val="22"/>
          <w:lang w:val="en-US"/>
        </w:rPr>
        <w:t>ქალაქ ქობულეთში, დავით აღმაშენებლის გამზირი №520-ის მოპირდაპირედ სკვერის მოწყობა</w:t>
      </w:r>
      <w:r w:rsidR="00A275F9" w:rsidRPr="00766E46">
        <w:rPr>
          <w:rFonts w:asciiTheme="minorHAnsi" w:hAnsiTheme="minorHAnsi" w:cstheme="minorHAnsi"/>
          <w:noProof/>
          <w:sz w:val="22"/>
          <w:szCs w:val="22"/>
          <w:lang w:val="ka-GE"/>
        </w:rPr>
        <w:t xml:space="preserve">- </w:t>
      </w:r>
      <w:r>
        <w:rPr>
          <w:rFonts w:asciiTheme="minorHAnsi" w:hAnsiTheme="minorHAnsi" w:cstheme="minorHAnsi"/>
          <w:noProof/>
          <w:sz w:val="22"/>
          <w:szCs w:val="22"/>
          <w:lang w:val="en-US"/>
        </w:rPr>
        <w:t xml:space="preserve">                  1 000,0 </w:t>
      </w:r>
      <w:r w:rsidR="00A275F9" w:rsidRPr="00766E46">
        <w:rPr>
          <w:rFonts w:asciiTheme="minorHAnsi" w:hAnsiTheme="minorHAnsi" w:cstheme="minorHAnsi"/>
          <w:noProof/>
          <w:sz w:val="22"/>
          <w:szCs w:val="22"/>
          <w:lang w:val="ka-GE"/>
        </w:rPr>
        <w:t xml:space="preserve"> ათასი ლარი;</w:t>
      </w:r>
    </w:p>
    <w:p w:rsidR="00A275F9" w:rsidRPr="00766E46" w:rsidRDefault="004819F6" w:rsidP="00A275F9">
      <w:pPr>
        <w:pStyle w:val="a7"/>
        <w:numPr>
          <w:ilvl w:val="0"/>
          <w:numId w:val="24"/>
        </w:numPr>
        <w:tabs>
          <w:tab w:val="left" w:pos="720"/>
          <w:tab w:val="left" w:pos="900"/>
          <w:tab w:val="left" w:pos="1620"/>
        </w:tabs>
        <w:ind w:right="-90"/>
        <w:jc w:val="both"/>
        <w:rPr>
          <w:rFonts w:asciiTheme="minorHAnsi" w:hAnsiTheme="minorHAnsi" w:cstheme="minorHAnsi"/>
          <w:noProof/>
          <w:sz w:val="22"/>
          <w:szCs w:val="22"/>
          <w:lang w:val="en-US"/>
        </w:rPr>
      </w:pPr>
      <w:r w:rsidRPr="004819F6">
        <w:rPr>
          <w:rFonts w:asciiTheme="minorHAnsi" w:hAnsiTheme="minorHAnsi" w:cstheme="minorHAnsi"/>
          <w:noProof/>
          <w:sz w:val="22"/>
          <w:szCs w:val="22"/>
          <w:lang w:val="en-US"/>
        </w:rPr>
        <w:t>დაბა ჩაქვში, აღმაშენებლის ქუჩის მე-4 შესახვევი სკვერის მოწყობა</w:t>
      </w:r>
      <w:r w:rsidR="00A275F9" w:rsidRPr="00766E46">
        <w:rPr>
          <w:rFonts w:asciiTheme="minorHAnsi" w:hAnsiTheme="minorHAnsi" w:cstheme="minorHAnsi"/>
          <w:noProof/>
          <w:sz w:val="22"/>
          <w:szCs w:val="22"/>
          <w:lang w:val="ka-GE"/>
        </w:rPr>
        <w:t xml:space="preserve"> - </w:t>
      </w:r>
      <w:r>
        <w:rPr>
          <w:rFonts w:asciiTheme="minorHAnsi" w:hAnsiTheme="minorHAnsi" w:cstheme="minorHAnsi"/>
          <w:noProof/>
          <w:sz w:val="22"/>
          <w:szCs w:val="22"/>
          <w:lang w:val="en-US"/>
        </w:rPr>
        <w:t>50,0</w:t>
      </w:r>
      <w:r w:rsidR="00A275F9" w:rsidRPr="00766E46">
        <w:rPr>
          <w:rFonts w:asciiTheme="minorHAnsi" w:hAnsiTheme="minorHAnsi" w:cstheme="minorHAnsi"/>
          <w:noProof/>
          <w:sz w:val="22"/>
          <w:szCs w:val="22"/>
          <w:lang w:val="ka-GE"/>
        </w:rPr>
        <w:t xml:space="preserve"> ათასი ლარი;</w:t>
      </w:r>
    </w:p>
    <w:p w:rsidR="003D05F2" w:rsidRPr="004819F6" w:rsidRDefault="004819F6" w:rsidP="00A275F9">
      <w:pPr>
        <w:pStyle w:val="a7"/>
        <w:numPr>
          <w:ilvl w:val="0"/>
          <w:numId w:val="24"/>
        </w:numPr>
        <w:tabs>
          <w:tab w:val="left" w:pos="720"/>
          <w:tab w:val="left" w:pos="900"/>
          <w:tab w:val="left" w:pos="1620"/>
        </w:tabs>
        <w:ind w:right="-90"/>
        <w:jc w:val="both"/>
        <w:rPr>
          <w:rFonts w:asciiTheme="minorHAnsi" w:hAnsiTheme="minorHAnsi" w:cstheme="minorHAnsi"/>
          <w:noProof/>
          <w:sz w:val="22"/>
          <w:szCs w:val="22"/>
          <w:lang w:val="en-US"/>
        </w:rPr>
      </w:pPr>
      <w:r w:rsidRPr="004819F6">
        <w:rPr>
          <w:rFonts w:asciiTheme="minorHAnsi" w:hAnsiTheme="minorHAnsi" w:cstheme="minorHAnsi"/>
          <w:noProof/>
          <w:sz w:val="22"/>
          <w:szCs w:val="22"/>
          <w:lang w:val="en-US"/>
        </w:rPr>
        <w:t>ქ. ქობულეთში სანაპირო ზოლზე გასახდელებისა და საშხაპეების მოწყობა (10 ერთეული)</w:t>
      </w:r>
      <w:r>
        <w:rPr>
          <w:rFonts w:asciiTheme="minorHAnsi" w:hAnsiTheme="minorHAnsi" w:cstheme="minorHAnsi"/>
          <w:noProof/>
          <w:sz w:val="22"/>
          <w:szCs w:val="22"/>
          <w:lang w:val="en-US"/>
        </w:rPr>
        <w:t xml:space="preserve">   --178</w:t>
      </w:r>
      <w:r>
        <w:rPr>
          <w:rFonts w:asciiTheme="minorHAnsi" w:hAnsiTheme="minorHAnsi" w:cstheme="minorHAnsi"/>
          <w:noProof/>
          <w:sz w:val="22"/>
          <w:szCs w:val="22"/>
          <w:lang w:val="ka-GE"/>
        </w:rPr>
        <w:t>,8 ათასი ლარი;</w:t>
      </w:r>
    </w:p>
    <w:p w:rsidR="004819F6" w:rsidRPr="004819F6" w:rsidRDefault="004819F6" w:rsidP="00A275F9">
      <w:pPr>
        <w:pStyle w:val="a7"/>
        <w:numPr>
          <w:ilvl w:val="0"/>
          <w:numId w:val="24"/>
        </w:numPr>
        <w:tabs>
          <w:tab w:val="left" w:pos="720"/>
          <w:tab w:val="left" w:pos="900"/>
          <w:tab w:val="left" w:pos="1620"/>
        </w:tabs>
        <w:ind w:right="-90"/>
        <w:jc w:val="both"/>
        <w:rPr>
          <w:rFonts w:asciiTheme="minorHAnsi" w:hAnsiTheme="minorHAnsi" w:cstheme="minorHAnsi"/>
          <w:noProof/>
          <w:sz w:val="22"/>
          <w:szCs w:val="22"/>
          <w:lang w:val="en-US"/>
        </w:rPr>
      </w:pPr>
      <w:r w:rsidRPr="004819F6">
        <w:rPr>
          <w:rFonts w:asciiTheme="minorHAnsi" w:hAnsiTheme="minorHAnsi" w:cstheme="minorHAnsi"/>
          <w:noProof/>
          <w:sz w:val="22"/>
          <w:szCs w:val="22"/>
          <w:lang w:val="en-US"/>
        </w:rPr>
        <w:t>ქ. ქობულეთში სანაირო ზოლზე ხის ტრანსფორმირებადი ბილიკის მოწყობა</w:t>
      </w:r>
      <w:r>
        <w:rPr>
          <w:rFonts w:asciiTheme="minorHAnsi" w:hAnsiTheme="minorHAnsi" w:cstheme="minorHAnsi"/>
          <w:noProof/>
          <w:sz w:val="22"/>
          <w:szCs w:val="22"/>
          <w:lang w:val="ka-GE"/>
        </w:rPr>
        <w:t xml:space="preserve"> -- 36,3     ათასი ლარი;</w:t>
      </w:r>
    </w:p>
    <w:p w:rsidR="004819F6" w:rsidRPr="00F30F30" w:rsidRDefault="002064E9" w:rsidP="00A275F9">
      <w:pPr>
        <w:pStyle w:val="a7"/>
        <w:numPr>
          <w:ilvl w:val="0"/>
          <w:numId w:val="24"/>
        </w:numPr>
        <w:tabs>
          <w:tab w:val="left" w:pos="720"/>
          <w:tab w:val="left" w:pos="900"/>
          <w:tab w:val="left" w:pos="1620"/>
        </w:tabs>
        <w:ind w:right="-90"/>
        <w:jc w:val="both"/>
        <w:rPr>
          <w:rFonts w:asciiTheme="minorHAnsi" w:hAnsiTheme="minorHAnsi" w:cstheme="minorHAnsi"/>
          <w:noProof/>
          <w:sz w:val="22"/>
          <w:szCs w:val="22"/>
          <w:lang w:val="en-US"/>
        </w:rPr>
      </w:pPr>
      <w:r w:rsidRPr="00F30F30">
        <w:rPr>
          <w:rFonts w:asciiTheme="minorHAnsi" w:hAnsiTheme="minorHAnsi" w:cstheme="minorHAnsi"/>
          <w:sz w:val="22"/>
          <w:szCs w:val="22"/>
        </w:rPr>
        <w:t>ქობულეთისმუნიციპალიტეტისტერიტორიაზეარსებულისამედიცინოპუნქტებისმოწყობა/რეაბილიტაცია (სოფელიაჭი; სოფელიგორგაძეები; სოფელიქვედაკვირიკე; სოფელიზედაკვირიკე; დაბაჩაქვი; ჩოლოქის</w:t>
      </w:r>
      <w:r w:rsidRPr="00F30F30">
        <w:rPr>
          <w:rFonts w:asciiTheme="minorHAnsi" w:hAnsiTheme="minorHAnsi" w:cstheme="minorHAnsi"/>
          <w:sz w:val="22"/>
          <w:szCs w:val="22"/>
          <w:lang w:val="ka-GE"/>
        </w:rPr>
        <w:t xml:space="preserve"> დასახლება</w:t>
      </w:r>
      <w:r w:rsidR="004819F6" w:rsidRPr="00F30F30">
        <w:rPr>
          <w:rFonts w:asciiTheme="minorHAnsi" w:hAnsiTheme="minorHAnsi" w:cstheme="minorHAnsi"/>
          <w:noProof/>
          <w:sz w:val="22"/>
          <w:szCs w:val="22"/>
          <w:lang w:val="ka-GE"/>
        </w:rPr>
        <w:t>--- 97,</w:t>
      </w:r>
      <w:r w:rsidRPr="00F30F30">
        <w:rPr>
          <w:rFonts w:asciiTheme="minorHAnsi" w:hAnsiTheme="minorHAnsi" w:cstheme="minorHAnsi"/>
          <w:noProof/>
          <w:sz w:val="22"/>
          <w:szCs w:val="22"/>
          <w:lang w:val="ka-GE"/>
        </w:rPr>
        <w:t>8 ათასი ლარი;</w:t>
      </w:r>
    </w:p>
    <w:p w:rsidR="002064E9" w:rsidRPr="00F30F30" w:rsidRDefault="002064E9" w:rsidP="00A275F9">
      <w:pPr>
        <w:pStyle w:val="a7"/>
        <w:numPr>
          <w:ilvl w:val="0"/>
          <w:numId w:val="24"/>
        </w:numPr>
        <w:tabs>
          <w:tab w:val="left" w:pos="720"/>
          <w:tab w:val="left" w:pos="900"/>
          <w:tab w:val="left" w:pos="1620"/>
        </w:tabs>
        <w:ind w:right="-90"/>
        <w:jc w:val="both"/>
        <w:rPr>
          <w:rFonts w:asciiTheme="minorHAnsi" w:hAnsiTheme="minorHAnsi" w:cstheme="minorHAnsi"/>
          <w:noProof/>
          <w:sz w:val="22"/>
          <w:szCs w:val="22"/>
          <w:lang w:val="en-US"/>
        </w:rPr>
      </w:pPr>
      <w:r w:rsidRPr="00F30F30">
        <w:rPr>
          <w:rFonts w:asciiTheme="minorHAnsi" w:hAnsiTheme="minorHAnsi" w:cstheme="minorHAnsi"/>
          <w:sz w:val="22"/>
          <w:szCs w:val="22"/>
        </w:rPr>
        <w:t>ქობულეთისმუნიციპალიტეტისმერიისადმინისტრაციულიშენობისოთახებისადაფოიებისრეაბილიტაცია</w:t>
      </w:r>
      <w:r w:rsidRPr="00F30F30">
        <w:rPr>
          <w:rFonts w:asciiTheme="minorHAnsi" w:hAnsiTheme="minorHAnsi" w:cstheme="minorHAnsi"/>
          <w:sz w:val="22"/>
          <w:szCs w:val="22"/>
          <w:lang w:val="ka-GE"/>
        </w:rPr>
        <w:t xml:space="preserve"> --209</w:t>
      </w:r>
      <w:r w:rsidR="00F30F30">
        <w:rPr>
          <w:rFonts w:asciiTheme="minorHAnsi" w:hAnsiTheme="minorHAnsi" w:cstheme="minorHAnsi"/>
          <w:sz w:val="22"/>
          <w:szCs w:val="22"/>
          <w:lang w:val="ka-GE"/>
        </w:rPr>
        <w:t xml:space="preserve">,1ათასი </w:t>
      </w:r>
      <w:r w:rsidRPr="00F30F30">
        <w:rPr>
          <w:rFonts w:asciiTheme="minorHAnsi" w:hAnsiTheme="minorHAnsi" w:cstheme="minorHAnsi"/>
          <w:sz w:val="22"/>
          <w:szCs w:val="22"/>
          <w:lang w:val="ka-GE"/>
        </w:rPr>
        <w:t xml:space="preserve"> ლარი;</w:t>
      </w:r>
    </w:p>
    <w:p w:rsidR="002064E9" w:rsidRPr="002064E9" w:rsidRDefault="002064E9" w:rsidP="00A275F9">
      <w:pPr>
        <w:pStyle w:val="a7"/>
        <w:numPr>
          <w:ilvl w:val="0"/>
          <w:numId w:val="24"/>
        </w:numPr>
        <w:tabs>
          <w:tab w:val="left" w:pos="720"/>
          <w:tab w:val="left" w:pos="900"/>
          <w:tab w:val="left" w:pos="1620"/>
        </w:tabs>
        <w:ind w:right="-90"/>
        <w:jc w:val="both"/>
        <w:rPr>
          <w:rFonts w:asciiTheme="minorHAnsi" w:hAnsiTheme="minorHAnsi" w:cstheme="minorHAnsi"/>
          <w:noProof/>
          <w:sz w:val="22"/>
          <w:szCs w:val="22"/>
          <w:lang w:val="en-US"/>
        </w:rPr>
      </w:pPr>
      <w:r w:rsidRPr="002064E9">
        <w:rPr>
          <w:rFonts w:asciiTheme="minorHAnsi" w:hAnsiTheme="minorHAnsi" w:cstheme="minorHAnsi"/>
          <w:noProof/>
          <w:sz w:val="22"/>
          <w:szCs w:val="22"/>
          <w:lang w:val="en-US"/>
        </w:rPr>
        <w:t>ადმინისტრაციული შენობის (ა(ა)იპ ,,ქობულეთის სოფლის წყალის", ა(ა)იპ ,,ქობულეთის გამწვანების" და შპს,,ქობულეთის პროფილაქტიკური დეზინფექციის სადგურის) მშენებლობა</w:t>
      </w:r>
      <w:r>
        <w:rPr>
          <w:rFonts w:asciiTheme="minorHAnsi" w:hAnsiTheme="minorHAnsi" w:cstheme="minorHAnsi"/>
          <w:noProof/>
          <w:sz w:val="22"/>
          <w:szCs w:val="22"/>
          <w:lang w:val="ka-GE"/>
        </w:rPr>
        <w:t xml:space="preserve"> -- 935,0 ათასი ლარი;</w:t>
      </w:r>
    </w:p>
    <w:p w:rsidR="002064E9" w:rsidRPr="002064E9" w:rsidRDefault="002064E9" w:rsidP="00A275F9">
      <w:pPr>
        <w:pStyle w:val="a7"/>
        <w:numPr>
          <w:ilvl w:val="0"/>
          <w:numId w:val="24"/>
        </w:numPr>
        <w:tabs>
          <w:tab w:val="left" w:pos="720"/>
          <w:tab w:val="left" w:pos="900"/>
          <w:tab w:val="left" w:pos="1620"/>
        </w:tabs>
        <w:ind w:right="-90"/>
        <w:jc w:val="both"/>
        <w:rPr>
          <w:rFonts w:asciiTheme="minorHAnsi" w:hAnsiTheme="minorHAnsi" w:cstheme="minorHAnsi"/>
          <w:noProof/>
          <w:sz w:val="22"/>
          <w:szCs w:val="22"/>
          <w:lang w:val="en-US"/>
        </w:rPr>
      </w:pPr>
      <w:r>
        <w:rPr>
          <w:rFonts w:asciiTheme="minorHAnsi" w:hAnsiTheme="minorHAnsi" w:cstheme="minorHAnsi"/>
          <w:noProof/>
          <w:sz w:val="22"/>
          <w:szCs w:val="22"/>
          <w:lang w:val="ka-GE"/>
        </w:rPr>
        <w:t>საოროექტო სახარჯთაღრიცხვო დოკუმენტაციის შეძენა   -- 300 ,0 ათასი ლარი.</w:t>
      </w:r>
    </w:p>
    <w:p w:rsidR="002064E9" w:rsidRPr="002064E9" w:rsidRDefault="002064E9" w:rsidP="00A275F9">
      <w:pPr>
        <w:pStyle w:val="a7"/>
        <w:numPr>
          <w:ilvl w:val="0"/>
          <w:numId w:val="24"/>
        </w:numPr>
        <w:tabs>
          <w:tab w:val="left" w:pos="720"/>
          <w:tab w:val="left" w:pos="900"/>
          <w:tab w:val="left" w:pos="1620"/>
        </w:tabs>
        <w:ind w:right="-90"/>
        <w:jc w:val="both"/>
        <w:rPr>
          <w:rFonts w:asciiTheme="minorHAnsi" w:hAnsiTheme="minorHAnsi" w:cstheme="minorHAnsi"/>
          <w:noProof/>
          <w:sz w:val="22"/>
          <w:szCs w:val="22"/>
          <w:lang w:val="en-US"/>
        </w:rPr>
      </w:pPr>
      <w:r w:rsidRPr="002064E9">
        <w:rPr>
          <w:rFonts w:asciiTheme="minorHAnsi" w:hAnsiTheme="minorHAnsi" w:cstheme="minorHAnsi"/>
          <w:noProof/>
          <w:sz w:val="22"/>
          <w:szCs w:val="22"/>
          <w:lang w:val="en-US"/>
        </w:rPr>
        <w:t>აზომვითი ნახაზების შედგენის ხარჯი</w:t>
      </w:r>
      <w:r>
        <w:rPr>
          <w:rFonts w:asciiTheme="minorHAnsi" w:hAnsiTheme="minorHAnsi" w:cstheme="minorHAnsi"/>
          <w:noProof/>
          <w:sz w:val="22"/>
          <w:szCs w:val="22"/>
          <w:lang w:val="ka-GE"/>
        </w:rPr>
        <w:t xml:space="preserve"> --6,0 ათასი ლარი</w:t>
      </w:r>
    </w:p>
    <w:p w:rsidR="002064E9" w:rsidRPr="002064E9" w:rsidRDefault="002064E9" w:rsidP="002064E9">
      <w:pPr>
        <w:pStyle w:val="a7"/>
        <w:tabs>
          <w:tab w:val="left" w:pos="720"/>
          <w:tab w:val="left" w:pos="900"/>
          <w:tab w:val="left" w:pos="1620"/>
        </w:tabs>
        <w:ind w:right="-90"/>
        <w:jc w:val="both"/>
        <w:rPr>
          <w:rFonts w:asciiTheme="minorHAnsi" w:hAnsiTheme="minorHAnsi" w:cstheme="minorHAnsi"/>
          <w:sz w:val="22"/>
          <w:szCs w:val="22"/>
          <w:lang w:val="ka-GE"/>
        </w:rPr>
      </w:pPr>
    </w:p>
    <w:p w:rsidR="00365298" w:rsidRPr="00572CE0" w:rsidRDefault="00365298" w:rsidP="00187FB9">
      <w:pPr>
        <w:pStyle w:val="a7"/>
        <w:numPr>
          <w:ilvl w:val="0"/>
          <w:numId w:val="9"/>
        </w:numPr>
        <w:shd w:val="clear" w:color="auto" w:fill="DAEEF3" w:themeFill="accent5" w:themeFillTint="33"/>
        <w:tabs>
          <w:tab w:val="left" w:pos="720"/>
          <w:tab w:val="left" w:pos="900"/>
          <w:tab w:val="left" w:pos="1620"/>
        </w:tabs>
        <w:ind w:left="-142" w:right="-90" w:firstLine="142"/>
        <w:jc w:val="both"/>
        <w:rPr>
          <w:rFonts w:asciiTheme="minorHAnsi" w:hAnsiTheme="minorHAnsi" w:cstheme="minorHAnsi"/>
          <w:sz w:val="28"/>
          <w:szCs w:val="28"/>
          <w:lang w:val="ka-GE"/>
        </w:rPr>
      </w:pPr>
      <w:r w:rsidRPr="00187FB9">
        <w:rPr>
          <w:rFonts w:asciiTheme="minorHAnsi" w:hAnsiTheme="minorHAnsi" w:cstheme="minorHAnsi"/>
          <w:b/>
          <w:noProof/>
          <w:sz w:val="28"/>
          <w:szCs w:val="28"/>
          <w:lang w:val="en-US"/>
        </w:rPr>
        <w:t>დასუფთავება და გარემოს დაცვა განისაზ</w:t>
      </w:r>
      <w:r w:rsidRPr="00187FB9">
        <w:rPr>
          <w:rFonts w:asciiTheme="minorHAnsi" w:hAnsiTheme="minorHAnsi" w:cstheme="minorHAnsi"/>
          <w:b/>
          <w:noProof/>
          <w:sz w:val="28"/>
          <w:szCs w:val="28"/>
          <w:lang w:val="ka-GE"/>
        </w:rPr>
        <w:t xml:space="preserve">ღვრა - </w:t>
      </w:r>
      <w:r w:rsidR="00187FB9" w:rsidRPr="00187FB9">
        <w:rPr>
          <w:rFonts w:asciiTheme="minorHAnsi" w:hAnsiTheme="minorHAnsi" w:cstheme="minorHAnsi"/>
          <w:b/>
          <w:noProof/>
          <w:sz w:val="28"/>
          <w:szCs w:val="28"/>
          <w:lang w:val="ka-GE"/>
        </w:rPr>
        <w:t>6 723,7</w:t>
      </w:r>
      <w:r w:rsidRPr="00187FB9">
        <w:rPr>
          <w:rFonts w:asciiTheme="minorHAnsi" w:hAnsiTheme="minorHAnsi" w:cstheme="minorHAnsi"/>
          <w:b/>
          <w:noProof/>
          <w:sz w:val="28"/>
          <w:szCs w:val="28"/>
          <w:lang w:val="ka-GE"/>
        </w:rPr>
        <w:t xml:space="preserve"> თასი ლარი;მათ შორის:</w:t>
      </w:r>
    </w:p>
    <w:p w:rsidR="00572CE0" w:rsidRDefault="00572CE0" w:rsidP="00572CE0">
      <w:pPr>
        <w:pStyle w:val="a7"/>
        <w:tabs>
          <w:tab w:val="left" w:pos="720"/>
          <w:tab w:val="left" w:pos="900"/>
          <w:tab w:val="left" w:pos="1620"/>
        </w:tabs>
        <w:ind w:left="720" w:right="-90"/>
        <w:jc w:val="both"/>
        <w:rPr>
          <w:rFonts w:asciiTheme="minorHAnsi" w:hAnsiTheme="minorHAnsi" w:cstheme="minorHAnsi"/>
          <w:bCs/>
          <w:iCs/>
          <w:noProof/>
          <w:sz w:val="22"/>
          <w:szCs w:val="22"/>
          <w:lang w:val="ka-GE"/>
        </w:rPr>
      </w:pPr>
      <w:r w:rsidRPr="00970B60">
        <w:rPr>
          <w:rFonts w:asciiTheme="minorHAnsi" w:hAnsiTheme="minorHAnsi" w:cstheme="minorHAnsi"/>
          <w:bCs/>
          <w:iCs/>
          <w:noProof/>
          <w:sz w:val="22"/>
          <w:szCs w:val="22"/>
          <w:lang w:val="ka-GE"/>
        </w:rPr>
        <w:t>2022 წლის შესაბამისი პერიოდის გეგმიურ მაჩვენებელთან შედარებით</w:t>
      </w:r>
      <w:r>
        <w:rPr>
          <w:rFonts w:asciiTheme="minorHAnsi" w:hAnsiTheme="minorHAnsi" w:cstheme="minorHAnsi"/>
          <w:bCs/>
          <w:iCs/>
          <w:noProof/>
          <w:sz w:val="22"/>
          <w:szCs w:val="22"/>
          <w:lang w:val="ka-GE"/>
        </w:rPr>
        <w:t xml:space="preserve">  გაზრდილია  2 074,9  ათასი ლარით და რაც 45% იანი ზრდის შესაბამისია.  </w:t>
      </w:r>
    </w:p>
    <w:p w:rsidR="00572CE0" w:rsidRDefault="00572CE0" w:rsidP="00572CE0">
      <w:pPr>
        <w:pStyle w:val="a7"/>
        <w:tabs>
          <w:tab w:val="left" w:pos="720"/>
          <w:tab w:val="left" w:pos="900"/>
          <w:tab w:val="left" w:pos="1620"/>
        </w:tabs>
        <w:ind w:left="720" w:right="-90"/>
        <w:jc w:val="both"/>
        <w:rPr>
          <w:rFonts w:asciiTheme="minorHAnsi" w:hAnsiTheme="minorHAnsi" w:cstheme="minorHAnsi"/>
          <w:b/>
          <w:noProof/>
          <w:sz w:val="22"/>
          <w:szCs w:val="22"/>
          <w:lang w:val="ka-GE"/>
        </w:rPr>
      </w:pPr>
    </w:p>
    <w:p w:rsidR="00365298" w:rsidRPr="00766E46" w:rsidRDefault="00A26CEE" w:rsidP="00187FB9">
      <w:pPr>
        <w:pStyle w:val="a7"/>
        <w:numPr>
          <w:ilvl w:val="0"/>
          <w:numId w:val="16"/>
        </w:numPr>
        <w:shd w:val="clear" w:color="auto" w:fill="F2DBDB" w:themeFill="accent2" w:themeFillTint="33"/>
        <w:tabs>
          <w:tab w:val="left" w:pos="720"/>
          <w:tab w:val="left" w:pos="900"/>
          <w:tab w:val="left" w:pos="1620"/>
        </w:tabs>
        <w:ind w:left="-142" w:right="-90" w:firstLine="142"/>
        <w:jc w:val="both"/>
        <w:rPr>
          <w:rFonts w:asciiTheme="minorHAnsi" w:hAnsiTheme="minorHAnsi" w:cstheme="minorHAnsi"/>
          <w:b/>
          <w:noProof/>
          <w:sz w:val="22"/>
          <w:szCs w:val="22"/>
          <w:lang w:val="en-US"/>
        </w:rPr>
      </w:pPr>
      <w:r w:rsidRPr="00766E46">
        <w:rPr>
          <w:rFonts w:asciiTheme="minorHAnsi" w:hAnsiTheme="minorHAnsi" w:cstheme="minorHAnsi"/>
          <w:b/>
          <w:noProof/>
          <w:sz w:val="22"/>
          <w:szCs w:val="22"/>
          <w:lang w:val="en-US"/>
        </w:rPr>
        <w:t>მუნიციპალიტეტის სანიტარული დასუფთავების ღონისძიებები</w:t>
      </w:r>
      <w:r w:rsidR="00365298" w:rsidRPr="00766E46">
        <w:rPr>
          <w:rFonts w:asciiTheme="minorHAnsi" w:hAnsiTheme="minorHAnsi" w:cstheme="minorHAnsi"/>
          <w:b/>
          <w:noProof/>
          <w:sz w:val="22"/>
          <w:szCs w:val="22"/>
          <w:lang w:val="ka-GE"/>
        </w:rPr>
        <w:t xml:space="preserve">- </w:t>
      </w:r>
      <w:r w:rsidR="00187FB9" w:rsidRPr="00187FB9">
        <w:rPr>
          <w:rFonts w:asciiTheme="minorHAnsi" w:hAnsiTheme="minorHAnsi" w:cstheme="minorHAnsi"/>
          <w:b/>
          <w:noProof/>
          <w:lang w:val="ka-GE"/>
        </w:rPr>
        <w:t>5 481,2</w:t>
      </w:r>
      <w:r w:rsidR="00365298" w:rsidRPr="00766E46">
        <w:rPr>
          <w:rFonts w:asciiTheme="minorHAnsi" w:hAnsiTheme="minorHAnsi" w:cstheme="minorHAnsi"/>
          <w:b/>
          <w:noProof/>
          <w:sz w:val="22"/>
          <w:szCs w:val="22"/>
          <w:lang w:val="ka-GE"/>
        </w:rPr>
        <w:t xml:space="preserve"> ა</w:t>
      </w:r>
      <w:r w:rsidR="00E56B83" w:rsidRPr="00766E46">
        <w:rPr>
          <w:rFonts w:asciiTheme="minorHAnsi" w:hAnsiTheme="minorHAnsi" w:cstheme="minorHAnsi"/>
          <w:b/>
          <w:noProof/>
          <w:sz w:val="22"/>
          <w:szCs w:val="22"/>
          <w:lang w:val="ka-GE"/>
        </w:rPr>
        <w:t>თ</w:t>
      </w:r>
      <w:r w:rsidR="00365298" w:rsidRPr="00766E46">
        <w:rPr>
          <w:rFonts w:asciiTheme="minorHAnsi" w:hAnsiTheme="minorHAnsi" w:cstheme="minorHAnsi"/>
          <w:b/>
          <w:noProof/>
          <w:sz w:val="22"/>
          <w:szCs w:val="22"/>
          <w:lang w:val="ka-GE"/>
        </w:rPr>
        <w:t>ასი ლარი</w:t>
      </w:r>
      <w:r w:rsidRPr="00766E46">
        <w:rPr>
          <w:rFonts w:asciiTheme="minorHAnsi" w:hAnsiTheme="minorHAnsi" w:cstheme="minorHAnsi"/>
          <w:b/>
          <w:noProof/>
          <w:sz w:val="22"/>
          <w:szCs w:val="22"/>
          <w:lang w:val="ka-GE"/>
        </w:rPr>
        <w:t xml:space="preserve"> მათ შორის:</w:t>
      </w:r>
    </w:p>
    <w:p w:rsidR="00365298" w:rsidRPr="00766E46" w:rsidRDefault="00365298" w:rsidP="000021EE">
      <w:pPr>
        <w:pStyle w:val="a7"/>
        <w:tabs>
          <w:tab w:val="left" w:pos="720"/>
          <w:tab w:val="left" w:pos="900"/>
          <w:tab w:val="left" w:pos="1620"/>
        </w:tabs>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პროგრამის ფარგლებში განხორციელდება მუნიციპალიტეტის სოფლების დაგვა-დასუფთავება და ნარჩენების გატანა, გარე ქსელის ბუნკერებიდან საყოფაცხოვრებო ნარჩენების შეგროვება და გატანა,</w:t>
      </w:r>
      <w:r w:rsidR="00784DF0" w:rsidRPr="00766E46">
        <w:rPr>
          <w:rFonts w:asciiTheme="minorHAnsi" w:hAnsiTheme="minorHAnsi" w:cstheme="minorHAnsi"/>
          <w:sz w:val="22"/>
          <w:szCs w:val="22"/>
          <w:lang w:val="ka-GE"/>
        </w:rPr>
        <w:t>სანაგვე კონტეინერების შეძენა,</w:t>
      </w:r>
      <w:r w:rsidR="00B8651E" w:rsidRPr="00766E46">
        <w:rPr>
          <w:rFonts w:asciiTheme="minorHAnsi" w:hAnsiTheme="minorHAnsi" w:cstheme="minorHAnsi"/>
          <w:sz w:val="22"/>
          <w:szCs w:val="22"/>
          <w:lang w:val="ka-GE"/>
        </w:rPr>
        <w:t xml:space="preserve"> სპეციალური ტექნიკის შეძენა</w:t>
      </w:r>
      <w:r w:rsidR="00BB3C73" w:rsidRPr="00766E46">
        <w:rPr>
          <w:rFonts w:asciiTheme="minorHAnsi" w:hAnsiTheme="minorHAnsi" w:cstheme="minorHAnsi"/>
          <w:sz w:val="22"/>
          <w:szCs w:val="22"/>
          <w:lang w:val="ka-GE"/>
        </w:rPr>
        <w:t xml:space="preserve">, ქუჩის </w:t>
      </w:r>
      <w:r w:rsidRPr="00766E46">
        <w:rPr>
          <w:rFonts w:asciiTheme="minorHAnsi" w:hAnsiTheme="minorHAnsi" w:cstheme="minorHAnsi"/>
          <w:sz w:val="22"/>
          <w:szCs w:val="22"/>
          <w:lang w:val="ka-GE"/>
        </w:rPr>
        <w:t>მაწანწალა ცხოველების სპეციალურ თავშესაფარში გადაყვანა.</w:t>
      </w:r>
    </w:p>
    <w:p w:rsidR="00A26CEE" w:rsidRPr="00766E46" w:rsidRDefault="00A26CEE" w:rsidP="00A26CEE">
      <w:pPr>
        <w:pStyle w:val="a7"/>
        <w:numPr>
          <w:ilvl w:val="0"/>
          <w:numId w:val="17"/>
        </w:numPr>
        <w:tabs>
          <w:tab w:val="left" w:pos="720"/>
          <w:tab w:val="left" w:pos="900"/>
          <w:tab w:val="left" w:pos="1620"/>
        </w:tabs>
        <w:ind w:left="-142" w:right="-90" w:firstLine="142"/>
        <w:jc w:val="both"/>
        <w:rPr>
          <w:rFonts w:asciiTheme="minorHAnsi" w:hAnsiTheme="minorHAnsi" w:cstheme="minorHAnsi"/>
          <w:noProof/>
          <w:sz w:val="22"/>
          <w:szCs w:val="22"/>
          <w:lang w:val="en-US"/>
        </w:rPr>
      </w:pPr>
      <w:r w:rsidRPr="00766E46">
        <w:rPr>
          <w:rFonts w:asciiTheme="minorHAnsi" w:hAnsiTheme="minorHAnsi" w:cstheme="minorHAnsi"/>
          <w:noProof/>
          <w:sz w:val="22"/>
          <w:szCs w:val="22"/>
          <w:lang w:val="en-US"/>
        </w:rPr>
        <w:t xml:space="preserve">დასუფთავების ღონისძიებები </w:t>
      </w:r>
      <w:r w:rsidRPr="00766E46">
        <w:rPr>
          <w:rFonts w:asciiTheme="minorHAnsi" w:hAnsiTheme="minorHAnsi" w:cstheme="minorHAnsi"/>
          <w:noProof/>
          <w:sz w:val="22"/>
          <w:szCs w:val="22"/>
          <w:lang w:val="ka-GE"/>
        </w:rPr>
        <w:t xml:space="preserve"> - </w:t>
      </w:r>
      <w:r w:rsidR="00187FB9">
        <w:rPr>
          <w:rFonts w:asciiTheme="minorHAnsi" w:hAnsiTheme="minorHAnsi" w:cstheme="minorHAnsi"/>
          <w:noProof/>
          <w:sz w:val="22"/>
          <w:szCs w:val="22"/>
          <w:lang w:val="ka-GE"/>
        </w:rPr>
        <w:t>70,0</w:t>
      </w:r>
      <w:r w:rsidRPr="00766E46">
        <w:rPr>
          <w:rFonts w:asciiTheme="minorHAnsi" w:hAnsiTheme="minorHAnsi" w:cstheme="minorHAnsi"/>
          <w:noProof/>
          <w:sz w:val="22"/>
          <w:szCs w:val="22"/>
          <w:lang w:val="ka-GE"/>
        </w:rPr>
        <w:t xml:space="preserve"> ათასი ლარი;</w:t>
      </w:r>
    </w:p>
    <w:p w:rsidR="00A26CEE" w:rsidRPr="00766E46" w:rsidRDefault="00A26CEE" w:rsidP="00A26CEE">
      <w:pPr>
        <w:pStyle w:val="a7"/>
        <w:numPr>
          <w:ilvl w:val="0"/>
          <w:numId w:val="17"/>
        </w:numPr>
        <w:tabs>
          <w:tab w:val="left" w:pos="720"/>
          <w:tab w:val="left" w:pos="900"/>
          <w:tab w:val="left" w:pos="1620"/>
        </w:tabs>
        <w:ind w:left="-142" w:right="-90" w:firstLine="142"/>
        <w:jc w:val="both"/>
        <w:rPr>
          <w:rFonts w:asciiTheme="minorHAnsi" w:hAnsiTheme="minorHAnsi" w:cstheme="minorHAnsi"/>
          <w:noProof/>
          <w:sz w:val="22"/>
          <w:szCs w:val="22"/>
          <w:lang w:val="en-US"/>
        </w:rPr>
      </w:pPr>
      <w:r w:rsidRPr="00766E46">
        <w:rPr>
          <w:rFonts w:asciiTheme="minorHAnsi" w:hAnsiTheme="minorHAnsi" w:cstheme="minorHAnsi"/>
          <w:noProof/>
          <w:sz w:val="22"/>
          <w:szCs w:val="22"/>
          <w:lang w:val="en-US"/>
        </w:rPr>
        <w:t>ა(ა)იპ ქობულეთის სანდასუფთავება</w:t>
      </w:r>
      <w:r w:rsidRPr="00766E46">
        <w:rPr>
          <w:rFonts w:asciiTheme="minorHAnsi" w:hAnsiTheme="minorHAnsi" w:cstheme="minorHAnsi"/>
          <w:noProof/>
          <w:sz w:val="22"/>
          <w:szCs w:val="22"/>
          <w:lang w:val="ka-GE"/>
        </w:rPr>
        <w:t xml:space="preserve"> - </w:t>
      </w:r>
      <w:r w:rsidR="00187FB9">
        <w:rPr>
          <w:rFonts w:asciiTheme="minorHAnsi" w:hAnsiTheme="minorHAnsi" w:cstheme="minorHAnsi"/>
          <w:noProof/>
          <w:sz w:val="22"/>
          <w:szCs w:val="22"/>
          <w:lang w:val="ka-GE"/>
        </w:rPr>
        <w:t>4 161,2</w:t>
      </w:r>
      <w:r w:rsidRPr="00766E46">
        <w:rPr>
          <w:rFonts w:asciiTheme="minorHAnsi" w:hAnsiTheme="minorHAnsi" w:cstheme="minorHAnsi"/>
          <w:noProof/>
          <w:sz w:val="22"/>
          <w:szCs w:val="22"/>
          <w:lang w:val="ka-GE"/>
        </w:rPr>
        <w:t xml:space="preserve"> ათასი ლარი;</w:t>
      </w:r>
    </w:p>
    <w:p w:rsidR="00784DF0" w:rsidRPr="00766E46" w:rsidRDefault="00784DF0" w:rsidP="000021EE">
      <w:pPr>
        <w:pStyle w:val="a7"/>
        <w:numPr>
          <w:ilvl w:val="0"/>
          <w:numId w:val="17"/>
        </w:numPr>
        <w:tabs>
          <w:tab w:val="left" w:pos="720"/>
          <w:tab w:val="left" w:pos="900"/>
          <w:tab w:val="left" w:pos="1620"/>
        </w:tabs>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სანაგვე კონტეინერების შეძენა</w:t>
      </w:r>
      <w:r w:rsidR="00187FB9">
        <w:rPr>
          <w:rFonts w:asciiTheme="minorHAnsi" w:hAnsiTheme="minorHAnsi" w:cstheme="minorHAnsi"/>
          <w:sz w:val="22"/>
          <w:szCs w:val="22"/>
          <w:lang w:val="ka-GE"/>
        </w:rPr>
        <w:t>(300 ერთეული)</w:t>
      </w:r>
      <w:r w:rsidRPr="00766E46">
        <w:rPr>
          <w:rFonts w:asciiTheme="minorHAnsi" w:hAnsiTheme="minorHAnsi" w:cstheme="minorHAnsi"/>
          <w:noProof/>
          <w:sz w:val="22"/>
          <w:szCs w:val="22"/>
          <w:lang w:val="ka-GE"/>
        </w:rPr>
        <w:t xml:space="preserve">- </w:t>
      </w:r>
      <w:r w:rsidR="00187FB9">
        <w:rPr>
          <w:rFonts w:asciiTheme="minorHAnsi" w:hAnsiTheme="minorHAnsi" w:cstheme="minorHAnsi"/>
          <w:noProof/>
          <w:sz w:val="22"/>
          <w:szCs w:val="22"/>
          <w:lang w:val="ka-GE"/>
        </w:rPr>
        <w:t>250,0</w:t>
      </w:r>
      <w:r w:rsidRPr="00766E46">
        <w:rPr>
          <w:rFonts w:asciiTheme="minorHAnsi" w:hAnsiTheme="minorHAnsi" w:cstheme="minorHAnsi"/>
          <w:noProof/>
          <w:sz w:val="22"/>
          <w:szCs w:val="22"/>
          <w:lang w:val="ka-GE"/>
        </w:rPr>
        <w:t xml:space="preserve"> ათასი ლარი;</w:t>
      </w:r>
    </w:p>
    <w:p w:rsidR="00B8651E" w:rsidRPr="00766E46" w:rsidRDefault="00B8651E" w:rsidP="000021EE">
      <w:pPr>
        <w:pStyle w:val="a7"/>
        <w:numPr>
          <w:ilvl w:val="0"/>
          <w:numId w:val="17"/>
        </w:numPr>
        <w:tabs>
          <w:tab w:val="left" w:pos="720"/>
          <w:tab w:val="left" w:pos="900"/>
          <w:tab w:val="left" w:pos="1620"/>
        </w:tabs>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 სპეციალური ტექნიკის შეძენა</w:t>
      </w:r>
      <w:r w:rsidR="00187FB9">
        <w:rPr>
          <w:rFonts w:asciiTheme="minorHAnsi" w:hAnsiTheme="minorHAnsi" w:cstheme="minorHAnsi"/>
          <w:sz w:val="22"/>
          <w:szCs w:val="22"/>
          <w:lang w:val="ka-GE"/>
        </w:rPr>
        <w:t>(სანდასუფთავებისათვის)</w:t>
      </w:r>
      <w:r w:rsidRPr="00766E46">
        <w:rPr>
          <w:rFonts w:asciiTheme="minorHAnsi" w:hAnsiTheme="minorHAnsi" w:cstheme="minorHAnsi"/>
          <w:noProof/>
          <w:sz w:val="22"/>
          <w:szCs w:val="22"/>
          <w:lang w:val="ka-GE"/>
        </w:rPr>
        <w:t xml:space="preserve">- </w:t>
      </w:r>
      <w:r w:rsidR="00187FB9">
        <w:rPr>
          <w:rFonts w:asciiTheme="minorHAnsi" w:hAnsiTheme="minorHAnsi" w:cstheme="minorHAnsi"/>
          <w:noProof/>
          <w:sz w:val="22"/>
          <w:szCs w:val="22"/>
          <w:lang w:val="ka-GE"/>
        </w:rPr>
        <w:t xml:space="preserve">  1000,0</w:t>
      </w:r>
      <w:r w:rsidRPr="00766E46">
        <w:rPr>
          <w:rFonts w:asciiTheme="minorHAnsi" w:hAnsiTheme="minorHAnsi" w:cstheme="minorHAnsi"/>
          <w:noProof/>
          <w:sz w:val="22"/>
          <w:szCs w:val="22"/>
          <w:lang w:val="ka-GE"/>
        </w:rPr>
        <w:t xml:space="preserve"> ათასი ლარი;</w:t>
      </w:r>
    </w:p>
    <w:p w:rsidR="00365298" w:rsidRPr="00187FB9" w:rsidRDefault="00A26CEE" w:rsidP="00187FB9">
      <w:pPr>
        <w:pStyle w:val="a7"/>
        <w:numPr>
          <w:ilvl w:val="0"/>
          <w:numId w:val="9"/>
        </w:numPr>
        <w:shd w:val="clear" w:color="auto" w:fill="F2DBDB" w:themeFill="accent2" w:themeFillTint="33"/>
        <w:tabs>
          <w:tab w:val="left" w:pos="720"/>
          <w:tab w:val="left" w:pos="900"/>
          <w:tab w:val="left" w:pos="1620"/>
        </w:tabs>
        <w:ind w:right="-90"/>
        <w:jc w:val="both"/>
        <w:rPr>
          <w:rFonts w:asciiTheme="minorHAnsi" w:hAnsiTheme="minorHAnsi" w:cstheme="minorHAnsi"/>
          <w:sz w:val="28"/>
          <w:szCs w:val="28"/>
          <w:lang w:val="ka-GE"/>
        </w:rPr>
      </w:pPr>
      <w:r w:rsidRPr="00187FB9">
        <w:rPr>
          <w:rFonts w:asciiTheme="minorHAnsi" w:hAnsiTheme="minorHAnsi" w:cstheme="minorHAnsi"/>
          <w:b/>
          <w:noProof/>
          <w:sz w:val="28"/>
          <w:szCs w:val="28"/>
          <w:lang w:val="en-US"/>
        </w:rPr>
        <w:t>გარემოს დაცვა</w:t>
      </w:r>
      <w:r w:rsidR="00365298" w:rsidRPr="00187FB9">
        <w:rPr>
          <w:rFonts w:asciiTheme="minorHAnsi" w:hAnsiTheme="minorHAnsi" w:cstheme="minorHAnsi"/>
          <w:b/>
          <w:noProof/>
          <w:sz w:val="28"/>
          <w:szCs w:val="28"/>
          <w:lang w:val="ka-GE"/>
        </w:rPr>
        <w:t xml:space="preserve">- </w:t>
      </w:r>
      <w:r w:rsidR="00187FB9" w:rsidRPr="00187FB9">
        <w:rPr>
          <w:rFonts w:asciiTheme="minorHAnsi" w:hAnsiTheme="minorHAnsi" w:cstheme="minorHAnsi"/>
          <w:b/>
          <w:noProof/>
          <w:sz w:val="28"/>
          <w:szCs w:val="28"/>
          <w:lang w:val="ka-GE"/>
        </w:rPr>
        <w:t>1 242,5</w:t>
      </w:r>
      <w:r w:rsidR="00365298" w:rsidRPr="00187FB9">
        <w:rPr>
          <w:rFonts w:asciiTheme="minorHAnsi" w:hAnsiTheme="minorHAnsi" w:cstheme="minorHAnsi"/>
          <w:b/>
          <w:noProof/>
          <w:sz w:val="28"/>
          <w:szCs w:val="28"/>
          <w:lang w:val="ka-GE"/>
        </w:rPr>
        <w:t xml:space="preserve"> ათასი ლარი</w:t>
      </w:r>
      <w:r w:rsidRPr="00187FB9">
        <w:rPr>
          <w:rFonts w:asciiTheme="minorHAnsi" w:hAnsiTheme="minorHAnsi" w:cstheme="minorHAnsi"/>
          <w:b/>
          <w:noProof/>
          <w:sz w:val="28"/>
          <w:szCs w:val="28"/>
          <w:lang w:val="ka-GE"/>
        </w:rPr>
        <w:t xml:space="preserve"> მათ შორის:</w:t>
      </w:r>
    </w:p>
    <w:p w:rsidR="00365298" w:rsidRPr="00766E46" w:rsidRDefault="00365298" w:rsidP="000021EE">
      <w:pPr>
        <w:pStyle w:val="a7"/>
        <w:tabs>
          <w:tab w:val="left" w:pos="720"/>
          <w:tab w:val="left" w:pos="900"/>
          <w:tab w:val="left" w:pos="1620"/>
        </w:tabs>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მოსახლეობისთვის ჯანსაღი და კომფორტული გარემოს შესაქმნელად აუცილებელია მუნიციპალიტეტის გამწვანება და ეკოსისტემის გაუმჯობესება. პროგრამის ფარგლებში მოხდება მწვანე ნარგავების მოვლა-პატრონობა, მუნიციპალიტეტის ტერიტორიაზე არსებული სკვერების რეაბილიტაცია-ექსპლოატაცია და მოვლა-პატრონობა.</w:t>
      </w:r>
    </w:p>
    <w:p w:rsidR="00365298" w:rsidRPr="00766E46" w:rsidRDefault="00A26CEE" w:rsidP="000021EE">
      <w:pPr>
        <w:pStyle w:val="a7"/>
        <w:numPr>
          <w:ilvl w:val="0"/>
          <w:numId w:val="17"/>
        </w:numPr>
        <w:tabs>
          <w:tab w:val="left" w:pos="720"/>
          <w:tab w:val="left" w:pos="900"/>
          <w:tab w:val="left" w:pos="1620"/>
        </w:tabs>
        <w:ind w:left="-142" w:right="-90" w:firstLine="142"/>
        <w:jc w:val="both"/>
        <w:rPr>
          <w:rFonts w:asciiTheme="minorHAnsi" w:hAnsiTheme="minorHAnsi" w:cstheme="minorHAnsi"/>
          <w:noProof/>
          <w:sz w:val="22"/>
          <w:szCs w:val="22"/>
          <w:lang w:val="en-US"/>
        </w:rPr>
      </w:pPr>
      <w:r w:rsidRPr="00766E46">
        <w:rPr>
          <w:rFonts w:asciiTheme="minorHAnsi" w:hAnsiTheme="minorHAnsi" w:cstheme="minorHAnsi"/>
          <w:noProof/>
          <w:sz w:val="22"/>
          <w:szCs w:val="22"/>
          <w:lang w:val="en-US"/>
        </w:rPr>
        <w:t>ა(ა)იპ ქობულეთის გამწვანება</w:t>
      </w:r>
      <w:r w:rsidR="00365298" w:rsidRPr="00766E46">
        <w:rPr>
          <w:rFonts w:asciiTheme="minorHAnsi" w:hAnsiTheme="minorHAnsi" w:cstheme="minorHAnsi"/>
          <w:noProof/>
          <w:sz w:val="22"/>
          <w:szCs w:val="22"/>
          <w:lang w:val="ka-GE"/>
        </w:rPr>
        <w:t xml:space="preserve">- </w:t>
      </w:r>
      <w:r w:rsidR="00187FB9">
        <w:rPr>
          <w:rFonts w:asciiTheme="minorHAnsi" w:hAnsiTheme="minorHAnsi" w:cstheme="minorHAnsi"/>
          <w:noProof/>
          <w:sz w:val="22"/>
          <w:szCs w:val="22"/>
          <w:lang w:val="ka-GE"/>
        </w:rPr>
        <w:t>722,8</w:t>
      </w:r>
      <w:r w:rsidR="00365298" w:rsidRPr="00766E46">
        <w:rPr>
          <w:rFonts w:asciiTheme="minorHAnsi" w:hAnsiTheme="minorHAnsi" w:cstheme="minorHAnsi"/>
          <w:noProof/>
          <w:sz w:val="22"/>
          <w:szCs w:val="22"/>
          <w:lang w:val="ka-GE"/>
        </w:rPr>
        <w:t xml:space="preserve"> ათასი ლარი;</w:t>
      </w:r>
    </w:p>
    <w:p w:rsidR="00A26CEE" w:rsidRPr="00572CE0" w:rsidRDefault="00A26CEE" w:rsidP="000021EE">
      <w:pPr>
        <w:pStyle w:val="a7"/>
        <w:numPr>
          <w:ilvl w:val="0"/>
          <w:numId w:val="17"/>
        </w:numPr>
        <w:tabs>
          <w:tab w:val="left" w:pos="720"/>
          <w:tab w:val="left" w:pos="900"/>
          <w:tab w:val="left" w:pos="1620"/>
        </w:tabs>
        <w:ind w:left="-142" w:right="-90" w:firstLine="142"/>
        <w:jc w:val="both"/>
        <w:rPr>
          <w:rFonts w:asciiTheme="minorHAnsi" w:hAnsiTheme="minorHAnsi" w:cstheme="minorHAnsi"/>
          <w:noProof/>
          <w:sz w:val="22"/>
          <w:szCs w:val="22"/>
          <w:lang w:val="en-US"/>
        </w:rPr>
      </w:pPr>
      <w:r w:rsidRPr="00766E46">
        <w:rPr>
          <w:rFonts w:asciiTheme="minorHAnsi" w:hAnsiTheme="minorHAnsi" w:cstheme="minorHAnsi"/>
          <w:noProof/>
          <w:sz w:val="22"/>
          <w:szCs w:val="22"/>
          <w:lang w:val="en-US"/>
        </w:rPr>
        <w:t>ა(ა)იპ ქობულეთის პარკი</w:t>
      </w:r>
      <w:r w:rsidR="007475BF" w:rsidRPr="00766E46">
        <w:rPr>
          <w:rFonts w:asciiTheme="minorHAnsi" w:hAnsiTheme="minorHAnsi" w:cstheme="minorHAnsi"/>
          <w:noProof/>
          <w:sz w:val="22"/>
          <w:szCs w:val="22"/>
          <w:lang w:val="ka-GE"/>
        </w:rPr>
        <w:t xml:space="preserve">- </w:t>
      </w:r>
      <w:r w:rsidR="00187FB9">
        <w:rPr>
          <w:rFonts w:asciiTheme="minorHAnsi" w:hAnsiTheme="minorHAnsi" w:cstheme="minorHAnsi"/>
          <w:noProof/>
          <w:sz w:val="22"/>
          <w:szCs w:val="22"/>
          <w:lang w:val="ka-GE"/>
        </w:rPr>
        <w:t xml:space="preserve"> 5 19,7 </w:t>
      </w:r>
      <w:r w:rsidR="007475BF" w:rsidRPr="00766E46">
        <w:rPr>
          <w:rFonts w:asciiTheme="minorHAnsi" w:hAnsiTheme="minorHAnsi" w:cstheme="minorHAnsi"/>
          <w:noProof/>
          <w:sz w:val="22"/>
          <w:szCs w:val="22"/>
          <w:lang w:val="ka-GE"/>
        </w:rPr>
        <w:t xml:space="preserve"> ათასი ლარი;</w:t>
      </w:r>
    </w:p>
    <w:p w:rsidR="00572CE0" w:rsidRPr="00766E46" w:rsidRDefault="00572CE0" w:rsidP="00572CE0">
      <w:pPr>
        <w:pStyle w:val="a7"/>
        <w:tabs>
          <w:tab w:val="left" w:pos="720"/>
          <w:tab w:val="left" w:pos="900"/>
          <w:tab w:val="left" w:pos="1620"/>
        </w:tabs>
        <w:ind w:right="-90"/>
        <w:jc w:val="both"/>
        <w:rPr>
          <w:rFonts w:asciiTheme="minorHAnsi" w:hAnsiTheme="minorHAnsi" w:cstheme="minorHAnsi"/>
          <w:noProof/>
          <w:sz w:val="22"/>
          <w:szCs w:val="22"/>
          <w:lang w:val="en-US"/>
        </w:rPr>
      </w:pPr>
    </w:p>
    <w:p w:rsidR="00365298" w:rsidRPr="00572CE0" w:rsidRDefault="00365298" w:rsidP="00187FB9">
      <w:pPr>
        <w:pStyle w:val="a7"/>
        <w:numPr>
          <w:ilvl w:val="0"/>
          <w:numId w:val="9"/>
        </w:numPr>
        <w:shd w:val="clear" w:color="auto" w:fill="DAEEF3" w:themeFill="accent5" w:themeFillTint="33"/>
        <w:tabs>
          <w:tab w:val="left" w:pos="720"/>
          <w:tab w:val="left" w:pos="900"/>
          <w:tab w:val="left" w:pos="1620"/>
        </w:tabs>
        <w:ind w:left="-142" w:right="-90" w:firstLine="142"/>
        <w:jc w:val="both"/>
        <w:rPr>
          <w:rFonts w:asciiTheme="minorHAnsi" w:hAnsiTheme="minorHAnsi" w:cstheme="minorHAnsi"/>
          <w:b/>
          <w:noProof/>
          <w:sz w:val="28"/>
          <w:szCs w:val="28"/>
          <w:lang w:val="en-US"/>
        </w:rPr>
      </w:pPr>
      <w:r w:rsidRPr="00187FB9">
        <w:rPr>
          <w:rFonts w:asciiTheme="minorHAnsi" w:hAnsiTheme="minorHAnsi" w:cstheme="minorHAnsi"/>
          <w:b/>
          <w:noProof/>
          <w:sz w:val="28"/>
          <w:szCs w:val="28"/>
          <w:lang w:val="en-US"/>
        </w:rPr>
        <w:t>განათლებ</w:t>
      </w:r>
      <w:r w:rsidR="00CC1789" w:rsidRPr="00187FB9">
        <w:rPr>
          <w:rFonts w:asciiTheme="minorHAnsi" w:hAnsiTheme="minorHAnsi" w:cstheme="minorHAnsi"/>
          <w:b/>
          <w:noProof/>
          <w:sz w:val="28"/>
          <w:szCs w:val="28"/>
          <w:lang w:val="ka-GE"/>
        </w:rPr>
        <w:t>ის ხელშეწყობა</w:t>
      </w:r>
      <w:r w:rsidRPr="00187FB9">
        <w:rPr>
          <w:rFonts w:asciiTheme="minorHAnsi" w:hAnsiTheme="minorHAnsi" w:cstheme="minorHAnsi"/>
          <w:b/>
          <w:noProof/>
          <w:sz w:val="28"/>
          <w:szCs w:val="28"/>
          <w:lang w:val="ka-GE"/>
        </w:rPr>
        <w:t xml:space="preserve">- </w:t>
      </w:r>
      <w:r w:rsidR="0031289E">
        <w:rPr>
          <w:rFonts w:asciiTheme="minorHAnsi" w:hAnsiTheme="minorHAnsi" w:cstheme="minorHAnsi"/>
          <w:b/>
          <w:noProof/>
          <w:sz w:val="28"/>
          <w:szCs w:val="28"/>
          <w:lang w:val="ka-GE"/>
        </w:rPr>
        <w:t>9 634,3</w:t>
      </w:r>
      <w:r w:rsidRPr="00187FB9">
        <w:rPr>
          <w:rFonts w:asciiTheme="minorHAnsi" w:hAnsiTheme="minorHAnsi" w:cstheme="minorHAnsi"/>
          <w:b/>
          <w:noProof/>
          <w:sz w:val="28"/>
          <w:szCs w:val="28"/>
          <w:lang w:val="ka-GE"/>
        </w:rPr>
        <w:t xml:space="preserve"> ათასი ლარი, მათ შორის:</w:t>
      </w:r>
    </w:p>
    <w:p w:rsidR="00820443" w:rsidRDefault="00572CE0" w:rsidP="00572CE0">
      <w:pPr>
        <w:pStyle w:val="a7"/>
        <w:tabs>
          <w:tab w:val="left" w:pos="720"/>
          <w:tab w:val="left" w:pos="900"/>
          <w:tab w:val="left" w:pos="1620"/>
        </w:tabs>
        <w:ind w:left="720" w:right="-90"/>
        <w:jc w:val="both"/>
        <w:rPr>
          <w:rFonts w:asciiTheme="minorHAnsi" w:hAnsiTheme="minorHAnsi" w:cstheme="minorHAnsi"/>
          <w:bCs/>
          <w:iCs/>
          <w:noProof/>
          <w:sz w:val="22"/>
          <w:szCs w:val="22"/>
          <w:lang w:val="ka-GE"/>
        </w:rPr>
      </w:pPr>
      <w:r w:rsidRPr="00970B60">
        <w:rPr>
          <w:rFonts w:asciiTheme="minorHAnsi" w:hAnsiTheme="minorHAnsi" w:cstheme="minorHAnsi"/>
          <w:bCs/>
          <w:iCs/>
          <w:noProof/>
          <w:sz w:val="22"/>
          <w:szCs w:val="22"/>
          <w:lang w:val="ka-GE"/>
        </w:rPr>
        <w:t>2022 წლის შესაბამისი პერიოდის გეგმიურ მაჩვენებელთან შედარებით</w:t>
      </w:r>
      <w:r>
        <w:rPr>
          <w:rFonts w:asciiTheme="minorHAnsi" w:hAnsiTheme="minorHAnsi" w:cstheme="minorHAnsi"/>
          <w:bCs/>
          <w:iCs/>
          <w:noProof/>
          <w:sz w:val="22"/>
          <w:szCs w:val="22"/>
          <w:lang w:val="ka-GE"/>
        </w:rPr>
        <w:t xml:space="preserve">  გაზრდილია  997,2 ათასი ლარით </w:t>
      </w:r>
      <w:r w:rsidR="0031289E">
        <w:rPr>
          <w:rFonts w:asciiTheme="minorHAnsi" w:hAnsiTheme="minorHAnsi" w:cstheme="minorHAnsi"/>
          <w:bCs/>
          <w:iCs/>
          <w:noProof/>
          <w:sz w:val="22"/>
          <w:szCs w:val="22"/>
          <w:lang w:val="ka-GE"/>
        </w:rPr>
        <w:t xml:space="preserve">ნაკლები </w:t>
      </w:r>
      <w:r>
        <w:rPr>
          <w:rFonts w:asciiTheme="minorHAnsi" w:hAnsiTheme="minorHAnsi" w:cstheme="minorHAnsi"/>
          <w:bCs/>
          <w:iCs/>
          <w:noProof/>
          <w:sz w:val="22"/>
          <w:szCs w:val="22"/>
          <w:lang w:val="ka-GE"/>
        </w:rPr>
        <w:t xml:space="preserve"> რაც </w:t>
      </w:r>
      <w:r w:rsidR="00820443">
        <w:rPr>
          <w:rFonts w:asciiTheme="minorHAnsi" w:hAnsiTheme="minorHAnsi" w:cstheme="minorHAnsi"/>
          <w:bCs/>
          <w:iCs/>
          <w:noProof/>
          <w:sz w:val="22"/>
          <w:szCs w:val="22"/>
          <w:lang w:val="ka-GE"/>
        </w:rPr>
        <w:t>9</w:t>
      </w:r>
      <w:r>
        <w:rPr>
          <w:rFonts w:asciiTheme="minorHAnsi" w:hAnsiTheme="minorHAnsi" w:cstheme="minorHAnsi"/>
          <w:bCs/>
          <w:iCs/>
          <w:noProof/>
          <w:sz w:val="22"/>
          <w:szCs w:val="22"/>
          <w:lang w:val="ka-GE"/>
        </w:rPr>
        <w:t xml:space="preserve">% იანი </w:t>
      </w:r>
      <w:r w:rsidR="0031289E">
        <w:rPr>
          <w:rFonts w:asciiTheme="minorHAnsi" w:hAnsiTheme="minorHAnsi" w:cstheme="minorHAnsi"/>
          <w:bCs/>
          <w:iCs/>
          <w:noProof/>
          <w:sz w:val="22"/>
          <w:szCs w:val="22"/>
          <w:lang w:val="ka-GE"/>
        </w:rPr>
        <w:t xml:space="preserve">კლების </w:t>
      </w:r>
      <w:r>
        <w:rPr>
          <w:rFonts w:asciiTheme="minorHAnsi" w:hAnsiTheme="minorHAnsi" w:cstheme="minorHAnsi"/>
          <w:bCs/>
          <w:iCs/>
          <w:noProof/>
          <w:sz w:val="22"/>
          <w:szCs w:val="22"/>
          <w:lang w:val="ka-GE"/>
        </w:rPr>
        <w:t xml:space="preserve"> შესაბამისია. </w:t>
      </w:r>
    </w:p>
    <w:p w:rsidR="00572CE0" w:rsidRDefault="00572CE0" w:rsidP="00572CE0">
      <w:pPr>
        <w:pStyle w:val="a7"/>
        <w:tabs>
          <w:tab w:val="left" w:pos="720"/>
          <w:tab w:val="left" w:pos="900"/>
          <w:tab w:val="left" w:pos="1620"/>
        </w:tabs>
        <w:ind w:left="720" w:right="-90"/>
        <w:jc w:val="both"/>
        <w:rPr>
          <w:rFonts w:asciiTheme="minorHAnsi" w:hAnsiTheme="minorHAnsi" w:cstheme="minorHAnsi"/>
          <w:b/>
          <w:noProof/>
          <w:sz w:val="22"/>
          <w:szCs w:val="22"/>
          <w:lang w:val="ka-GE"/>
        </w:rPr>
      </w:pPr>
    </w:p>
    <w:p w:rsidR="00820443" w:rsidRPr="00820443" w:rsidRDefault="00CC1789" w:rsidP="00B56E7C">
      <w:pPr>
        <w:pStyle w:val="a7"/>
        <w:numPr>
          <w:ilvl w:val="0"/>
          <w:numId w:val="17"/>
        </w:numPr>
        <w:tabs>
          <w:tab w:val="left" w:pos="720"/>
          <w:tab w:val="left" w:pos="900"/>
          <w:tab w:val="left" w:pos="1620"/>
        </w:tabs>
        <w:ind w:left="-142" w:right="-90" w:firstLine="142"/>
        <w:jc w:val="both"/>
        <w:rPr>
          <w:rFonts w:asciiTheme="minorHAnsi" w:hAnsiTheme="minorHAnsi" w:cstheme="minorHAnsi"/>
          <w:b/>
          <w:noProof/>
          <w:sz w:val="22"/>
          <w:szCs w:val="22"/>
          <w:lang w:val="en-US"/>
        </w:rPr>
      </w:pPr>
      <w:r w:rsidRPr="00820443">
        <w:rPr>
          <w:rFonts w:asciiTheme="minorHAnsi" w:hAnsiTheme="minorHAnsi" w:cstheme="minorHAnsi"/>
          <w:noProof/>
          <w:sz w:val="22"/>
          <w:szCs w:val="22"/>
          <w:lang w:val="en-US"/>
        </w:rPr>
        <w:t>ა(ა)იპ ქობულეთის მუნიციპალიტეტის საბავშვო ბაღების გაერთიანება</w:t>
      </w:r>
      <w:r w:rsidR="00365298" w:rsidRPr="00820443">
        <w:rPr>
          <w:rFonts w:asciiTheme="minorHAnsi" w:hAnsiTheme="minorHAnsi" w:cstheme="minorHAnsi"/>
          <w:noProof/>
          <w:sz w:val="22"/>
          <w:szCs w:val="22"/>
          <w:lang w:val="ka-GE"/>
        </w:rPr>
        <w:t xml:space="preserve">- </w:t>
      </w:r>
      <w:r w:rsidR="00820443" w:rsidRPr="00820443">
        <w:rPr>
          <w:rFonts w:asciiTheme="minorHAnsi" w:hAnsiTheme="minorHAnsi" w:cstheme="minorHAnsi"/>
          <w:noProof/>
          <w:sz w:val="22"/>
          <w:szCs w:val="22"/>
          <w:lang w:val="ka-GE"/>
        </w:rPr>
        <w:t>7 142,1</w:t>
      </w:r>
      <w:r w:rsidR="00365298" w:rsidRPr="00820443">
        <w:rPr>
          <w:rFonts w:asciiTheme="minorHAnsi" w:hAnsiTheme="minorHAnsi" w:cstheme="minorHAnsi"/>
          <w:noProof/>
          <w:sz w:val="22"/>
          <w:szCs w:val="22"/>
          <w:lang w:val="ka-GE"/>
        </w:rPr>
        <w:t xml:space="preserve"> ათასი ლარი;</w:t>
      </w:r>
    </w:p>
    <w:p w:rsidR="00820443" w:rsidRPr="00766E46" w:rsidRDefault="00CC1789" w:rsidP="00820443">
      <w:pPr>
        <w:pStyle w:val="a7"/>
        <w:tabs>
          <w:tab w:val="left" w:pos="720"/>
          <w:tab w:val="left" w:pos="900"/>
          <w:tab w:val="left" w:pos="1620"/>
        </w:tabs>
        <w:ind w:left="-142" w:right="-90" w:firstLine="142"/>
        <w:jc w:val="both"/>
        <w:rPr>
          <w:rFonts w:asciiTheme="minorHAnsi" w:hAnsiTheme="minorHAnsi" w:cstheme="minorHAnsi"/>
          <w:sz w:val="22"/>
          <w:szCs w:val="22"/>
          <w:lang w:val="ka-GE"/>
        </w:rPr>
      </w:pPr>
      <w:r w:rsidRPr="00820443">
        <w:rPr>
          <w:rFonts w:asciiTheme="minorHAnsi" w:hAnsiTheme="minorHAnsi" w:cstheme="minorHAnsi"/>
          <w:b/>
          <w:noProof/>
          <w:sz w:val="22"/>
          <w:szCs w:val="22"/>
          <w:lang w:val="en-US"/>
        </w:rPr>
        <w:t>საბავშვო ბაღების მშენებლობა, რეაბილიტაცია, ინვენტარით უზრუნველყოფა</w:t>
      </w:r>
      <w:r w:rsidR="00F35869" w:rsidRPr="00820443">
        <w:rPr>
          <w:rFonts w:asciiTheme="minorHAnsi" w:hAnsiTheme="minorHAnsi" w:cstheme="minorHAnsi"/>
          <w:b/>
          <w:noProof/>
          <w:sz w:val="22"/>
          <w:szCs w:val="22"/>
          <w:lang w:val="ka-GE"/>
        </w:rPr>
        <w:t xml:space="preserve">- </w:t>
      </w:r>
      <w:r w:rsidR="00820443">
        <w:rPr>
          <w:rFonts w:asciiTheme="minorHAnsi" w:hAnsiTheme="minorHAnsi" w:cstheme="minorHAnsi"/>
          <w:b/>
          <w:noProof/>
          <w:sz w:val="22"/>
          <w:szCs w:val="22"/>
          <w:lang w:val="ka-GE"/>
        </w:rPr>
        <w:t>2 492,2</w:t>
      </w:r>
      <w:r w:rsidR="00F35869" w:rsidRPr="00820443">
        <w:rPr>
          <w:rFonts w:asciiTheme="minorHAnsi" w:hAnsiTheme="minorHAnsi" w:cstheme="minorHAnsi"/>
          <w:b/>
          <w:noProof/>
          <w:sz w:val="22"/>
          <w:szCs w:val="22"/>
          <w:lang w:val="ka-GE"/>
        </w:rPr>
        <w:t xml:space="preserve"> ათასი ლარი</w:t>
      </w:r>
      <w:r w:rsidR="00820443" w:rsidRPr="00766E46">
        <w:rPr>
          <w:rFonts w:asciiTheme="minorHAnsi" w:hAnsiTheme="minorHAnsi" w:cstheme="minorHAnsi"/>
          <w:sz w:val="22"/>
          <w:szCs w:val="22"/>
          <w:lang w:val="ka-GE"/>
        </w:rPr>
        <w:t xml:space="preserve"> კერძოდ;</w:t>
      </w:r>
    </w:p>
    <w:p w:rsidR="00CC1789" w:rsidRPr="00766E46" w:rsidRDefault="00CC1789" w:rsidP="00820443">
      <w:pPr>
        <w:pStyle w:val="a7"/>
        <w:tabs>
          <w:tab w:val="left" w:pos="720"/>
          <w:tab w:val="left" w:pos="900"/>
          <w:tab w:val="left" w:pos="1620"/>
        </w:tabs>
        <w:ind w:left="720" w:right="-90"/>
        <w:jc w:val="both"/>
        <w:rPr>
          <w:rFonts w:asciiTheme="minorHAnsi" w:hAnsiTheme="minorHAnsi" w:cstheme="minorHAnsi"/>
          <w:sz w:val="22"/>
          <w:szCs w:val="22"/>
          <w:lang w:val="ka-GE"/>
        </w:rPr>
      </w:pPr>
    </w:p>
    <w:p w:rsidR="00CC1789" w:rsidRPr="00766E46" w:rsidRDefault="00CC1789" w:rsidP="00CC1789">
      <w:pPr>
        <w:pStyle w:val="a7"/>
        <w:numPr>
          <w:ilvl w:val="0"/>
          <w:numId w:val="25"/>
        </w:numPr>
        <w:tabs>
          <w:tab w:val="left" w:pos="720"/>
          <w:tab w:val="left" w:pos="900"/>
          <w:tab w:val="left" w:pos="1620"/>
        </w:tabs>
        <w:ind w:right="-90"/>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ქობულეთის მუნიციპალიტეტის სოფელ გვარაში საბავშვო ბაღის მშენებლობა - </w:t>
      </w:r>
      <w:r w:rsidR="00820443">
        <w:rPr>
          <w:rFonts w:asciiTheme="minorHAnsi" w:hAnsiTheme="minorHAnsi" w:cstheme="minorHAnsi"/>
          <w:sz w:val="22"/>
          <w:szCs w:val="22"/>
          <w:lang w:val="ka-GE"/>
        </w:rPr>
        <w:t>980,3</w:t>
      </w:r>
      <w:r w:rsidRPr="00766E46">
        <w:rPr>
          <w:rFonts w:asciiTheme="minorHAnsi" w:hAnsiTheme="minorHAnsi" w:cstheme="minorHAnsi"/>
          <w:sz w:val="22"/>
          <w:szCs w:val="22"/>
          <w:lang w:val="ka-GE"/>
        </w:rPr>
        <w:t xml:space="preserve"> ათასი ლარი;</w:t>
      </w:r>
    </w:p>
    <w:p w:rsidR="00CC1789" w:rsidRDefault="00CC1789" w:rsidP="00CC1789">
      <w:pPr>
        <w:pStyle w:val="a7"/>
        <w:numPr>
          <w:ilvl w:val="0"/>
          <w:numId w:val="25"/>
        </w:numPr>
        <w:tabs>
          <w:tab w:val="left" w:pos="720"/>
          <w:tab w:val="left" w:pos="900"/>
          <w:tab w:val="left" w:pos="1620"/>
        </w:tabs>
        <w:ind w:right="-90"/>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ქობულეთის მუნიციპალიტეტის სოფელ ქვედა კვირიკეში საბავშვო ბაღის მშენებლობა - </w:t>
      </w:r>
      <w:r w:rsidR="00820443">
        <w:rPr>
          <w:rFonts w:asciiTheme="minorHAnsi" w:hAnsiTheme="minorHAnsi" w:cstheme="minorHAnsi"/>
          <w:sz w:val="22"/>
          <w:szCs w:val="22"/>
          <w:lang w:val="ka-GE"/>
        </w:rPr>
        <w:t>975,1</w:t>
      </w:r>
      <w:r w:rsidRPr="00766E46">
        <w:rPr>
          <w:rFonts w:asciiTheme="minorHAnsi" w:hAnsiTheme="minorHAnsi" w:cstheme="minorHAnsi"/>
          <w:sz w:val="22"/>
          <w:szCs w:val="22"/>
          <w:lang w:val="ka-GE"/>
        </w:rPr>
        <w:t xml:space="preserve"> ათასი ლარი;</w:t>
      </w:r>
    </w:p>
    <w:p w:rsidR="00820443" w:rsidRPr="00766E46" w:rsidRDefault="00820443" w:rsidP="00CC1789">
      <w:pPr>
        <w:pStyle w:val="a7"/>
        <w:numPr>
          <w:ilvl w:val="0"/>
          <w:numId w:val="25"/>
        </w:numPr>
        <w:tabs>
          <w:tab w:val="left" w:pos="720"/>
          <w:tab w:val="left" w:pos="900"/>
          <w:tab w:val="left" w:pos="1620"/>
        </w:tabs>
        <w:ind w:right="-90"/>
        <w:jc w:val="both"/>
        <w:rPr>
          <w:rFonts w:asciiTheme="minorHAnsi" w:hAnsiTheme="minorHAnsi" w:cstheme="minorHAnsi"/>
          <w:sz w:val="22"/>
          <w:szCs w:val="22"/>
          <w:lang w:val="ka-GE"/>
        </w:rPr>
      </w:pPr>
      <w:r w:rsidRPr="00820443">
        <w:rPr>
          <w:rFonts w:asciiTheme="minorHAnsi" w:hAnsiTheme="minorHAnsi" w:cstheme="minorHAnsi"/>
          <w:sz w:val="22"/>
          <w:szCs w:val="22"/>
          <w:lang w:val="ka-GE"/>
        </w:rPr>
        <w:t>მუნიციპალიტეტის ტერიტორიაზე არსებული საბავშვო ბაღების რეაბილიტაციის სამუშაოები (24 ბაღი)</w:t>
      </w:r>
      <w:r>
        <w:rPr>
          <w:rFonts w:asciiTheme="minorHAnsi" w:hAnsiTheme="minorHAnsi" w:cstheme="minorHAnsi"/>
          <w:sz w:val="22"/>
          <w:szCs w:val="22"/>
          <w:lang w:val="ka-GE"/>
        </w:rPr>
        <w:t xml:space="preserve">  -- 536,8 ათასი ლარი;</w:t>
      </w:r>
    </w:p>
    <w:p w:rsidR="00365298" w:rsidRPr="00820443" w:rsidRDefault="00B968C7" w:rsidP="00820443">
      <w:pPr>
        <w:pStyle w:val="a7"/>
        <w:numPr>
          <w:ilvl w:val="0"/>
          <w:numId w:val="9"/>
        </w:numPr>
        <w:shd w:val="clear" w:color="auto" w:fill="DAEEF3" w:themeFill="accent5" w:themeFillTint="33"/>
        <w:tabs>
          <w:tab w:val="left" w:pos="720"/>
          <w:tab w:val="left" w:pos="900"/>
          <w:tab w:val="left" w:pos="1620"/>
        </w:tabs>
        <w:ind w:left="-142" w:right="-90" w:firstLine="142"/>
        <w:jc w:val="both"/>
        <w:rPr>
          <w:rFonts w:asciiTheme="minorHAnsi" w:hAnsiTheme="minorHAnsi" w:cstheme="minorHAnsi"/>
          <w:b/>
          <w:noProof/>
          <w:sz w:val="28"/>
          <w:szCs w:val="28"/>
          <w:lang w:val="en-US"/>
        </w:rPr>
      </w:pPr>
      <w:r w:rsidRPr="00820443">
        <w:rPr>
          <w:rFonts w:asciiTheme="minorHAnsi" w:hAnsiTheme="minorHAnsi" w:cstheme="minorHAnsi"/>
          <w:b/>
          <w:noProof/>
          <w:sz w:val="28"/>
          <w:szCs w:val="28"/>
          <w:lang w:val="en-US"/>
        </w:rPr>
        <w:t>კულტურა, რელიგია, ახალგაზრდული და სპორტული ღონისძიებები</w:t>
      </w:r>
      <w:r w:rsidR="00F35869" w:rsidRPr="00820443">
        <w:rPr>
          <w:rFonts w:asciiTheme="minorHAnsi" w:hAnsiTheme="minorHAnsi" w:cstheme="minorHAnsi"/>
          <w:b/>
          <w:noProof/>
          <w:sz w:val="28"/>
          <w:szCs w:val="28"/>
          <w:lang w:val="ka-GE"/>
        </w:rPr>
        <w:t xml:space="preserve">- </w:t>
      </w:r>
      <w:r w:rsidR="00820443" w:rsidRPr="00820443">
        <w:rPr>
          <w:rFonts w:asciiTheme="minorHAnsi" w:hAnsiTheme="minorHAnsi" w:cstheme="minorHAnsi"/>
          <w:b/>
          <w:noProof/>
          <w:sz w:val="28"/>
          <w:szCs w:val="28"/>
          <w:lang w:val="ka-GE"/>
        </w:rPr>
        <w:t>5 625,5</w:t>
      </w:r>
      <w:r w:rsidR="00F35869" w:rsidRPr="00820443">
        <w:rPr>
          <w:rFonts w:asciiTheme="minorHAnsi" w:hAnsiTheme="minorHAnsi" w:cstheme="minorHAnsi"/>
          <w:b/>
          <w:noProof/>
          <w:sz w:val="28"/>
          <w:szCs w:val="28"/>
          <w:lang w:val="ka-GE"/>
        </w:rPr>
        <w:t xml:space="preserve"> ათასი ლარი მათ შორის:</w:t>
      </w:r>
    </w:p>
    <w:p w:rsidR="00820443" w:rsidRDefault="00820443" w:rsidP="00820443">
      <w:pPr>
        <w:pStyle w:val="a7"/>
        <w:tabs>
          <w:tab w:val="left" w:pos="720"/>
          <w:tab w:val="left" w:pos="900"/>
          <w:tab w:val="left" w:pos="1620"/>
        </w:tabs>
        <w:ind w:left="720" w:right="-90"/>
        <w:jc w:val="both"/>
        <w:rPr>
          <w:rFonts w:asciiTheme="minorHAnsi" w:hAnsiTheme="minorHAnsi" w:cstheme="minorHAnsi"/>
          <w:bCs/>
          <w:iCs/>
          <w:noProof/>
          <w:sz w:val="22"/>
          <w:szCs w:val="22"/>
          <w:lang w:val="ka-GE"/>
        </w:rPr>
      </w:pPr>
      <w:r w:rsidRPr="00970B60">
        <w:rPr>
          <w:rFonts w:asciiTheme="minorHAnsi" w:hAnsiTheme="minorHAnsi" w:cstheme="minorHAnsi"/>
          <w:bCs/>
          <w:iCs/>
          <w:noProof/>
          <w:sz w:val="22"/>
          <w:szCs w:val="22"/>
          <w:lang w:val="ka-GE"/>
        </w:rPr>
        <w:t>2022 წლის შესაბამისი პერიოდის გეგმიურ მაჩვენებელთან შედარებით</w:t>
      </w:r>
      <w:r>
        <w:rPr>
          <w:rFonts w:asciiTheme="minorHAnsi" w:hAnsiTheme="minorHAnsi" w:cstheme="minorHAnsi"/>
          <w:bCs/>
          <w:iCs/>
          <w:noProof/>
          <w:sz w:val="22"/>
          <w:szCs w:val="22"/>
          <w:lang w:val="ka-GE"/>
        </w:rPr>
        <w:t xml:space="preserve"> აღნიშნული სფერო  გაზრდილია  3 094,2  ათასი ლარით  . </w:t>
      </w:r>
    </w:p>
    <w:p w:rsidR="00820443" w:rsidRPr="00820443" w:rsidRDefault="00820443" w:rsidP="00820443">
      <w:pPr>
        <w:pStyle w:val="a7"/>
        <w:shd w:val="clear" w:color="auto" w:fill="DAEEF3" w:themeFill="accent5" w:themeFillTint="33"/>
        <w:tabs>
          <w:tab w:val="left" w:pos="720"/>
          <w:tab w:val="left" w:pos="900"/>
          <w:tab w:val="left" w:pos="1620"/>
        </w:tabs>
        <w:ind w:right="-90"/>
        <w:jc w:val="both"/>
        <w:rPr>
          <w:rFonts w:asciiTheme="minorHAnsi" w:hAnsiTheme="minorHAnsi" w:cstheme="minorHAnsi"/>
          <w:b/>
          <w:noProof/>
          <w:sz w:val="28"/>
          <w:szCs w:val="28"/>
          <w:lang w:val="en-US"/>
        </w:rPr>
      </w:pPr>
    </w:p>
    <w:p w:rsidR="00365298" w:rsidRPr="00715FA7" w:rsidRDefault="00365298" w:rsidP="000021EE">
      <w:pPr>
        <w:pStyle w:val="a7"/>
        <w:numPr>
          <w:ilvl w:val="0"/>
          <w:numId w:val="17"/>
        </w:numPr>
        <w:tabs>
          <w:tab w:val="left" w:pos="720"/>
          <w:tab w:val="left" w:pos="900"/>
          <w:tab w:val="left" w:pos="1620"/>
        </w:tabs>
        <w:ind w:left="-142" w:right="-90" w:firstLine="142"/>
        <w:jc w:val="both"/>
        <w:rPr>
          <w:rFonts w:asciiTheme="minorHAnsi" w:hAnsiTheme="minorHAnsi" w:cstheme="minorHAnsi"/>
          <w:b/>
          <w:noProof/>
          <w:lang w:val="en-US"/>
        </w:rPr>
      </w:pPr>
      <w:r w:rsidRPr="00715FA7">
        <w:rPr>
          <w:rFonts w:asciiTheme="minorHAnsi" w:hAnsiTheme="minorHAnsi" w:cstheme="minorHAnsi"/>
          <w:b/>
          <w:noProof/>
          <w:lang w:val="en-US"/>
        </w:rPr>
        <w:lastRenderedPageBreak/>
        <w:t xml:space="preserve">სპორტის განვითარების ხელშეწყობა </w:t>
      </w:r>
      <w:r w:rsidR="00F35869" w:rsidRPr="00715FA7">
        <w:rPr>
          <w:rFonts w:asciiTheme="minorHAnsi" w:hAnsiTheme="minorHAnsi" w:cstheme="minorHAnsi"/>
          <w:b/>
          <w:noProof/>
          <w:lang w:val="ka-GE"/>
        </w:rPr>
        <w:t xml:space="preserve">- </w:t>
      </w:r>
      <w:r w:rsidR="00820443" w:rsidRPr="00715FA7">
        <w:rPr>
          <w:rFonts w:asciiTheme="minorHAnsi" w:hAnsiTheme="minorHAnsi" w:cstheme="minorHAnsi"/>
          <w:b/>
          <w:noProof/>
          <w:lang w:val="ka-GE"/>
        </w:rPr>
        <w:t xml:space="preserve">823,1 </w:t>
      </w:r>
      <w:r w:rsidR="00F35869" w:rsidRPr="00715FA7">
        <w:rPr>
          <w:rFonts w:asciiTheme="minorHAnsi" w:hAnsiTheme="minorHAnsi" w:cstheme="minorHAnsi"/>
          <w:b/>
          <w:noProof/>
          <w:lang w:val="ka-GE"/>
        </w:rPr>
        <w:t xml:space="preserve"> ათასი ლარი;</w:t>
      </w:r>
    </w:p>
    <w:p w:rsidR="00365298" w:rsidRPr="00766E46" w:rsidRDefault="00365298" w:rsidP="000021EE">
      <w:pPr>
        <w:pStyle w:val="a7"/>
        <w:tabs>
          <w:tab w:val="left" w:pos="720"/>
          <w:tab w:val="left" w:pos="900"/>
          <w:tab w:val="left" w:pos="1620"/>
        </w:tabs>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პროგრამის ფარგლებში დაგეგმილია სპორტული სკოლების ფუნქციონირების ხელშეწყობა ჯანსაღი მომავალი თაობის აღზრდის მიზნით. ასევე, სპორტის სხვადასხვა სახეობაში გაიმართება ტურნირები მოყვარულ და პროფესიონალ სპორტსმენებს შორის, მოხდება სპორტული სკოლების უზრუნველყოფა საჭირო ინვენტარით. პროგრამა ითვალისწინებს </w:t>
      </w:r>
      <w:r w:rsidR="00E56B83" w:rsidRPr="00766E46">
        <w:rPr>
          <w:rFonts w:asciiTheme="minorHAnsi" w:hAnsiTheme="minorHAnsi" w:cstheme="minorHAnsi"/>
          <w:sz w:val="22"/>
          <w:szCs w:val="22"/>
          <w:lang w:val="ka-GE"/>
        </w:rPr>
        <w:t>ქობულეთის</w:t>
      </w:r>
      <w:r w:rsidRPr="00766E46">
        <w:rPr>
          <w:rFonts w:asciiTheme="minorHAnsi" w:hAnsiTheme="minorHAnsi" w:cstheme="minorHAnsi"/>
          <w:sz w:val="22"/>
          <w:szCs w:val="22"/>
          <w:lang w:val="ka-GE"/>
        </w:rPr>
        <w:t xml:space="preserve"> მუნიციპალიტეტში მცხოვრებ წარმატებულ სპორტსმენთა და მწვრთნელთა დაჯილდოების ხარჯებს.</w:t>
      </w:r>
    </w:p>
    <w:p w:rsidR="00ED7F03" w:rsidRPr="00766E46" w:rsidRDefault="00ED7F03" w:rsidP="00ED7F03">
      <w:pPr>
        <w:pStyle w:val="a7"/>
        <w:numPr>
          <w:ilvl w:val="0"/>
          <w:numId w:val="26"/>
        </w:numPr>
        <w:tabs>
          <w:tab w:val="left" w:pos="720"/>
          <w:tab w:val="left" w:pos="900"/>
          <w:tab w:val="left" w:pos="1620"/>
        </w:tabs>
        <w:ind w:right="-90"/>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ა(ა)იპ ქობულეთის კომპლექსური სასპორტო სკოლა - </w:t>
      </w:r>
      <w:r w:rsidR="00715FA7">
        <w:rPr>
          <w:rFonts w:asciiTheme="minorHAnsi" w:hAnsiTheme="minorHAnsi" w:cstheme="minorHAnsi"/>
          <w:sz w:val="22"/>
          <w:szCs w:val="22"/>
          <w:lang w:val="ka-GE"/>
        </w:rPr>
        <w:t>507,1</w:t>
      </w:r>
      <w:r w:rsidRPr="00766E46">
        <w:rPr>
          <w:rFonts w:asciiTheme="minorHAnsi" w:hAnsiTheme="minorHAnsi" w:cstheme="minorHAnsi"/>
          <w:sz w:val="22"/>
          <w:szCs w:val="22"/>
          <w:lang w:val="ka-GE"/>
        </w:rPr>
        <w:t xml:space="preserve"> ათასი ლარი;</w:t>
      </w:r>
    </w:p>
    <w:p w:rsidR="00ED7F03" w:rsidRPr="00766E46" w:rsidRDefault="00ED7F03" w:rsidP="00ED7F03">
      <w:pPr>
        <w:pStyle w:val="a7"/>
        <w:numPr>
          <w:ilvl w:val="0"/>
          <w:numId w:val="26"/>
        </w:numPr>
        <w:tabs>
          <w:tab w:val="left" w:pos="720"/>
          <w:tab w:val="left" w:pos="900"/>
          <w:tab w:val="left" w:pos="1620"/>
        </w:tabs>
        <w:ind w:left="900" w:right="-90" w:hanging="540"/>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სპორტული ღონისძიებების დაფინანსება - </w:t>
      </w:r>
      <w:r w:rsidR="00715FA7">
        <w:rPr>
          <w:rFonts w:asciiTheme="minorHAnsi" w:hAnsiTheme="minorHAnsi" w:cstheme="minorHAnsi"/>
          <w:sz w:val="22"/>
          <w:szCs w:val="22"/>
          <w:lang w:val="ka-GE"/>
        </w:rPr>
        <w:t>70,0</w:t>
      </w:r>
      <w:r w:rsidRPr="00766E46">
        <w:rPr>
          <w:rFonts w:asciiTheme="minorHAnsi" w:hAnsiTheme="minorHAnsi" w:cstheme="minorHAnsi"/>
          <w:sz w:val="22"/>
          <w:szCs w:val="22"/>
          <w:lang w:val="ka-GE"/>
        </w:rPr>
        <w:t xml:space="preserve"> ათასი ლარი;</w:t>
      </w:r>
    </w:p>
    <w:p w:rsidR="00ED7F03" w:rsidRPr="00766E46" w:rsidRDefault="00ED7F03" w:rsidP="00ED7F03">
      <w:pPr>
        <w:pStyle w:val="a7"/>
        <w:numPr>
          <w:ilvl w:val="0"/>
          <w:numId w:val="26"/>
        </w:numPr>
        <w:tabs>
          <w:tab w:val="left" w:pos="720"/>
          <w:tab w:val="left" w:pos="900"/>
          <w:tab w:val="left" w:pos="1620"/>
        </w:tabs>
        <w:ind w:left="900" w:right="-90" w:hanging="540"/>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სპორტული საკლუბო გუნდის მხარდაჭერა - </w:t>
      </w:r>
      <w:r w:rsidR="00715FA7">
        <w:rPr>
          <w:rFonts w:asciiTheme="minorHAnsi" w:hAnsiTheme="minorHAnsi" w:cstheme="minorHAnsi"/>
          <w:sz w:val="22"/>
          <w:szCs w:val="22"/>
          <w:lang w:val="ka-GE"/>
        </w:rPr>
        <w:t>246,0</w:t>
      </w:r>
      <w:r w:rsidRPr="00766E46">
        <w:rPr>
          <w:rFonts w:asciiTheme="minorHAnsi" w:hAnsiTheme="minorHAnsi" w:cstheme="minorHAnsi"/>
          <w:sz w:val="22"/>
          <w:szCs w:val="22"/>
          <w:lang w:val="ka-GE"/>
        </w:rPr>
        <w:t xml:space="preserve"> ათასი ლარი;</w:t>
      </w:r>
    </w:p>
    <w:p w:rsidR="00F35869" w:rsidRPr="00715FA7" w:rsidRDefault="00365298" w:rsidP="000021EE">
      <w:pPr>
        <w:pStyle w:val="a7"/>
        <w:numPr>
          <w:ilvl w:val="0"/>
          <w:numId w:val="17"/>
        </w:numPr>
        <w:tabs>
          <w:tab w:val="left" w:pos="720"/>
          <w:tab w:val="left" w:pos="900"/>
          <w:tab w:val="left" w:pos="1620"/>
        </w:tabs>
        <w:ind w:left="-142" w:right="-90" w:firstLine="142"/>
        <w:jc w:val="both"/>
        <w:rPr>
          <w:rFonts w:asciiTheme="minorHAnsi" w:hAnsiTheme="minorHAnsi" w:cstheme="minorHAnsi"/>
          <w:lang w:val="ka-GE"/>
        </w:rPr>
      </w:pPr>
      <w:r w:rsidRPr="00715FA7">
        <w:rPr>
          <w:rFonts w:asciiTheme="minorHAnsi" w:hAnsiTheme="minorHAnsi" w:cstheme="minorHAnsi"/>
          <w:b/>
          <w:noProof/>
          <w:lang w:val="en-US"/>
        </w:rPr>
        <w:t xml:space="preserve">კულტურის განვითარების ხელშეწყობა </w:t>
      </w:r>
      <w:r w:rsidR="005D44D7" w:rsidRPr="00715FA7">
        <w:rPr>
          <w:rFonts w:asciiTheme="minorHAnsi" w:hAnsiTheme="minorHAnsi" w:cstheme="minorHAnsi"/>
          <w:b/>
          <w:noProof/>
          <w:lang w:val="ka-GE"/>
        </w:rPr>
        <w:t>-</w:t>
      </w:r>
      <w:r w:rsidR="00715FA7" w:rsidRPr="00715FA7">
        <w:rPr>
          <w:rFonts w:asciiTheme="minorHAnsi" w:hAnsiTheme="minorHAnsi" w:cstheme="minorHAnsi"/>
          <w:b/>
          <w:noProof/>
          <w:lang w:val="ka-GE"/>
        </w:rPr>
        <w:t>4 802,3</w:t>
      </w:r>
      <w:r w:rsidR="005D44D7" w:rsidRPr="00715FA7">
        <w:rPr>
          <w:rFonts w:asciiTheme="minorHAnsi" w:hAnsiTheme="minorHAnsi" w:cstheme="minorHAnsi"/>
          <w:b/>
          <w:noProof/>
          <w:lang w:val="ka-GE"/>
        </w:rPr>
        <w:t xml:space="preserve"> ათასი ლარი;</w:t>
      </w:r>
    </w:p>
    <w:p w:rsidR="00365298" w:rsidRPr="00766E46" w:rsidRDefault="00365298" w:rsidP="000021EE">
      <w:pPr>
        <w:pStyle w:val="a7"/>
        <w:tabs>
          <w:tab w:val="left" w:pos="720"/>
          <w:tab w:val="left" w:pos="900"/>
          <w:tab w:val="left" w:pos="1620"/>
        </w:tabs>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პროგრამის ფარგლებში მუნიციპალიტეტი განახორციელებს სხვადასხვა კულტურული და დასვენების ობიექტის ფინანსური მხარდაჭერა, განხორციელდება სხვადასხვა კულტურული ღონისძიება, მათ შორის სადღესასწაულო დღეებში სხვადასხვა გასართობი და სანახაობრივი ღონისძიება და სხვა. ასევე მოხდება მუნიციპალიტეტში მიმდინარე მოვლენების გაშუქება და პოპულარიზაცია მასობრივი ინფორმაციის საშუალებებით.</w:t>
      </w:r>
      <w:r w:rsidR="00715FA7">
        <w:rPr>
          <w:rFonts w:asciiTheme="minorHAnsi" w:hAnsiTheme="minorHAnsi" w:cstheme="minorHAnsi"/>
          <w:sz w:val="22"/>
          <w:szCs w:val="22"/>
          <w:lang w:val="ka-GE"/>
        </w:rPr>
        <w:t>რეაბილიტაცია ჩაუტარდება მუნიციპალიტეტის კულტურის სახლის შენობას.</w:t>
      </w:r>
    </w:p>
    <w:p w:rsidR="005D44D7" w:rsidRPr="00766E46" w:rsidRDefault="005D44D7" w:rsidP="005D44D7">
      <w:pPr>
        <w:pStyle w:val="a7"/>
        <w:numPr>
          <w:ilvl w:val="0"/>
          <w:numId w:val="27"/>
        </w:numPr>
        <w:tabs>
          <w:tab w:val="left" w:pos="720"/>
          <w:tab w:val="left" w:pos="900"/>
          <w:tab w:val="left" w:pos="1620"/>
        </w:tabs>
        <w:ind w:right="-90"/>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ა(ა)იპ სკოლისგარეშე სახელოვნებო საგანმანათლებლო დაწესებულება "ქობულეთის სახელოვნებო სკოლების" </w:t>
      </w:r>
      <w:r w:rsidR="00715FA7">
        <w:rPr>
          <w:rFonts w:asciiTheme="minorHAnsi" w:hAnsiTheme="minorHAnsi" w:cstheme="minorHAnsi"/>
          <w:sz w:val="22"/>
          <w:szCs w:val="22"/>
          <w:lang w:val="ka-GE"/>
        </w:rPr>
        <w:t xml:space="preserve">– 730,2 </w:t>
      </w:r>
      <w:r w:rsidRPr="00766E46">
        <w:rPr>
          <w:rFonts w:asciiTheme="minorHAnsi" w:hAnsiTheme="minorHAnsi" w:cstheme="minorHAnsi"/>
          <w:sz w:val="22"/>
          <w:szCs w:val="22"/>
          <w:lang w:val="ka-GE"/>
        </w:rPr>
        <w:t xml:space="preserve"> ათასი ლარი;</w:t>
      </w:r>
    </w:p>
    <w:p w:rsidR="005D44D7" w:rsidRPr="00766E46" w:rsidRDefault="005D44D7" w:rsidP="005D44D7">
      <w:pPr>
        <w:pStyle w:val="a7"/>
        <w:numPr>
          <w:ilvl w:val="0"/>
          <w:numId w:val="27"/>
        </w:numPr>
        <w:tabs>
          <w:tab w:val="left" w:pos="720"/>
          <w:tab w:val="left" w:pos="900"/>
          <w:tab w:val="left" w:pos="1620"/>
        </w:tabs>
        <w:ind w:right="-90"/>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ა(ა)იპ ქობულეთის კულტურის ცენტრი - </w:t>
      </w:r>
      <w:r w:rsidR="00715FA7">
        <w:rPr>
          <w:rFonts w:asciiTheme="minorHAnsi" w:hAnsiTheme="minorHAnsi" w:cstheme="minorHAnsi"/>
          <w:sz w:val="22"/>
          <w:szCs w:val="22"/>
          <w:lang w:val="ka-GE"/>
        </w:rPr>
        <w:t xml:space="preserve">894,1 </w:t>
      </w:r>
      <w:r w:rsidRPr="00766E46">
        <w:rPr>
          <w:rFonts w:asciiTheme="minorHAnsi" w:hAnsiTheme="minorHAnsi" w:cstheme="minorHAnsi"/>
          <w:sz w:val="22"/>
          <w:szCs w:val="22"/>
          <w:lang w:val="ka-GE"/>
        </w:rPr>
        <w:t xml:space="preserve"> ათასი ლარი;</w:t>
      </w:r>
    </w:p>
    <w:p w:rsidR="005D44D7" w:rsidRPr="00766E46" w:rsidRDefault="005D44D7" w:rsidP="005D44D7">
      <w:pPr>
        <w:pStyle w:val="a7"/>
        <w:numPr>
          <w:ilvl w:val="0"/>
          <w:numId w:val="27"/>
        </w:numPr>
        <w:tabs>
          <w:tab w:val="left" w:pos="720"/>
          <w:tab w:val="left" w:pos="900"/>
          <w:tab w:val="left" w:pos="1620"/>
        </w:tabs>
        <w:ind w:right="-90"/>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ახალგაზრდების, ახალგაზრდული ორგანიზაციებისა და საინიციატივო ჯგუფების პროექტების დაფინანსება (5 პროექტი) – </w:t>
      </w:r>
      <w:r w:rsidR="00715FA7">
        <w:rPr>
          <w:rFonts w:asciiTheme="minorHAnsi" w:hAnsiTheme="minorHAnsi" w:cstheme="minorHAnsi"/>
          <w:sz w:val="22"/>
          <w:szCs w:val="22"/>
          <w:lang w:val="ka-GE"/>
        </w:rPr>
        <w:t>30,0</w:t>
      </w:r>
      <w:r w:rsidRPr="00766E46">
        <w:rPr>
          <w:rFonts w:asciiTheme="minorHAnsi" w:hAnsiTheme="minorHAnsi" w:cstheme="minorHAnsi"/>
          <w:sz w:val="22"/>
          <w:szCs w:val="22"/>
          <w:lang w:val="ka-GE"/>
        </w:rPr>
        <w:t xml:space="preserve"> ათასი ლარი;</w:t>
      </w:r>
    </w:p>
    <w:p w:rsidR="005D44D7" w:rsidRPr="00766E46" w:rsidRDefault="005D44D7" w:rsidP="005D44D7">
      <w:pPr>
        <w:pStyle w:val="a7"/>
        <w:numPr>
          <w:ilvl w:val="0"/>
          <w:numId w:val="27"/>
        </w:numPr>
        <w:tabs>
          <w:tab w:val="left" w:pos="720"/>
          <w:tab w:val="left" w:pos="900"/>
          <w:tab w:val="left" w:pos="1620"/>
        </w:tabs>
        <w:ind w:right="-90"/>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გურამ თამაზაშვილის სახელობის (ა)იპ ქობულეთის სიმღერისა და ცეკვის ანსამბლი "მხედრულის"' – </w:t>
      </w:r>
      <w:r w:rsidR="00715FA7">
        <w:rPr>
          <w:rFonts w:asciiTheme="minorHAnsi" w:hAnsiTheme="minorHAnsi" w:cstheme="minorHAnsi"/>
          <w:sz w:val="22"/>
          <w:szCs w:val="22"/>
          <w:lang w:val="ka-GE"/>
        </w:rPr>
        <w:t>573,8</w:t>
      </w:r>
      <w:r w:rsidRPr="00766E46">
        <w:rPr>
          <w:rFonts w:asciiTheme="minorHAnsi" w:hAnsiTheme="minorHAnsi" w:cstheme="minorHAnsi"/>
          <w:sz w:val="22"/>
          <w:szCs w:val="22"/>
          <w:lang w:val="ka-GE"/>
        </w:rPr>
        <w:t xml:space="preserve"> ათასი ლარი;</w:t>
      </w:r>
    </w:p>
    <w:p w:rsidR="005D44D7" w:rsidRPr="00766E46" w:rsidRDefault="005D44D7" w:rsidP="005D44D7">
      <w:pPr>
        <w:pStyle w:val="a7"/>
        <w:numPr>
          <w:ilvl w:val="0"/>
          <w:numId w:val="27"/>
        </w:numPr>
        <w:tabs>
          <w:tab w:val="left" w:pos="720"/>
          <w:tab w:val="left" w:pos="900"/>
          <w:tab w:val="left" w:pos="1620"/>
        </w:tabs>
        <w:ind w:right="-90"/>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კულტურული ღონისძიებების დაფინანსება - </w:t>
      </w:r>
      <w:r w:rsidR="00715FA7">
        <w:rPr>
          <w:rFonts w:asciiTheme="minorHAnsi" w:hAnsiTheme="minorHAnsi" w:cstheme="minorHAnsi"/>
          <w:sz w:val="22"/>
          <w:szCs w:val="22"/>
          <w:lang w:val="ka-GE"/>
        </w:rPr>
        <w:t>183,0</w:t>
      </w:r>
      <w:r w:rsidRPr="00766E46">
        <w:rPr>
          <w:rFonts w:asciiTheme="minorHAnsi" w:hAnsiTheme="minorHAnsi" w:cstheme="minorHAnsi"/>
          <w:sz w:val="22"/>
          <w:szCs w:val="22"/>
          <w:lang w:val="ka-GE"/>
        </w:rPr>
        <w:t xml:space="preserve"> ათასი ლარი;</w:t>
      </w:r>
    </w:p>
    <w:p w:rsidR="005D44D7" w:rsidRPr="00766E46" w:rsidRDefault="005D44D7" w:rsidP="005D44D7">
      <w:pPr>
        <w:pStyle w:val="a7"/>
        <w:numPr>
          <w:ilvl w:val="0"/>
          <w:numId w:val="27"/>
        </w:numPr>
        <w:tabs>
          <w:tab w:val="left" w:pos="720"/>
          <w:tab w:val="left" w:pos="900"/>
          <w:tab w:val="left" w:pos="1620"/>
        </w:tabs>
        <w:ind w:right="-90"/>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ტურიზმის განვითარების ხელშეწყობა - </w:t>
      </w:r>
      <w:r w:rsidR="00715FA7">
        <w:rPr>
          <w:rFonts w:asciiTheme="minorHAnsi" w:hAnsiTheme="minorHAnsi" w:cstheme="minorHAnsi"/>
          <w:sz w:val="22"/>
          <w:szCs w:val="22"/>
          <w:lang w:val="ka-GE"/>
        </w:rPr>
        <w:t>232,5</w:t>
      </w:r>
      <w:r w:rsidRPr="00766E46">
        <w:rPr>
          <w:rFonts w:asciiTheme="minorHAnsi" w:hAnsiTheme="minorHAnsi" w:cstheme="minorHAnsi"/>
          <w:sz w:val="22"/>
          <w:szCs w:val="22"/>
          <w:lang w:val="ka-GE"/>
        </w:rPr>
        <w:t xml:space="preserve"> ათასი ლარი;</w:t>
      </w:r>
    </w:p>
    <w:p w:rsidR="005D44D7" w:rsidRPr="00766E46" w:rsidRDefault="005D44D7" w:rsidP="005D44D7">
      <w:pPr>
        <w:pStyle w:val="a7"/>
        <w:numPr>
          <w:ilvl w:val="0"/>
          <w:numId w:val="27"/>
        </w:numPr>
        <w:tabs>
          <w:tab w:val="left" w:pos="720"/>
          <w:tab w:val="left" w:pos="900"/>
          <w:tab w:val="left" w:pos="1620"/>
        </w:tabs>
        <w:ind w:right="-90"/>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ა(ა)იპ ქობულეთის მუზეუმი - </w:t>
      </w:r>
      <w:r w:rsidR="00715FA7">
        <w:rPr>
          <w:rFonts w:asciiTheme="minorHAnsi" w:hAnsiTheme="minorHAnsi" w:cstheme="minorHAnsi"/>
          <w:sz w:val="22"/>
          <w:szCs w:val="22"/>
          <w:lang w:val="ka-GE"/>
        </w:rPr>
        <w:t>274,7</w:t>
      </w:r>
      <w:r w:rsidRPr="00766E46">
        <w:rPr>
          <w:rFonts w:asciiTheme="minorHAnsi" w:hAnsiTheme="minorHAnsi" w:cstheme="minorHAnsi"/>
          <w:sz w:val="22"/>
          <w:szCs w:val="22"/>
          <w:lang w:val="ka-GE"/>
        </w:rPr>
        <w:t xml:space="preserve"> ათასი ლარი;</w:t>
      </w:r>
    </w:p>
    <w:p w:rsidR="005D44D7" w:rsidRDefault="001D5BDC" w:rsidP="005D44D7">
      <w:pPr>
        <w:pStyle w:val="a7"/>
        <w:numPr>
          <w:ilvl w:val="0"/>
          <w:numId w:val="27"/>
        </w:numPr>
        <w:tabs>
          <w:tab w:val="left" w:pos="720"/>
          <w:tab w:val="left" w:pos="900"/>
          <w:tab w:val="left" w:pos="1620"/>
        </w:tabs>
        <w:ind w:right="-90"/>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„დავით ხახუტაიშვილისა და ნინო აკადემიკოს ნინო ჯავახიშვილის სახელობის სტიპენდია წარმატებული სტუდენტებისთვის”</w:t>
      </w:r>
      <w:r w:rsidR="005D44D7" w:rsidRPr="00766E46">
        <w:rPr>
          <w:rFonts w:asciiTheme="minorHAnsi" w:hAnsiTheme="minorHAnsi" w:cstheme="minorHAnsi"/>
          <w:sz w:val="22"/>
          <w:szCs w:val="22"/>
          <w:lang w:val="ka-GE"/>
        </w:rPr>
        <w:t xml:space="preserve">- </w:t>
      </w:r>
      <w:r w:rsidR="00715FA7">
        <w:rPr>
          <w:rFonts w:asciiTheme="minorHAnsi" w:hAnsiTheme="minorHAnsi" w:cstheme="minorHAnsi"/>
          <w:sz w:val="22"/>
          <w:szCs w:val="22"/>
          <w:lang w:val="ka-GE"/>
        </w:rPr>
        <w:t>184,0</w:t>
      </w:r>
      <w:r w:rsidR="005D44D7" w:rsidRPr="00766E46">
        <w:rPr>
          <w:rFonts w:asciiTheme="minorHAnsi" w:hAnsiTheme="minorHAnsi" w:cstheme="minorHAnsi"/>
          <w:sz w:val="22"/>
          <w:szCs w:val="22"/>
          <w:lang w:val="ka-GE"/>
        </w:rPr>
        <w:t xml:space="preserve"> ათასი ლარი;</w:t>
      </w:r>
    </w:p>
    <w:p w:rsidR="00715FA7" w:rsidRDefault="00715FA7" w:rsidP="005D44D7">
      <w:pPr>
        <w:pStyle w:val="a7"/>
        <w:numPr>
          <w:ilvl w:val="0"/>
          <w:numId w:val="27"/>
        </w:numPr>
        <w:tabs>
          <w:tab w:val="left" w:pos="720"/>
          <w:tab w:val="left" w:pos="900"/>
          <w:tab w:val="left" w:pos="1620"/>
        </w:tabs>
        <w:ind w:right="-90"/>
        <w:jc w:val="both"/>
        <w:rPr>
          <w:rFonts w:asciiTheme="minorHAnsi" w:hAnsiTheme="minorHAnsi" w:cstheme="minorHAnsi"/>
          <w:sz w:val="22"/>
          <w:szCs w:val="22"/>
          <w:lang w:val="ka-GE"/>
        </w:rPr>
      </w:pPr>
      <w:r w:rsidRPr="00715FA7">
        <w:rPr>
          <w:rFonts w:asciiTheme="minorHAnsi" w:hAnsiTheme="minorHAnsi" w:cstheme="minorHAnsi"/>
          <w:sz w:val="22"/>
          <w:szCs w:val="22"/>
          <w:lang w:val="ka-GE"/>
        </w:rPr>
        <w:t>ქალაქ ქობულეთში კულტურის სახლის სარეაბილიტაციო სამუშაოები</w:t>
      </w:r>
      <w:r>
        <w:rPr>
          <w:rFonts w:asciiTheme="minorHAnsi" w:hAnsiTheme="minorHAnsi" w:cstheme="minorHAnsi"/>
          <w:sz w:val="22"/>
          <w:szCs w:val="22"/>
          <w:lang w:val="ka-GE"/>
        </w:rPr>
        <w:t xml:space="preserve">  --1700,0 ათასი ლარი;</w:t>
      </w:r>
    </w:p>
    <w:p w:rsidR="00715FA7" w:rsidRDefault="00715FA7" w:rsidP="00715FA7">
      <w:pPr>
        <w:pStyle w:val="a7"/>
        <w:tabs>
          <w:tab w:val="left" w:pos="720"/>
          <w:tab w:val="left" w:pos="900"/>
          <w:tab w:val="left" w:pos="1620"/>
        </w:tabs>
        <w:ind w:left="720" w:right="-90"/>
        <w:jc w:val="both"/>
        <w:rPr>
          <w:rFonts w:asciiTheme="minorHAnsi" w:hAnsiTheme="minorHAnsi" w:cstheme="minorHAnsi"/>
          <w:sz w:val="22"/>
          <w:szCs w:val="22"/>
          <w:lang w:val="ka-GE"/>
        </w:rPr>
      </w:pPr>
    </w:p>
    <w:p w:rsidR="00246185" w:rsidRDefault="00246185" w:rsidP="00715FA7">
      <w:pPr>
        <w:pStyle w:val="a7"/>
        <w:tabs>
          <w:tab w:val="left" w:pos="720"/>
          <w:tab w:val="left" w:pos="900"/>
          <w:tab w:val="left" w:pos="1620"/>
        </w:tabs>
        <w:ind w:left="720" w:right="-90"/>
        <w:jc w:val="both"/>
        <w:rPr>
          <w:rFonts w:asciiTheme="minorHAnsi" w:hAnsiTheme="minorHAnsi" w:cstheme="minorHAnsi"/>
          <w:sz w:val="22"/>
          <w:szCs w:val="22"/>
          <w:lang w:val="ka-GE"/>
        </w:rPr>
      </w:pPr>
    </w:p>
    <w:p w:rsidR="00246185" w:rsidRPr="00766E46" w:rsidRDefault="00246185" w:rsidP="00715FA7">
      <w:pPr>
        <w:pStyle w:val="a7"/>
        <w:tabs>
          <w:tab w:val="left" w:pos="720"/>
          <w:tab w:val="left" w:pos="900"/>
          <w:tab w:val="left" w:pos="1620"/>
        </w:tabs>
        <w:ind w:left="720" w:right="-90"/>
        <w:jc w:val="both"/>
        <w:rPr>
          <w:rFonts w:asciiTheme="minorHAnsi" w:hAnsiTheme="minorHAnsi" w:cstheme="minorHAnsi"/>
          <w:sz w:val="22"/>
          <w:szCs w:val="22"/>
          <w:lang w:val="ka-GE"/>
        </w:rPr>
      </w:pPr>
    </w:p>
    <w:p w:rsidR="00F35869" w:rsidRPr="00715FA7" w:rsidRDefault="00E37E3D" w:rsidP="00715FA7">
      <w:pPr>
        <w:pStyle w:val="a7"/>
        <w:numPr>
          <w:ilvl w:val="0"/>
          <w:numId w:val="9"/>
        </w:numPr>
        <w:shd w:val="clear" w:color="auto" w:fill="DAEEF3" w:themeFill="accent5" w:themeFillTint="33"/>
        <w:tabs>
          <w:tab w:val="left" w:pos="720"/>
          <w:tab w:val="left" w:pos="900"/>
          <w:tab w:val="left" w:pos="1620"/>
        </w:tabs>
        <w:ind w:left="-142" w:right="-90" w:firstLine="142"/>
        <w:jc w:val="both"/>
        <w:rPr>
          <w:rFonts w:asciiTheme="minorHAnsi" w:hAnsiTheme="minorHAnsi" w:cstheme="minorHAnsi"/>
          <w:sz w:val="28"/>
          <w:szCs w:val="28"/>
          <w:lang w:val="ka-GE"/>
        </w:rPr>
      </w:pPr>
      <w:r w:rsidRPr="00715FA7">
        <w:rPr>
          <w:rFonts w:asciiTheme="minorHAnsi" w:hAnsiTheme="minorHAnsi" w:cstheme="minorHAnsi"/>
          <w:b/>
          <w:noProof/>
          <w:sz w:val="28"/>
          <w:szCs w:val="28"/>
          <w:lang w:val="en-US"/>
        </w:rPr>
        <w:t>მოსახლეობის ჯანმრთელობის დაცვა და სოციალური უზრუნველყოფა</w:t>
      </w:r>
      <w:r w:rsidR="00F35869" w:rsidRPr="00715FA7">
        <w:rPr>
          <w:rFonts w:asciiTheme="minorHAnsi" w:hAnsiTheme="minorHAnsi" w:cstheme="minorHAnsi"/>
          <w:b/>
          <w:noProof/>
          <w:sz w:val="28"/>
          <w:szCs w:val="28"/>
          <w:lang w:val="ka-GE"/>
        </w:rPr>
        <w:t xml:space="preserve">- </w:t>
      </w:r>
      <w:r w:rsidR="00A108CC">
        <w:rPr>
          <w:rFonts w:asciiTheme="minorHAnsi" w:hAnsiTheme="minorHAnsi" w:cstheme="minorHAnsi"/>
          <w:b/>
          <w:noProof/>
          <w:sz w:val="28"/>
          <w:szCs w:val="28"/>
          <w:lang w:val="ka-GE"/>
        </w:rPr>
        <w:t>4 996,7</w:t>
      </w:r>
      <w:r w:rsidR="00F35869" w:rsidRPr="00715FA7">
        <w:rPr>
          <w:rFonts w:asciiTheme="minorHAnsi" w:hAnsiTheme="minorHAnsi" w:cstheme="minorHAnsi"/>
          <w:b/>
          <w:noProof/>
          <w:sz w:val="28"/>
          <w:szCs w:val="28"/>
          <w:lang w:val="ka-GE"/>
        </w:rPr>
        <w:t xml:space="preserve"> ა</w:t>
      </w:r>
      <w:r w:rsidRPr="00715FA7">
        <w:rPr>
          <w:rFonts w:asciiTheme="minorHAnsi" w:hAnsiTheme="minorHAnsi" w:cstheme="minorHAnsi"/>
          <w:b/>
          <w:noProof/>
          <w:sz w:val="28"/>
          <w:szCs w:val="28"/>
          <w:lang w:val="ka-GE"/>
        </w:rPr>
        <w:t>თ</w:t>
      </w:r>
      <w:r w:rsidR="00F35869" w:rsidRPr="00715FA7">
        <w:rPr>
          <w:rFonts w:asciiTheme="minorHAnsi" w:hAnsiTheme="minorHAnsi" w:cstheme="minorHAnsi"/>
          <w:b/>
          <w:noProof/>
          <w:sz w:val="28"/>
          <w:szCs w:val="28"/>
          <w:lang w:val="ka-GE"/>
        </w:rPr>
        <w:t xml:space="preserve">ასი ლარი, მათ შორის: </w:t>
      </w:r>
    </w:p>
    <w:p w:rsidR="00715FA7" w:rsidRDefault="00715FA7" w:rsidP="00715FA7">
      <w:pPr>
        <w:pStyle w:val="a7"/>
        <w:tabs>
          <w:tab w:val="left" w:pos="720"/>
          <w:tab w:val="left" w:pos="900"/>
          <w:tab w:val="left" w:pos="1620"/>
        </w:tabs>
        <w:ind w:left="720" w:right="-90"/>
        <w:jc w:val="both"/>
        <w:rPr>
          <w:rFonts w:asciiTheme="minorHAnsi" w:hAnsiTheme="minorHAnsi" w:cstheme="minorHAnsi"/>
          <w:bCs/>
          <w:iCs/>
          <w:noProof/>
          <w:sz w:val="22"/>
          <w:szCs w:val="22"/>
          <w:lang w:val="ka-GE"/>
        </w:rPr>
      </w:pPr>
      <w:r w:rsidRPr="00970B60">
        <w:rPr>
          <w:rFonts w:asciiTheme="minorHAnsi" w:hAnsiTheme="minorHAnsi" w:cstheme="minorHAnsi"/>
          <w:bCs/>
          <w:iCs/>
          <w:noProof/>
          <w:sz w:val="22"/>
          <w:szCs w:val="22"/>
          <w:lang w:val="ka-GE"/>
        </w:rPr>
        <w:t>2022 წლის შესაბამისი პერიოდის გეგმიურ მაჩვენებელთან შედარებით</w:t>
      </w:r>
      <w:r>
        <w:rPr>
          <w:rFonts w:asciiTheme="minorHAnsi" w:hAnsiTheme="minorHAnsi" w:cstheme="minorHAnsi"/>
          <w:bCs/>
          <w:iCs/>
          <w:noProof/>
          <w:sz w:val="22"/>
          <w:szCs w:val="22"/>
          <w:lang w:val="ka-GE"/>
        </w:rPr>
        <w:t xml:space="preserve">  გაზრდილია  </w:t>
      </w:r>
      <w:r w:rsidR="00A108CC">
        <w:rPr>
          <w:rFonts w:asciiTheme="minorHAnsi" w:hAnsiTheme="minorHAnsi" w:cstheme="minorHAnsi"/>
          <w:bCs/>
          <w:iCs/>
          <w:noProof/>
          <w:sz w:val="22"/>
          <w:szCs w:val="22"/>
          <w:lang w:val="ka-GE"/>
        </w:rPr>
        <w:t>2103,8</w:t>
      </w:r>
      <w:r>
        <w:rPr>
          <w:rFonts w:asciiTheme="minorHAnsi" w:hAnsiTheme="minorHAnsi" w:cstheme="minorHAnsi"/>
          <w:bCs/>
          <w:iCs/>
          <w:noProof/>
          <w:sz w:val="22"/>
          <w:szCs w:val="22"/>
          <w:lang w:val="ka-GE"/>
        </w:rPr>
        <w:t xml:space="preserve"> ათასი ლარით და რაც </w:t>
      </w:r>
      <w:r w:rsidR="00A108CC">
        <w:rPr>
          <w:rFonts w:asciiTheme="minorHAnsi" w:hAnsiTheme="minorHAnsi" w:cstheme="minorHAnsi"/>
          <w:bCs/>
          <w:iCs/>
          <w:noProof/>
          <w:sz w:val="22"/>
          <w:szCs w:val="22"/>
          <w:lang w:val="ka-GE"/>
        </w:rPr>
        <w:t>72</w:t>
      </w:r>
      <w:r>
        <w:rPr>
          <w:rFonts w:asciiTheme="minorHAnsi" w:hAnsiTheme="minorHAnsi" w:cstheme="minorHAnsi"/>
          <w:bCs/>
          <w:iCs/>
          <w:noProof/>
          <w:sz w:val="22"/>
          <w:szCs w:val="22"/>
          <w:lang w:val="ka-GE"/>
        </w:rPr>
        <w:t xml:space="preserve">% იანი ზრდის შესაბამისია. </w:t>
      </w:r>
    </w:p>
    <w:p w:rsidR="00715FA7" w:rsidRDefault="00715FA7" w:rsidP="00715FA7">
      <w:pPr>
        <w:pStyle w:val="a7"/>
        <w:tabs>
          <w:tab w:val="left" w:pos="720"/>
          <w:tab w:val="left" w:pos="900"/>
          <w:tab w:val="left" w:pos="1620"/>
        </w:tabs>
        <w:ind w:left="720" w:right="-90"/>
        <w:jc w:val="both"/>
        <w:rPr>
          <w:rFonts w:asciiTheme="minorHAnsi" w:hAnsiTheme="minorHAnsi" w:cstheme="minorHAnsi"/>
          <w:b/>
          <w:noProof/>
          <w:sz w:val="22"/>
          <w:szCs w:val="22"/>
          <w:lang w:val="ka-GE"/>
        </w:rPr>
      </w:pPr>
    </w:p>
    <w:p w:rsidR="00365298" w:rsidRPr="00766E46" w:rsidRDefault="00E37E3D" w:rsidP="000021EE">
      <w:pPr>
        <w:pStyle w:val="a7"/>
        <w:numPr>
          <w:ilvl w:val="0"/>
          <w:numId w:val="17"/>
        </w:numPr>
        <w:tabs>
          <w:tab w:val="left" w:pos="720"/>
          <w:tab w:val="left" w:pos="900"/>
          <w:tab w:val="left" w:pos="1620"/>
        </w:tabs>
        <w:ind w:left="-142" w:right="-90" w:firstLine="142"/>
        <w:jc w:val="both"/>
        <w:rPr>
          <w:rFonts w:asciiTheme="minorHAnsi" w:hAnsiTheme="minorHAnsi" w:cstheme="minorHAnsi"/>
          <w:b/>
          <w:noProof/>
          <w:sz w:val="22"/>
          <w:szCs w:val="22"/>
          <w:lang w:val="en-US"/>
        </w:rPr>
      </w:pPr>
      <w:r w:rsidRPr="00766E46">
        <w:rPr>
          <w:rFonts w:asciiTheme="minorHAnsi" w:hAnsiTheme="minorHAnsi" w:cstheme="minorHAnsi"/>
          <w:b/>
          <w:noProof/>
          <w:sz w:val="22"/>
          <w:szCs w:val="22"/>
          <w:lang w:val="en-US"/>
        </w:rPr>
        <w:t>ჯანმრთელობის დაცვის ღონისძიებები</w:t>
      </w:r>
      <w:r w:rsidR="00F35869" w:rsidRPr="00766E46">
        <w:rPr>
          <w:rFonts w:asciiTheme="minorHAnsi" w:hAnsiTheme="minorHAnsi" w:cstheme="minorHAnsi"/>
          <w:b/>
          <w:noProof/>
          <w:sz w:val="22"/>
          <w:szCs w:val="22"/>
          <w:lang w:val="en-US"/>
        </w:rPr>
        <w:t xml:space="preserve">- </w:t>
      </w:r>
      <w:r w:rsidR="00715FA7">
        <w:rPr>
          <w:rFonts w:asciiTheme="minorHAnsi" w:hAnsiTheme="minorHAnsi" w:cstheme="minorHAnsi"/>
          <w:b/>
          <w:noProof/>
          <w:sz w:val="22"/>
          <w:szCs w:val="22"/>
          <w:lang w:val="ka-GE"/>
        </w:rPr>
        <w:t>2181,</w:t>
      </w:r>
      <w:r w:rsidR="00F30F30">
        <w:rPr>
          <w:rFonts w:asciiTheme="minorHAnsi" w:hAnsiTheme="minorHAnsi" w:cstheme="minorHAnsi"/>
          <w:b/>
          <w:noProof/>
          <w:sz w:val="22"/>
          <w:szCs w:val="22"/>
          <w:lang w:val="ka-GE"/>
        </w:rPr>
        <w:t xml:space="preserve">8 </w:t>
      </w:r>
      <w:r w:rsidR="00F35869" w:rsidRPr="00766E46">
        <w:rPr>
          <w:rFonts w:asciiTheme="minorHAnsi" w:hAnsiTheme="minorHAnsi" w:cstheme="minorHAnsi"/>
          <w:b/>
          <w:noProof/>
          <w:sz w:val="22"/>
          <w:szCs w:val="22"/>
          <w:lang w:val="en-US"/>
        </w:rPr>
        <w:t>ათასი ლარი;</w:t>
      </w:r>
    </w:p>
    <w:p w:rsidR="00445434" w:rsidRPr="00766E46" w:rsidRDefault="00365298" w:rsidP="00445434">
      <w:pPr>
        <w:ind w:firstLine="600"/>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პროგრამა   ითვალისწინებს   </w:t>
      </w:r>
      <w:r w:rsidR="00445434" w:rsidRPr="00766E46">
        <w:rPr>
          <w:rFonts w:asciiTheme="minorHAnsi" w:hAnsiTheme="minorHAnsi" w:cstheme="minorHAnsi"/>
          <w:sz w:val="22"/>
          <w:szCs w:val="22"/>
          <w:lang w:val="ka-GE"/>
        </w:rPr>
        <w:t>მოსახლეობის ჯანმრთელობის დაცვის ხელშეწყობა</w:t>
      </w:r>
      <w:r w:rsidR="00F30F30">
        <w:rPr>
          <w:rFonts w:asciiTheme="minorHAnsi" w:hAnsiTheme="minorHAnsi" w:cstheme="minorHAnsi"/>
          <w:sz w:val="22"/>
          <w:szCs w:val="22"/>
          <w:lang w:val="ka-GE"/>
        </w:rPr>
        <w:t>სა</w:t>
      </w:r>
      <w:r w:rsidR="00445434" w:rsidRPr="00766E46">
        <w:rPr>
          <w:rFonts w:asciiTheme="minorHAnsi" w:hAnsiTheme="minorHAnsi" w:cstheme="minorHAnsi"/>
          <w:sz w:val="22"/>
          <w:szCs w:val="22"/>
          <w:lang w:val="ka-GE"/>
        </w:rPr>
        <w:t xml:space="preserve"> და მათი სოციალური დაცვა</w:t>
      </w:r>
      <w:r w:rsidR="00F30F30">
        <w:rPr>
          <w:rFonts w:asciiTheme="minorHAnsi" w:hAnsiTheme="minorHAnsi" w:cstheme="minorHAnsi"/>
          <w:sz w:val="22"/>
          <w:szCs w:val="22"/>
          <w:lang w:val="ka-GE"/>
        </w:rPr>
        <w:t>ს.</w:t>
      </w:r>
      <w:r w:rsidR="00445434" w:rsidRPr="00766E46">
        <w:rPr>
          <w:rFonts w:asciiTheme="minorHAnsi" w:hAnsiTheme="minorHAnsi" w:cstheme="minorHAnsi"/>
          <w:sz w:val="22"/>
          <w:szCs w:val="22"/>
          <w:lang w:val="ka-GE"/>
        </w:rPr>
        <w:t xml:space="preserve"> მუნიციპალიტეტი არსებული რესურსების ფარგლებში განაგრძობს სოციალურად დაუცველი მოსახლეობის  დახმარებას და სხვადასხვა  შეღავათებით უზრუნველყოფას. </w:t>
      </w:r>
      <w:r w:rsidR="00F30F30">
        <w:rPr>
          <w:rFonts w:asciiTheme="minorHAnsi" w:hAnsiTheme="minorHAnsi" w:cstheme="minorHAnsi"/>
          <w:sz w:val="22"/>
          <w:szCs w:val="22"/>
          <w:lang w:val="ka-GE"/>
        </w:rPr>
        <w:t>მუნიციპალიტეტი</w:t>
      </w:r>
      <w:r w:rsidR="00445434" w:rsidRPr="00766E46">
        <w:rPr>
          <w:rFonts w:asciiTheme="minorHAnsi" w:hAnsiTheme="minorHAnsi" w:cstheme="minorHAnsi"/>
          <w:sz w:val="22"/>
          <w:szCs w:val="22"/>
          <w:lang w:val="ka-GE"/>
        </w:rPr>
        <w:t xml:space="preserve">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w:t>
      </w:r>
    </w:p>
    <w:p w:rsidR="00F30F30" w:rsidRPr="00A108CC" w:rsidRDefault="00F30F30" w:rsidP="000021EE">
      <w:pPr>
        <w:pStyle w:val="a7"/>
        <w:tabs>
          <w:tab w:val="left" w:pos="720"/>
          <w:tab w:val="left" w:pos="900"/>
          <w:tab w:val="left" w:pos="1620"/>
        </w:tabs>
        <w:ind w:left="-142" w:right="-90" w:firstLine="142"/>
        <w:jc w:val="both"/>
        <w:rPr>
          <w:rFonts w:asciiTheme="minorHAnsi" w:hAnsiTheme="minorHAnsi" w:cstheme="minorHAnsi"/>
          <w:sz w:val="22"/>
          <w:szCs w:val="22"/>
          <w:lang w:val="ka-GE"/>
        </w:rPr>
      </w:pPr>
    </w:p>
    <w:p w:rsidR="00246185" w:rsidRDefault="00246185" w:rsidP="000021EE">
      <w:pPr>
        <w:pStyle w:val="a7"/>
        <w:tabs>
          <w:tab w:val="left" w:pos="720"/>
          <w:tab w:val="left" w:pos="900"/>
          <w:tab w:val="left" w:pos="1620"/>
        </w:tabs>
        <w:ind w:left="-142" w:right="-90" w:firstLine="142"/>
        <w:jc w:val="both"/>
        <w:rPr>
          <w:rFonts w:asciiTheme="minorHAnsi" w:hAnsiTheme="minorHAnsi" w:cstheme="minorHAnsi"/>
          <w:sz w:val="22"/>
          <w:szCs w:val="22"/>
          <w:lang w:val="ka-GE"/>
        </w:rPr>
      </w:pPr>
    </w:p>
    <w:p w:rsidR="00246185" w:rsidRDefault="00246185" w:rsidP="000021EE">
      <w:pPr>
        <w:pStyle w:val="a7"/>
        <w:tabs>
          <w:tab w:val="left" w:pos="720"/>
          <w:tab w:val="left" w:pos="900"/>
          <w:tab w:val="left" w:pos="1620"/>
        </w:tabs>
        <w:ind w:left="-142" w:right="-90" w:firstLine="142"/>
        <w:jc w:val="both"/>
        <w:rPr>
          <w:rFonts w:asciiTheme="minorHAnsi" w:hAnsiTheme="minorHAnsi" w:cstheme="minorHAnsi"/>
          <w:sz w:val="22"/>
          <w:szCs w:val="22"/>
          <w:lang w:val="ka-GE"/>
        </w:rPr>
      </w:pPr>
    </w:p>
    <w:p w:rsidR="00365298" w:rsidRPr="00766E46" w:rsidRDefault="00F30F30" w:rsidP="000021EE">
      <w:pPr>
        <w:pStyle w:val="a7"/>
        <w:tabs>
          <w:tab w:val="left" w:pos="720"/>
          <w:tab w:val="left" w:pos="900"/>
          <w:tab w:val="left" w:pos="1620"/>
        </w:tabs>
        <w:ind w:left="-142" w:right="-90" w:firstLine="142"/>
        <w:jc w:val="both"/>
        <w:rPr>
          <w:rFonts w:asciiTheme="minorHAnsi" w:hAnsiTheme="minorHAnsi" w:cstheme="minorHAnsi"/>
          <w:sz w:val="22"/>
          <w:szCs w:val="22"/>
          <w:lang w:val="ka-GE"/>
        </w:rPr>
      </w:pPr>
      <w:r>
        <w:rPr>
          <w:rFonts w:asciiTheme="minorHAnsi" w:hAnsiTheme="minorHAnsi" w:cstheme="minorHAnsi"/>
          <w:sz w:val="22"/>
          <w:szCs w:val="22"/>
          <w:lang w:val="ka-GE"/>
        </w:rPr>
        <w:t xml:space="preserve">   კერძოდ გათვალისწინებულია შემდეგი ჯანდაცვის სფეროს პროგრამები:</w:t>
      </w:r>
    </w:p>
    <w:p w:rsidR="00246185" w:rsidRPr="00246185" w:rsidRDefault="00E37E3D" w:rsidP="000021EE">
      <w:pPr>
        <w:pStyle w:val="a7"/>
        <w:numPr>
          <w:ilvl w:val="0"/>
          <w:numId w:val="18"/>
        </w:numPr>
        <w:tabs>
          <w:tab w:val="left" w:pos="720"/>
          <w:tab w:val="left" w:pos="900"/>
          <w:tab w:val="left" w:pos="1620"/>
        </w:tabs>
        <w:ind w:left="-142" w:right="-90" w:firstLine="142"/>
        <w:jc w:val="both"/>
        <w:rPr>
          <w:rFonts w:asciiTheme="minorHAnsi" w:hAnsiTheme="minorHAnsi" w:cstheme="minorHAnsi"/>
          <w:b/>
          <w:bCs/>
          <w:lang w:val="ka-GE"/>
        </w:rPr>
      </w:pPr>
      <w:r w:rsidRPr="00246185">
        <w:rPr>
          <w:rFonts w:asciiTheme="minorHAnsi" w:hAnsiTheme="minorHAnsi" w:cstheme="minorHAnsi"/>
          <w:b/>
          <w:bCs/>
          <w:lang w:val="ka-GE"/>
        </w:rPr>
        <w:t xml:space="preserve">იშვიათი დაავადების მქონე პირთა დახმარების </w:t>
      </w:r>
      <w:r w:rsidR="00365298" w:rsidRPr="00246185">
        <w:rPr>
          <w:rFonts w:asciiTheme="minorHAnsi" w:hAnsiTheme="minorHAnsi" w:cstheme="minorHAnsi"/>
          <w:b/>
          <w:bCs/>
          <w:lang w:val="ka-GE"/>
        </w:rPr>
        <w:t xml:space="preserve">პროგრამა </w:t>
      </w:r>
      <w:r w:rsidR="00806895" w:rsidRPr="00246185">
        <w:rPr>
          <w:rFonts w:asciiTheme="minorHAnsi" w:hAnsiTheme="minorHAnsi" w:cstheme="minorHAnsi"/>
          <w:b/>
          <w:bCs/>
          <w:lang w:val="ka-GE"/>
        </w:rPr>
        <w:t>-</w:t>
      </w:r>
      <w:r w:rsidR="00F30F30" w:rsidRPr="00246185">
        <w:rPr>
          <w:rFonts w:asciiTheme="minorHAnsi" w:hAnsiTheme="minorHAnsi" w:cstheme="minorHAnsi"/>
          <w:b/>
          <w:bCs/>
          <w:lang w:val="ka-GE"/>
        </w:rPr>
        <w:t xml:space="preserve"> 11</w:t>
      </w:r>
      <w:r w:rsidR="00806895" w:rsidRPr="00246185">
        <w:rPr>
          <w:rFonts w:asciiTheme="minorHAnsi" w:hAnsiTheme="minorHAnsi" w:cstheme="minorHAnsi"/>
          <w:b/>
          <w:bCs/>
          <w:lang w:val="ka-GE"/>
        </w:rPr>
        <w:t>,0 ათასი ლარი;</w:t>
      </w:r>
      <w:r w:rsidR="00246185">
        <w:rPr>
          <w:rFonts w:asciiTheme="minorHAnsi" w:hAnsiTheme="minorHAnsi" w:cstheme="minorHAnsi"/>
          <w:b/>
          <w:bCs/>
          <w:lang w:val="ka-GE"/>
        </w:rPr>
        <w:t>(ზრდა 2,0 ათასი ლარით)</w:t>
      </w:r>
    </w:p>
    <w:p w:rsidR="00365298" w:rsidRPr="00246185" w:rsidRDefault="00F30F30" w:rsidP="00246185">
      <w:pPr>
        <w:pStyle w:val="a7"/>
        <w:tabs>
          <w:tab w:val="left" w:pos="720"/>
          <w:tab w:val="left" w:pos="900"/>
          <w:tab w:val="left" w:pos="1620"/>
        </w:tabs>
        <w:ind w:right="-90"/>
        <w:jc w:val="both"/>
        <w:rPr>
          <w:rFonts w:asciiTheme="minorHAnsi" w:hAnsiTheme="minorHAnsi" w:cstheme="minorHAnsi"/>
          <w:sz w:val="22"/>
          <w:szCs w:val="22"/>
          <w:lang w:val="ka-GE"/>
        </w:rPr>
      </w:pPr>
      <w:r w:rsidRPr="00246185">
        <w:rPr>
          <w:rFonts w:asciiTheme="minorHAnsi" w:hAnsiTheme="minorHAnsi" w:cstheme="minorHAnsi"/>
          <w:sz w:val="22"/>
          <w:szCs w:val="22"/>
        </w:rPr>
        <w:t>ქვეპროგრამითგათვალისწინებულიერთჯერადიმატერიალურიდახმარებაგაეწევა 18 წლისზემოთასაკისფენილკეტონურიითდაავადებულ 2 ბენეფიციარს</w:t>
      </w:r>
      <w:r w:rsidR="00246185">
        <w:rPr>
          <w:rFonts w:asciiTheme="minorHAnsi" w:hAnsiTheme="minorHAnsi" w:cstheme="minorHAnsi"/>
          <w:sz w:val="22"/>
          <w:szCs w:val="22"/>
          <w:lang w:val="ka-GE"/>
        </w:rPr>
        <w:t xml:space="preserve">თითოეულს </w:t>
      </w:r>
      <w:r w:rsidRPr="00246185">
        <w:rPr>
          <w:rFonts w:asciiTheme="minorHAnsi" w:hAnsiTheme="minorHAnsi" w:cstheme="minorHAnsi"/>
          <w:sz w:val="22"/>
          <w:szCs w:val="22"/>
        </w:rPr>
        <w:t>2000 ლარისოდენობით, 18 წლამდეასაკისფენილკეტონურიითდაავადებულ 4 ბენეფიციარს</w:t>
      </w:r>
      <w:r w:rsidR="00246185">
        <w:rPr>
          <w:rFonts w:asciiTheme="minorHAnsi" w:hAnsiTheme="minorHAnsi" w:cstheme="minorHAnsi"/>
          <w:sz w:val="22"/>
          <w:szCs w:val="22"/>
          <w:lang w:val="ka-GE"/>
        </w:rPr>
        <w:t xml:space="preserve">თითოეულს </w:t>
      </w:r>
      <w:r w:rsidRPr="00246185">
        <w:rPr>
          <w:rFonts w:asciiTheme="minorHAnsi" w:hAnsiTheme="minorHAnsi" w:cstheme="minorHAnsi"/>
          <w:sz w:val="22"/>
          <w:szCs w:val="22"/>
        </w:rPr>
        <w:t>1000 ლარისოდენობით, გლუტეინისავადმყოფობით, ცელიაკიითდაავადებულ 6 ბენეფიციარს</w:t>
      </w:r>
      <w:r w:rsidR="00246185">
        <w:rPr>
          <w:rFonts w:asciiTheme="minorHAnsi" w:hAnsiTheme="minorHAnsi" w:cstheme="minorHAnsi"/>
          <w:sz w:val="22"/>
          <w:szCs w:val="22"/>
          <w:lang w:val="ka-GE"/>
        </w:rPr>
        <w:t xml:space="preserve">თითოეულს </w:t>
      </w:r>
      <w:r w:rsidRPr="00246185">
        <w:rPr>
          <w:rFonts w:asciiTheme="minorHAnsi" w:hAnsiTheme="minorHAnsi" w:cstheme="minorHAnsi"/>
          <w:sz w:val="22"/>
          <w:szCs w:val="22"/>
        </w:rPr>
        <w:t>500 ლარისოდენობით</w:t>
      </w:r>
      <w:r w:rsidR="00246185">
        <w:rPr>
          <w:rFonts w:asciiTheme="minorHAnsi" w:hAnsiTheme="minorHAnsi" w:cstheme="minorHAnsi"/>
          <w:sz w:val="22"/>
          <w:szCs w:val="22"/>
          <w:lang w:val="ka-GE"/>
        </w:rPr>
        <w:t>.</w:t>
      </w:r>
    </w:p>
    <w:p w:rsidR="00246185" w:rsidRPr="00246185" w:rsidRDefault="00E37E3D" w:rsidP="000021EE">
      <w:pPr>
        <w:pStyle w:val="a7"/>
        <w:numPr>
          <w:ilvl w:val="0"/>
          <w:numId w:val="18"/>
        </w:numPr>
        <w:tabs>
          <w:tab w:val="left" w:pos="720"/>
          <w:tab w:val="left" w:pos="900"/>
          <w:tab w:val="left" w:pos="1620"/>
        </w:tabs>
        <w:ind w:left="-142" w:right="-90" w:firstLine="142"/>
        <w:jc w:val="both"/>
        <w:rPr>
          <w:rFonts w:asciiTheme="minorHAnsi" w:hAnsiTheme="minorHAnsi" w:cstheme="minorHAnsi"/>
          <w:b/>
          <w:bCs/>
          <w:lang w:val="ka-GE"/>
        </w:rPr>
      </w:pPr>
      <w:r w:rsidRPr="00246185">
        <w:rPr>
          <w:rFonts w:asciiTheme="minorHAnsi" w:hAnsiTheme="minorHAnsi" w:cstheme="minorHAnsi"/>
          <w:b/>
          <w:bCs/>
          <w:lang w:val="ka-GE"/>
        </w:rPr>
        <w:t xml:space="preserve">თემზე დაფუძნებული მობილური გუნდის მომსახურება მძიმე ფსიქიკური აშლილობის მქონე პირებისთვის დახმარებვის პროგრამა </w:t>
      </w:r>
      <w:r w:rsidR="00806895" w:rsidRPr="00246185">
        <w:rPr>
          <w:rFonts w:asciiTheme="minorHAnsi" w:hAnsiTheme="minorHAnsi" w:cstheme="minorHAnsi"/>
          <w:b/>
          <w:bCs/>
          <w:lang w:val="ka-GE"/>
        </w:rPr>
        <w:t>-</w:t>
      </w:r>
      <w:r w:rsidR="00246185" w:rsidRPr="00246185">
        <w:rPr>
          <w:rFonts w:asciiTheme="minorHAnsi" w:hAnsiTheme="minorHAnsi" w:cstheme="minorHAnsi"/>
          <w:b/>
          <w:bCs/>
          <w:lang w:val="ka-GE"/>
        </w:rPr>
        <w:t xml:space="preserve">93,6 </w:t>
      </w:r>
      <w:r w:rsidR="00806895" w:rsidRPr="00246185">
        <w:rPr>
          <w:rFonts w:asciiTheme="minorHAnsi" w:hAnsiTheme="minorHAnsi" w:cstheme="minorHAnsi"/>
          <w:b/>
          <w:bCs/>
          <w:lang w:val="ka-GE"/>
        </w:rPr>
        <w:t xml:space="preserve"> ათასი ლარი;</w:t>
      </w:r>
      <w:r w:rsidR="00246185" w:rsidRPr="00246185">
        <w:rPr>
          <w:rFonts w:asciiTheme="minorHAnsi" w:hAnsiTheme="minorHAnsi" w:cstheme="minorHAnsi"/>
          <w:b/>
          <w:bCs/>
          <w:lang w:val="ka-GE"/>
        </w:rPr>
        <w:t xml:space="preserve">  (ზრდა  4,8 ათასი ლარით)</w:t>
      </w:r>
    </w:p>
    <w:p w:rsidR="00365298" w:rsidRPr="00246185" w:rsidRDefault="00246185" w:rsidP="00246185">
      <w:pPr>
        <w:pStyle w:val="a7"/>
        <w:tabs>
          <w:tab w:val="left" w:pos="720"/>
          <w:tab w:val="left" w:pos="900"/>
          <w:tab w:val="left" w:pos="1620"/>
        </w:tabs>
        <w:ind w:right="-90"/>
        <w:jc w:val="both"/>
        <w:rPr>
          <w:rFonts w:asciiTheme="minorHAnsi" w:hAnsiTheme="minorHAnsi" w:cstheme="minorHAnsi"/>
          <w:sz w:val="22"/>
          <w:szCs w:val="22"/>
          <w:lang w:val="ka-GE"/>
        </w:rPr>
      </w:pPr>
      <w:r w:rsidRPr="00246185">
        <w:rPr>
          <w:rFonts w:asciiTheme="minorHAnsi" w:hAnsiTheme="minorHAnsi" w:cstheme="minorHAnsi"/>
          <w:sz w:val="22"/>
          <w:szCs w:val="22"/>
        </w:rPr>
        <w:t>ქვეპროგრამაითვალისწინებსერთიმობილურიგუნდისდაფინანსებასთვისგანმავლობაში 50 პაციენტისადგილზემომსახურებით. გუნდისმუშაობაითვალისწინებსბინაზევიზიტსადამედიკამენტოზურმკურნალობასსაქართველოშირეგისტრირებული, სპეციალურკონტროლსდაქვემდებარებულიდანეიროლეფსიურისაშუალებებით, რომელსაცგამოიყენებსმობილურიგუნდისფსიქიატრი, კლინიკურიპრაქტიკისეროვნულირეკომენდაციების (გაიდლაინები) დადაავადებათამართვისსახელმწიფოსტანდარტების (პროტოკოლები) შესაბამისა</w:t>
      </w:r>
      <w:r>
        <w:rPr>
          <w:rFonts w:asciiTheme="minorHAnsi" w:hAnsiTheme="minorHAnsi" w:cstheme="minorHAnsi"/>
          <w:sz w:val="22"/>
          <w:szCs w:val="22"/>
          <w:lang w:val="ka-GE"/>
        </w:rPr>
        <w:t>დ.</w:t>
      </w:r>
    </w:p>
    <w:p w:rsidR="00365298" w:rsidRPr="00246185" w:rsidRDefault="00E37E3D" w:rsidP="000021EE">
      <w:pPr>
        <w:pStyle w:val="a7"/>
        <w:numPr>
          <w:ilvl w:val="0"/>
          <w:numId w:val="18"/>
        </w:numPr>
        <w:tabs>
          <w:tab w:val="left" w:pos="720"/>
          <w:tab w:val="left" w:pos="900"/>
          <w:tab w:val="left" w:pos="1620"/>
        </w:tabs>
        <w:ind w:left="-142" w:right="-90" w:firstLine="142"/>
        <w:jc w:val="both"/>
        <w:rPr>
          <w:rFonts w:asciiTheme="minorHAnsi" w:hAnsiTheme="minorHAnsi" w:cstheme="minorHAnsi"/>
          <w:b/>
          <w:bCs/>
          <w:lang w:val="ka-GE"/>
        </w:rPr>
      </w:pPr>
      <w:r w:rsidRPr="00246185">
        <w:rPr>
          <w:rFonts w:asciiTheme="minorHAnsi" w:hAnsiTheme="minorHAnsi" w:cstheme="minorHAnsi"/>
          <w:b/>
          <w:bCs/>
          <w:lang w:val="ka-GE"/>
        </w:rPr>
        <w:t>სხვადასხვა სოციალური კატეგორიის მოსახლეობის სამედიცინო დახმარები</w:t>
      </w:r>
      <w:r w:rsidR="00365298" w:rsidRPr="00246185">
        <w:rPr>
          <w:rFonts w:asciiTheme="minorHAnsi" w:hAnsiTheme="minorHAnsi" w:cstheme="minorHAnsi"/>
          <w:b/>
          <w:bCs/>
          <w:lang w:val="ka-GE"/>
        </w:rPr>
        <w:t>ს პროგრამა</w:t>
      </w:r>
      <w:r w:rsidR="00806895" w:rsidRPr="00246185">
        <w:rPr>
          <w:rFonts w:asciiTheme="minorHAnsi" w:hAnsiTheme="minorHAnsi" w:cstheme="minorHAnsi"/>
          <w:b/>
          <w:bCs/>
          <w:lang w:val="ka-GE"/>
        </w:rPr>
        <w:t xml:space="preserve">- </w:t>
      </w:r>
      <w:r w:rsidR="00246185" w:rsidRPr="00246185">
        <w:rPr>
          <w:rFonts w:asciiTheme="minorHAnsi" w:hAnsiTheme="minorHAnsi" w:cstheme="minorHAnsi"/>
          <w:b/>
          <w:bCs/>
          <w:lang w:val="ka-GE"/>
        </w:rPr>
        <w:t>480</w:t>
      </w:r>
      <w:r w:rsidR="00806895" w:rsidRPr="00246185">
        <w:rPr>
          <w:rFonts w:asciiTheme="minorHAnsi" w:hAnsiTheme="minorHAnsi" w:cstheme="minorHAnsi"/>
          <w:b/>
          <w:bCs/>
          <w:lang w:val="ka-GE"/>
        </w:rPr>
        <w:t>,0 ათასი ლარი</w:t>
      </w:r>
      <w:r w:rsidRPr="00246185">
        <w:rPr>
          <w:rFonts w:asciiTheme="minorHAnsi" w:hAnsiTheme="minorHAnsi" w:cstheme="minorHAnsi"/>
          <w:b/>
          <w:bCs/>
          <w:lang w:val="ka-GE"/>
        </w:rPr>
        <w:t>;</w:t>
      </w:r>
      <w:r w:rsidR="00246185" w:rsidRPr="00246185">
        <w:rPr>
          <w:rFonts w:asciiTheme="minorHAnsi" w:hAnsiTheme="minorHAnsi" w:cstheme="minorHAnsi"/>
          <w:b/>
          <w:bCs/>
          <w:lang w:val="ka-GE"/>
        </w:rPr>
        <w:t>(ზრდა 180,0  ათასი ლარით)</w:t>
      </w:r>
    </w:p>
    <w:p w:rsidR="00246185" w:rsidRPr="00246185" w:rsidRDefault="00246185" w:rsidP="00246185">
      <w:pPr>
        <w:pStyle w:val="a7"/>
        <w:tabs>
          <w:tab w:val="left" w:pos="720"/>
          <w:tab w:val="left" w:pos="900"/>
          <w:tab w:val="left" w:pos="1620"/>
        </w:tabs>
        <w:ind w:right="-90"/>
        <w:jc w:val="both"/>
        <w:rPr>
          <w:rFonts w:asciiTheme="minorHAnsi" w:hAnsiTheme="minorHAnsi" w:cstheme="minorHAnsi"/>
          <w:b/>
          <w:bCs/>
          <w:sz w:val="22"/>
          <w:szCs w:val="22"/>
          <w:lang w:val="ka-GE"/>
        </w:rPr>
      </w:pPr>
      <w:r w:rsidRPr="00246185">
        <w:rPr>
          <w:rFonts w:asciiTheme="minorHAnsi" w:hAnsiTheme="minorHAnsi" w:cstheme="minorHAnsi"/>
          <w:sz w:val="22"/>
          <w:szCs w:val="22"/>
        </w:rPr>
        <w:t xml:space="preserve">ქვეპროგრამაითვალისწინებსმოწყვლადისოციალურიკატეგორიისბენეფიციარებისათვისიმსამედიცინომომსახურებისდაფინანსებას, რომელიცნაწილობრივანარფინანსდებამოქმედისახელმწიფოან/დააჭარისარჯანმრთელობისადასოციალურიდაცვისსამინისტროსპროგრამებით. </w:t>
      </w:r>
    </w:p>
    <w:p w:rsidR="00365298" w:rsidRDefault="00E37E3D" w:rsidP="000021EE">
      <w:pPr>
        <w:pStyle w:val="a7"/>
        <w:numPr>
          <w:ilvl w:val="0"/>
          <w:numId w:val="18"/>
        </w:numPr>
        <w:tabs>
          <w:tab w:val="left" w:pos="720"/>
          <w:tab w:val="left" w:pos="900"/>
          <w:tab w:val="left" w:pos="1620"/>
        </w:tabs>
        <w:ind w:left="-142" w:right="-90" w:firstLine="142"/>
        <w:jc w:val="both"/>
        <w:rPr>
          <w:rFonts w:asciiTheme="minorHAnsi" w:hAnsiTheme="minorHAnsi" w:cstheme="minorHAnsi"/>
          <w:b/>
          <w:bCs/>
          <w:sz w:val="22"/>
          <w:szCs w:val="22"/>
          <w:lang w:val="ka-GE"/>
        </w:rPr>
      </w:pPr>
      <w:r w:rsidRPr="00246185">
        <w:rPr>
          <w:rFonts w:asciiTheme="minorHAnsi" w:hAnsiTheme="minorHAnsi" w:cstheme="minorHAnsi"/>
          <w:b/>
          <w:bCs/>
          <w:sz w:val="22"/>
          <w:szCs w:val="22"/>
          <w:lang w:val="ka-GE"/>
        </w:rPr>
        <w:t>ა(ა)იპ "ქობულეთის ჯანდაცვისა და სოციალური სერვისების ცენტრი</w:t>
      </w:r>
      <w:r w:rsidR="00806895" w:rsidRPr="00246185">
        <w:rPr>
          <w:rFonts w:asciiTheme="minorHAnsi" w:hAnsiTheme="minorHAnsi" w:cstheme="minorHAnsi"/>
          <w:b/>
          <w:bCs/>
          <w:sz w:val="22"/>
          <w:szCs w:val="22"/>
          <w:lang w:val="ka-GE"/>
        </w:rPr>
        <w:t>-</w:t>
      </w:r>
      <w:r w:rsidR="00246185" w:rsidRPr="00246185">
        <w:rPr>
          <w:rFonts w:asciiTheme="minorHAnsi" w:hAnsiTheme="minorHAnsi" w:cstheme="minorHAnsi"/>
          <w:b/>
          <w:bCs/>
          <w:sz w:val="22"/>
          <w:szCs w:val="22"/>
          <w:lang w:val="ka-GE"/>
        </w:rPr>
        <w:t xml:space="preserve"> 897,2</w:t>
      </w:r>
      <w:r w:rsidR="00806895" w:rsidRPr="00246185">
        <w:rPr>
          <w:rFonts w:asciiTheme="minorHAnsi" w:hAnsiTheme="minorHAnsi" w:cstheme="minorHAnsi"/>
          <w:b/>
          <w:bCs/>
          <w:sz w:val="22"/>
          <w:szCs w:val="22"/>
          <w:lang w:val="ka-GE"/>
        </w:rPr>
        <w:t xml:space="preserve"> ათასი ლარი;</w:t>
      </w:r>
      <w:r w:rsidR="00E24D54">
        <w:rPr>
          <w:rFonts w:asciiTheme="minorHAnsi" w:hAnsiTheme="minorHAnsi" w:cstheme="minorHAnsi"/>
          <w:b/>
          <w:bCs/>
          <w:sz w:val="22"/>
          <w:szCs w:val="22"/>
          <w:lang w:val="ka-GE"/>
        </w:rPr>
        <w:t xml:space="preserve"> (ზრდა 345,8 ათასი ლარით)</w:t>
      </w:r>
    </w:p>
    <w:p w:rsidR="00E24D54" w:rsidRPr="003228AF" w:rsidRDefault="00E24D54" w:rsidP="00E24D54">
      <w:pPr>
        <w:pStyle w:val="a7"/>
        <w:tabs>
          <w:tab w:val="left" w:pos="720"/>
          <w:tab w:val="left" w:pos="900"/>
          <w:tab w:val="left" w:pos="1620"/>
        </w:tabs>
        <w:ind w:right="-90"/>
        <w:jc w:val="both"/>
        <w:rPr>
          <w:rFonts w:asciiTheme="minorHAnsi" w:hAnsiTheme="minorHAnsi" w:cstheme="minorHAnsi"/>
          <w:sz w:val="22"/>
          <w:szCs w:val="22"/>
        </w:rPr>
      </w:pPr>
      <w:r w:rsidRPr="003228AF">
        <w:rPr>
          <w:rFonts w:asciiTheme="minorHAnsi" w:hAnsiTheme="minorHAnsi" w:cstheme="minorHAnsi"/>
          <w:sz w:val="22"/>
          <w:szCs w:val="22"/>
        </w:rPr>
        <w:t xml:space="preserve">ითვალისწინებსშემდეგღონისძიებებს: </w:t>
      </w:r>
    </w:p>
    <w:p w:rsidR="00E24D54" w:rsidRPr="003228AF" w:rsidRDefault="00E24D54" w:rsidP="00E24D54">
      <w:pPr>
        <w:pStyle w:val="a7"/>
        <w:tabs>
          <w:tab w:val="left" w:pos="720"/>
          <w:tab w:val="left" w:pos="900"/>
          <w:tab w:val="left" w:pos="1620"/>
        </w:tabs>
        <w:ind w:right="-90"/>
        <w:jc w:val="both"/>
        <w:rPr>
          <w:rFonts w:asciiTheme="minorHAnsi" w:hAnsiTheme="minorHAnsi" w:cstheme="minorHAnsi"/>
          <w:sz w:val="22"/>
          <w:szCs w:val="22"/>
        </w:rPr>
      </w:pPr>
      <w:r w:rsidRPr="003228AF">
        <w:rPr>
          <w:rFonts w:asciiTheme="minorHAnsi" w:hAnsiTheme="minorHAnsi" w:cstheme="minorHAnsi"/>
          <w:b/>
          <w:bCs/>
          <w:sz w:val="22"/>
          <w:szCs w:val="22"/>
          <w:u w:val="single"/>
        </w:rPr>
        <w:t>1</w:t>
      </w:r>
      <w:r w:rsidRPr="003228AF">
        <w:rPr>
          <w:rFonts w:asciiTheme="minorHAnsi" w:hAnsiTheme="minorHAnsi" w:cstheme="minorHAnsi"/>
          <w:sz w:val="22"/>
          <w:szCs w:val="22"/>
        </w:rPr>
        <w:t>. პირველადიჯანდაცვისხელშეწყობა</w:t>
      </w:r>
      <w:r w:rsidRPr="003228AF">
        <w:rPr>
          <w:rFonts w:asciiTheme="minorHAnsi" w:hAnsiTheme="minorHAnsi" w:cstheme="minorHAnsi"/>
          <w:sz w:val="22"/>
          <w:szCs w:val="22"/>
          <w:lang w:val="ka-GE"/>
        </w:rPr>
        <w:t>ს,კერძოდ</w:t>
      </w:r>
      <w:r w:rsidRPr="003228AF">
        <w:rPr>
          <w:rFonts w:asciiTheme="minorHAnsi" w:hAnsiTheme="minorHAnsi" w:cstheme="minorHAnsi"/>
          <w:sz w:val="22"/>
          <w:szCs w:val="22"/>
        </w:rPr>
        <w:t xml:space="preserve">: ამბულატორიისმედპერსონალისუზრუნველყოფასატრანსპორტოსაშუალებით- მაღალიგამავლობისავტომანქანით; </w:t>
      </w:r>
    </w:p>
    <w:p w:rsidR="00E24D54" w:rsidRPr="003228AF" w:rsidRDefault="00E24D54" w:rsidP="00E24D54">
      <w:pPr>
        <w:pStyle w:val="a7"/>
        <w:tabs>
          <w:tab w:val="left" w:pos="720"/>
          <w:tab w:val="left" w:pos="900"/>
          <w:tab w:val="left" w:pos="1620"/>
        </w:tabs>
        <w:ind w:right="-90"/>
        <w:jc w:val="both"/>
        <w:rPr>
          <w:rFonts w:asciiTheme="minorHAnsi" w:hAnsiTheme="minorHAnsi" w:cstheme="minorHAnsi"/>
          <w:sz w:val="22"/>
          <w:szCs w:val="22"/>
        </w:rPr>
      </w:pPr>
      <w:r w:rsidRPr="003228AF">
        <w:rPr>
          <w:rFonts w:asciiTheme="minorHAnsi" w:hAnsiTheme="minorHAnsi" w:cstheme="minorHAnsi"/>
          <w:b/>
          <w:bCs/>
          <w:sz w:val="22"/>
          <w:szCs w:val="22"/>
          <w:u w:val="single"/>
        </w:rPr>
        <w:t>2.</w:t>
      </w:r>
      <w:r w:rsidRPr="003228AF">
        <w:rPr>
          <w:rFonts w:asciiTheme="minorHAnsi" w:hAnsiTheme="minorHAnsi" w:cstheme="minorHAnsi"/>
          <w:sz w:val="22"/>
          <w:szCs w:val="22"/>
        </w:rPr>
        <w:t>ადგილზეექიმამდელისამედიცინოდახმარებისორგანიზება</w:t>
      </w:r>
      <w:r w:rsidRPr="003228AF">
        <w:rPr>
          <w:rFonts w:asciiTheme="minorHAnsi" w:hAnsiTheme="minorHAnsi" w:cstheme="minorHAnsi"/>
          <w:sz w:val="22"/>
          <w:szCs w:val="22"/>
          <w:lang w:val="ka-GE"/>
        </w:rPr>
        <w:t>ს</w:t>
      </w:r>
      <w:r w:rsidRPr="003228AF">
        <w:rPr>
          <w:rFonts w:asciiTheme="minorHAnsi" w:hAnsiTheme="minorHAnsi" w:cstheme="minorHAnsi"/>
          <w:sz w:val="22"/>
          <w:szCs w:val="22"/>
        </w:rPr>
        <w:t>: მოსახლეობისათვისდროულისამედიცინომომსახურებისმიწოდებისმიზნითადგილზეექიმამდელისამედიცინოდახმარებისორგანიზება</w:t>
      </w:r>
      <w:r w:rsidRPr="003228AF">
        <w:rPr>
          <w:rFonts w:asciiTheme="minorHAnsi" w:hAnsiTheme="minorHAnsi" w:cstheme="minorHAnsi"/>
          <w:sz w:val="22"/>
          <w:szCs w:val="22"/>
          <w:lang w:val="ka-GE"/>
        </w:rPr>
        <w:t xml:space="preserve">სა </w:t>
      </w:r>
      <w:r w:rsidRPr="003228AF">
        <w:rPr>
          <w:rFonts w:asciiTheme="minorHAnsi" w:hAnsiTheme="minorHAnsi" w:cstheme="minorHAnsi"/>
          <w:sz w:val="22"/>
          <w:szCs w:val="22"/>
        </w:rPr>
        <w:t>დაპირველადიდახმარებისმედიკამენტებითუზრუნველყოფა</w:t>
      </w:r>
      <w:r w:rsidRPr="003228AF">
        <w:rPr>
          <w:rFonts w:asciiTheme="minorHAnsi" w:hAnsiTheme="minorHAnsi" w:cstheme="minorHAnsi"/>
          <w:sz w:val="22"/>
          <w:szCs w:val="22"/>
          <w:lang w:val="ka-GE"/>
        </w:rPr>
        <w:t xml:space="preserve">ს </w:t>
      </w:r>
      <w:r w:rsidRPr="003228AF">
        <w:rPr>
          <w:rFonts w:asciiTheme="minorHAnsi" w:hAnsiTheme="minorHAnsi" w:cstheme="minorHAnsi"/>
          <w:sz w:val="22"/>
          <w:szCs w:val="22"/>
        </w:rPr>
        <w:t>.</w:t>
      </w:r>
    </w:p>
    <w:p w:rsidR="00E24D54" w:rsidRPr="003228AF" w:rsidRDefault="00E24D54" w:rsidP="00E24D54">
      <w:pPr>
        <w:pStyle w:val="a7"/>
        <w:tabs>
          <w:tab w:val="left" w:pos="720"/>
          <w:tab w:val="left" w:pos="900"/>
          <w:tab w:val="left" w:pos="1620"/>
        </w:tabs>
        <w:ind w:right="-90"/>
        <w:jc w:val="both"/>
        <w:rPr>
          <w:rFonts w:asciiTheme="minorHAnsi" w:hAnsiTheme="minorHAnsi" w:cstheme="minorHAnsi"/>
          <w:sz w:val="22"/>
          <w:szCs w:val="22"/>
        </w:rPr>
      </w:pPr>
      <w:r w:rsidRPr="003228AF">
        <w:rPr>
          <w:rFonts w:asciiTheme="minorHAnsi" w:hAnsiTheme="minorHAnsi" w:cstheme="minorHAnsi"/>
          <w:i/>
          <w:iCs/>
          <w:sz w:val="22"/>
          <w:szCs w:val="22"/>
          <w:u w:val="single"/>
        </w:rPr>
        <w:t>3</w:t>
      </w:r>
      <w:r w:rsidRPr="003228AF">
        <w:rPr>
          <w:rFonts w:asciiTheme="minorHAnsi" w:hAnsiTheme="minorHAnsi" w:cstheme="minorHAnsi"/>
          <w:sz w:val="22"/>
          <w:szCs w:val="22"/>
        </w:rPr>
        <w:t>.მოწყვლადი კატეგორიისბენეფიციარებისსოციალურიმხარდაჭერა</w:t>
      </w:r>
      <w:r w:rsidRPr="003228AF">
        <w:rPr>
          <w:rFonts w:asciiTheme="minorHAnsi" w:hAnsiTheme="minorHAnsi" w:cstheme="minorHAnsi"/>
          <w:sz w:val="22"/>
          <w:szCs w:val="22"/>
          <w:lang w:val="ka-GE"/>
        </w:rPr>
        <w:t>ს</w:t>
      </w:r>
      <w:r w:rsidRPr="003228AF">
        <w:rPr>
          <w:rFonts w:asciiTheme="minorHAnsi" w:hAnsiTheme="minorHAnsi" w:cstheme="minorHAnsi"/>
          <w:sz w:val="22"/>
          <w:szCs w:val="22"/>
        </w:rPr>
        <w:t>:</w:t>
      </w:r>
    </w:p>
    <w:p w:rsidR="00E24D54" w:rsidRPr="003228AF" w:rsidRDefault="00E24D54" w:rsidP="00E24D54">
      <w:pPr>
        <w:pStyle w:val="a7"/>
        <w:tabs>
          <w:tab w:val="left" w:pos="720"/>
          <w:tab w:val="left" w:pos="900"/>
          <w:tab w:val="left" w:pos="1620"/>
        </w:tabs>
        <w:ind w:right="-90"/>
        <w:jc w:val="both"/>
        <w:rPr>
          <w:rFonts w:asciiTheme="minorHAnsi" w:hAnsiTheme="minorHAnsi" w:cstheme="minorHAnsi"/>
          <w:sz w:val="22"/>
          <w:szCs w:val="22"/>
          <w:lang w:val="ka-GE"/>
        </w:rPr>
      </w:pPr>
      <w:r w:rsidRPr="003228AF">
        <w:rPr>
          <w:rFonts w:asciiTheme="minorHAnsi" w:hAnsiTheme="minorHAnsi" w:cstheme="minorHAnsi"/>
          <w:sz w:val="22"/>
          <w:szCs w:val="22"/>
        </w:rPr>
        <w:t xml:space="preserve"> ა) 0-დან 150 000-ს ჩათვლითსარეიტინგოქულისმქონემძიმედაღრმაშესაძლებლობისშეზღუდვისმქონეპირთადაასევე 0-დან 150 000-ს ჩათვლითსარეიტინგოქულისმქონემხცოვანი (80 წლისდამეტი) მწოლიარებენეფიციარებისუზრუნველყოფასმოვლისსაშუალებებით; </w:t>
      </w:r>
    </w:p>
    <w:p w:rsidR="00E24D54" w:rsidRPr="003228AF" w:rsidRDefault="00E24D54" w:rsidP="00E24D54">
      <w:pPr>
        <w:pStyle w:val="a7"/>
        <w:tabs>
          <w:tab w:val="left" w:pos="720"/>
          <w:tab w:val="left" w:pos="900"/>
          <w:tab w:val="left" w:pos="1620"/>
        </w:tabs>
        <w:ind w:right="-90"/>
        <w:jc w:val="both"/>
        <w:rPr>
          <w:rFonts w:asciiTheme="minorHAnsi" w:hAnsiTheme="minorHAnsi" w:cstheme="minorHAnsi"/>
          <w:sz w:val="22"/>
          <w:szCs w:val="22"/>
        </w:rPr>
      </w:pPr>
      <w:r w:rsidRPr="003228AF">
        <w:rPr>
          <w:rFonts w:asciiTheme="minorHAnsi" w:hAnsiTheme="minorHAnsi" w:cstheme="minorHAnsi"/>
          <w:sz w:val="22"/>
          <w:szCs w:val="22"/>
        </w:rPr>
        <w:t>ბ) მგრძნობელობისდაქვეითებისმქონემძიმედაღრმაშესაძლებლობისშეზღუდვისმქონეპირთადამხმარესაშუალებებითუზრუნველყოფას; კერძოდ, ნაწოლებისაგანდამცავიბალიშით, რომელიც ,,ტეტრაპარეზი"-ს, მგრძნობელობისდაქვეითებისმქონეშშმპირებსდაიცავსნაწოლებისგაჩენისაგან.</w:t>
      </w:r>
    </w:p>
    <w:p w:rsidR="00E24D54" w:rsidRPr="003228AF" w:rsidRDefault="00E24D54" w:rsidP="00E24D54">
      <w:pPr>
        <w:pStyle w:val="a7"/>
        <w:tabs>
          <w:tab w:val="left" w:pos="720"/>
          <w:tab w:val="left" w:pos="900"/>
          <w:tab w:val="left" w:pos="1620"/>
        </w:tabs>
        <w:ind w:right="-90"/>
        <w:jc w:val="both"/>
        <w:rPr>
          <w:rFonts w:asciiTheme="minorHAnsi" w:hAnsiTheme="minorHAnsi" w:cstheme="minorHAnsi"/>
          <w:sz w:val="22"/>
          <w:szCs w:val="22"/>
          <w:lang w:val="ka-GE"/>
        </w:rPr>
      </w:pPr>
      <w:r w:rsidRPr="003228AF">
        <w:rPr>
          <w:rFonts w:asciiTheme="minorHAnsi" w:hAnsiTheme="minorHAnsi" w:cstheme="minorHAnsi"/>
          <w:sz w:val="22"/>
          <w:szCs w:val="22"/>
        </w:rPr>
        <w:t xml:space="preserve"> გ) სოციალურადდაუცველოჯახებში - 0-დან 150 000-ს ჩათვლითსარეიტინგოქულისმქონე - შვილისდაბადებისას, ბავშვისუზრუნველყოფასერთიწლისასაკამდემოვლისსაშუალებებითან/დაბავშვთაკვებით. </w:t>
      </w:r>
    </w:p>
    <w:p w:rsidR="00E24D54" w:rsidRPr="00E24D54" w:rsidRDefault="00E24D54" w:rsidP="00E24D54">
      <w:pPr>
        <w:pStyle w:val="a7"/>
        <w:tabs>
          <w:tab w:val="left" w:pos="720"/>
          <w:tab w:val="left" w:pos="900"/>
          <w:tab w:val="left" w:pos="1620"/>
        </w:tabs>
        <w:ind w:right="-90"/>
        <w:jc w:val="both"/>
        <w:rPr>
          <w:rFonts w:asciiTheme="minorHAnsi" w:hAnsiTheme="minorHAnsi" w:cstheme="minorHAnsi"/>
          <w:b/>
          <w:bCs/>
          <w:sz w:val="20"/>
          <w:szCs w:val="20"/>
          <w:lang w:val="ka-GE"/>
        </w:rPr>
      </w:pPr>
    </w:p>
    <w:p w:rsidR="00E24D54" w:rsidRDefault="00E37E3D" w:rsidP="000021EE">
      <w:pPr>
        <w:pStyle w:val="a7"/>
        <w:numPr>
          <w:ilvl w:val="0"/>
          <w:numId w:val="18"/>
        </w:numPr>
        <w:tabs>
          <w:tab w:val="left" w:pos="720"/>
          <w:tab w:val="left" w:pos="900"/>
          <w:tab w:val="left" w:pos="1620"/>
        </w:tabs>
        <w:ind w:left="-142" w:right="-90" w:firstLine="142"/>
        <w:jc w:val="both"/>
        <w:rPr>
          <w:rFonts w:asciiTheme="minorHAnsi" w:hAnsiTheme="minorHAnsi" w:cstheme="minorHAnsi"/>
          <w:b/>
          <w:bCs/>
          <w:sz w:val="22"/>
          <w:szCs w:val="22"/>
          <w:lang w:val="ka-GE"/>
        </w:rPr>
      </w:pPr>
      <w:r w:rsidRPr="00246185">
        <w:rPr>
          <w:rFonts w:asciiTheme="minorHAnsi" w:hAnsiTheme="minorHAnsi" w:cstheme="minorHAnsi"/>
          <w:b/>
          <w:bCs/>
          <w:sz w:val="22"/>
          <w:szCs w:val="22"/>
          <w:lang w:val="ka-GE"/>
        </w:rPr>
        <w:t xml:space="preserve">მოწყვლადი სოციალური ჯგუფების ბენეფიციართა მედიკამენტებით უზრუნველყოფის პროგრამა </w:t>
      </w:r>
      <w:r w:rsidR="00806895" w:rsidRPr="00246185">
        <w:rPr>
          <w:rFonts w:asciiTheme="minorHAnsi" w:hAnsiTheme="minorHAnsi" w:cstheme="minorHAnsi"/>
          <w:b/>
          <w:bCs/>
          <w:sz w:val="22"/>
          <w:szCs w:val="22"/>
          <w:lang w:val="ka-GE"/>
        </w:rPr>
        <w:t>-</w:t>
      </w:r>
      <w:r w:rsidR="00246185" w:rsidRPr="00246185">
        <w:rPr>
          <w:rFonts w:asciiTheme="minorHAnsi" w:hAnsiTheme="minorHAnsi" w:cstheme="minorHAnsi"/>
          <w:b/>
          <w:bCs/>
          <w:sz w:val="22"/>
          <w:szCs w:val="22"/>
          <w:lang w:val="ka-GE"/>
        </w:rPr>
        <w:t xml:space="preserve">700,0 </w:t>
      </w:r>
      <w:r w:rsidR="00806895" w:rsidRPr="00246185">
        <w:rPr>
          <w:rFonts w:asciiTheme="minorHAnsi" w:hAnsiTheme="minorHAnsi" w:cstheme="minorHAnsi"/>
          <w:b/>
          <w:bCs/>
          <w:sz w:val="22"/>
          <w:szCs w:val="22"/>
          <w:lang w:val="ka-GE"/>
        </w:rPr>
        <w:t xml:space="preserve"> ათასი ლარი</w:t>
      </w:r>
      <w:r w:rsidRPr="00246185">
        <w:rPr>
          <w:rFonts w:asciiTheme="minorHAnsi" w:hAnsiTheme="minorHAnsi" w:cstheme="minorHAnsi"/>
          <w:b/>
          <w:bCs/>
          <w:sz w:val="22"/>
          <w:szCs w:val="22"/>
          <w:lang w:val="ka-GE"/>
        </w:rPr>
        <w:t>;</w:t>
      </w:r>
      <w:r w:rsidR="00E24D54">
        <w:rPr>
          <w:rFonts w:asciiTheme="minorHAnsi" w:hAnsiTheme="minorHAnsi" w:cstheme="minorHAnsi"/>
          <w:b/>
          <w:bCs/>
          <w:sz w:val="22"/>
          <w:szCs w:val="22"/>
          <w:lang w:val="ka-GE"/>
        </w:rPr>
        <w:t>( ზრდა 60,0 ათასი ლარით)</w:t>
      </w:r>
    </w:p>
    <w:p w:rsidR="00E37E3D" w:rsidRPr="00246185" w:rsidRDefault="00E24D54" w:rsidP="00E24D54">
      <w:pPr>
        <w:pStyle w:val="a7"/>
        <w:tabs>
          <w:tab w:val="left" w:pos="720"/>
          <w:tab w:val="left" w:pos="900"/>
          <w:tab w:val="left" w:pos="1620"/>
        </w:tabs>
        <w:ind w:right="-90"/>
        <w:jc w:val="both"/>
        <w:rPr>
          <w:rFonts w:asciiTheme="minorHAnsi" w:hAnsiTheme="minorHAnsi" w:cstheme="minorHAnsi"/>
          <w:b/>
          <w:bCs/>
          <w:sz w:val="22"/>
          <w:szCs w:val="22"/>
          <w:lang w:val="ka-GE"/>
        </w:rPr>
      </w:pPr>
      <w:r w:rsidRPr="00E24D54">
        <w:rPr>
          <w:rFonts w:asciiTheme="minorHAnsi" w:hAnsiTheme="minorHAnsi" w:cstheme="minorHAnsi"/>
          <w:sz w:val="22"/>
          <w:szCs w:val="22"/>
        </w:rPr>
        <w:lastRenderedPageBreak/>
        <w:t>მომსახურეობაგაეწევაქობულეთისმუნიციპალიტეტშირეგისტრირებულ</w:t>
      </w:r>
      <w:r>
        <w:rPr>
          <w:rFonts w:asciiTheme="minorHAnsi" w:hAnsiTheme="minorHAnsi" w:cstheme="minorHAnsi"/>
          <w:sz w:val="22"/>
          <w:szCs w:val="22"/>
          <w:lang w:val="ka-GE"/>
        </w:rPr>
        <w:t xml:space="preserve"> 1)</w:t>
      </w:r>
      <w:r w:rsidRPr="00E24D54">
        <w:rPr>
          <w:rFonts w:asciiTheme="minorHAnsi" w:hAnsiTheme="minorHAnsi" w:cstheme="minorHAnsi"/>
          <w:sz w:val="22"/>
          <w:szCs w:val="22"/>
        </w:rPr>
        <w:t xml:space="preserve">სოციალურადდაუცველიოჯახებისმონაცემთაერთიანბაზაშირეგისტრირებულიოჯახისწევრებს, რომლებსაცმინიჭებულიაქვთ 100 000-ის ჩათვლითსარეიტინგოქულა; </w:t>
      </w:r>
      <w:r>
        <w:rPr>
          <w:rFonts w:asciiTheme="minorHAnsi" w:hAnsiTheme="minorHAnsi" w:cstheme="minorHAnsi"/>
          <w:sz w:val="22"/>
          <w:szCs w:val="22"/>
          <w:lang w:val="ka-GE"/>
        </w:rPr>
        <w:t xml:space="preserve">2) </w:t>
      </w:r>
      <w:r w:rsidRPr="00E24D54">
        <w:rPr>
          <w:rFonts w:asciiTheme="minorHAnsi" w:hAnsiTheme="minorHAnsi" w:cstheme="minorHAnsi"/>
          <w:sz w:val="22"/>
          <w:szCs w:val="22"/>
        </w:rPr>
        <w:t xml:space="preserve">შეზღუდულიშესაძლებლობისმქონეპირებს; ომისვეტერანებს; ომშიდაღუპულთაოჯახისწევრებს (დედა, მამა, მეუღლე, შვილები); მრავალშვილიანი (18 წლამდეასაკის 5 დამეტიშვილი) ოჯახისწევრებს; </w:t>
      </w:r>
      <w:r>
        <w:rPr>
          <w:rFonts w:asciiTheme="minorHAnsi" w:hAnsiTheme="minorHAnsi" w:cstheme="minorHAnsi"/>
          <w:sz w:val="22"/>
          <w:szCs w:val="22"/>
          <w:lang w:val="ka-GE"/>
        </w:rPr>
        <w:t>3)</w:t>
      </w:r>
      <w:r w:rsidRPr="00E24D54">
        <w:rPr>
          <w:rFonts w:asciiTheme="minorHAnsi" w:hAnsiTheme="minorHAnsi" w:cstheme="minorHAnsi"/>
          <w:sz w:val="22"/>
          <w:szCs w:val="22"/>
        </w:rPr>
        <w:t>მარტოხელამშობლებსდამათშვილებსდამარტოხელაასაკითპენსიონერებს. აღნიშნულიბენეფიციარებიწელიწადშიერთხელოჯახზემიიღებენ 200 ლარიანდახმარებასმედიკამენტებისვაუჩერისსახით.</w:t>
      </w:r>
    </w:p>
    <w:p w:rsidR="00E37E3D" w:rsidRPr="00E24D54" w:rsidRDefault="00642EE9" w:rsidP="00E24D54">
      <w:pPr>
        <w:pStyle w:val="a7"/>
        <w:numPr>
          <w:ilvl w:val="0"/>
          <w:numId w:val="19"/>
        </w:numPr>
        <w:shd w:val="clear" w:color="auto" w:fill="F2DBDB" w:themeFill="accent2" w:themeFillTint="33"/>
        <w:tabs>
          <w:tab w:val="left" w:pos="720"/>
          <w:tab w:val="left" w:pos="900"/>
          <w:tab w:val="left" w:pos="1620"/>
        </w:tabs>
        <w:ind w:left="-142" w:right="-90" w:firstLine="142"/>
        <w:jc w:val="both"/>
        <w:rPr>
          <w:rFonts w:asciiTheme="minorHAnsi" w:hAnsiTheme="minorHAnsi" w:cstheme="minorHAnsi"/>
          <w:b/>
          <w:noProof/>
          <w:sz w:val="28"/>
          <w:szCs w:val="28"/>
          <w:lang w:val="en-US"/>
        </w:rPr>
      </w:pPr>
      <w:r w:rsidRPr="00E24D54">
        <w:rPr>
          <w:rFonts w:asciiTheme="minorHAnsi" w:hAnsiTheme="minorHAnsi" w:cstheme="minorHAnsi"/>
          <w:b/>
          <w:noProof/>
          <w:sz w:val="28"/>
          <w:szCs w:val="28"/>
          <w:lang w:val="en-US"/>
        </w:rPr>
        <w:t>სოციალური დაცვის ღონისძიებები</w:t>
      </w:r>
      <w:r w:rsidR="00E37E3D" w:rsidRPr="00E24D54">
        <w:rPr>
          <w:rFonts w:asciiTheme="minorHAnsi" w:hAnsiTheme="minorHAnsi" w:cstheme="minorHAnsi"/>
          <w:b/>
          <w:noProof/>
          <w:sz w:val="28"/>
          <w:szCs w:val="28"/>
          <w:lang w:val="en-US"/>
        </w:rPr>
        <w:t xml:space="preserve">- </w:t>
      </w:r>
      <w:r w:rsidR="00A108CC">
        <w:rPr>
          <w:rFonts w:asciiTheme="minorHAnsi" w:hAnsiTheme="minorHAnsi" w:cstheme="minorHAnsi"/>
          <w:b/>
          <w:noProof/>
          <w:sz w:val="28"/>
          <w:szCs w:val="28"/>
          <w:lang w:val="ka-GE"/>
        </w:rPr>
        <w:t>2 815,0</w:t>
      </w:r>
      <w:r w:rsidR="00E37E3D" w:rsidRPr="00E24D54">
        <w:rPr>
          <w:rFonts w:asciiTheme="minorHAnsi" w:hAnsiTheme="minorHAnsi" w:cstheme="minorHAnsi"/>
          <w:b/>
          <w:noProof/>
          <w:sz w:val="28"/>
          <w:szCs w:val="28"/>
          <w:lang w:val="en-US"/>
        </w:rPr>
        <w:t xml:space="preserve"> ათასი ლარი;</w:t>
      </w:r>
    </w:p>
    <w:p w:rsidR="00445434" w:rsidRPr="003A514C" w:rsidRDefault="00445434" w:rsidP="00445434">
      <w:pPr>
        <w:pStyle w:val="a7"/>
        <w:numPr>
          <w:ilvl w:val="0"/>
          <w:numId w:val="28"/>
        </w:numPr>
        <w:tabs>
          <w:tab w:val="left" w:pos="426"/>
          <w:tab w:val="left" w:pos="851"/>
        </w:tabs>
        <w:ind w:left="0" w:right="-90" w:firstLine="142"/>
        <w:jc w:val="both"/>
        <w:rPr>
          <w:rFonts w:asciiTheme="minorHAnsi" w:hAnsiTheme="minorHAnsi" w:cstheme="minorHAnsi"/>
          <w:b/>
          <w:bCs/>
          <w:lang w:val="ka-GE"/>
        </w:rPr>
      </w:pPr>
      <w:r w:rsidRPr="003A514C">
        <w:rPr>
          <w:rFonts w:asciiTheme="minorHAnsi" w:hAnsiTheme="minorHAnsi" w:cstheme="minorHAnsi"/>
          <w:b/>
          <w:bCs/>
          <w:lang w:val="ka-GE"/>
        </w:rPr>
        <w:t>ომის მონაწილეებზე  და დაღუპულთა ოჯახის წევრებზე სადღესასწაულო დღეების ორგანიზება და დახმარების პროგრამ</w:t>
      </w:r>
      <w:r w:rsidR="009A5063" w:rsidRPr="003A514C">
        <w:rPr>
          <w:rFonts w:asciiTheme="minorHAnsi" w:hAnsiTheme="minorHAnsi" w:cstheme="minorHAnsi"/>
          <w:b/>
          <w:bCs/>
          <w:lang w:val="ka-GE"/>
        </w:rPr>
        <w:t>ა</w:t>
      </w:r>
      <w:r w:rsidRPr="003A514C">
        <w:rPr>
          <w:rFonts w:asciiTheme="minorHAnsi" w:hAnsiTheme="minorHAnsi" w:cstheme="minorHAnsi"/>
          <w:b/>
          <w:bCs/>
          <w:lang w:val="ka-GE"/>
        </w:rPr>
        <w:t xml:space="preserve"> - </w:t>
      </w:r>
      <w:r w:rsidR="009A5063" w:rsidRPr="003A514C">
        <w:rPr>
          <w:rFonts w:asciiTheme="minorHAnsi" w:hAnsiTheme="minorHAnsi" w:cstheme="minorHAnsi"/>
          <w:b/>
          <w:bCs/>
          <w:lang w:val="ka-GE"/>
        </w:rPr>
        <w:t xml:space="preserve">21,5 </w:t>
      </w:r>
      <w:r w:rsidRPr="003A514C">
        <w:rPr>
          <w:rFonts w:asciiTheme="minorHAnsi" w:hAnsiTheme="minorHAnsi" w:cstheme="minorHAnsi"/>
          <w:b/>
          <w:bCs/>
          <w:lang w:val="ka-GE"/>
        </w:rPr>
        <w:t xml:space="preserve"> ათასი ლარი;</w:t>
      </w:r>
      <w:r w:rsidR="009A5063" w:rsidRPr="003A514C">
        <w:rPr>
          <w:rFonts w:asciiTheme="minorHAnsi" w:hAnsiTheme="minorHAnsi" w:cstheme="minorHAnsi"/>
          <w:b/>
          <w:bCs/>
          <w:lang w:val="ka-GE"/>
        </w:rPr>
        <w:t>( ზრდა 6,8 ათასი ლარი)</w:t>
      </w:r>
    </w:p>
    <w:p w:rsidR="00E24D54" w:rsidRPr="009A5063" w:rsidRDefault="009A5063" w:rsidP="00E24D54">
      <w:pPr>
        <w:pStyle w:val="a7"/>
        <w:tabs>
          <w:tab w:val="left" w:pos="426"/>
          <w:tab w:val="left" w:pos="851"/>
        </w:tabs>
        <w:ind w:right="-90"/>
        <w:jc w:val="both"/>
        <w:rPr>
          <w:rFonts w:asciiTheme="minorHAnsi" w:hAnsiTheme="minorHAnsi" w:cstheme="minorHAnsi"/>
          <w:b/>
          <w:bCs/>
          <w:sz w:val="22"/>
          <w:szCs w:val="22"/>
          <w:lang w:val="ka-GE"/>
        </w:rPr>
      </w:pPr>
      <w:r w:rsidRPr="009A5063">
        <w:rPr>
          <w:rFonts w:asciiTheme="minorHAnsi" w:hAnsiTheme="minorHAnsi" w:cstheme="minorHAnsi"/>
        </w:rPr>
        <w:t>ქვეპროგრამაითვალისწინებსსამშობლოსდაცვისასდაღუპულთადაომისშემდგომგარდაცვლილმეომართაუკდავყოფას, სადღესასწაულოდღეებისორგანიზებას.</w:t>
      </w:r>
    </w:p>
    <w:p w:rsidR="00445434" w:rsidRPr="003A514C" w:rsidRDefault="00445434" w:rsidP="00445434">
      <w:pPr>
        <w:pStyle w:val="a7"/>
        <w:numPr>
          <w:ilvl w:val="0"/>
          <w:numId w:val="28"/>
        </w:numPr>
        <w:tabs>
          <w:tab w:val="left" w:pos="426"/>
          <w:tab w:val="left" w:pos="851"/>
        </w:tabs>
        <w:ind w:left="0" w:right="-90" w:firstLine="142"/>
        <w:jc w:val="both"/>
        <w:rPr>
          <w:rFonts w:asciiTheme="minorHAnsi" w:hAnsiTheme="minorHAnsi" w:cstheme="minorHAnsi"/>
          <w:b/>
          <w:bCs/>
          <w:lang w:val="ka-GE"/>
        </w:rPr>
      </w:pPr>
      <w:r w:rsidRPr="003A514C">
        <w:rPr>
          <w:rFonts w:asciiTheme="minorHAnsi" w:hAnsiTheme="minorHAnsi" w:cstheme="minorHAnsi"/>
          <w:b/>
          <w:bCs/>
          <w:lang w:val="ka-GE"/>
        </w:rPr>
        <w:t>დედ-მამით ობოლ ბავშვთა ყოველთვიური მატერიალური დახმარების პროგრამა - 8,0 ათასი ლარი;</w:t>
      </w:r>
    </w:p>
    <w:p w:rsidR="00E24D54" w:rsidRPr="009A5063" w:rsidRDefault="009A5063" w:rsidP="00E24D54">
      <w:pPr>
        <w:pStyle w:val="a7"/>
        <w:tabs>
          <w:tab w:val="left" w:pos="426"/>
          <w:tab w:val="left" w:pos="851"/>
        </w:tabs>
        <w:ind w:right="-90"/>
        <w:jc w:val="both"/>
        <w:rPr>
          <w:rFonts w:asciiTheme="minorHAnsi" w:hAnsiTheme="minorHAnsi" w:cstheme="minorHAnsi"/>
          <w:b/>
          <w:bCs/>
          <w:sz w:val="22"/>
          <w:szCs w:val="22"/>
          <w:lang w:val="ka-GE"/>
        </w:rPr>
      </w:pPr>
      <w:r w:rsidRPr="009A5063">
        <w:rPr>
          <w:rFonts w:asciiTheme="minorHAnsi" w:hAnsiTheme="minorHAnsi" w:cstheme="minorHAnsi"/>
        </w:rPr>
        <w:t>- ქვეპროგრამაითვალისწინებსდედ-მამითობოლიბავშვისყოველთვიურმატერიალურდახმამარებას</w:t>
      </w:r>
      <w:r w:rsidR="003A514C">
        <w:rPr>
          <w:rFonts w:asciiTheme="minorHAnsi" w:hAnsiTheme="minorHAnsi" w:cstheme="minorHAnsi"/>
          <w:lang w:val="ka-GE"/>
        </w:rPr>
        <w:t xml:space="preserve">თვეში </w:t>
      </w:r>
      <w:r w:rsidRPr="009A5063">
        <w:rPr>
          <w:rFonts w:asciiTheme="minorHAnsi" w:hAnsiTheme="minorHAnsi" w:cstheme="minorHAnsi"/>
        </w:rPr>
        <w:t>100 ლარისოდენობით.</w:t>
      </w:r>
    </w:p>
    <w:p w:rsidR="00445434" w:rsidRPr="003A514C" w:rsidRDefault="00445434" w:rsidP="00445434">
      <w:pPr>
        <w:pStyle w:val="a7"/>
        <w:numPr>
          <w:ilvl w:val="0"/>
          <w:numId w:val="28"/>
        </w:numPr>
        <w:tabs>
          <w:tab w:val="left" w:pos="426"/>
          <w:tab w:val="left" w:pos="851"/>
        </w:tabs>
        <w:ind w:left="0" w:right="-90" w:firstLine="142"/>
        <w:jc w:val="both"/>
        <w:rPr>
          <w:rFonts w:asciiTheme="minorHAnsi" w:hAnsiTheme="minorHAnsi" w:cstheme="minorHAnsi"/>
          <w:b/>
          <w:bCs/>
          <w:color w:val="4BACC6" w:themeColor="accent5"/>
          <w:lang w:val="ka-GE"/>
        </w:rPr>
      </w:pPr>
      <w:r w:rsidRPr="003A514C">
        <w:rPr>
          <w:rFonts w:asciiTheme="minorHAnsi" w:hAnsiTheme="minorHAnsi" w:cstheme="minorHAnsi"/>
          <w:b/>
          <w:bCs/>
          <w:lang w:val="ka-GE"/>
        </w:rPr>
        <w:t xml:space="preserve">სტიქიური მოვლენების შედეგად დაზარალებული ოჯახების დახმარების პროგრამა - </w:t>
      </w:r>
      <w:r w:rsidR="009A5063" w:rsidRPr="003A514C">
        <w:rPr>
          <w:rFonts w:asciiTheme="minorHAnsi" w:hAnsiTheme="minorHAnsi" w:cstheme="minorHAnsi"/>
          <w:b/>
          <w:bCs/>
          <w:lang w:val="ka-GE"/>
        </w:rPr>
        <w:t>850</w:t>
      </w:r>
      <w:r w:rsidRPr="003A514C">
        <w:rPr>
          <w:rFonts w:asciiTheme="minorHAnsi" w:hAnsiTheme="minorHAnsi" w:cstheme="minorHAnsi"/>
          <w:b/>
          <w:bCs/>
          <w:lang w:val="ka-GE"/>
        </w:rPr>
        <w:t>,0 ათასი ლარი;</w:t>
      </w:r>
      <w:r w:rsidR="009A5063" w:rsidRPr="003A514C">
        <w:rPr>
          <w:rFonts w:asciiTheme="minorHAnsi" w:hAnsiTheme="minorHAnsi" w:cstheme="minorHAnsi"/>
          <w:b/>
          <w:bCs/>
          <w:lang w:val="ka-GE"/>
        </w:rPr>
        <w:t xml:space="preserve"> (ზრდა 350,0 ათასი ლარით) </w:t>
      </w:r>
    </w:p>
    <w:p w:rsidR="009A5063" w:rsidRPr="009A5063" w:rsidRDefault="003A514C" w:rsidP="003A514C">
      <w:pPr>
        <w:pStyle w:val="a7"/>
        <w:tabs>
          <w:tab w:val="left" w:pos="426"/>
          <w:tab w:val="left" w:pos="851"/>
        </w:tabs>
        <w:ind w:left="142" w:right="-90"/>
        <w:jc w:val="both"/>
        <w:rPr>
          <w:rFonts w:asciiTheme="minorHAnsi" w:hAnsiTheme="minorHAnsi" w:cstheme="minorHAnsi"/>
          <w:b/>
          <w:bCs/>
          <w:color w:val="4BACC6" w:themeColor="accent5"/>
          <w:sz w:val="22"/>
          <w:szCs w:val="22"/>
          <w:lang w:val="ka-GE"/>
        </w:rPr>
      </w:pPr>
      <w:r>
        <w:rPr>
          <w:rFonts w:asciiTheme="minorHAnsi" w:hAnsiTheme="minorHAnsi" w:cstheme="minorHAnsi"/>
          <w:sz w:val="22"/>
          <w:szCs w:val="22"/>
          <w:lang w:val="ka-GE"/>
        </w:rPr>
        <w:t xml:space="preserve">    ქვპროგრამა ითვალისწინებს </w:t>
      </w:r>
      <w:r w:rsidR="009A5063" w:rsidRPr="009A5063">
        <w:rPr>
          <w:rFonts w:asciiTheme="minorHAnsi" w:hAnsiTheme="minorHAnsi" w:cstheme="minorHAnsi"/>
          <w:sz w:val="22"/>
          <w:szCs w:val="22"/>
        </w:rPr>
        <w:t>ქობულეთისმუნიციპალიტეტისტერიტორიაზემცხოვრები, სტიქიურიმოვლენებისშედეგადდაზარალებულიოჯახებისდროებითიუსაფრთხოთავშესაფარითუზრუნველყოფისმიზნითფინანსურდახმარებას.</w:t>
      </w:r>
    </w:p>
    <w:p w:rsidR="009A5063" w:rsidRPr="003A514C" w:rsidRDefault="00445434" w:rsidP="009A5063">
      <w:pPr>
        <w:pStyle w:val="a7"/>
        <w:numPr>
          <w:ilvl w:val="0"/>
          <w:numId w:val="28"/>
        </w:numPr>
        <w:tabs>
          <w:tab w:val="left" w:pos="426"/>
          <w:tab w:val="left" w:pos="851"/>
        </w:tabs>
        <w:ind w:left="0" w:right="-90" w:firstLine="142"/>
        <w:jc w:val="both"/>
        <w:rPr>
          <w:rFonts w:asciiTheme="minorHAnsi" w:hAnsiTheme="minorHAnsi" w:cstheme="minorHAnsi"/>
          <w:b/>
          <w:bCs/>
          <w:color w:val="4BACC6" w:themeColor="accent5"/>
          <w:lang w:val="ka-GE"/>
        </w:rPr>
      </w:pPr>
      <w:r w:rsidRPr="003A514C">
        <w:rPr>
          <w:rFonts w:asciiTheme="minorHAnsi" w:hAnsiTheme="minorHAnsi" w:cstheme="minorHAnsi"/>
          <w:b/>
          <w:bCs/>
          <w:lang w:val="ka-GE"/>
        </w:rPr>
        <w:t xml:space="preserve">მუნიციპალური უფასო სასადილოს პროგრამა- </w:t>
      </w:r>
      <w:r w:rsidR="009A5063" w:rsidRPr="003A514C">
        <w:rPr>
          <w:rFonts w:asciiTheme="minorHAnsi" w:hAnsiTheme="minorHAnsi" w:cstheme="minorHAnsi"/>
          <w:b/>
          <w:bCs/>
          <w:lang w:val="ka-GE"/>
        </w:rPr>
        <w:t>325,0</w:t>
      </w:r>
      <w:r w:rsidRPr="003A514C">
        <w:rPr>
          <w:rFonts w:asciiTheme="minorHAnsi" w:hAnsiTheme="minorHAnsi" w:cstheme="minorHAnsi"/>
          <w:b/>
          <w:bCs/>
          <w:lang w:val="ka-GE"/>
        </w:rPr>
        <w:t xml:space="preserve"> ათასი ლარი;</w:t>
      </w:r>
      <w:r w:rsidR="009A5063" w:rsidRPr="003A514C">
        <w:rPr>
          <w:rFonts w:asciiTheme="minorHAnsi" w:hAnsiTheme="minorHAnsi" w:cstheme="minorHAnsi"/>
          <w:b/>
          <w:bCs/>
          <w:lang w:val="ka-GE"/>
        </w:rPr>
        <w:t xml:space="preserve"> (ზრდა 75,0 ათასი ლარით)</w:t>
      </w:r>
    </w:p>
    <w:p w:rsidR="009A5063" w:rsidRPr="009A5063" w:rsidRDefault="009A5063" w:rsidP="009A5063">
      <w:pPr>
        <w:pStyle w:val="a7"/>
        <w:tabs>
          <w:tab w:val="left" w:pos="426"/>
          <w:tab w:val="left" w:pos="851"/>
        </w:tabs>
        <w:ind w:left="142" w:right="-90"/>
        <w:jc w:val="both"/>
        <w:rPr>
          <w:rFonts w:asciiTheme="minorHAnsi" w:hAnsiTheme="minorHAnsi" w:cstheme="minorHAnsi"/>
          <w:b/>
          <w:bCs/>
          <w:color w:val="4BACC6" w:themeColor="accent5"/>
          <w:sz w:val="22"/>
          <w:szCs w:val="22"/>
          <w:lang w:val="ka-GE"/>
        </w:rPr>
      </w:pPr>
      <w:r w:rsidRPr="009A5063">
        <w:rPr>
          <w:rFonts w:asciiTheme="minorHAnsi" w:hAnsiTheme="minorHAnsi" w:cstheme="minorHAnsi"/>
          <w:sz w:val="22"/>
          <w:szCs w:val="22"/>
        </w:rPr>
        <w:t>ქვეპროგრამაითვალისწინებსმოსახლეობისგარკვეულისოციალურიკატეგორიის (სოციალურადდაუცველიფენის- სარეიტინგოქულა 0-დან 100 001-მდე, მარტოხელაპენსიონერი, დედ-მამითობოლიბავშვი, უსახლკარო, შშმპირი, მარჩენალდაკარგული, მრავალშვილიანი) ბენეფიციარისუზრუნველყოფასკვირაში 7 დღეცხელისაკვებით. 2022 წელთანშედარებით, პროგრამისბენეფიციართარიცხვიგაიზარდა 50-ით. 2023 წელსქვეპროგრამაშიჩართულიიქნება 370 ბენეფიციარი.</w:t>
      </w:r>
    </w:p>
    <w:p w:rsidR="003A514C" w:rsidRDefault="00445434" w:rsidP="00445434">
      <w:pPr>
        <w:pStyle w:val="a7"/>
        <w:numPr>
          <w:ilvl w:val="0"/>
          <w:numId w:val="28"/>
        </w:numPr>
        <w:tabs>
          <w:tab w:val="left" w:pos="426"/>
          <w:tab w:val="left" w:pos="851"/>
        </w:tabs>
        <w:ind w:left="0" w:right="-90" w:firstLine="142"/>
        <w:jc w:val="both"/>
        <w:rPr>
          <w:rFonts w:asciiTheme="minorHAnsi" w:hAnsiTheme="minorHAnsi" w:cstheme="minorHAnsi"/>
          <w:b/>
          <w:bCs/>
          <w:lang w:val="ka-GE"/>
        </w:rPr>
      </w:pPr>
      <w:r w:rsidRPr="003A514C">
        <w:rPr>
          <w:rFonts w:asciiTheme="minorHAnsi" w:hAnsiTheme="minorHAnsi" w:cstheme="minorHAnsi"/>
          <w:b/>
          <w:bCs/>
          <w:lang w:val="ka-GE"/>
        </w:rPr>
        <w:t>ცალკეული სოციალური კატეგორიის ოჯახების გაზიფიცირების პროგრამა- 30,0 ათასი ლარი;</w:t>
      </w:r>
    </w:p>
    <w:p w:rsidR="00445434" w:rsidRPr="003A514C" w:rsidRDefault="003A514C" w:rsidP="003A514C">
      <w:pPr>
        <w:pStyle w:val="a7"/>
        <w:tabs>
          <w:tab w:val="left" w:pos="426"/>
          <w:tab w:val="left" w:pos="851"/>
        </w:tabs>
        <w:ind w:left="142" w:right="-90"/>
        <w:jc w:val="both"/>
        <w:rPr>
          <w:rFonts w:asciiTheme="minorHAnsi" w:hAnsiTheme="minorHAnsi" w:cstheme="minorHAnsi"/>
          <w:b/>
          <w:bCs/>
          <w:sz w:val="22"/>
          <w:szCs w:val="22"/>
          <w:lang w:val="ka-GE"/>
        </w:rPr>
      </w:pPr>
      <w:r w:rsidRPr="003A514C">
        <w:rPr>
          <w:rFonts w:asciiTheme="minorHAnsi" w:hAnsiTheme="minorHAnsi" w:cstheme="minorHAnsi"/>
          <w:sz w:val="22"/>
          <w:szCs w:val="22"/>
        </w:rPr>
        <w:t>ქვეპროგრამაითვალისწინებსცალკეულისოციალურიჯგუფებისოჯახებისგაზიფიცირებას - ბუნებრივიაირისმილგაყვანილობისადამრიცხველისსამონტაჟოღირებულებისდაფინანსებასერთიწერტილისგათვალისწინებით (გაზქურამდე) არაუმეტეს 400 (ოთხასი) ლარით. 2022 წლისთვისბენეფიციართაწრეგაფართოვდა, ქვეპროგრამითისარგებლებენსოციალურადდაუცველიოჯახებისერთიანბაზაში 0-დან 100 001-მდე სარეიტინგოქულითდარეგისტრირებულიოჯახები, 0-დან 200 001 ქულამდეომისვეტერანები, საქართველოსტერიტორიულიმთლიანობისათვისწარმოებულისაომარიმოქმედებებისშედეგადდაღუპულიმეომრებისოჯახებიდაასევე 0-დან 200 001 ქულამდეშშმპირებისოჯახები.</w:t>
      </w:r>
    </w:p>
    <w:p w:rsidR="00445434" w:rsidRDefault="00445434" w:rsidP="00445434">
      <w:pPr>
        <w:pStyle w:val="a7"/>
        <w:numPr>
          <w:ilvl w:val="0"/>
          <w:numId w:val="28"/>
        </w:numPr>
        <w:tabs>
          <w:tab w:val="left" w:pos="426"/>
          <w:tab w:val="left" w:pos="851"/>
        </w:tabs>
        <w:ind w:left="0" w:right="-90" w:firstLine="142"/>
        <w:jc w:val="both"/>
        <w:rPr>
          <w:rFonts w:asciiTheme="minorHAnsi" w:hAnsiTheme="minorHAnsi" w:cstheme="minorHAnsi"/>
          <w:b/>
          <w:bCs/>
          <w:lang w:val="ka-GE"/>
        </w:rPr>
      </w:pPr>
      <w:r w:rsidRPr="003A514C">
        <w:rPr>
          <w:rFonts w:asciiTheme="minorHAnsi" w:hAnsiTheme="minorHAnsi" w:cstheme="minorHAnsi"/>
          <w:b/>
          <w:bCs/>
          <w:lang w:val="ka-GE"/>
        </w:rPr>
        <w:t>მესამე და მომდევნო ახალშობილზე ერთჯერადი მატერიალური დახმარების პროგრამა - 50,0 ათასი ლარი;</w:t>
      </w:r>
    </w:p>
    <w:p w:rsidR="003A514C" w:rsidRPr="003A514C" w:rsidRDefault="003A514C" w:rsidP="003A514C">
      <w:pPr>
        <w:pStyle w:val="a7"/>
        <w:tabs>
          <w:tab w:val="left" w:pos="426"/>
          <w:tab w:val="left" w:pos="851"/>
        </w:tabs>
        <w:ind w:left="142" w:right="-90"/>
        <w:jc w:val="both"/>
        <w:rPr>
          <w:rFonts w:asciiTheme="minorHAnsi" w:hAnsiTheme="minorHAnsi" w:cstheme="minorHAnsi"/>
          <w:b/>
          <w:bCs/>
          <w:lang w:val="ka-GE"/>
        </w:rPr>
      </w:pPr>
      <w:r w:rsidRPr="003A514C">
        <w:rPr>
          <w:rFonts w:asciiTheme="minorHAnsi" w:hAnsiTheme="minorHAnsi" w:cstheme="minorHAnsi"/>
        </w:rPr>
        <w:t>ქვეპროგრამაითვალისწინებსქობულეთისმუნიციპალიტეტისტერიტორიაზედემოგრაფიულიფონისგაჯანსღებ</w:t>
      </w:r>
      <w:r>
        <w:rPr>
          <w:rFonts w:asciiTheme="minorHAnsi" w:hAnsiTheme="minorHAnsi" w:cstheme="minorHAnsi"/>
          <w:lang w:val="ka-GE"/>
        </w:rPr>
        <w:t>ა</w:t>
      </w:r>
      <w:r w:rsidRPr="003A514C">
        <w:rPr>
          <w:rFonts w:asciiTheme="minorHAnsi" w:hAnsiTheme="minorHAnsi" w:cstheme="minorHAnsi"/>
        </w:rPr>
        <w:t>ს,სოციალურადდაუცველიოჯახებისერთიანბაზაში 0-დან 200 000 ქულისჩათვლითდარეგისტრირებულიოჯახებზე მე-3, მე-4, მე-5 დამომდევნოშვილისდაბადებისასმატერიალურიდახმარებისგაწევას. მე-3 შვილისდაბადებისას 600 ლარი, მე-4 შვილისდაბადებისას 800 ლარი, მე-5 დამომდევნოშვილისდაბადებისას 1000 ლარი</w:t>
      </w:r>
      <w:r>
        <w:rPr>
          <w:rFonts w:asciiTheme="minorHAnsi" w:hAnsiTheme="minorHAnsi" w:cstheme="minorHAnsi"/>
          <w:lang w:val="ka-GE"/>
        </w:rPr>
        <w:t>ს ოდენობით</w:t>
      </w:r>
      <w:r w:rsidRPr="003A514C">
        <w:rPr>
          <w:rFonts w:asciiTheme="minorHAnsi" w:hAnsiTheme="minorHAnsi" w:cstheme="minorHAnsi"/>
        </w:rPr>
        <w:t>.</w:t>
      </w:r>
    </w:p>
    <w:p w:rsidR="009A5063" w:rsidRPr="003A514C" w:rsidRDefault="00445434" w:rsidP="009A5063">
      <w:pPr>
        <w:pStyle w:val="a7"/>
        <w:numPr>
          <w:ilvl w:val="0"/>
          <w:numId w:val="28"/>
        </w:numPr>
        <w:tabs>
          <w:tab w:val="left" w:pos="426"/>
          <w:tab w:val="left" w:pos="851"/>
        </w:tabs>
        <w:ind w:left="0" w:right="-90" w:firstLine="142"/>
        <w:jc w:val="both"/>
        <w:rPr>
          <w:rFonts w:asciiTheme="minorHAnsi" w:hAnsiTheme="minorHAnsi" w:cstheme="minorHAnsi"/>
          <w:b/>
          <w:bCs/>
          <w:color w:val="4BACC6" w:themeColor="accent5"/>
          <w:lang w:val="ka-GE"/>
        </w:rPr>
      </w:pPr>
      <w:r w:rsidRPr="003A514C">
        <w:rPr>
          <w:rFonts w:asciiTheme="minorHAnsi" w:hAnsiTheme="minorHAnsi" w:cstheme="minorHAnsi"/>
          <w:b/>
          <w:bCs/>
          <w:lang w:val="ka-GE"/>
        </w:rPr>
        <w:lastRenderedPageBreak/>
        <w:t xml:space="preserve">მარტოხელა მშობლების ყოველთვიური მატერიალური დახმარების პროგრამა - </w:t>
      </w:r>
      <w:r w:rsidR="009A5063" w:rsidRPr="003A514C">
        <w:rPr>
          <w:rFonts w:asciiTheme="minorHAnsi" w:hAnsiTheme="minorHAnsi" w:cstheme="minorHAnsi"/>
          <w:b/>
          <w:bCs/>
          <w:lang w:val="ka-GE"/>
        </w:rPr>
        <w:t>55,5</w:t>
      </w:r>
      <w:r w:rsidRPr="003A514C">
        <w:rPr>
          <w:rFonts w:asciiTheme="minorHAnsi" w:hAnsiTheme="minorHAnsi" w:cstheme="minorHAnsi"/>
          <w:b/>
          <w:bCs/>
          <w:lang w:val="ka-GE"/>
        </w:rPr>
        <w:t xml:space="preserve"> ათასი ლარი;</w:t>
      </w:r>
      <w:r w:rsidR="009A5063" w:rsidRPr="003A514C">
        <w:rPr>
          <w:rFonts w:asciiTheme="minorHAnsi" w:hAnsiTheme="minorHAnsi" w:cstheme="minorHAnsi"/>
          <w:b/>
          <w:bCs/>
          <w:lang w:val="ka-GE"/>
        </w:rPr>
        <w:t>(ზრდა 19,5  ათასი ლარით)</w:t>
      </w:r>
    </w:p>
    <w:p w:rsidR="00445434" w:rsidRPr="003A514C" w:rsidRDefault="003A514C" w:rsidP="003A514C">
      <w:pPr>
        <w:pStyle w:val="a7"/>
        <w:tabs>
          <w:tab w:val="left" w:pos="426"/>
          <w:tab w:val="left" w:pos="851"/>
        </w:tabs>
        <w:ind w:left="142" w:right="-90"/>
        <w:jc w:val="both"/>
        <w:rPr>
          <w:rFonts w:asciiTheme="minorHAnsi" w:hAnsiTheme="minorHAnsi" w:cstheme="minorHAnsi"/>
          <w:b/>
          <w:bCs/>
          <w:sz w:val="22"/>
          <w:szCs w:val="22"/>
          <w:lang w:val="ka-GE"/>
        </w:rPr>
      </w:pPr>
      <w:r w:rsidRPr="003A514C">
        <w:rPr>
          <w:rFonts w:asciiTheme="minorHAnsi" w:hAnsiTheme="minorHAnsi" w:cstheme="minorHAnsi"/>
          <w:sz w:val="22"/>
          <w:szCs w:val="22"/>
          <w:lang w:val="ka-GE"/>
        </w:rPr>
        <w:t>ქ</w:t>
      </w:r>
      <w:r w:rsidRPr="003A514C">
        <w:rPr>
          <w:rFonts w:asciiTheme="minorHAnsi" w:hAnsiTheme="minorHAnsi" w:cstheme="minorHAnsi"/>
          <w:sz w:val="22"/>
          <w:szCs w:val="22"/>
        </w:rPr>
        <w:t>ვეპროგრამაითვალისწინებსსოციალურადდაუცველიოჯახებისერთიანბაზაშირეგისტრირებული 0-დან 200 001-მდე ქულისმქონემარტოხელამშობლებისმატერიალურდახმამარებასთითოეულბავშვზე (სავარაუდოდ 50 ბენეფიციარი) თვეში 100 ლარისოდენობით, მათთვისმატერიალურიდამორალურიმხარდაჭერისათვის, ვინაიდანხშირშემთხვევაშიაღნიშნულიკატეგორიისბენეფიციარებსარაქვსელემენტარულისახსრებირაცესაჭიროებათბავშვებისზრდისადაგანვითარების</w:t>
      </w:r>
      <w:r>
        <w:rPr>
          <w:rFonts w:asciiTheme="minorHAnsi" w:hAnsiTheme="minorHAnsi" w:cstheme="minorHAnsi"/>
          <w:sz w:val="22"/>
          <w:szCs w:val="22"/>
          <w:lang w:val="ka-GE"/>
        </w:rPr>
        <w:t xml:space="preserve"> მიზნით.</w:t>
      </w:r>
    </w:p>
    <w:p w:rsidR="00E24D54" w:rsidRPr="003A514C" w:rsidRDefault="00E24D54" w:rsidP="00E24D54">
      <w:pPr>
        <w:pStyle w:val="a7"/>
        <w:tabs>
          <w:tab w:val="left" w:pos="426"/>
          <w:tab w:val="left" w:pos="851"/>
        </w:tabs>
        <w:ind w:right="-90"/>
        <w:jc w:val="both"/>
        <w:rPr>
          <w:rFonts w:asciiTheme="minorHAnsi" w:hAnsiTheme="minorHAnsi" w:cstheme="minorHAnsi"/>
          <w:b/>
          <w:bCs/>
          <w:lang w:val="ka-GE"/>
        </w:rPr>
      </w:pPr>
    </w:p>
    <w:p w:rsidR="00E24D54" w:rsidRPr="003A514C" w:rsidRDefault="00E24D54" w:rsidP="00E24D54">
      <w:pPr>
        <w:pStyle w:val="a7"/>
        <w:tabs>
          <w:tab w:val="left" w:pos="426"/>
          <w:tab w:val="left" w:pos="851"/>
        </w:tabs>
        <w:ind w:right="-90"/>
        <w:jc w:val="both"/>
        <w:rPr>
          <w:rFonts w:asciiTheme="minorHAnsi" w:hAnsiTheme="minorHAnsi" w:cstheme="minorHAnsi"/>
          <w:b/>
          <w:bCs/>
          <w:lang w:val="ka-GE"/>
        </w:rPr>
      </w:pPr>
    </w:p>
    <w:p w:rsidR="00445434" w:rsidRDefault="00445434" w:rsidP="00445434">
      <w:pPr>
        <w:pStyle w:val="a7"/>
        <w:numPr>
          <w:ilvl w:val="0"/>
          <w:numId w:val="28"/>
        </w:numPr>
        <w:tabs>
          <w:tab w:val="left" w:pos="426"/>
          <w:tab w:val="left" w:pos="851"/>
        </w:tabs>
        <w:ind w:left="0" w:right="-90" w:firstLine="142"/>
        <w:jc w:val="both"/>
        <w:rPr>
          <w:rFonts w:asciiTheme="minorHAnsi" w:hAnsiTheme="minorHAnsi" w:cstheme="minorHAnsi"/>
          <w:b/>
          <w:bCs/>
          <w:lang w:val="ka-GE"/>
        </w:rPr>
      </w:pPr>
      <w:r w:rsidRPr="003A514C">
        <w:rPr>
          <w:rFonts w:asciiTheme="minorHAnsi" w:hAnsiTheme="minorHAnsi" w:cstheme="minorHAnsi"/>
          <w:b/>
          <w:bCs/>
          <w:lang w:val="ka-GE"/>
        </w:rPr>
        <w:t>გარდაცვლილის ოჯახებზე ერთჯერადი დახმარების პროგრამა - 40,0 ათასი ლარი;</w:t>
      </w:r>
    </w:p>
    <w:p w:rsidR="003A514C" w:rsidRPr="003A514C" w:rsidRDefault="003A514C" w:rsidP="003A514C">
      <w:pPr>
        <w:pStyle w:val="a7"/>
        <w:tabs>
          <w:tab w:val="left" w:pos="426"/>
          <w:tab w:val="left" w:pos="851"/>
        </w:tabs>
        <w:ind w:left="142" w:right="-90"/>
        <w:jc w:val="both"/>
        <w:rPr>
          <w:rFonts w:asciiTheme="minorHAnsi" w:hAnsiTheme="minorHAnsi" w:cstheme="minorHAnsi"/>
          <w:b/>
          <w:bCs/>
          <w:sz w:val="22"/>
          <w:szCs w:val="22"/>
          <w:lang w:val="ka-GE"/>
        </w:rPr>
      </w:pPr>
      <w:r w:rsidRPr="003A514C">
        <w:rPr>
          <w:rFonts w:asciiTheme="minorHAnsi" w:hAnsiTheme="minorHAnsi" w:cstheme="minorHAnsi"/>
          <w:sz w:val="22"/>
          <w:szCs w:val="22"/>
        </w:rPr>
        <w:t>ქვეპროგრამაითვალისწინებსსოციალურადდაუცველპირთა (სოციალურადდაუცველიოჯახებისერთიანბაზაში 0-დან 100 001 -მდესარეიტინგოქულისმქონე) გარდაცვალებისშემთხვევაშიმათ</w:t>
      </w:r>
      <w:r>
        <w:rPr>
          <w:rFonts w:asciiTheme="minorHAnsi" w:hAnsiTheme="minorHAnsi" w:cstheme="minorHAnsi"/>
          <w:sz w:val="22"/>
          <w:szCs w:val="22"/>
          <w:lang w:val="ka-GE"/>
        </w:rPr>
        <w:t xml:space="preserve"> ოჯახებზე ერტჯერადად დახმარებას 400 ლარის ოდენობით.</w:t>
      </w:r>
    </w:p>
    <w:p w:rsidR="00445434" w:rsidRPr="003A514C" w:rsidRDefault="00445434" w:rsidP="00445434">
      <w:pPr>
        <w:pStyle w:val="a7"/>
        <w:numPr>
          <w:ilvl w:val="0"/>
          <w:numId w:val="28"/>
        </w:numPr>
        <w:tabs>
          <w:tab w:val="left" w:pos="426"/>
          <w:tab w:val="left" w:pos="851"/>
        </w:tabs>
        <w:ind w:left="0" w:right="-90" w:firstLine="142"/>
        <w:jc w:val="both"/>
        <w:rPr>
          <w:rFonts w:asciiTheme="minorHAnsi" w:hAnsiTheme="minorHAnsi" w:cstheme="minorHAnsi"/>
          <w:b/>
          <w:bCs/>
          <w:lang w:val="ka-GE"/>
        </w:rPr>
      </w:pPr>
      <w:r w:rsidRPr="003A514C">
        <w:rPr>
          <w:rFonts w:asciiTheme="minorHAnsi" w:hAnsiTheme="minorHAnsi" w:cstheme="minorHAnsi"/>
          <w:b/>
          <w:bCs/>
          <w:lang w:val="ka-GE"/>
        </w:rPr>
        <w:t>მრავალშვილიანი ოჯახების დახმარების პროგრამა - 65,0 ათასი ლარი;</w:t>
      </w:r>
    </w:p>
    <w:p w:rsidR="003A514C" w:rsidRPr="003A514C" w:rsidRDefault="003A514C" w:rsidP="003A514C">
      <w:pPr>
        <w:pStyle w:val="a9"/>
        <w:jc w:val="both"/>
        <w:rPr>
          <w:rFonts w:asciiTheme="minorHAnsi" w:hAnsiTheme="minorHAnsi" w:cstheme="minorHAnsi"/>
          <w:sz w:val="22"/>
          <w:szCs w:val="22"/>
        </w:rPr>
      </w:pPr>
      <w:r w:rsidRPr="003A514C">
        <w:rPr>
          <w:rFonts w:asciiTheme="minorHAnsi" w:hAnsiTheme="minorHAnsi" w:cstheme="minorHAnsi"/>
          <w:sz w:val="22"/>
          <w:szCs w:val="22"/>
        </w:rPr>
        <w:t>ქვეპროგრამაითვალისწინებს:</w:t>
      </w:r>
    </w:p>
    <w:p w:rsidR="003A514C" w:rsidRPr="003A514C" w:rsidRDefault="003A514C" w:rsidP="003A514C">
      <w:pPr>
        <w:pStyle w:val="a9"/>
        <w:jc w:val="both"/>
        <w:rPr>
          <w:rFonts w:asciiTheme="minorHAnsi" w:hAnsiTheme="minorHAnsi" w:cstheme="minorHAnsi"/>
          <w:sz w:val="22"/>
          <w:szCs w:val="22"/>
        </w:rPr>
      </w:pPr>
      <w:r w:rsidRPr="003A514C">
        <w:rPr>
          <w:rFonts w:asciiTheme="minorHAnsi" w:hAnsiTheme="minorHAnsi" w:cstheme="minorHAnsi"/>
          <w:sz w:val="22"/>
          <w:szCs w:val="22"/>
        </w:rPr>
        <w:t xml:space="preserve"> 1. ქობულეთისმუნიციპალიტეტშიმცხოვრები 5 დამეტმცირეწლოვანბავშვთაოჯახებზე (18 წლამდებავშვები) ერთჯერადადმატერიალურდახმარებას, 35 ოჯახზე 1000 ლარისოდენობით. </w:t>
      </w:r>
    </w:p>
    <w:p w:rsidR="00E24D54" w:rsidRPr="003A514C" w:rsidRDefault="003A514C" w:rsidP="003A514C">
      <w:pPr>
        <w:pStyle w:val="a9"/>
        <w:jc w:val="both"/>
        <w:rPr>
          <w:rFonts w:asciiTheme="minorHAnsi" w:hAnsiTheme="minorHAnsi" w:cstheme="minorHAnsi"/>
          <w:b/>
          <w:bCs/>
          <w:sz w:val="22"/>
          <w:szCs w:val="22"/>
          <w:lang w:val="ka-GE"/>
        </w:rPr>
      </w:pPr>
      <w:r w:rsidRPr="003A514C">
        <w:rPr>
          <w:rFonts w:asciiTheme="minorHAnsi" w:hAnsiTheme="minorHAnsi" w:cstheme="minorHAnsi"/>
          <w:sz w:val="22"/>
          <w:szCs w:val="22"/>
        </w:rPr>
        <w:t xml:space="preserve">2. ქობულეთისმუნიციპალიტეტშიმცხოვრები 4 მცირეწლოვანბავშვთაოჯახებზე (18 წლამდებავშვები), რომლებიცრეგისტრირებულიარიანსოციალურადდაუცველიოჯახებისერთიანბაზაში 0-დან </w:t>
      </w:r>
      <w:r w:rsidR="00BD72BA">
        <w:rPr>
          <w:rFonts w:asciiTheme="minorHAnsi" w:hAnsiTheme="minorHAnsi" w:cstheme="minorHAnsi"/>
          <w:sz w:val="22"/>
          <w:szCs w:val="22"/>
          <w:lang w:val="ka-GE"/>
        </w:rPr>
        <w:t>65001</w:t>
      </w:r>
      <w:r w:rsidRPr="003A514C">
        <w:rPr>
          <w:rFonts w:asciiTheme="minorHAnsi" w:hAnsiTheme="minorHAnsi" w:cstheme="minorHAnsi"/>
          <w:sz w:val="22"/>
          <w:szCs w:val="22"/>
        </w:rPr>
        <w:t>-მდესარეიტინგოქულითერთჯერადადმატერიალურდახმარებას (60 ოჯახზე) 500 ლარისოდენობით.</w:t>
      </w:r>
    </w:p>
    <w:p w:rsidR="003A514C" w:rsidRDefault="003A514C" w:rsidP="003A514C">
      <w:pPr>
        <w:pStyle w:val="a7"/>
        <w:tabs>
          <w:tab w:val="left" w:pos="426"/>
          <w:tab w:val="left" w:pos="851"/>
        </w:tabs>
        <w:ind w:left="142" w:right="-90"/>
        <w:jc w:val="both"/>
        <w:rPr>
          <w:rFonts w:asciiTheme="minorHAnsi" w:hAnsiTheme="minorHAnsi" w:cstheme="minorHAnsi"/>
          <w:b/>
          <w:bCs/>
          <w:sz w:val="22"/>
          <w:szCs w:val="22"/>
          <w:lang w:val="ka-GE"/>
        </w:rPr>
      </w:pPr>
    </w:p>
    <w:p w:rsidR="00445434" w:rsidRPr="00314E9A" w:rsidRDefault="00445434" w:rsidP="00445434">
      <w:pPr>
        <w:pStyle w:val="a7"/>
        <w:numPr>
          <w:ilvl w:val="0"/>
          <w:numId w:val="28"/>
        </w:numPr>
        <w:tabs>
          <w:tab w:val="left" w:pos="426"/>
          <w:tab w:val="left" w:pos="851"/>
        </w:tabs>
        <w:ind w:left="0" w:right="-90" w:firstLine="142"/>
        <w:jc w:val="both"/>
        <w:rPr>
          <w:rFonts w:asciiTheme="minorHAnsi" w:hAnsiTheme="minorHAnsi" w:cstheme="minorHAnsi"/>
          <w:b/>
          <w:bCs/>
          <w:lang w:val="ka-GE"/>
        </w:rPr>
      </w:pPr>
      <w:r w:rsidRPr="00314E9A">
        <w:rPr>
          <w:rFonts w:asciiTheme="minorHAnsi" w:hAnsiTheme="minorHAnsi" w:cstheme="minorHAnsi"/>
          <w:b/>
          <w:bCs/>
          <w:lang w:val="ka-GE"/>
        </w:rPr>
        <w:t>დიალიზის ცენტრის პაციენტების და ბავშვთა ფსიქოსომატური აბილიტაციის/ რეაბილიტაციის პროგრამის ბენეფიციართა  მატერიალური დახმარების პროგრამა - 110,0 ათასი ლარი;</w:t>
      </w:r>
    </w:p>
    <w:p w:rsidR="003A514C" w:rsidRPr="003A514C" w:rsidRDefault="003A514C" w:rsidP="003A514C">
      <w:pPr>
        <w:pStyle w:val="a7"/>
        <w:tabs>
          <w:tab w:val="left" w:pos="426"/>
          <w:tab w:val="left" w:pos="851"/>
        </w:tabs>
        <w:ind w:left="142" w:right="-90"/>
        <w:jc w:val="both"/>
        <w:rPr>
          <w:rFonts w:asciiTheme="minorHAnsi" w:hAnsiTheme="minorHAnsi" w:cstheme="minorHAnsi"/>
          <w:b/>
          <w:bCs/>
          <w:sz w:val="22"/>
          <w:szCs w:val="22"/>
          <w:lang w:val="ka-GE"/>
        </w:rPr>
      </w:pPr>
      <w:r w:rsidRPr="003A514C">
        <w:rPr>
          <w:rFonts w:asciiTheme="minorHAnsi" w:hAnsiTheme="minorHAnsi" w:cstheme="minorHAnsi"/>
          <w:sz w:val="22"/>
          <w:szCs w:val="22"/>
        </w:rPr>
        <w:t xml:space="preserve">ქვეპროგრამაითვალისწინებს : · თირკმლისჩანაცვლებითთერაპიაზემყოფიმოქალაქეებისქობულეთისმუნიციპალიტეტისტერიტორიაზემდებარედიალიზისცენტრებამდეტრანსპორტირებისყოველთვიურიხარჯებისდაფინანსებას 60 ლარით, ხოლოქობულეთისმუნიციპალიტეტისსაზღვრებსგარეთმდებარედიალიზისცენტრებამდე 120 ლარით; · </w:t>
      </w:r>
    </w:p>
    <w:p w:rsidR="009A5063" w:rsidRPr="00314E9A" w:rsidRDefault="00445434" w:rsidP="009A5063">
      <w:pPr>
        <w:pStyle w:val="a7"/>
        <w:numPr>
          <w:ilvl w:val="0"/>
          <w:numId w:val="28"/>
        </w:numPr>
        <w:tabs>
          <w:tab w:val="left" w:pos="426"/>
          <w:tab w:val="left" w:pos="851"/>
        </w:tabs>
        <w:ind w:left="0" w:right="-90" w:firstLine="142"/>
        <w:jc w:val="both"/>
        <w:rPr>
          <w:rFonts w:asciiTheme="minorHAnsi" w:hAnsiTheme="minorHAnsi" w:cstheme="minorHAnsi"/>
          <w:b/>
          <w:bCs/>
          <w:color w:val="4BACC6" w:themeColor="accent5"/>
          <w:lang w:val="ka-GE"/>
        </w:rPr>
      </w:pPr>
      <w:r w:rsidRPr="00314E9A">
        <w:rPr>
          <w:rFonts w:asciiTheme="minorHAnsi" w:hAnsiTheme="minorHAnsi" w:cstheme="minorHAnsi"/>
          <w:b/>
          <w:bCs/>
          <w:lang w:val="ka-GE"/>
        </w:rPr>
        <w:t xml:space="preserve">მოწყვლადი კატეგორიის ოჯახებისათვის მინიმალური საცხოვრებელი პირობების შექმნის პროგრამა - </w:t>
      </w:r>
      <w:r w:rsidR="002F5CF7">
        <w:rPr>
          <w:rFonts w:asciiTheme="minorHAnsi" w:hAnsiTheme="minorHAnsi" w:cstheme="minorHAnsi"/>
          <w:b/>
          <w:bCs/>
          <w:lang w:val="ka-GE"/>
        </w:rPr>
        <w:t>260</w:t>
      </w:r>
      <w:r w:rsidR="009A5063" w:rsidRPr="00314E9A">
        <w:rPr>
          <w:rFonts w:asciiTheme="minorHAnsi" w:hAnsiTheme="minorHAnsi" w:cstheme="minorHAnsi"/>
          <w:b/>
          <w:bCs/>
          <w:lang w:val="ka-GE"/>
        </w:rPr>
        <w:t>,000</w:t>
      </w:r>
      <w:r w:rsidRPr="00314E9A">
        <w:rPr>
          <w:rFonts w:asciiTheme="minorHAnsi" w:hAnsiTheme="minorHAnsi" w:cstheme="minorHAnsi"/>
          <w:b/>
          <w:bCs/>
          <w:lang w:val="ka-GE"/>
        </w:rPr>
        <w:t xml:space="preserve"> ათასი ლარი;</w:t>
      </w:r>
      <w:r w:rsidR="009A5063" w:rsidRPr="00314E9A">
        <w:rPr>
          <w:rFonts w:asciiTheme="minorHAnsi" w:hAnsiTheme="minorHAnsi" w:cstheme="minorHAnsi"/>
          <w:b/>
          <w:bCs/>
          <w:lang w:val="ka-GE"/>
        </w:rPr>
        <w:t xml:space="preserve">(ზრდა </w:t>
      </w:r>
      <w:r w:rsidR="002F5CF7">
        <w:rPr>
          <w:rFonts w:asciiTheme="minorHAnsi" w:hAnsiTheme="minorHAnsi" w:cstheme="minorHAnsi"/>
          <w:b/>
          <w:bCs/>
          <w:lang w:val="ka-GE"/>
        </w:rPr>
        <w:t>27,5</w:t>
      </w:r>
      <w:r w:rsidR="009A5063" w:rsidRPr="00314E9A">
        <w:rPr>
          <w:rFonts w:asciiTheme="minorHAnsi" w:hAnsiTheme="minorHAnsi" w:cstheme="minorHAnsi"/>
          <w:b/>
          <w:bCs/>
          <w:lang w:val="ka-GE"/>
        </w:rPr>
        <w:t xml:space="preserve"> ათასი ლარით)</w:t>
      </w:r>
      <w:r w:rsidR="003A514C" w:rsidRPr="00314E9A">
        <w:rPr>
          <w:rFonts w:asciiTheme="minorHAnsi" w:hAnsiTheme="minorHAnsi" w:cstheme="minorHAnsi"/>
          <w:b/>
          <w:bCs/>
          <w:lang w:val="ka-GE"/>
        </w:rPr>
        <w:t>.</w:t>
      </w:r>
    </w:p>
    <w:p w:rsidR="003A514C" w:rsidRPr="003A514C" w:rsidRDefault="003A514C" w:rsidP="003A514C">
      <w:pPr>
        <w:pStyle w:val="a7"/>
        <w:tabs>
          <w:tab w:val="left" w:pos="426"/>
          <w:tab w:val="left" w:pos="851"/>
        </w:tabs>
        <w:ind w:left="142" w:right="-90"/>
        <w:jc w:val="both"/>
        <w:rPr>
          <w:rFonts w:asciiTheme="minorHAnsi" w:hAnsiTheme="minorHAnsi" w:cstheme="minorHAnsi"/>
          <w:b/>
          <w:bCs/>
          <w:color w:val="4BACC6" w:themeColor="accent5"/>
          <w:sz w:val="22"/>
          <w:szCs w:val="22"/>
          <w:lang w:val="ka-GE"/>
        </w:rPr>
      </w:pPr>
      <w:r w:rsidRPr="003A514C">
        <w:rPr>
          <w:rFonts w:asciiTheme="minorHAnsi" w:hAnsiTheme="minorHAnsi" w:cstheme="minorHAnsi"/>
          <w:sz w:val="22"/>
          <w:szCs w:val="22"/>
        </w:rPr>
        <w:t>ქვეპროგრამაითვალისწინებსმოწყვლადიოჯახებისათვის, რომელთასაცხოვრებელისახლიამორტიზირებულია, შესაბამისიუფლებამოსილიორგანოს/ პირისმიერგაცემულიდასკვნისთანახმად, ა</w:t>
      </w:r>
      <w:r w:rsidR="00AA6B06">
        <w:rPr>
          <w:rFonts w:asciiTheme="minorHAnsi" w:hAnsiTheme="minorHAnsi" w:cstheme="minorHAnsi"/>
          <w:sz w:val="22"/>
          <w:szCs w:val="22"/>
          <w:lang w:val="ka-GE"/>
        </w:rPr>
        <w:t>ღა</w:t>
      </w:r>
      <w:r w:rsidRPr="003A514C">
        <w:rPr>
          <w:rFonts w:asciiTheme="minorHAnsi" w:hAnsiTheme="minorHAnsi" w:cstheme="minorHAnsi"/>
          <w:sz w:val="22"/>
          <w:szCs w:val="22"/>
        </w:rPr>
        <w:t>რ ექვემდებარებააღდგენარეაბილიტაციას, მცირეფართიანიინდივიდუალურისახლებისმშენებლობას</w:t>
      </w:r>
      <w:r>
        <w:rPr>
          <w:rFonts w:asciiTheme="minorHAnsi" w:hAnsiTheme="minorHAnsi" w:cstheme="minorHAnsi"/>
          <w:sz w:val="22"/>
          <w:szCs w:val="22"/>
          <w:lang w:val="ka-GE"/>
        </w:rPr>
        <w:t>.</w:t>
      </w:r>
      <w:r w:rsidR="00A108CC">
        <w:rPr>
          <w:rFonts w:asciiTheme="minorHAnsi" w:hAnsiTheme="minorHAnsi" w:cstheme="minorHAnsi"/>
          <w:sz w:val="22"/>
          <w:szCs w:val="22"/>
          <w:lang w:val="ka-GE"/>
        </w:rPr>
        <w:t>(გათვალისწინებულია 4 სახლი.)</w:t>
      </w:r>
    </w:p>
    <w:p w:rsidR="00445434" w:rsidRDefault="00445434" w:rsidP="003A514C">
      <w:pPr>
        <w:pStyle w:val="a7"/>
        <w:tabs>
          <w:tab w:val="left" w:pos="426"/>
          <w:tab w:val="left" w:pos="851"/>
        </w:tabs>
        <w:ind w:left="142" w:right="-90"/>
        <w:jc w:val="both"/>
        <w:rPr>
          <w:rFonts w:asciiTheme="minorHAnsi" w:hAnsiTheme="minorHAnsi" w:cstheme="minorHAnsi"/>
          <w:b/>
          <w:bCs/>
          <w:sz w:val="22"/>
          <w:szCs w:val="22"/>
          <w:lang w:val="ka-GE"/>
        </w:rPr>
      </w:pPr>
    </w:p>
    <w:p w:rsidR="00E24D54" w:rsidRPr="00E24D54" w:rsidRDefault="00E24D54" w:rsidP="000722B3">
      <w:pPr>
        <w:pStyle w:val="a9"/>
        <w:jc w:val="both"/>
        <w:rPr>
          <w:rFonts w:asciiTheme="minorHAnsi" w:hAnsiTheme="minorHAnsi" w:cstheme="minorHAnsi"/>
          <w:b/>
          <w:bCs/>
          <w:sz w:val="22"/>
          <w:szCs w:val="22"/>
          <w:lang w:val="ka-GE"/>
        </w:rPr>
      </w:pPr>
    </w:p>
    <w:p w:rsidR="00806895" w:rsidRPr="00766E46" w:rsidRDefault="00806895" w:rsidP="000021EE">
      <w:pPr>
        <w:pStyle w:val="a7"/>
        <w:numPr>
          <w:ilvl w:val="0"/>
          <w:numId w:val="9"/>
        </w:numPr>
        <w:tabs>
          <w:tab w:val="left" w:pos="720"/>
          <w:tab w:val="left" w:pos="900"/>
          <w:tab w:val="left" w:pos="1620"/>
        </w:tabs>
        <w:ind w:left="-142" w:right="-90" w:firstLine="142"/>
        <w:jc w:val="both"/>
        <w:rPr>
          <w:rFonts w:asciiTheme="minorHAnsi" w:hAnsiTheme="minorHAnsi" w:cstheme="minorHAnsi"/>
          <w:sz w:val="22"/>
          <w:szCs w:val="22"/>
          <w:lang w:val="ka-GE"/>
        </w:rPr>
      </w:pPr>
      <w:r w:rsidRPr="00766E46">
        <w:rPr>
          <w:rFonts w:asciiTheme="minorHAnsi" w:hAnsiTheme="minorHAnsi" w:cstheme="minorHAnsi"/>
          <w:b/>
          <w:noProof/>
          <w:sz w:val="22"/>
          <w:szCs w:val="22"/>
          <w:lang w:val="ka-GE"/>
        </w:rPr>
        <w:t xml:space="preserve">მმართველობა - </w:t>
      </w:r>
      <w:r w:rsidR="00AA6B06">
        <w:rPr>
          <w:rFonts w:asciiTheme="minorHAnsi" w:hAnsiTheme="minorHAnsi" w:cstheme="minorHAnsi"/>
          <w:b/>
          <w:noProof/>
          <w:sz w:val="22"/>
          <w:szCs w:val="22"/>
          <w:lang w:val="ka-GE"/>
        </w:rPr>
        <w:t xml:space="preserve">7617,9 </w:t>
      </w:r>
      <w:r w:rsidRPr="00766E46">
        <w:rPr>
          <w:rFonts w:asciiTheme="minorHAnsi" w:hAnsiTheme="minorHAnsi" w:cstheme="minorHAnsi"/>
          <w:b/>
          <w:noProof/>
          <w:sz w:val="22"/>
          <w:szCs w:val="22"/>
          <w:lang w:val="ka-GE"/>
        </w:rPr>
        <w:t xml:space="preserve"> ათასი ლარი, მათ შორის: </w:t>
      </w:r>
    </w:p>
    <w:p w:rsidR="00806895" w:rsidRPr="00766E46" w:rsidRDefault="0044180A" w:rsidP="000021EE">
      <w:pPr>
        <w:pStyle w:val="a7"/>
        <w:numPr>
          <w:ilvl w:val="0"/>
          <w:numId w:val="17"/>
        </w:numPr>
        <w:tabs>
          <w:tab w:val="left" w:pos="720"/>
          <w:tab w:val="left" w:pos="900"/>
          <w:tab w:val="left" w:pos="1620"/>
        </w:tabs>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მუნიციპალიტეტის საკრებულო</w:t>
      </w:r>
      <w:r w:rsidR="00806895" w:rsidRPr="00766E46">
        <w:rPr>
          <w:rFonts w:asciiTheme="minorHAnsi" w:hAnsiTheme="minorHAnsi" w:cstheme="minorHAnsi"/>
          <w:sz w:val="22"/>
          <w:szCs w:val="22"/>
          <w:lang w:val="ka-GE"/>
        </w:rPr>
        <w:t xml:space="preserve">- </w:t>
      </w:r>
      <w:r w:rsidR="00B42842" w:rsidRPr="00766E46">
        <w:rPr>
          <w:rFonts w:asciiTheme="minorHAnsi" w:hAnsiTheme="minorHAnsi" w:cstheme="minorHAnsi"/>
          <w:sz w:val="22"/>
          <w:szCs w:val="22"/>
          <w:lang w:val="ka-GE"/>
        </w:rPr>
        <w:t>1</w:t>
      </w:r>
      <w:r w:rsidR="00AA6B06">
        <w:rPr>
          <w:rFonts w:asciiTheme="minorHAnsi" w:hAnsiTheme="minorHAnsi" w:cstheme="minorHAnsi"/>
          <w:sz w:val="22"/>
          <w:szCs w:val="22"/>
          <w:lang w:val="ka-GE"/>
        </w:rPr>
        <w:t> 315,6</w:t>
      </w:r>
      <w:r w:rsidR="00806895" w:rsidRPr="00766E46">
        <w:rPr>
          <w:rFonts w:asciiTheme="minorHAnsi" w:hAnsiTheme="minorHAnsi" w:cstheme="minorHAnsi"/>
          <w:sz w:val="22"/>
          <w:szCs w:val="22"/>
          <w:lang w:val="ka-GE"/>
        </w:rPr>
        <w:t xml:space="preserve"> ათასი ლარი;</w:t>
      </w:r>
    </w:p>
    <w:p w:rsidR="00806895" w:rsidRPr="00766E46" w:rsidRDefault="0044180A" w:rsidP="000021EE">
      <w:pPr>
        <w:pStyle w:val="a7"/>
        <w:numPr>
          <w:ilvl w:val="0"/>
          <w:numId w:val="17"/>
        </w:numPr>
        <w:tabs>
          <w:tab w:val="left" w:pos="720"/>
          <w:tab w:val="left" w:pos="900"/>
          <w:tab w:val="left" w:pos="1620"/>
        </w:tabs>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მუნიციპალიტეტის მერია</w:t>
      </w:r>
      <w:r w:rsidR="00806895" w:rsidRPr="00766E46">
        <w:rPr>
          <w:rFonts w:asciiTheme="minorHAnsi" w:hAnsiTheme="minorHAnsi" w:cstheme="minorHAnsi"/>
          <w:sz w:val="22"/>
          <w:szCs w:val="22"/>
          <w:lang w:val="ka-GE"/>
        </w:rPr>
        <w:t xml:space="preserve"> - </w:t>
      </w:r>
      <w:r w:rsidR="00AA6B06">
        <w:rPr>
          <w:rFonts w:asciiTheme="minorHAnsi" w:hAnsiTheme="minorHAnsi" w:cstheme="minorHAnsi"/>
          <w:sz w:val="22"/>
          <w:szCs w:val="22"/>
          <w:lang w:val="ka-GE"/>
        </w:rPr>
        <w:t>4776,1</w:t>
      </w:r>
      <w:r w:rsidR="00806895" w:rsidRPr="00766E46">
        <w:rPr>
          <w:rFonts w:asciiTheme="minorHAnsi" w:hAnsiTheme="minorHAnsi" w:cstheme="minorHAnsi"/>
          <w:sz w:val="22"/>
          <w:szCs w:val="22"/>
          <w:lang w:val="ka-GE"/>
        </w:rPr>
        <w:t xml:space="preserve"> ათასი ლარი;</w:t>
      </w:r>
    </w:p>
    <w:p w:rsidR="0044180A" w:rsidRPr="00766E46" w:rsidRDefault="0044180A" w:rsidP="000021EE">
      <w:pPr>
        <w:pStyle w:val="a7"/>
        <w:numPr>
          <w:ilvl w:val="0"/>
          <w:numId w:val="17"/>
        </w:numPr>
        <w:tabs>
          <w:tab w:val="left" w:pos="720"/>
          <w:tab w:val="left" w:pos="900"/>
          <w:tab w:val="left" w:pos="1620"/>
        </w:tabs>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სამხედრო აღრიცხვის, გაწვევისა და მობილიზაციის სამსახური - </w:t>
      </w:r>
      <w:r w:rsidR="00AA6B06">
        <w:rPr>
          <w:rFonts w:asciiTheme="minorHAnsi" w:hAnsiTheme="minorHAnsi" w:cstheme="minorHAnsi"/>
          <w:sz w:val="22"/>
          <w:szCs w:val="22"/>
          <w:lang w:val="ka-GE"/>
        </w:rPr>
        <w:t>246,9</w:t>
      </w:r>
      <w:r w:rsidRPr="00766E46">
        <w:rPr>
          <w:rFonts w:asciiTheme="minorHAnsi" w:hAnsiTheme="minorHAnsi" w:cstheme="minorHAnsi"/>
          <w:sz w:val="22"/>
          <w:szCs w:val="22"/>
          <w:lang w:val="ka-GE"/>
        </w:rPr>
        <w:t xml:space="preserve"> ათასი ლარი; </w:t>
      </w:r>
    </w:p>
    <w:p w:rsidR="00806895" w:rsidRPr="00766E46" w:rsidRDefault="00806895" w:rsidP="000021EE">
      <w:pPr>
        <w:pStyle w:val="a7"/>
        <w:numPr>
          <w:ilvl w:val="0"/>
          <w:numId w:val="17"/>
        </w:numPr>
        <w:tabs>
          <w:tab w:val="left" w:pos="720"/>
          <w:tab w:val="left" w:pos="900"/>
          <w:tab w:val="left" w:pos="1620"/>
        </w:tabs>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სარეზერვო ფონდი - </w:t>
      </w:r>
      <w:r w:rsidR="00AA6B06">
        <w:rPr>
          <w:rFonts w:asciiTheme="minorHAnsi" w:hAnsiTheme="minorHAnsi" w:cstheme="minorHAnsi"/>
          <w:sz w:val="22"/>
          <w:szCs w:val="22"/>
          <w:lang w:val="ka-GE"/>
        </w:rPr>
        <w:t xml:space="preserve">330,0 </w:t>
      </w:r>
      <w:r w:rsidRPr="00766E46">
        <w:rPr>
          <w:rFonts w:asciiTheme="minorHAnsi" w:hAnsiTheme="minorHAnsi" w:cstheme="minorHAnsi"/>
          <w:sz w:val="22"/>
          <w:szCs w:val="22"/>
          <w:lang w:val="ka-GE"/>
        </w:rPr>
        <w:t xml:space="preserve"> ათასი ლარი;</w:t>
      </w:r>
    </w:p>
    <w:p w:rsidR="00806895" w:rsidRPr="00766E46" w:rsidRDefault="0044180A" w:rsidP="000021EE">
      <w:pPr>
        <w:pStyle w:val="a7"/>
        <w:numPr>
          <w:ilvl w:val="0"/>
          <w:numId w:val="17"/>
        </w:numPr>
        <w:tabs>
          <w:tab w:val="left" w:pos="720"/>
          <w:tab w:val="left" w:pos="900"/>
          <w:tab w:val="left" w:pos="1620"/>
        </w:tabs>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მუნიციპალიტეტის ვალდებულებების მომსახურეობა და დაფარვა</w:t>
      </w:r>
      <w:r w:rsidR="00AA6B06">
        <w:rPr>
          <w:rFonts w:asciiTheme="minorHAnsi" w:hAnsiTheme="minorHAnsi" w:cstheme="minorHAnsi"/>
          <w:sz w:val="22"/>
          <w:szCs w:val="22"/>
          <w:lang w:val="ka-GE"/>
        </w:rPr>
        <w:t xml:space="preserve">  1 148,2 ათასი </w:t>
      </w:r>
      <w:r w:rsidR="00806895" w:rsidRPr="00766E46">
        <w:rPr>
          <w:rFonts w:asciiTheme="minorHAnsi" w:hAnsiTheme="minorHAnsi" w:cstheme="minorHAnsi"/>
          <w:sz w:val="22"/>
          <w:szCs w:val="22"/>
          <w:lang w:val="ka-GE"/>
        </w:rPr>
        <w:t xml:space="preserve"> ლარი, მათ შორის ძირი </w:t>
      </w:r>
      <w:r w:rsidR="00AA6B06">
        <w:rPr>
          <w:rFonts w:asciiTheme="minorHAnsi" w:hAnsiTheme="minorHAnsi" w:cstheme="minorHAnsi"/>
          <w:sz w:val="22"/>
          <w:szCs w:val="22"/>
          <w:lang w:val="ka-GE"/>
        </w:rPr>
        <w:t xml:space="preserve"> 960,2   </w:t>
      </w:r>
      <w:r w:rsidRPr="00766E46">
        <w:rPr>
          <w:rFonts w:asciiTheme="minorHAnsi" w:hAnsiTheme="minorHAnsi" w:cstheme="minorHAnsi"/>
          <w:sz w:val="22"/>
          <w:szCs w:val="22"/>
          <w:lang w:val="ka-GE"/>
        </w:rPr>
        <w:t xml:space="preserve"> ათასი</w:t>
      </w:r>
      <w:r w:rsidR="00806895" w:rsidRPr="00766E46">
        <w:rPr>
          <w:rFonts w:asciiTheme="minorHAnsi" w:hAnsiTheme="minorHAnsi" w:cstheme="minorHAnsi"/>
          <w:sz w:val="22"/>
          <w:szCs w:val="22"/>
          <w:lang w:val="ka-GE"/>
        </w:rPr>
        <w:t xml:space="preserve"> ლარი და პროცენტი - </w:t>
      </w:r>
      <w:r w:rsidR="00AA6B06">
        <w:rPr>
          <w:rFonts w:asciiTheme="minorHAnsi" w:hAnsiTheme="minorHAnsi" w:cstheme="minorHAnsi"/>
          <w:sz w:val="22"/>
          <w:szCs w:val="22"/>
          <w:lang w:val="ka-GE"/>
        </w:rPr>
        <w:t>187,9</w:t>
      </w:r>
      <w:r w:rsidRPr="00766E46">
        <w:rPr>
          <w:rFonts w:asciiTheme="minorHAnsi" w:hAnsiTheme="minorHAnsi" w:cstheme="minorHAnsi"/>
          <w:sz w:val="22"/>
          <w:szCs w:val="22"/>
          <w:lang w:val="ka-GE"/>
        </w:rPr>
        <w:t xml:space="preserve">ათასი </w:t>
      </w:r>
      <w:r w:rsidR="00806895" w:rsidRPr="00766E46">
        <w:rPr>
          <w:rFonts w:asciiTheme="minorHAnsi" w:hAnsiTheme="minorHAnsi" w:cstheme="minorHAnsi"/>
          <w:sz w:val="22"/>
          <w:szCs w:val="22"/>
          <w:lang w:val="ka-GE"/>
        </w:rPr>
        <w:t>ლარი</w:t>
      </w:r>
      <w:r w:rsidRPr="00766E46">
        <w:rPr>
          <w:rFonts w:asciiTheme="minorHAnsi" w:hAnsiTheme="minorHAnsi" w:cstheme="minorHAnsi"/>
          <w:sz w:val="22"/>
          <w:szCs w:val="22"/>
          <w:lang w:val="ka-GE"/>
        </w:rPr>
        <w:t>;</w:t>
      </w:r>
    </w:p>
    <w:p w:rsidR="0044180A" w:rsidRPr="00766E46" w:rsidRDefault="00EC59C7" w:rsidP="000021EE">
      <w:pPr>
        <w:pStyle w:val="a7"/>
        <w:numPr>
          <w:ilvl w:val="0"/>
          <w:numId w:val="17"/>
        </w:numPr>
        <w:tabs>
          <w:tab w:val="left" w:pos="720"/>
          <w:tab w:val="left" w:pos="900"/>
          <w:tab w:val="left" w:pos="1620"/>
        </w:tabs>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lastRenderedPageBreak/>
        <w:t>დამოუკიდებელი აუდიტორული დასკვნისა  და ექსპერტიზის მომსახურების ხარჯი</w:t>
      </w:r>
      <w:r w:rsidR="0044180A" w:rsidRPr="00766E46">
        <w:rPr>
          <w:rFonts w:asciiTheme="minorHAnsi" w:hAnsiTheme="minorHAnsi" w:cstheme="minorHAnsi"/>
          <w:sz w:val="22"/>
          <w:szCs w:val="22"/>
          <w:lang w:val="ka-GE"/>
        </w:rPr>
        <w:t xml:space="preserve">- </w:t>
      </w:r>
      <w:r w:rsidR="00AA6B06">
        <w:rPr>
          <w:rFonts w:asciiTheme="minorHAnsi" w:hAnsiTheme="minorHAnsi" w:cstheme="minorHAnsi"/>
          <w:sz w:val="22"/>
          <w:szCs w:val="22"/>
          <w:lang w:val="ka-GE"/>
        </w:rPr>
        <w:t>30</w:t>
      </w:r>
      <w:r w:rsidR="0044180A" w:rsidRPr="00766E46">
        <w:rPr>
          <w:rFonts w:asciiTheme="minorHAnsi" w:hAnsiTheme="minorHAnsi" w:cstheme="minorHAnsi"/>
          <w:sz w:val="22"/>
          <w:szCs w:val="22"/>
          <w:lang w:val="ka-GE"/>
        </w:rPr>
        <w:t>,0 ათასი ლარი;</w:t>
      </w:r>
    </w:p>
    <w:p w:rsidR="00EC59C7" w:rsidRPr="00766E46" w:rsidRDefault="00EC59C7" w:rsidP="00EC59C7">
      <w:pPr>
        <w:pStyle w:val="a7"/>
        <w:numPr>
          <w:ilvl w:val="0"/>
          <w:numId w:val="17"/>
        </w:numPr>
        <w:tabs>
          <w:tab w:val="left" w:pos="720"/>
          <w:tab w:val="left" w:pos="900"/>
          <w:tab w:val="left" w:pos="1620"/>
        </w:tabs>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წინა წლებში წარმოქმნილი დავალიანებების დაფარვისა და სასამართლო გადაწყვეტილებების აღსრულების ფონდი - </w:t>
      </w:r>
      <w:r w:rsidR="00AA6B06">
        <w:rPr>
          <w:rFonts w:asciiTheme="minorHAnsi" w:hAnsiTheme="minorHAnsi" w:cstheme="minorHAnsi"/>
          <w:sz w:val="22"/>
          <w:szCs w:val="22"/>
          <w:lang w:val="ka-GE"/>
        </w:rPr>
        <w:t>3</w:t>
      </w:r>
      <w:r w:rsidRPr="00766E46">
        <w:rPr>
          <w:rFonts w:asciiTheme="minorHAnsi" w:hAnsiTheme="minorHAnsi" w:cstheme="minorHAnsi"/>
          <w:sz w:val="22"/>
          <w:szCs w:val="22"/>
          <w:lang w:val="ka-GE"/>
        </w:rPr>
        <w:t>,0 ათასი ლარი;</w:t>
      </w:r>
    </w:p>
    <w:p w:rsidR="00B42842" w:rsidRPr="00766E46" w:rsidRDefault="00AA6B06" w:rsidP="00AA6B06">
      <w:pPr>
        <w:pStyle w:val="a7"/>
        <w:numPr>
          <w:ilvl w:val="0"/>
          <w:numId w:val="30"/>
        </w:numPr>
        <w:tabs>
          <w:tab w:val="left" w:pos="720"/>
          <w:tab w:val="left" w:pos="900"/>
          <w:tab w:val="left" w:pos="1620"/>
        </w:tabs>
        <w:ind w:right="-90"/>
        <w:jc w:val="both"/>
        <w:rPr>
          <w:rFonts w:asciiTheme="minorHAnsi" w:hAnsiTheme="minorHAnsi" w:cstheme="minorHAnsi"/>
          <w:sz w:val="22"/>
          <w:szCs w:val="22"/>
          <w:lang w:val="ka-GE"/>
        </w:rPr>
      </w:pPr>
      <w:r w:rsidRPr="00AA6B06">
        <w:rPr>
          <w:rFonts w:asciiTheme="minorHAnsi" w:hAnsiTheme="minorHAnsi" w:cstheme="minorHAnsi"/>
          <w:sz w:val="22"/>
          <w:szCs w:val="22"/>
          <w:lang w:val="ka-GE"/>
        </w:rPr>
        <w:t>ქობულეთის მუნიციპალიტეტში მცხოვრებ ქალთა ეკონომიკური გაძლიერების მხარდაჭერის პროგრამა</w:t>
      </w:r>
      <w:r>
        <w:rPr>
          <w:rFonts w:asciiTheme="minorHAnsi" w:hAnsiTheme="minorHAnsi" w:cstheme="minorHAnsi"/>
          <w:sz w:val="22"/>
          <w:szCs w:val="22"/>
          <w:lang w:val="ka-GE"/>
        </w:rPr>
        <w:t xml:space="preserve">  15, 0 ათასი ლარი;</w:t>
      </w:r>
    </w:p>
    <w:p w:rsidR="00B42842" w:rsidRPr="00766E46" w:rsidRDefault="00B42842" w:rsidP="00B42842">
      <w:pPr>
        <w:pStyle w:val="a7"/>
        <w:tabs>
          <w:tab w:val="left" w:pos="720"/>
          <w:tab w:val="left" w:pos="900"/>
          <w:tab w:val="left" w:pos="1620"/>
        </w:tabs>
        <w:ind w:right="-90"/>
        <w:jc w:val="both"/>
        <w:rPr>
          <w:rFonts w:asciiTheme="minorHAnsi" w:hAnsiTheme="minorHAnsi" w:cstheme="minorHAnsi"/>
          <w:sz w:val="22"/>
          <w:szCs w:val="22"/>
          <w:lang w:val="ka-GE"/>
        </w:rPr>
      </w:pPr>
    </w:p>
    <w:p w:rsidR="00AA6B06" w:rsidRDefault="00AA6B06"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center"/>
        <w:rPr>
          <w:rFonts w:asciiTheme="minorHAnsi" w:hAnsiTheme="minorHAnsi" w:cstheme="minorHAnsi"/>
          <w:b/>
          <w:noProof/>
          <w:sz w:val="22"/>
          <w:szCs w:val="22"/>
          <w:lang w:val="ka-GE"/>
        </w:rPr>
      </w:pPr>
    </w:p>
    <w:p w:rsidR="00A338C0" w:rsidRPr="00FC73F9" w:rsidRDefault="0085312F"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center"/>
        <w:rPr>
          <w:rFonts w:asciiTheme="minorHAnsi" w:hAnsiTheme="minorHAnsi" w:cstheme="minorHAnsi"/>
          <w:b/>
          <w:noProof/>
          <w:sz w:val="22"/>
          <w:szCs w:val="22"/>
          <w:lang w:val="en-US"/>
        </w:rPr>
      </w:pPr>
      <w:r w:rsidRPr="00766E46">
        <w:rPr>
          <w:rFonts w:asciiTheme="minorHAnsi" w:hAnsiTheme="minorHAnsi" w:cstheme="minorHAnsi"/>
          <w:b/>
          <w:noProof/>
          <w:sz w:val="22"/>
          <w:szCs w:val="22"/>
          <w:lang w:val="ka-GE"/>
        </w:rPr>
        <w:t xml:space="preserve">მხარჯავი დაწესებულებების მიხედვით </w:t>
      </w:r>
      <w:r w:rsidR="00806895" w:rsidRPr="00766E46">
        <w:rPr>
          <w:rFonts w:asciiTheme="minorHAnsi" w:hAnsiTheme="minorHAnsi" w:cstheme="minorHAnsi"/>
          <w:b/>
          <w:noProof/>
          <w:sz w:val="22"/>
          <w:szCs w:val="22"/>
          <w:lang w:val="ka-GE"/>
        </w:rPr>
        <w:t>მუნიციპალიტეტის</w:t>
      </w:r>
      <w:r w:rsidRPr="00766E46">
        <w:rPr>
          <w:rFonts w:asciiTheme="minorHAnsi" w:hAnsiTheme="minorHAnsi" w:cstheme="minorHAnsi"/>
          <w:b/>
          <w:noProof/>
          <w:sz w:val="22"/>
          <w:szCs w:val="22"/>
          <w:lang w:val="ka-GE"/>
        </w:rPr>
        <w:t xml:space="preserve"> ბიუჯეტის ასიგნებები შემდეგნაირად განისაზღვრება:</w:t>
      </w:r>
    </w:p>
    <w:p w:rsidR="0085312F" w:rsidRPr="00766E46" w:rsidRDefault="0085312F"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firstLine="142"/>
        <w:jc w:val="right"/>
        <w:rPr>
          <w:rFonts w:asciiTheme="minorHAnsi" w:hAnsiTheme="minorHAnsi" w:cstheme="minorHAnsi"/>
          <w:b/>
          <w:noProof/>
          <w:sz w:val="20"/>
          <w:szCs w:val="22"/>
          <w:lang w:val="ka-GE"/>
        </w:rPr>
      </w:pPr>
      <w:r w:rsidRPr="00766E46">
        <w:rPr>
          <w:rFonts w:asciiTheme="minorHAnsi" w:hAnsiTheme="minorHAnsi" w:cstheme="minorHAnsi"/>
          <w:b/>
          <w:noProof/>
          <w:sz w:val="20"/>
          <w:szCs w:val="22"/>
          <w:lang w:val="ka-GE"/>
        </w:rPr>
        <w:t>/ ლარი/</w:t>
      </w:r>
    </w:p>
    <w:p w:rsidR="00B42842" w:rsidRPr="00F83E21" w:rsidRDefault="00B42842"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firstLine="142"/>
        <w:jc w:val="right"/>
        <w:rPr>
          <w:rFonts w:asciiTheme="minorHAnsi" w:hAnsiTheme="minorHAnsi" w:cstheme="minorHAnsi"/>
          <w:b/>
          <w:noProof/>
          <w:sz w:val="20"/>
          <w:szCs w:val="20"/>
          <w:lang w:val="ka-GE"/>
        </w:rPr>
      </w:pPr>
    </w:p>
    <w:tbl>
      <w:tblPr>
        <w:tblW w:w="10914" w:type="dxa"/>
        <w:tblInd w:w="-34" w:type="dxa"/>
        <w:tblLayout w:type="fixed"/>
        <w:tblLook w:val="04A0"/>
      </w:tblPr>
      <w:tblGrid>
        <w:gridCol w:w="1276"/>
        <w:gridCol w:w="8221"/>
        <w:gridCol w:w="1417"/>
      </w:tblGrid>
      <w:tr w:rsidR="00F83E21" w:rsidRPr="00F83E21" w:rsidTr="00454C95">
        <w:trPr>
          <w:trHeight w:val="495"/>
        </w:trPr>
        <w:tc>
          <w:tcPr>
            <w:tcW w:w="127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 </w:t>
            </w:r>
          </w:p>
        </w:tc>
        <w:tc>
          <w:tcPr>
            <w:tcW w:w="8221" w:type="dxa"/>
            <w:tcBorders>
              <w:top w:val="single" w:sz="4" w:space="0" w:color="auto"/>
              <w:left w:val="nil"/>
              <w:bottom w:val="single" w:sz="4" w:space="0" w:color="auto"/>
              <w:right w:val="single" w:sz="4" w:space="0" w:color="auto"/>
            </w:tcBorders>
            <w:shd w:val="clear" w:color="000000" w:fill="F2F2F2"/>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ქობულეთისმუნიციპალიტეტი</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454C95" w:rsidRDefault="00454C95" w:rsidP="00454C95">
            <w:pPr>
              <w:jc w:val="center"/>
              <w:rPr>
                <w:rFonts w:ascii="Arial" w:hAnsi="Arial" w:cs="Arial"/>
                <w:b/>
                <w:bCs/>
                <w:sz w:val="22"/>
                <w:szCs w:val="22"/>
              </w:rPr>
            </w:pPr>
            <w:r>
              <w:rPr>
                <w:rFonts w:ascii="Arial" w:hAnsi="Arial" w:cs="Arial"/>
                <w:b/>
                <w:bCs/>
                <w:sz w:val="22"/>
                <w:szCs w:val="22"/>
              </w:rPr>
              <w:t xml:space="preserve">   53,412,600 </w:t>
            </w:r>
          </w:p>
          <w:p w:rsidR="00F83E21" w:rsidRPr="00F83E21" w:rsidRDefault="00F83E21" w:rsidP="00F83E21">
            <w:pPr>
              <w:jc w:val="center"/>
              <w:rPr>
                <w:rFonts w:asciiTheme="minorHAnsi" w:hAnsiTheme="minorHAnsi" w:cs="Arial"/>
                <w:b/>
                <w:bCs/>
                <w:sz w:val="20"/>
                <w:szCs w:val="20"/>
                <w:lang w:val="ka-GE"/>
              </w:rPr>
            </w:pPr>
          </w:p>
        </w:tc>
      </w:tr>
      <w:tr w:rsidR="00F83E21" w:rsidRPr="00F83E21" w:rsidTr="00454C95">
        <w:trPr>
          <w:trHeight w:val="37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01 01 01</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მუნიციპალიტეტისსაკრებულო</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Theme="minorHAnsi" w:hAnsiTheme="minorHAnsi" w:cs="Arial"/>
                <w:b/>
                <w:bCs/>
                <w:sz w:val="20"/>
                <w:szCs w:val="20"/>
                <w:lang w:val="ka-GE"/>
              </w:rPr>
            </w:pPr>
            <w:r w:rsidRPr="00F83E21">
              <w:rPr>
                <w:rFonts w:ascii="Arial" w:hAnsi="Arial" w:cs="Arial"/>
                <w:b/>
                <w:bCs/>
                <w:sz w:val="20"/>
                <w:szCs w:val="20"/>
              </w:rPr>
              <w:t>1 315 617</w:t>
            </w:r>
          </w:p>
        </w:tc>
      </w:tr>
      <w:tr w:rsidR="00F83E21" w:rsidRPr="00F83E21" w:rsidTr="00454C95">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01 01 02</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მუნიციპალიტეტისმერია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Theme="minorHAnsi" w:hAnsiTheme="minorHAnsi" w:cs="Arial"/>
                <w:b/>
                <w:bCs/>
                <w:sz w:val="20"/>
                <w:szCs w:val="20"/>
                <w:lang w:val="ka-GE"/>
              </w:rPr>
            </w:pPr>
            <w:r w:rsidRPr="00F83E21">
              <w:rPr>
                <w:rFonts w:ascii="Arial" w:hAnsi="Arial" w:cs="Arial"/>
                <w:b/>
                <w:bCs/>
                <w:sz w:val="20"/>
                <w:szCs w:val="20"/>
              </w:rPr>
              <w:t>4 776 128</w:t>
            </w:r>
          </w:p>
        </w:tc>
      </w:tr>
      <w:tr w:rsidR="00F83E21" w:rsidRPr="00F83E21" w:rsidTr="00454C95">
        <w:trPr>
          <w:trHeight w:val="45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01 01 03</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სამხედროაღრიცხვის</w:t>
            </w:r>
            <w:r w:rsidRPr="00F83E21">
              <w:rPr>
                <w:rFonts w:cstheme="minorHAnsi"/>
                <w:sz w:val="20"/>
                <w:szCs w:val="20"/>
              </w:rPr>
              <w:t xml:space="preserve">, </w:t>
            </w:r>
            <w:r w:rsidRPr="00F83E21">
              <w:rPr>
                <w:rFonts w:ascii="Sylfaen" w:hAnsi="Sylfaen" w:cs="Sylfaen"/>
                <w:sz w:val="20"/>
                <w:szCs w:val="20"/>
              </w:rPr>
              <w:t>გაწვევისადამობილიზაციისსამსახური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Theme="minorHAnsi" w:hAnsiTheme="minorHAnsi" w:cs="Arial"/>
                <w:b/>
                <w:bCs/>
                <w:sz w:val="20"/>
                <w:szCs w:val="20"/>
                <w:lang w:val="ka-GE"/>
              </w:rPr>
            </w:pPr>
            <w:r w:rsidRPr="00F83E21">
              <w:rPr>
                <w:rFonts w:ascii="Arial" w:hAnsi="Arial" w:cs="Arial"/>
                <w:b/>
                <w:bCs/>
                <w:sz w:val="20"/>
                <w:szCs w:val="20"/>
              </w:rPr>
              <w:t>246 947</w:t>
            </w:r>
          </w:p>
        </w:tc>
      </w:tr>
      <w:tr w:rsidR="00F83E21" w:rsidRPr="00F83E21" w:rsidTr="00454C95">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01 02 01</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სარეზერვოფონდი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330 000</w:t>
            </w:r>
          </w:p>
        </w:tc>
      </w:tr>
      <w:tr w:rsidR="00F83E21" w:rsidRPr="00F83E21" w:rsidTr="00454C95">
        <w:trPr>
          <w:trHeight w:val="34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01 02 02 01</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ქობულეთისწყალარინებისპროექტი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Theme="minorHAnsi" w:hAnsiTheme="minorHAnsi" w:cs="Arial"/>
                <w:b/>
                <w:bCs/>
                <w:sz w:val="20"/>
                <w:szCs w:val="20"/>
                <w:lang w:val="ka-GE"/>
              </w:rPr>
            </w:pPr>
            <w:r w:rsidRPr="00F83E21">
              <w:rPr>
                <w:rFonts w:ascii="Arial" w:hAnsi="Arial" w:cs="Arial"/>
                <w:b/>
                <w:bCs/>
                <w:sz w:val="20"/>
                <w:szCs w:val="20"/>
              </w:rPr>
              <w:t>935 672</w:t>
            </w:r>
          </w:p>
        </w:tc>
      </w:tr>
      <w:tr w:rsidR="00F83E21" w:rsidRPr="00F83E21" w:rsidTr="00454C95">
        <w:trPr>
          <w:trHeight w:val="99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01 02 02 03</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cstheme="minorHAnsi"/>
                <w:sz w:val="20"/>
                <w:szCs w:val="20"/>
              </w:rPr>
              <w:t>"</w:t>
            </w:r>
            <w:r w:rsidRPr="00F83E21">
              <w:rPr>
                <w:rFonts w:ascii="Sylfaen" w:hAnsi="Sylfaen" w:cs="Sylfaen"/>
                <w:sz w:val="20"/>
                <w:szCs w:val="20"/>
              </w:rPr>
              <w:t>საქართველოსმყარინარჩენებისმართვისპროექტის</w:t>
            </w:r>
            <w:r w:rsidRPr="00F83E21">
              <w:rPr>
                <w:rFonts w:cstheme="minorHAnsi"/>
                <w:sz w:val="20"/>
                <w:szCs w:val="20"/>
              </w:rPr>
              <w:t xml:space="preserve">" </w:t>
            </w:r>
            <w:r w:rsidRPr="00F83E21">
              <w:rPr>
                <w:rFonts w:ascii="Sylfaen" w:hAnsi="Sylfaen" w:cs="Sylfaen"/>
                <w:sz w:val="20"/>
                <w:szCs w:val="20"/>
              </w:rPr>
              <w:t>ქონებისგადაცემისხელშეკრულებისფარგლებში</w:t>
            </w:r>
            <w:r w:rsidRPr="00F83E21">
              <w:rPr>
                <w:rFonts w:cstheme="minorHAnsi"/>
                <w:sz w:val="20"/>
                <w:szCs w:val="20"/>
              </w:rPr>
              <w:t xml:space="preserve">, </w:t>
            </w:r>
            <w:r w:rsidRPr="00F83E21">
              <w:rPr>
                <w:rFonts w:ascii="Sylfaen" w:hAnsi="Sylfaen" w:cs="Sylfaen"/>
                <w:sz w:val="20"/>
                <w:szCs w:val="20"/>
              </w:rPr>
              <w:t>მუნიციპალიტეტისათვის</w:t>
            </w:r>
            <w:r w:rsidRPr="00F83E21">
              <w:rPr>
                <w:rFonts w:cstheme="minorHAnsi"/>
                <w:sz w:val="20"/>
                <w:szCs w:val="20"/>
              </w:rPr>
              <w:t xml:space="preserve"> 1 </w:t>
            </w:r>
            <w:r w:rsidRPr="00F83E21">
              <w:rPr>
                <w:rFonts w:ascii="Sylfaen" w:hAnsi="Sylfaen" w:cs="Sylfaen"/>
                <w:sz w:val="20"/>
                <w:szCs w:val="20"/>
              </w:rPr>
              <w:t>ცალიკომპაქტორიანითვითმცლელინაგავმზიდიმანქანისგადაცემა</w:t>
            </w:r>
            <w:r w:rsidRPr="00F83E21">
              <w:rPr>
                <w:rFonts w:cstheme="minorHAnsi"/>
                <w:sz w:val="20"/>
                <w:szCs w:val="20"/>
              </w:rPr>
              <w:t>.</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50 106</w:t>
            </w:r>
          </w:p>
        </w:tc>
      </w:tr>
      <w:tr w:rsidR="00F83E21" w:rsidRPr="00F83E21" w:rsidTr="00454C95">
        <w:trPr>
          <w:trHeight w:val="54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01 02 02 04</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ქალაქქობულეთისსანაპიროზოლისნაპირდაცვითინაგებობისრეაბილიტაცია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Theme="minorHAnsi" w:hAnsiTheme="minorHAnsi" w:cs="Arial"/>
                <w:b/>
                <w:bCs/>
                <w:sz w:val="20"/>
                <w:szCs w:val="20"/>
                <w:lang w:val="ka-GE"/>
              </w:rPr>
            </w:pPr>
            <w:r w:rsidRPr="00F83E21">
              <w:rPr>
                <w:rFonts w:ascii="Arial" w:hAnsi="Arial" w:cs="Arial"/>
                <w:b/>
                <w:bCs/>
                <w:sz w:val="20"/>
                <w:szCs w:val="20"/>
              </w:rPr>
              <w:t>162 372</w:t>
            </w:r>
          </w:p>
        </w:tc>
      </w:tr>
      <w:tr w:rsidR="00F83E21" w:rsidRPr="00F83E21" w:rsidTr="00454C95">
        <w:trPr>
          <w:trHeight w:val="58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01 02 03</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დამოუკიდებელიაუდიტორულიდასკვნისადაექსპერტიზისმომსახურებისხარჯი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30 000</w:t>
            </w:r>
          </w:p>
        </w:tc>
      </w:tr>
      <w:tr w:rsidR="00F83E21" w:rsidRPr="00F83E21" w:rsidTr="00454C95">
        <w:trPr>
          <w:trHeight w:val="61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01 02 04</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წინაწლებშიწარმოქმნილიდავალიანებებისდაფარვისადასასამართლოგადაწყვეტილებებისაღსრულებისფონდი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3 000</w:t>
            </w:r>
          </w:p>
        </w:tc>
      </w:tr>
      <w:tr w:rsidR="00F83E21" w:rsidRPr="00F83E21" w:rsidTr="00454C95">
        <w:trPr>
          <w:trHeight w:val="64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01 02 05</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ქობულეთისმუნიციპალიტეტშიმცხოვრებქალთაეკონომიკურიგაძლიერებისმხარდაჭერისპროგრამა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15 000</w:t>
            </w:r>
          </w:p>
        </w:tc>
      </w:tr>
      <w:tr w:rsidR="00F83E21" w:rsidRPr="00F83E21" w:rsidTr="00454C95">
        <w:trPr>
          <w:trHeight w:val="4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02 01 01 02</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გზისორმულიშეკეთება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80 295</w:t>
            </w:r>
          </w:p>
        </w:tc>
      </w:tr>
      <w:tr w:rsidR="00F83E21" w:rsidRPr="00F83E21" w:rsidTr="00454C95">
        <w:trPr>
          <w:trHeight w:val="36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02 01 01 07</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საგზაომონიშვნები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112 903</w:t>
            </w:r>
          </w:p>
        </w:tc>
      </w:tr>
      <w:tr w:rsidR="00F83E21" w:rsidRPr="00F83E21" w:rsidTr="00454C95">
        <w:trPr>
          <w:trHeight w:val="52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02 01 01 09</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ვიდეოკამერებისშეძენა</w:t>
            </w:r>
            <w:r w:rsidRPr="00F83E21">
              <w:rPr>
                <w:rFonts w:cstheme="minorHAnsi"/>
                <w:sz w:val="20"/>
                <w:szCs w:val="20"/>
              </w:rPr>
              <w:t>-</w:t>
            </w:r>
            <w:r w:rsidRPr="00F83E21">
              <w:rPr>
                <w:rFonts w:ascii="Sylfaen" w:hAnsi="Sylfaen" w:cs="Sylfaen"/>
                <w:sz w:val="20"/>
                <w:szCs w:val="20"/>
              </w:rPr>
              <w:t>მონტაჟი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707 000</w:t>
            </w:r>
          </w:p>
        </w:tc>
      </w:tr>
      <w:tr w:rsidR="00F83E21" w:rsidRPr="00F83E21" w:rsidTr="00454C95">
        <w:trPr>
          <w:trHeight w:val="37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02 01 01 10</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ვიდეოკამერებისექსპლოატაცია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121 176</w:t>
            </w:r>
          </w:p>
        </w:tc>
      </w:tr>
      <w:tr w:rsidR="00F83E21" w:rsidRPr="00F83E21" w:rsidTr="00454C95">
        <w:trPr>
          <w:trHeight w:val="45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02 01 01 11</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ქობულეთისმუნიციპალიტეტისტერიტორიაზეგზებზებეტონისსაფარისმოწყობა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2 000 000</w:t>
            </w:r>
          </w:p>
        </w:tc>
      </w:tr>
      <w:tr w:rsidR="00F83E21" w:rsidRPr="00F83E21" w:rsidTr="00454C95">
        <w:trPr>
          <w:trHeight w:val="63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02 01 01 12</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ქობულეთისმუნიციპალიტეტისტერიტორიაზეგზებზესიჩქარისშემზღუდავიბარიერისმოწყობა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10 000</w:t>
            </w:r>
          </w:p>
        </w:tc>
      </w:tr>
      <w:tr w:rsidR="00F83E21" w:rsidRPr="00F83E21" w:rsidTr="00454C95">
        <w:trPr>
          <w:trHeight w:val="749"/>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02 01 03</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მუნიციპალიტეტშიგზებისსამუშაოები</w:t>
            </w:r>
            <w:r w:rsidRPr="00F83E21">
              <w:rPr>
                <w:rFonts w:cstheme="minorHAnsi"/>
                <w:sz w:val="20"/>
                <w:szCs w:val="20"/>
              </w:rPr>
              <w:t xml:space="preserve"> (</w:t>
            </w:r>
            <w:r w:rsidRPr="00F83E21">
              <w:rPr>
                <w:rFonts w:ascii="Sylfaen" w:hAnsi="Sylfaen" w:cs="Sylfaen"/>
                <w:sz w:val="20"/>
                <w:szCs w:val="20"/>
              </w:rPr>
              <w:t>მათშორის</w:t>
            </w:r>
            <w:r w:rsidRPr="00F83E21">
              <w:rPr>
                <w:rFonts w:cstheme="minorHAnsi"/>
                <w:sz w:val="20"/>
                <w:szCs w:val="20"/>
              </w:rPr>
              <w:t xml:space="preserve">: </w:t>
            </w:r>
            <w:r w:rsidRPr="00F83E21">
              <w:rPr>
                <w:rFonts w:ascii="Sylfaen" w:hAnsi="Sylfaen" w:cs="Sylfaen"/>
                <w:sz w:val="20"/>
                <w:szCs w:val="20"/>
              </w:rPr>
              <w:t>ნაპირსამაგრი</w:t>
            </w:r>
            <w:r w:rsidRPr="00F83E21">
              <w:rPr>
                <w:rFonts w:cstheme="minorHAnsi"/>
                <w:sz w:val="20"/>
                <w:szCs w:val="20"/>
              </w:rPr>
              <w:t xml:space="preserve">, </w:t>
            </w:r>
            <w:r w:rsidRPr="00F83E21">
              <w:rPr>
                <w:rFonts w:ascii="Sylfaen" w:hAnsi="Sylfaen" w:cs="Sylfaen"/>
                <w:sz w:val="20"/>
                <w:szCs w:val="20"/>
              </w:rPr>
              <w:t>საძირკვლების</w:t>
            </w:r>
            <w:r w:rsidRPr="00F83E21">
              <w:rPr>
                <w:rFonts w:cstheme="minorHAnsi"/>
                <w:sz w:val="20"/>
                <w:szCs w:val="20"/>
              </w:rPr>
              <w:t xml:space="preserve">, </w:t>
            </w:r>
            <w:r w:rsidRPr="00F83E21">
              <w:rPr>
                <w:rFonts w:ascii="Sylfaen" w:hAnsi="Sylfaen" w:cs="Sylfaen"/>
                <w:sz w:val="20"/>
                <w:szCs w:val="20"/>
              </w:rPr>
              <w:t>ჯარგვალისადაფერდსამაგრისამუშაოებიდამისასვლელიგზები</w:t>
            </w:r>
            <w:r w:rsidRPr="00F83E21">
              <w:rPr>
                <w:rFonts w:cstheme="minorHAnsi"/>
                <w:sz w:val="20"/>
                <w:szCs w:val="20"/>
              </w:rPr>
              <w:t xml:space="preserve">, </w:t>
            </w:r>
            <w:r w:rsidRPr="00F83E21">
              <w:rPr>
                <w:rFonts w:ascii="Sylfaen" w:hAnsi="Sylfaen" w:cs="Sylfaen"/>
                <w:sz w:val="20"/>
                <w:szCs w:val="20"/>
              </w:rPr>
              <w:t>მდინარისკალაპოტებისგასწორხაზოვნება</w:t>
            </w:r>
            <w:r w:rsidRPr="00F83E21">
              <w:rPr>
                <w:rFonts w:cstheme="minorHAnsi"/>
                <w:sz w:val="20"/>
                <w:szCs w:val="20"/>
              </w:rPr>
              <w:t>,)</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299 615</w:t>
            </w:r>
          </w:p>
        </w:tc>
      </w:tr>
      <w:tr w:rsidR="00F83E21" w:rsidRPr="00F83E21" w:rsidTr="00454C95">
        <w:trPr>
          <w:trHeight w:val="9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02 01 04</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ქობულეთისმუნიციპალიტეტისტერიტორიაზედაქალაქბათუმისმიმართულებითმუნიციპალურიტრანსპორტით</w:t>
            </w:r>
            <w:r w:rsidRPr="00F83E21">
              <w:rPr>
                <w:rFonts w:cstheme="minorHAnsi"/>
                <w:sz w:val="20"/>
                <w:szCs w:val="20"/>
              </w:rPr>
              <w:t xml:space="preserve"> (</w:t>
            </w:r>
            <w:r w:rsidRPr="00F83E21">
              <w:rPr>
                <w:rFonts w:ascii="Sylfaen" w:hAnsi="Sylfaen" w:cs="Sylfaen"/>
                <w:sz w:val="20"/>
                <w:szCs w:val="20"/>
              </w:rPr>
              <w:t>ავტობუსებით</w:t>
            </w:r>
            <w:r w:rsidRPr="00F83E21">
              <w:rPr>
                <w:rFonts w:cstheme="minorHAnsi"/>
                <w:sz w:val="20"/>
                <w:szCs w:val="20"/>
              </w:rPr>
              <w:t xml:space="preserve">) </w:t>
            </w:r>
            <w:r w:rsidRPr="00F83E21">
              <w:rPr>
                <w:rFonts w:ascii="Sylfaen" w:hAnsi="Sylfaen" w:cs="Sylfaen"/>
                <w:sz w:val="20"/>
                <w:szCs w:val="20"/>
              </w:rPr>
              <w:t>მომსახურეობა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850 000</w:t>
            </w:r>
          </w:p>
        </w:tc>
      </w:tr>
      <w:tr w:rsidR="00F83E21" w:rsidRPr="00F83E21" w:rsidTr="00454C95">
        <w:trPr>
          <w:trHeight w:val="45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02 01 05 01</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გარეგანათებისმოწყობა</w:t>
            </w:r>
            <w:r w:rsidRPr="00F83E21">
              <w:rPr>
                <w:rFonts w:cstheme="minorHAnsi"/>
                <w:sz w:val="20"/>
                <w:szCs w:val="20"/>
              </w:rPr>
              <w:t xml:space="preserve">, </w:t>
            </w:r>
            <w:r w:rsidRPr="00F83E21">
              <w:rPr>
                <w:rFonts w:ascii="Sylfaen" w:hAnsi="Sylfaen" w:cs="Sylfaen"/>
                <w:sz w:val="20"/>
                <w:szCs w:val="20"/>
              </w:rPr>
              <w:t>რეაბილიტაციადაექსპლოატაცია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1 145 000</w:t>
            </w:r>
          </w:p>
        </w:tc>
      </w:tr>
      <w:tr w:rsidR="00F83E21" w:rsidRPr="00F83E21" w:rsidTr="00454C95">
        <w:trPr>
          <w:trHeight w:val="70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lastRenderedPageBreak/>
              <w:t>02 01 05 02</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ქობულეთისმუნიციპალიტეტისადმინისტრაციულერთეულებშიგარეგანათებისმოწყობა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300 000</w:t>
            </w:r>
          </w:p>
        </w:tc>
      </w:tr>
      <w:tr w:rsidR="00F83E21" w:rsidRPr="00F83E21" w:rsidTr="00454C95">
        <w:trPr>
          <w:trHeight w:val="54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02 01 06</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ქობულეთისმუნიციპალიტეტშისტიქიისსალიკვიდაციოღონისძიებების</w:t>
            </w:r>
            <w:r w:rsidRPr="00F83E21">
              <w:rPr>
                <w:rFonts w:cstheme="minorHAnsi"/>
                <w:sz w:val="20"/>
                <w:szCs w:val="20"/>
              </w:rPr>
              <w:t xml:space="preserve">- </w:t>
            </w:r>
            <w:r w:rsidRPr="00F83E21">
              <w:rPr>
                <w:rFonts w:ascii="Sylfaen" w:hAnsi="Sylfaen" w:cs="Sylfaen"/>
                <w:sz w:val="20"/>
                <w:szCs w:val="20"/>
              </w:rPr>
              <w:t>სამუშაოები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2 300 000</w:t>
            </w:r>
          </w:p>
        </w:tc>
      </w:tr>
      <w:tr w:rsidR="00F83E21" w:rsidRPr="00F83E21" w:rsidTr="00454C95">
        <w:trPr>
          <w:trHeight w:val="52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02 02 01 01</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მრავალბინიანისაცხოვრებელისახლებისგადახურვა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728 716</w:t>
            </w:r>
          </w:p>
        </w:tc>
      </w:tr>
      <w:tr w:rsidR="00F83E21" w:rsidRPr="00F83E21" w:rsidTr="00454C95">
        <w:trPr>
          <w:trHeight w:val="7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02 02 01 13</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ქალაქქობულეთშიმრავალბინიანისაცხოვრებელისახლების</w:t>
            </w:r>
            <w:r w:rsidRPr="00F83E21">
              <w:rPr>
                <w:rFonts w:cstheme="minorHAnsi"/>
                <w:sz w:val="20"/>
                <w:szCs w:val="20"/>
              </w:rPr>
              <w:t xml:space="preserve"> (</w:t>
            </w:r>
            <w:r w:rsidRPr="00F83E21">
              <w:rPr>
                <w:rFonts w:ascii="Sylfaen" w:hAnsi="Sylfaen" w:cs="Sylfaen"/>
                <w:sz w:val="20"/>
                <w:szCs w:val="20"/>
              </w:rPr>
              <w:t>რუსთაველისქუჩა</w:t>
            </w:r>
            <w:r w:rsidRPr="00F83E21">
              <w:rPr>
                <w:sz w:val="20"/>
                <w:szCs w:val="20"/>
              </w:rPr>
              <w:t>№</w:t>
            </w:r>
            <w:r w:rsidRPr="00F83E21">
              <w:rPr>
                <w:rFonts w:cstheme="minorHAnsi"/>
                <w:sz w:val="20"/>
                <w:szCs w:val="20"/>
              </w:rPr>
              <w:t xml:space="preserve">156, </w:t>
            </w:r>
            <w:r w:rsidRPr="00F83E21">
              <w:rPr>
                <w:rFonts w:ascii="Sylfaen" w:hAnsi="Sylfaen" w:cs="Sylfaen"/>
                <w:sz w:val="20"/>
                <w:szCs w:val="20"/>
              </w:rPr>
              <w:t>კომახიძისქუჩა</w:t>
            </w:r>
            <w:r w:rsidRPr="00F83E21">
              <w:rPr>
                <w:sz w:val="20"/>
                <w:szCs w:val="20"/>
              </w:rPr>
              <w:t>№</w:t>
            </w:r>
            <w:r w:rsidRPr="00F83E21">
              <w:rPr>
                <w:rFonts w:cstheme="minorHAnsi"/>
                <w:sz w:val="20"/>
                <w:szCs w:val="20"/>
              </w:rPr>
              <w:t xml:space="preserve">13 </w:t>
            </w:r>
            <w:r w:rsidRPr="00F83E21">
              <w:rPr>
                <w:rFonts w:ascii="Sylfaen" w:hAnsi="Sylfaen" w:cs="Sylfaen"/>
                <w:sz w:val="20"/>
                <w:szCs w:val="20"/>
              </w:rPr>
              <w:t>დარუსთაველისქუჩა</w:t>
            </w:r>
            <w:r w:rsidRPr="00F83E21">
              <w:rPr>
                <w:sz w:val="20"/>
                <w:szCs w:val="20"/>
              </w:rPr>
              <w:t>№</w:t>
            </w:r>
            <w:r w:rsidRPr="00F83E21">
              <w:rPr>
                <w:rFonts w:cstheme="minorHAnsi"/>
                <w:sz w:val="20"/>
                <w:szCs w:val="20"/>
              </w:rPr>
              <w:t xml:space="preserve">105) </w:t>
            </w:r>
            <w:r w:rsidRPr="00F83E21">
              <w:rPr>
                <w:rFonts w:ascii="Sylfaen" w:hAnsi="Sylfaen" w:cs="Sylfaen"/>
                <w:sz w:val="20"/>
                <w:szCs w:val="20"/>
              </w:rPr>
              <w:t>ეზოს</w:t>
            </w:r>
            <w:r w:rsidRPr="00F83E21">
              <w:rPr>
                <w:rFonts w:cstheme="minorHAnsi"/>
                <w:sz w:val="20"/>
                <w:szCs w:val="20"/>
              </w:rPr>
              <w:t>/</w:t>
            </w:r>
            <w:r w:rsidRPr="00F83E21">
              <w:rPr>
                <w:rFonts w:ascii="Sylfaen" w:hAnsi="Sylfaen" w:cs="Sylfaen"/>
                <w:sz w:val="20"/>
                <w:szCs w:val="20"/>
              </w:rPr>
              <w:t>სკვერისკეთილმოწყობა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452 009</w:t>
            </w:r>
          </w:p>
        </w:tc>
      </w:tr>
      <w:tr w:rsidR="00F83E21" w:rsidRPr="00F83E21" w:rsidTr="00454C95">
        <w:trPr>
          <w:trHeight w:val="81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02 02 01 14</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ქალაქქობულეთში</w:t>
            </w:r>
            <w:r w:rsidRPr="00F83E21">
              <w:rPr>
                <w:rFonts w:cstheme="minorHAnsi"/>
                <w:sz w:val="20"/>
                <w:szCs w:val="20"/>
              </w:rPr>
              <w:t xml:space="preserve">, </w:t>
            </w:r>
            <w:r w:rsidRPr="00F83E21">
              <w:rPr>
                <w:rFonts w:ascii="Sylfaen" w:hAnsi="Sylfaen" w:cs="Sylfaen"/>
                <w:sz w:val="20"/>
                <w:szCs w:val="20"/>
              </w:rPr>
              <w:t>რუსთაველისქუჩა</w:t>
            </w:r>
            <w:r w:rsidRPr="00F83E21">
              <w:rPr>
                <w:sz w:val="20"/>
                <w:szCs w:val="20"/>
              </w:rPr>
              <w:t>№</w:t>
            </w:r>
            <w:r w:rsidRPr="00F83E21">
              <w:rPr>
                <w:rFonts w:cstheme="minorHAnsi"/>
                <w:sz w:val="20"/>
                <w:szCs w:val="20"/>
              </w:rPr>
              <w:t>164</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სდა</w:t>
            </w:r>
            <w:r w:rsidRPr="00F83E21">
              <w:rPr>
                <w:sz w:val="20"/>
                <w:szCs w:val="20"/>
              </w:rPr>
              <w:t>№</w:t>
            </w:r>
            <w:r w:rsidRPr="00F83E21">
              <w:rPr>
                <w:rFonts w:cstheme="minorHAnsi"/>
                <w:sz w:val="20"/>
                <w:szCs w:val="20"/>
              </w:rPr>
              <w:t>166</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სშორისმდებარემრავალბინიანისაცხოვრებელისახლებისეზოს</w:t>
            </w:r>
            <w:r w:rsidRPr="00F83E21">
              <w:rPr>
                <w:rFonts w:cstheme="minorHAnsi"/>
                <w:sz w:val="20"/>
                <w:szCs w:val="20"/>
              </w:rPr>
              <w:t>/</w:t>
            </w:r>
            <w:r w:rsidRPr="00F83E21">
              <w:rPr>
                <w:rFonts w:ascii="Sylfaen" w:hAnsi="Sylfaen" w:cs="Sylfaen"/>
                <w:sz w:val="20"/>
                <w:szCs w:val="20"/>
              </w:rPr>
              <w:t>სკვერებისკეთილმოწყობა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261 797</w:t>
            </w:r>
          </w:p>
        </w:tc>
      </w:tr>
      <w:tr w:rsidR="00F83E21" w:rsidRPr="00F83E21" w:rsidTr="00454C95">
        <w:trPr>
          <w:trHeight w:val="69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02 02 01 15</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ქალაქქობულეთში</w:t>
            </w:r>
            <w:r w:rsidRPr="00F83E21">
              <w:rPr>
                <w:rFonts w:cstheme="minorHAnsi"/>
                <w:sz w:val="20"/>
                <w:szCs w:val="20"/>
              </w:rPr>
              <w:t xml:space="preserve">,  </w:t>
            </w:r>
            <w:r w:rsidRPr="00F83E21">
              <w:rPr>
                <w:rFonts w:ascii="Sylfaen" w:hAnsi="Sylfaen" w:cs="Sylfaen"/>
                <w:sz w:val="20"/>
                <w:szCs w:val="20"/>
              </w:rPr>
              <w:t>რუსთაველისქ</w:t>
            </w:r>
            <w:r w:rsidRPr="00F83E21">
              <w:rPr>
                <w:rFonts w:cstheme="minorHAnsi"/>
                <w:sz w:val="20"/>
                <w:szCs w:val="20"/>
              </w:rPr>
              <w:t xml:space="preserve">. </w:t>
            </w:r>
            <w:r w:rsidRPr="00F83E21">
              <w:rPr>
                <w:sz w:val="20"/>
                <w:szCs w:val="20"/>
              </w:rPr>
              <w:t>№</w:t>
            </w:r>
            <w:r w:rsidRPr="00F83E21">
              <w:rPr>
                <w:rFonts w:cstheme="minorHAnsi"/>
                <w:sz w:val="20"/>
                <w:szCs w:val="20"/>
              </w:rPr>
              <w:t>162</w:t>
            </w:r>
            <w:r w:rsidRPr="00F83E21">
              <w:rPr>
                <w:rFonts w:ascii="Sylfaen" w:hAnsi="Sylfaen" w:cs="Sylfaen"/>
                <w:sz w:val="20"/>
                <w:szCs w:val="20"/>
              </w:rPr>
              <w:t>ე</w:t>
            </w:r>
            <w:r w:rsidRPr="00F83E21">
              <w:rPr>
                <w:rFonts w:cstheme="minorHAnsi"/>
                <w:sz w:val="20"/>
                <w:szCs w:val="20"/>
              </w:rPr>
              <w:t>-</w:t>
            </w:r>
            <w:r w:rsidRPr="00F83E21">
              <w:rPr>
                <w:rFonts w:ascii="Sylfaen" w:hAnsi="Sylfaen" w:cs="Sylfaen"/>
                <w:sz w:val="20"/>
                <w:szCs w:val="20"/>
              </w:rPr>
              <w:t>სდა</w:t>
            </w:r>
            <w:r w:rsidRPr="00F83E21">
              <w:rPr>
                <w:sz w:val="20"/>
                <w:szCs w:val="20"/>
              </w:rPr>
              <w:t>№</w:t>
            </w:r>
            <w:r w:rsidRPr="00F83E21">
              <w:rPr>
                <w:rFonts w:cstheme="minorHAnsi"/>
                <w:sz w:val="20"/>
                <w:szCs w:val="20"/>
              </w:rPr>
              <w:t>162</w:t>
            </w:r>
            <w:r w:rsidRPr="00F83E21">
              <w:rPr>
                <w:rFonts w:ascii="Sylfaen" w:hAnsi="Sylfaen" w:cs="Sylfaen"/>
                <w:sz w:val="20"/>
                <w:szCs w:val="20"/>
              </w:rPr>
              <w:t>ჟ</w:t>
            </w:r>
            <w:r w:rsidRPr="00F83E21">
              <w:rPr>
                <w:rFonts w:cstheme="minorHAnsi"/>
                <w:sz w:val="20"/>
                <w:szCs w:val="20"/>
              </w:rPr>
              <w:t>-</w:t>
            </w:r>
            <w:r w:rsidRPr="00F83E21">
              <w:rPr>
                <w:rFonts w:ascii="Sylfaen" w:hAnsi="Sylfaen" w:cs="Sylfaen"/>
                <w:sz w:val="20"/>
                <w:szCs w:val="20"/>
              </w:rPr>
              <w:t>სმრავალბინიანისაცხოვრებელისახლებისეზოს</w:t>
            </w:r>
            <w:r w:rsidRPr="00F83E21">
              <w:rPr>
                <w:rFonts w:cstheme="minorHAnsi"/>
                <w:sz w:val="20"/>
                <w:szCs w:val="20"/>
              </w:rPr>
              <w:t>/</w:t>
            </w:r>
            <w:r w:rsidRPr="00F83E21">
              <w:rPr>
                <w:rFonts w:ascii="Sylfaen" w:hAnsi="Sylfaen" w:cs="Sylfaen"/>
                <w:sz w:val="20"/>
                <w:szCs w:val="20"/>
              </w:rPr>
              <w:t>სკვერებისკეთილმოწყობა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399 153</w:t>
            </w:r>
          </w:p>
        </w:tc>
      </w:tr>
      <w:tr w:rsidR="00F83E21" w:rsidRPr="00F83E21" w:rsidTr="00454C95">
        <w:trPr>
          <w:trHeight w:val="63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02 02 01 16</w:t>
            </w:r>
          </w:p>
        </w:tc>
        <w:tc>
          <w:tcPr>
            <w:tcW w:w="8221" w:type="dxa"/>
            <w:tcBorders>
              <w:top w:val="nil"/>
              <w:left w:val="nil"/>
              <w:bottom w:val="single" w:sz="4" w:space="0" w:color="auto"/>
              <w:right w:val="single" w:sz="4" w:space="0" w:color="auto"/>
            </w:tcBorders>
            <w:shd w:val="clear" w:color="auto" w:fill="FFFFFF" w:themeFill="background1"/>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ქალაქქობულეთში</w:t>
            </w:r>
            <w:r w:rsidRPr="00F83E21">
              <w:rPr>
                <w:rFonts w:cstheme="minorHAnsi"/>
                <w:sz w:val="20"/>
                <w:szCs w:val="20"/>
              </w:rPr>
              <w:t xml:space="preserve">, </w:t>
            </w:r>
            <w:r w:rsidRPr="00F83E21">
              <w:rPr>
                <w:rFonts w:ascii="Sylfaen" w:hAnsi="Sylfaen" w:cs="Sylfaen"/>
                <w:sz w:val="20"/>
                <w:szCs w:val="20"/>
              </w:rPr>
              <w:t>რუსთაველის</w:t>
            </w:r>
            <w:r w:rsidRPr="00F83E21">
              <w:rPr>
                <w:sz w:val="20"/>
                <w:szCs w:val="20"/>
              </w:rPr>
              <w:t>№</w:t>
            </w:r>
            <w:r w:rsidRPr="00F83E21">
              <w:rPr>
                <w:rFonts w:cstheme="minorHAnsi"/>
                <w:sz w:val="20"/>
                <w:szCs w:val="20"/>
              </w:rPr>
              <w:t xml:space="preserve">136 </w:t>
            </w:r>
            <w:r w:rsidRPr="00F83E21">
              <w:rPr>
                <w:rFonts w:ascii="Sylfaen" w:hAnsi="Sylfaen" w:cs="Sylfaen"/>
                <w:sz w:val="20"/>
                <w:szCs w:val="20"/>
              </w:rPr>
              <w:t>ა</w:t>
            </w:r>
            <w:r w:rsidRPr="00F83E21">
              <w:rPr>
                <w:sz w:val="20"/>
                <w:szCs w:val="20"/>
              </w:rPr>
              <w:t>№</w:t>
            </w:r>
            <w:r w:rsidRPr="00F83E21">
              <w:rPr>
                <w:rFonts w:cstheme="minorHAnsi"/>
                <w:sz w:val="20"/>
                <w:szCs w:val="20"/>
              </w:rPr>
              <w:t xml:space="preserve">138 </w:t>
            </w:r>
            <w:r w:rsidRPr="00F83E21">
              <w:rPr>
                <w:rFonts w:ascii="Sylfaen" w:hAnsi="Sylfaen" w:cs="Sylfaen"/>
                <w:sz w:val="20"/>
                <w:szCs w:val="20"/>
              </w:rPr>
              <w:t>ეზოს</w:t>
            </w:r>
            <w:r w:rsidRPr="00F83E21">
              <w:rPr>
                <w:rFonts w:cstheme="minorHAnsi"/>
                <w:sz w:val="20"/>
                <w:szCs w:val="20"/>
              </w:rPr>
              <w:t>/</w:t>
            </w:r>
            <w:r w:rsidRPr="00F83E21">
              <w:rPr>
                <w:rFonts w:ascii="Sylfaen" w:hAnsi="Sylfaen" w:cs="Sylfaen"/>
                <w:sz w:val="20"/>
                <w:szCs w:val="20"/>
              </w:rPr>
              <w:t>სკვერისკეთილმოწყობა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455 116</w:t>
            </w:r>
          </w:p>
        </w:tc>
      </w:tr>
      <w:tr w:rsidR="00F83E21" w:rsidRPr="00F83E21" w:rsidTr="00454C95">
        <w:trPr>
          <w:trHeight w:val="501"/>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02 02 01 17</w:t>
            </w:r>
          </w:p>
        </w:tc>
        <w:tc>
          <w:tcPr>
            <w:tcW w:w="8221" w:type="dxa"/>
            <w:tcBorders>
              <w:top w:val="nil"/>
              <w:left w:val="nil"/>
              <w:bottom w:val="single" w:sz="4" w:space="0" w:color="auto"/>
              <w:right w:val="single" w:sz="4" w:space="0" w:color="auto"/>
            </w:tcBorders>
            <w:shd w:val="clear" w:color="auto" w:fill="FFFFFF" w:themeFill="background1"/>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დაბაჩაქვში</w:t>
            </w:r>
            <w:r w:rsidRPr="00F83E21">
              <w:rPr>
                <w:rFonts w:cstheme="minorHAnsi"/>
                <w:sz w:val="20"/>
                <w:szCs w:val="20"/>
              </w:rPr>
              <w:t xml:space="preserve">, </w:t>
            </w:r>
            <w:r w:rsidRPr="00F83E21">
              <w:rPr>
                <w:rFonts w:ascii="Sylfaen" w:hAnsi="Sylfaen" w:cs="Sylfaen"/>
                <w:sz w:val="20"/>
                <w:szCs w:val="20"/>
              </w:rPr>
              <w:t>აღმაშენებლისქუჩა</w:t>
            </w:r>
            <w:r w:rsidRPr="00F83E21">
              <w:rPr>
                <w:sz w:val="20"/>
                <w:szCs w:val="20"/>
              </w:rPr>
              <w:t>№</w:t>
            </w:r>
            <w:r w:rsidRPr="00F83E21">
              <w:rPr>
                <w:rFonts w:cstheme="minorHAnsi"/>
                <w:sz w:val="20"/>
                <w:szCs w:val="20"/>
              </w:rPr>
              <w:t xml:space="preserve">1 </w:t>
            </w:r>
            <w:r w:rsidRPr="00F83E21">
              <w:rPr>
                <w:rFonts w:ascii="Sylfaen" w:hAnsi="Sylfaen" w:cs="Sylfaen"/>
                <w:sz w:val="20"/>
                <w:szCs w:val="20"/>
              </w:rPr>
              <w:t>ეზოს</w:t>
            </w:r>
            <w:r w:rsidRPr="00F83E21">
              <w:rPr>
                <w:rFonts w:cstheme="minorHAnsi"/>
                <w:sz w:val="20"/>
                <w:szCs w:val="20"/>
              </w:rPr>
              <w:t>/</w:t>
            </w:r>
            <w:r w:rsidRPr="00F83E21">
              <w:rPr>
                <w:rFonts w:ascii="Sylfaen" w:hAnsi="Sylfaen" w:cs="Sylfaen"/>
                <w:sz w:val="20"/>
                <w:szCs w:val="20"/>
              </w:rPr>
              <w:t>სკვერისკეთილმოწყობა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110 199</w:t>
            </w:r>
          </w:p>
        </w:tc>
      </w:tr>
      <w:tr w:rsidR="00F83E21" w:rsidRPr="00F83E21" w:rsidTr="00454C95">
        <w:trPr>
          <w:trHeight w:val="63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02 02 01 18</w:t>
            </w:r>
          </w:p>
        </w:tc>
        <w:tc>
          <w:tcPr>
            <w:tcW w:w="8221" w:type="dxa"/>
            <w:tcBorders>
              <w:top w:val="nil"/>
              <w:left w:val="nil"/>
              <w:bottom w:val="single" w:sz="4" w:space="0" w:color="auto"/>
              <w:right w:val="single" w:sz="4" w:space="0" w:color="auto"/>
            </w:tcBorders>
            <w:shd w:val="clear" w:color="auto" w:fill="FFFFFF" w:themeFill="background1"/>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დაბაჩაქვი</w:t>
            </w:r>
            <w:r w:rsidRPr="00F83E21">
              <w:rPr>
                <w:rFonts w:cstheme="minorHAnsi"/>
                <w:sz w:val="20"/>
                <w:szCs w:val="20"/>
              </w:rPr>
              <w:t xml:space="preserve">, </w:t>
            </w:r>
            <w:r w:rsidRPr="00F83E21">
              <w:rPr>
                <w:rFonts w:ascii="Sylfaen" w:hAnsi="Sylfaen" w:cs="Sylfaen"/>
                <w:sz w:val="20"/>
                <w:szCs w:val="20"/>
              </w:rPr>
              <w:t>აღმაშენებლისქუჩა</w:t>
            </w:r>
            <w:r w:rsidRPr="00F83E21">
              <w:rPr>
                <w:sz w:val="20"/>
                <w:szCs w:val="20"/>
              </w:rPr>
              <w:t>№</w:t>
            </w:r>
            <w:r w:rsidRPr="00F83E21">
              <w:rPr>
                <w:rFonts w:cstheme="minorHAnsi"/>
                <w:sz w:val="20"/>
                <w:szCs w:val="20"/>
              </w:rPr>
              <w:t xml:space="preserve">6-8-10-12 </w:t>
            </w:r>
            <w:r w:rsidRPr="00F83E21">
              <w:rPr>
                <w:rFonts w:ascii="Sylfaen" w:hAnsi="Sylfaen" w:cs="Sylfaen"/>
                <w:sz w:val="20"/>
                <w:szCs w:val="20"/>
              </w:rPr>
              <w:t>ეზოს</w:t>
            </w:r>
            <w:r w:rsidRPr="00F83E21">
              <w:rPr>
                <w:rFonts w:cstheme="minorHAnsi"/>
                <w:sz w:val="20"/>
                <w:szCs w:val="20"/>
              </w:rPr>
              <w:t>/</w:t>
            </w:r>
            <w:r w:rsidRPr="00F83E21">
              <w:rPr>
                <w:rFonts w:ascii="Sylfaen" w:hAnsi="Sylfaen" w:cs="Sylfaen"/>
                <w:sz w:val="20"/>
                <w:szCs w:val="20"/>
              </w:rPr>
              <w:t>სკვერისკეთილმოწყობა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200 371</w:t>
            </w:r>
          </w:p>
        </w:tc>
      </w:tr>
      <w:tr w:rsidR="00F83E21" w:rsidRPr="00F83E21" w:rsidTr="00454C95">
        <w:trPr>
          <w:trHeight w:val="333"/>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02 02 01 19</w:t>
            </w:r>
          </w:p>
        </w:tc>
        <w:tc>
          <w:tcPr>
            <w:tcW w:w="8221" w:type="dxa"/>
            <w:tcBorders>
              <w:top w:val="nil"/>
              <w:left w:val="nil"/>
              <w:bottom w:val="single" w:sz="4" w:space="0" w:color="auto"/>
              <w:right w:val="single" w:sz="4" w:space="0" w:color="auto"/>
            </w:tcBorders>
            <w:shd w:val="clear" w:color="auto" w:fill="FFFFFF" w:themeFill="background1"/>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სოფ</w:t>
            </w:r>
            <w:r w:rsidRPr="00F83E21">
              <w:rPr>
                <w:rFonts w:cstheme="minorHAnsi"/>
                <w:sz w:val="20"/>
                <w:szCs w:val="20"/>
              </w:rPr>
              <w:t xml:space="preserve">. </w:t>
            </w:r>
            <w:r w:rsidRPr="00F83E21">
              <w:rPr>
                <w:rFonts w:ascii="Sylfaen" w:hAnsi="Sylfaen" w:cs="Sylfaen"/>
                <w:sz w:val="20"/>
                <w:szCs w:val="20"/>
              </w:rPr>
              <w:t>კვირიკეშიჩაისფაბრიკისეზოს</w:t>
            </w:r>
            <w:r w:rsidRPr="00F83E21">
              <w:rPr>
                <w:rFonts w:cstheme="minorHAnsi"/>
                <w:sz w:val="20"/>
                <w:szCs w:val="20"/>
              </w:rPr>
              <w:t>/</w:t>
            </w:r>
            <w:r w:rsidRPr="00F83E21">
              <w:rPr>
                <w:rFonts w:ascii="Sylfaen" w:hAnsi="Sylfaen" w:cs="Sylfaen"/>
                <w:sz w:val="20"/>
                <w:szCs w:val="20"/>
              </w:rPr>
              <w:t>სკვერისკეთილმოწყობა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448 360</w:t>
            </w:r>
          </w:p>
        </w:tc>
      </w:tr>
      <w:tr w:rsidR="00F83E21" w:rsidRPr="00F83E21" w:rsidTr="00454C95">
        <w:trPr>
          <w:trHeight w:val="57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02 02 02 01 06</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ქობულეთისმუნიციპალიტეტშიჭაბურღილებისადაგამანაწილებლისმოწყობისსამუშაოები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500 000</w:t>
            </w:r>
          </w:p>
        </w:tc>
      </w:tr>
      <w:tr w:rsidR="00F83E21" w:rsidRPr="00F83E21" w:rsidTr="00454C95">
        <w:trPr>
          <w:trHeight w:val="33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02 02 02 02</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შპს</w:t>
            </w:r>
            <w:r w:rsidRPr="00F83E21">
              <w:rPr>
                <w:rFonts w:cstheme="minorHAnsi"/>
                <w:sz w:val="20"/>
                <w:szCs w:val="20"/>
              </w:rPr>
              <w:t xml:space="preserve"> "</w:t>
            </w:r>
            <w:r w:rsidRPr="00F83E21">
              <w:rPr>
                <w:rFonts w:ascii="Sylfaen" w:hAnsi="Sylfaen" w:cs="Sylfaen"/>
                <w:sz w:val="20"/>
                <w:szCs w:val="20"/>
              </w:rPr>
              <w:t>ქობულეთისწყალი</w:t>
            </w:r>
            <w:r w:rsidRPr="00F83E21">
              <w:rPr>
                <w:rFonts w:cstheme="minorHAnsi"/>
                <w:sz w:val="20"/>
                <w:szCs w:val="20"/>
              </w:rPr>
              <w:t>"</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850 000</w:t>
            </w:r>
          </w:p>
        </w:tc>
      </w:tr>
      <w:tr w:rsidR="00F83E21" w:rsidRPr="00F83E21" w:rsidTr="00454C95">
        <w:trPr>
          <w:trHeight w:val="45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02 02 02 03</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იპ</w:t>
            </w:r>
            <w:r w:rsidRPr="00F83E21">
              <w:rPr>
                <w:rFonts w:cstheme="minorHAnsi"/>
                <w:sz w:val="20"/>
                <w:szCs w:val="20"/>
              </w:rPr>
              <w:t xml:space="preserve">  "</w:t>
            </w:r>
            <w:r w:rsidRPr="00F83E21">
              <w:rPr>
                <w:rFonts w:ascii="Sylfaen" w:hAnsi="Sylfaen" w:cs="Sylfaen"/>
                <w:sz w:val="20"/>
                <w:szCs w:val="20"/>
              </w:rPr>
              <w:t>ქობულეთისსოფლისწყალი</w:t>
            </w:r>
            <w:r w:rsidRPr="00F83E21">
              <w:rPr>
                <w:rFonts w:cstheme="minorHAnsi"/>
                <w:sz w:val="20"/>
                <w:szCs w:val="20"/>
              </w:rPr>
              <w:t xml:space="preserve"> "</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1 650 590</w:t>
            </w:r>
          </w:p>
        </w:tc>
      </w:tr>
      <w:tr w:rsidR="00F83E21" w:rsidRPr="00F83E21" w:rsidTr="00454C95">
        <w:trPr>
          <w:trHeight w:val="67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02 02 03 05</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დაბაჩაქვში</w:t>
            </w:r>
            <w:r w:rsidRPr="00F83E21">
              <w:rPr>
                <w:rFonts w:cstheme="minorHAnsi"/>
                <w:sz w:val="20"/>
                <w:szCs w:val="20"/>
              </w:rPr>
              <w:t xml:space="preserve">, </w:t>
            </w:r>
            <w:r w:rsidRPr="00F83E21">
              <w:rPr>
                <w:rFonts w:ascii="Sylfaen" w:hAnsi="Sylfaen" w:cs="Sylfaen"/>
                <w:sz w:val="20"/>
                <w:szCs w:val="20"/>
              </w:rPr>
              <w:t>ბათუმისქუჩა</w:t>
            </w:r>
            <w:r w:rsidRPr="00F83E21">
              <w:rPr>
                <w:sz w:val="20"/>
                <w:szCs w:val="20"/>
              </w:rPr>
              <w:t>№</w:t>
            </w:r>
            <w:r w:rsidRPr="00F83E21">
              <w:rPr>
                <w:rFonts w:cstheme="minorHAnsi"/>
                <w:sz w:val="20"/>
                <w:szCs w:val="20"/>
              </w:rPr>
              <w:t>18-</w:t>
            </w:r>
            <w:r w:rsidRPr="00F83E21">
              <w:rPr>
                <w:rFonts w:ascii="Sylfaen" w:hAnsi="Sylfaen" w:cs="Sylfaen"/>
                <w:sz w:val="20"/>
                <w:szCs w:val="20"/>
              </w:rPr>
              <w:t>შიდასოფელციხისძირშიმე</w:t>
            </w:r>
            <w:r w:rsidRPr="00F83E21">
              <w:rPr>
                <w:rFonts w:cstheme="minorHAnsi"/>
                <w:sz w:val="20"/>
                <w:szCs w:val="20"/>
              </w:rPr>
              <w:t xml:space="preserve">-20 </w:t>
            </w:r>
            <w:r w:rsidRPr="00F83E21">
              <w:rPr>
                <w:rFonts w:ascii="Sylfaen" w:hAnsi="Sylfaen" w:cs="Sylfaen"/>
                <w:sz w:val="20"/>
                <w:szCs w:val="20"/>
              </w:rPr>
              <w:t>ქუჩა</w:t>
            </w:r>
            <w:r w:rsidRPr="00F83E21">
              <w:rPr>
                <w:rFonts w:cstheme="minorHAnsi"/>
                <w:sz w:val="20"/>
                <w:szCs w:val="20"/>
              </w:rPr>
              <w:t xml:space="preserve"> (</w:t>
            </w:r>
            <w:r w:rsidRPr="00F83E21">
              <w:rPr>
                <w:rFonts w:ascii="Sylfaen" w:hAnsi="Sylfaen" w:cs="Sylfaen"/>
                <w:sz w:val="20"/>
                <w:szCs w:val="20"/>
              </w:rPr>
              <w:t>ბინა</w:t>
            </w:r>
            <w:r w:rsidRPr="00F83E21">
              <w:rPr>
                <w:rFonts w:cstheme="minorHAnsi"/>
                <w:sz w:val="20"/>
                <w:szCs w:val="20"/>
              </w:rPr>
              <w:t xml:space="preserve"> 1 </w:t>
            </w:r>
            <w:r w:rsidRPr="00F83E21">
              <w:rPr>
                <w:rFonts w:ascii="Sylfaen" w:hAnsi="Sylfaen" w:cs="Sylfaen"/>
                <w:sz w:val="20"/>
                <w:szCs w:val="20"/>
              </w:rPr>
              <w:t>დაბინა</w:t>
            </w:r>
            <w:r w:rsidRPr="00F83E21">
              <w:rPr>
                <w:rFonts w:cstheme="minorHAnsi"/>
                <w:sz w:val="20"/>
                <w:szCs w:val="20"/>
              </w:rPr>
              <w:t xml:space="preserve"> 2) </w:t>
            </w:r>
            <w:r w:rsidRPr="00F83E21">
              <w:rPr>
                <w:rFonts w:ascii="Sylfaen" w:hAnsi="Sylfaen" w:cs="Sylfaen"/>
                <w:sz w:val="20"/>
                <w:szCs w:val="20"/>
              </w:rPr>
              <w:t>შამბოს</w:t>
            </w:r>
            <w:r w:rsidRPr="00F83E21">
              <w:rPr>
                <w:rFonts w:cstheme="minorHAnsi"/>
                <w:sz w:val="20"/>
                <w:szCs w:val="20"/>
              </w:rPr>
              <w:t xml:space="preserve"> (</w:t>
            </w:r>
            <w:r w:rsidRPr="00F83E21">
              <w:rPr>
                <w:rFonts w:ascii="Sylfaen" w:hAnsi="Sylfaen" w:cs="Sylfaen"/>
                <w:sz w:val="20"/>
                <w:szCs w:val="20"/>
              </w:rPr>
              <w:t>სეპტიკის</w:t>
            </w:r>
            <w:r w:rsidRPr="00F83E21">
              <w:rPr>
                <w:rFonts w:cstheme="minorHAnsi"/>
                <w:sz w:val="20"/>
                <w:szCs w:val="20"/>
              </w:rPr>
              <w:t xml:space="preserve">) </w:t>
            </w:r>
            <w:r w:rsidRPr="00F83E21">
              <w:rPr>
                <w:rFonts w:ascii="Sylfaen" w:hAnsi="Sylfaen" w:cs="Sylfaen"/>
                <w:sz w:val="20"/>
                <w:szCs w:val="20"/>
              </w:rPr>
              <w:t>მოწყობა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211 296</w:t>
            </w:r>
          </w:p>
        </w:tc>
      </w:tr>
      <w:tr w:rsidR="00F83E21" w:rsidRPr="00F83E21" w:rsidTr="00454C95">
        <w:trPr>
          <w:trHeight w:val="40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02 02 04</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უკანონომიშენებებისადაჯიხურებისდემონტაჟი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15 000</w:t>
            </w:r>
          </w:p>
        </w:tc>
      </w:tr>
      <w:tr w:rsidR="00F83E21" w:rsidRPr="00F83E21" w:rsidTr="00454C95">
        <w:trPr>
          <w:trHeight w:val="45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02 02 05</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შპსქობულეთისპროფილაქტიკურიდეზინფექციისსადგური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45 000</w:t>
            </w:r>
          </w:p>
        </w:tc>
      </w:tr>
      <w:tr w:rsidR="00F83E21" w:rsidRPr="00F83E21" w:rsidTr="00454C95">
        <w:trPr>
          <w:trHeight w:val="449"/>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02 03 01 11</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ქალაქქობულეთშიცენტრალურიპარკისრეაბილიტაცია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1 500 000</w:t>
            </w:r>
          </w:p>
        </w:tc>
      </w:tr>
      <w:tr w:rsidR="00F83E21" w:rsidRPr="00F83E21" w:rsidTr="00454C95">
        <w:trPr>
          <w:trHeight w:val="57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02 03 01 12</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ქალაქქობულეთში</w:t>
            </w:r>
            <w:r w:rsidRPr="00F83E21">
              <w:rPr>
                <w:rFonts w:cstheme="minorHAnsi"/>
                <w:sz w:val="20"/>
                <w:szCs w:val="20"/>
              </w:rPr>
              <w:t xml:space="preserve">, </w:t>
            </w:r>
            <w:r w:rsidRPr="00F83E21">
              <w:rPr>
                <w:rFonts w:ascii="Sylfaen" w:hAnsi="Sylfaen" w:cs="Sylfaen"/>
                <w:sz w:val="20"/>
                <w:szCs w:val="20"/>
              </w:rPr>
              <w:t>დავითაღმაშენებლისგამზირი</w:t>
            </w:r>
            <w:r w:rsidRPr="00F83E21">
              <w:rPr>
                <w:sz w:val="20"/>
                <w:szCs w:val="20"/>
              </w:rPr>
              <w:t>№</w:t>
            </w:r>
            <w:r w:rsidRPr="00F83E21">
              <w:rPr>
                <w:rFonts w:cstheme="minorHAnsi"/>
                <w:sz w:val="20"/>
                <w:szCs w:val="20"/>
              </w:rPr>
              <w:t>520-</w:t>
            </w:r>
            <w:r w:rsidRPr="00F83E21">
              <w:rPr>
                <w:rFonts w:ascii="Sylfaen" w:hAnsi="Sylfaen" w:cs="Sylfaen"/>
                <w:sz w:val="20"/>
                <w:szCs w:val="20"/>
              </w:rPr>
              <w:t>ისმოპირდაპირედსკვერისმოწყობა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1 000 000</w:t>
            </w:r>
          </w:p>
        </w:tc>
      </w:tr>
      <w:tr w:rsidR="00F83E21" w:rsidRPr="00F83E21" w:rsidTr="00454C95">
        <w:trPr>
          <w:trHeight w:val="57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02 03 01 13</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დაბაჩაქვში</w:t>
            </w:r>
            <w:r w:rsidRPr="00F83E21">
              <w:rPr>
                <w:rFonts w:cstheme="minorHAnsi"/>
                <w:sz w:val="20"/>
                <w:szCs w:val="20"/>
              </w:rPr>
              <w:t xml:space="preserve">, </w:t>
            </w:r>
            <w:r w:rsidRPr="00F83E21">
              <w:rPr>
                <w:rFonts w:ascii="Sylfaen" w:hAnsi="Sylfaen" w:cs="Sylfaen"/>
                <w:sz w:val="20"/>
                <w:szCs w:val="20"/>
              </w:rPr>
              <w:t>აღმაშენებლისქუჩისმე</w:t>
            </w:r>
            <w:r w:rsidRPr="00F83E21">
              <w:rPr>
                <w:rFonts w:cstheme="minorHAnsi"/>
                <w:sz w:val="20"/>
                <w:szCs w:val="20"/>
              </w:rPr>
              <w:t xml:space="preserve">-4 </w:t>
            </w:r>
            <w:r w:rsidRPr="00F83E21">
              <w:rPr>
                <w:rFonts w:ascii="Sylfaen" w:hAnsi="Sylfaen" w:cs="Sylfaen"/>
                <w:sz w:val="20"/>
                <w:szCs w:val="20"/>
              </w:rPr>
              <w:t>შესახვევისკვერისმოწყობა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50 000</w:t>
            </w:r>
          </w:p>
        </w:tc>
      </w:tr>
      <w:tr w:rsidR="00F83E21" w:rsidRPr="00F83E21" w:rsidTr="00454C95">
        <w:trPr>
          <w:trHeight w:val="67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02 03 01 14</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w:t>
            </w:r>
            <w:r w:rsidRPr="00F83E21">
              <w:rPr>
                <w:rFonts w:cstheme="minorHAnsi"/>
                <w:sz w:val="20"/>
                <w:szCs w:val="20"/>
              </w:rPr>
              <w:t xml:space="preserve">. </w:t>
            </w:r>
            <w:r w:rsidRPr="00F83E21">
              <w:rPr>
                <w:rFonts w:ascii="Sylfaen" w:hAnsi="Sylfaen" w:cs="Sylfaen"/>
                <w:sz w:val="20"/>
                <w:szCs w:val="20"/>
              </w:rPr>
              <w:t>ქობულეთშისანაპიროზოლზეგასახდელებისადასაშხაპეებისმოწყობა</w:t>
            </w:r>
            <w:r w:rsidRPr="00F83E21">
              <w:rPr>
                <w:rFonts w:cstheme="minorHAnsi"/>
                <w:sz w:val="20"/>
                <w:szCs w:val="20"/>
              </w:rPr>
              <w:t xml:space="preserve"> (10 </w:t>
            </w:r>
            <w:r w:rsidRPr="00F83E21">
              <w:rPr>
                <w:rFonts w:ascii="Sylfaen" w:hAnsi="Sylfaen" w:cs="Sylfaen"/>
                <w:sz w:val="20"/>
                <w:szCs w:val="20"/>
              </w:rPr>
              <w:t>ერთეული</w:t>
            </w:r>
            <w:r w:rsidRPr="00F83E21">
              <w:rPr>
                <w:rFonts w:cstheme="minorHAnsi"/>
                <w:sz w:val="20"/>
                <w:szCs w:val="20"/>
              </w:rPr>
              <w:t>)</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178 802</w:t>
            </w:r>
          </w:p>
        </w:tc>
      </w:tr>
      <w:tr w:rsidR="00F83E21" w:rsidRPr="00F83E21" w:rsidTr="00454C95">
        <w:trPr>
          <w:trHeight w:val="46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02 03 01 15</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w:t>
            </w:r>
            <w:r w:rsidRPr="00F83E21">
              <w:rPr>
                <w:rFonts w:cstheme="minorHAnsi"/>
                <w:sz w:val="20"/>
                <w:szCs w:val="20"/>
              </w:rPr>
              <w:t xml:space="preserve">. </w:t>
            </w:r>
            <w:r w:rsidRPr="00F83E21">
              <w:rPr>
                <w:rFonts w:ascii="Sylfaen" w:hAnsi="Sylfaen" w:cs="Sylfaen"/>
                <w:sz w:val="20"/>
                <w:szCs w:val="20"/>
              </w:rPr>
              <w:t>ქობულეთშისანაიროზოლზეხისტრანსფორმირებადიბილიკისმოწყობა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36 313</w:t>
            </w:r>
          </w:p>
        </w:tc>
      </w:tr>
      <w:tr w:rsidR="00F83E21" w:rsidRPr="00F83E21" w:rsidTr="00454C95">
        <w:trPr>
          <w:trHeight w:val="55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02 03 02 01</w:t>
            </w:r>
          </w:p>
        </w:tc>
        <w:tc>
          <w:tcPr>
            <w:tcW w:w="8221" w:type="dxa"/>
            <w:tcBorders>
              <w:top w:val="nil"/>
              <w:left w:val="nil"/>
              <w:bottom w:val="single" w:sz="4" w:space="0" w:color="auto"/>
              <w:right w:val="single" w:sz="4" w:space="0" w:color="auto"/>
            </w:tcBorders>
            <w:shd w:val="clear" w:color="auto" w:fill="FFFFFF" w:themeFill="background1"/>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ქობულეთისმუნიციპალიტეტისტერიტორიაზეარსებულისამედიცინოპუნქტებისმოწყობა</w:t>
            </w:r>
            <w:r w:rsidRPr="00F83E21">
              <w:rPr>
                <w:rFonts w:cstheme="minorHAnsi"/>
                <w:sz w:val="20"/>
                <w:szCs w:val="20"/>
              </w:rPr>
              <w:t>/</w:t>
            </w:r>
            <w:r w:rsidRPr="00F83E21">
              <w:rPr>
                <w:rFonts w:ascii="Sylfaen" w:hAnsi="Sylfaen" w:cs="Sylfaen"/>
                <w:sz w:val="20"/>
                <w:szCs w:val="20"/>
              </w:rPr>
              <w:t>რეაბილიტაცია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98 749</w:t>
            </w:r>
          </w:p>
        </w:tc>
      </w:tr>
      <w:tr w:rsidR="00F83E21" w:rsidRPr="00F83E21" w:rsidTr="00454C95">
        <w:trPr>
          <w:trHeight w:val="627"/>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02 03 02 04</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ობულეთისმუნიციპალიტეტისადმინისტრაციულშენობაშიოთახებისადასაპირფარეშოსაღდგენაგამაგრებისსამუშაოებ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209 073</w:t>
            </w:r>
          </w:p>
        </w:tc>
      </w:tr>
      <w:tr w:rsidR="00F83E21" w:rsidRPr="00F83E21" w:rsidTr="00454C95">
        <w:trPr>
          <w:trHeight w:val="929"/>
        </w:trPr>
        <w:tc>
          <w:tcPr>
            <w:tcW w:w="1276" w:type="dxa"/>
            <w:tcBorders>
              <w:top w:val="nil"/>
              <w:left w:val="single" w:sz="4" w:space="0" w:color="auto"/>
              <w:bottom w:val="single" w:sz="4" w:space="0" w:color="auto"/>
              <w:right w:val="single" w:sz="4" w:space="0" w:color="auto"/>
            </w:tcBorders>
            <w:shd w:val="clear" w:color="auto" w:fill="FFFFFF" w:themeFill="background1"/>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02 03 02 05</w:t>
            </w:r>
          </w:p>
        </w:tc>
        <w:tc>
          <w:tcPr>
            <w:tcW w:w="8221" w:type="dxa"/>
            <w:tcBorders>
              <w:top w:val="nil"/>
              <w:left w:val="nil"/>
              <w:bottom w:val="single" w:sz="4" w:space="0" w:color="auto"/>
              <w:right w:val="single" w:sz="4" w:space="0" w:color="auto"/>
            </w:tcBorders>
            <w:shd w:val="clear" w:color="auto" w:fill="FFFFFF" w:themeFill="background1"/>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ადმინისტრაციულიშენობის</w:t>
            </w:r>
            <w:r w:rsidRPr="00F83E21">
              <w:rPr>
                <w:rFonts w:cstheme="minorHAnsi"/>
                <w:sz w:val="20"/>
                <w:szCs w:val="20"/>
              </w:rPr>
              <w:t xml:space="preserve"> (</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იპ</w:t>
            </w:r>
            <w:r w:rsidRPr="00F83E21">
              <w:rPr>
                <w:rFonts w:cstheme="minorHAnsi"/>
                <w:sz w:val="20"/>
                <w:szCs w:val="20"/>
              </w:rPr>
              <w:t xml:space="preserve"> ,,</w:t>
            </w:r>
            <w:r w:rsidRPr="00F83E21">
              <w:rPr>
                <w:rFonts w:ascii="Sylfaen" w:hAnsi="Sylfaen" w:cs="Sylfaen"/>
                <w:sz w:val="20"/>
                <w:szCs w:val="20"/>
              </w:rPr>
              <w:t>ქობულეთისსოფლისწყალის</w:t>
            </w:r>
            <w:r w:rsidRPr="00F83E21">
              <w:rPr>
                <w:rFonts w:cstheme="minorHAnsi"/>
                <w:sz w:val="20"/>
                <w:szCs w:val="20"/>
              </w:rPr>
              <w:t xml:space="preserve">", </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იპ</w:t>
            </w:r>
            <w:r w:rsidRPr="00F83E21">
              <w:rPr>
                <w:rFonts w:cstheme="minorHAnsi"/>
                <w:sz w:val="20"/>
                <w:szCs w:val="20"/>
              </w:rPr>
              <w:t xml:space="preserve"> ,,</w:t>
            </w:r>
            <w:r w:rsidRPr="00F83E21">
              <w:rPr>
                <w:rFonts w:ascii="Sylfaen" w:hAnsi="Sylfaen" w:cs="Sylfaen"/>
                <w:sz w:val="20"/>
                <w:szCs w:val="20"/>
              </w:rPr>
              <w:t>ქობულეთისგამწვანების</w:t>
            </w:r>
            <w:r w:rsidRPr="00F83E21">
              <w:rPr>
                <w:rFonts w:cstheme="minorHAnsi"/>
                <w:sz w:val="20"/>
                <w:szCs w:val="20"/>
              </w:rPr>
              <w:t xml:space="preserve">" </w:t>
            </w:r>
            <w:r w:rsidRPr="00F83E21">
              <w:rPr>
                <w:rFonts w:ascii="Sylfaen" w:hAnsi="Sylfaen" w:cs="Sylfaen"/>
                <w:sz w:val="20"/>
                <w:szCs w:val="20"/>
              </w:rPr>
              <w:t>დაშპს</w:t>
            </w:r>
            <w:r w:rsidRPr="00F83E21">
              <w:rPr>
                <w:rFonts w:cstheme="minorHAnsi"/>
                <w:sz w:val="20"/>
                <w:szCs w:val="20"/>
              </w:rPr>
              <w:t>,,</w:t>
            </w:r>
            <w:r w:rsidRPr="00F83E21">
              <w:rPr>
                <w:rFonts w:ascii="Sylfaen" w:hAnsi="Sylfaen" w:cs="Sylfaen"/>
                <w:sz w:val="20"/>
                <w:szCs w:val="20"/>
              </w:rPr>
              <w:t>ქობულეთისპროფილაქტიკურიდეზინფექციისსადგურის</w:t>
            </w:r>
            <w:r w:rsidRPr="00F83E21">
              <w:rPr>
                <w:rFonts w:cstheme="minorHAnsi"/>
                <w:sz w:val="20"/>
                <w:szCs w:val="20"/>
              </w:rPr>
              <w:t xml:space="preserve">) </w:t>
            </w:r>
            <w:r w:rsidRPr="00F83E21">
              <w:rPr>
                <w:rFonts w:ascii="Sylfaen" w:hAnsi="Sylfaen" w:cs="Sylfaen"/>
                <w:sz w:val="20"/>
                <w:szCs w:val="20"/>
              </w:rPr>
              <w:t>მშენებლობა</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935 000</w:t>
            </w:r>
          </w:p>
        </w:tc>
      </w:tr>
      <w:tr w:rsidR="00F83E21" w:rsidRPr="00F83E21" w:rsidTr="00454C95">
        <w:trPr>
          <w:trHeight w:val="4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02 03 04</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საპროექტო</w:t>
            </w:r>
            <w:r w:rsidRPr="00F83E21">
              <w:rPr>
                <w:rFonts w:cstheme="minorHAnsi"/>
                <w:sz w:val="20"/>
                <w:szCs w:val="20"/>
              </w:rPr>
              <w:t xml:space="preserve"> - </w:t>
            </w:r>
            <w:r w:rsidRPr="00F83E21">
              <w:rPr>
                <w:rFonts w:ascii="Sylfaen" w:hAnsi="Sylfaen" w:cs="Sylfaen"/>
                <w:sz w:val="20"/>
                <w:szCs w:val="20"/>
              </w:rPr>
              <w:t>სახარჯთაღრიცხვოდოკუმენტაციისშეძენა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300 000</w:t>
            </w:r>
          </w:p>
        </w:tc>
      </w:tr>
      <w:tr w:rsidR="00F83E21" w:rsidRPr="00F83E21" w:rsidTr="00454C95">
        <w:trPr>
          <w:trHeight w:val="34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02 03 05</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აზომვითინახაზებისშედგენისხარჯი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6 000</w:t>
            </w:r>
          </w:p>
        </w:tc>
      </w:tr>
      <w:tr w:rsidR="00F83E21" w:rsidRPr="00F83E21" w:rsidTr="00454C95">
        <w:trPr>
          <w:trHeight w:val="51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lastRenderedPageBreak/>
              <w:t>03 01 01</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დასუფთავებისღონისძიებები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70 000</w:t>
            </w:r>
          </w:p>
        </w:tc>
      </w:tr>
      <w:tr w:rsidR="00F83E21" w:rsidRPr="00F83E21" w:rsidTr="00454C95">
        <w:trPr>
          <w:trHeight w:val="39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03 01 02</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იპქობულეთისსანდასუფთავება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4 161 184</w:t>
            </w:r>
          </w:p>
        </w:tc>
      </w:tr>
      <w:tr w:rsidR="00F83E21" w:rsidRPr="00F83E21" w:rsidTr="00454C95">
        <w:trPr>
          <w:trHeight w:val="54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03 01 03</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სანაგვეკონტეინერებისშეძენა</w:t>
            </w:r>
            <w:r w:rsidRPr="00F83E21">
              <w:rPr>
                <w:rFonts w:cstheme="minorHAnsi"/>
                <w:sz w:val="20"/>
                <w:szCs w:val="20"/>
              </w:rPr>
              <w:t xml:space="preserve"> (300 </w:t>
            </w:r>
            <w:r w:rsidRPr="00F83E21">
              <w:rPr>
                <w:rFonts w:ascii="Sylfaen" w:hAnsi="Sylfaen" w:cs="Sylfaen"/>
                <w:sz w:val="20"/>
                <w:szCs w:val="20"/>
              </w:rPr>
              <w:t>ერთეული</w:t>
            </w:r>
            <w:r w:rsidRPr="00F83E21">
              <w:rPr>
                <w:rFonts w:cstheme="minorHAnsi"/>
                <w:sz w:val="20"/>
                <w:szCs w:val="20"/>
              </w:rPr>
              <w:t>)</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250 000</w:t>
            </w:r>
          </w:p>
        </w:tc>
      </w:tr>
      <w:tr w:rsidR="00F83E21" w:rsidRPr="00F83E21" w:rsidTr="00454C95">
        <w:trPr>
          <w:trHeight w:val="40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03 01 07</w:t>
            </w:r>
          </w:p>
        </w:tc>
        <w:tc>
          <w:tcPr>
            <w:tcW w:w="8221" w:type="dxa"/>
            <w:tcBorders>
              <w:top w:val="nil"/>
              <w:left w:val="nil"/>
              <w:bottom w:val="single" w:sz="4" w:space="0" w:color="auto"/>
              <w:right w:val="single" w:sz="4" w:space="0" w:color="auto"/>
            </w:tcBorders>
            <w:shd w:val="clear" w:color="auto" w:fill="FFFFFF" w:themeFill="background1"/>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სპეც</w:t>
            </w:r>
            <w:r w:rsidRPr="00F83E21">
              <w:rPr>
                <w:rFonts w:cstheme="minorHAnsi"/>
                <w:sz w:val="20"/>
                <w:szCs w:val="20"/>
              </w:rPr>
              <w:t>-</w:t>
            </w:r>
            <w:r w:rsidRPr="00F83E21">
              <w:rPr>
                <w:rFonts w:ascii="Sylfaen" w:hAnsi="Sylfaen" w:cs="Sylfaen"/>
                <w:sz w:val="20"/>
                <w:szCs w:val="20"/>
              </w:rPr>
              <w:t>ტექნიკისშეძენა</w:t>
            </w:r>
            <w:r w:rsidRPr="00F83E21">
              <w:rPr>
                <w:rFonts w:cstheme="minorHAnsi"/>
                <w:sz w:val="20"/>
                <w:szCs w:val="20"/>
              </w:rPr>
              <w:t xml:space="preserve"> (</w:t>
            </w:r>
            <w:r w:rsidRPr="00F83E21">
              <w:rPr>
                <w:rFonts w:ascii="Sylfaen" w:hAnsi="Sylfaen" w:cs="Sylfaen"/>
                <w:sz w:val="20"/>
                <w:szCs w:val="20"/>
              </w:rPr>
              <w:t>სანდასუფთავებისათვის</w:t>
            </w:r>
            <w:r w:rsidRPr="00F83E21">
              <w:rPr>
                <w:rFonts w:cstheme="minorHAnsi"/>
                <w:sz w:val="20"/>
                <w:szCs w:val="20"/>
              </w:rPr>
              <w:t>)</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1 000 000</w:t>
            </w:r>
          </w:p>
        </w:tc>
      </w:tr>
      <w:tr w:rsidR="00F83E21" w:rsidRPr="00F83E21" w:rsidTr="00454C95">
        <w:trPr>
          <w:trHeight w:val="37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03 02 01</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იპქობულეთისგამწვანება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722 810</w:t>
            </w:r>
          </w:p>
        </w:tc>
      </w:tr>
      <w:tr w:rsidR="00F83E21" w:rsidRPr="00F83E21" w:rsidTr="00454C95">
        <w:trPr>
          <w:trHeight w:val="37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03 02 02</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იპქობულეთისპარკი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519 700</w:t>
            </w:r>
          </w:p>
        </w:tc>
      </w:tr>
      <w:tr w:rsidR="00F83E21" w:rsidRPr="00F83E21" w:rsidTr="00454C95">
        <w:trPr>
          <w:trHeight w:val="40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04. 00</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განათლებისხელშეწყობა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9 634 334</w:t>
            </w:r>
          </w:p>
        </w:tc>
      </w:tr>
      <w:tr w:rsidR="00F83E21" w:rsidRPr="00F83E21" w:rsidTr="00454C95">
        <w:trPr>
          <w:trHeight w:val="52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04 01 01</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იპქობულეთისმუნიციპალიტეტისსაბავშვობაღებისგაერთიანება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7 142 100</w:t>
            </w:r>
          </w:p>
        </w:tc>
      </w:tr>
      <w:tr w:rsidR="00F83E21" w:rsidRPr="00F83E21" w:rsidTr="00454C95">
        <w:trPr>
          <w:trHeight w:val="69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04 01 02 06</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ქობულეთისმუნიციპალიტეტისსოფელგვარაშისაბავშვობაღისმშენებლობა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980 338</w:t>
            </w:r>
          </w:p>
        </w:tc>
      </w:tr>
      <w:tr w:rsidR="00F83E21" w:rsidRPr="00F83E21" w:rsidTr="00454C95">
        <w:trPr>
          <w:trHeight w:val="91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04 01 02 07</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ქობულეთისმუნიციპალიტეტისსოფელქვედაკვირიკეშისაბავშვობაღისმშენებლობა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975 050</w:t>
            </w:r>
          </w:p>
        </w:tc>
      </w:tr>
      <w:tr w:rsidR="00F83E21" w:rsidRPr="00F83E21" w:rsidTr="00454C95">
        <w:trPr>
          <w:trHeight w:val="70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04 01 02 08</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მუნიციპალიტეტისტერიტორიაზეარსებულისაბავშვობაღებისრეაბილიტაციისსამუშაოები</w:t>
            </w:r>
            <w:r w:rsidRPr="00F83E21">
              <w:rPr>
                <w:rFonts w:cstheme="minorHAnsi"/>
                <w:sz w:val="20"/>
                <w:szCs w:val="20"/>
              </w:rPr>
              <w:t xml:space="preserve"> (24 </w:t>
            </w:r>
            <w:r w:rsidRPr="00F83E21">
              <w:rPr>
                <w:rFonts w:ascii="Sylfaen" w:hAnsi="Sylfaen" w:cs="Sylfaen"/>
                <w:sz w:val="20"/>
                <w:szCs w:val="20"/>
              </w:rPr>
              <w:t>ბაღი</w:t>
            </w:r>
            <w:r w:rsidRPr="00F83E21">
              <w:rPr>
                <w:rFonts w:cstheme="minorHAnsi"/>
                <w:sz w:val="20"/>
                <w:szCs w:val="20"/>
              </w:rPr>
              <w:t>)</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536 846</w:t>
            </w:r>
          </w:p>
        </w:tc>
      </w:tr>
      <w:tr w:rsidR="00F83E21" w:rsidRPr="00F83E21" w:rsidTr="00454C95">
        <w:trPr>
          <w:trHeight w:val="64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05. 00</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კულტურა</w:t>
            </w:r>
            <w:r w:rsidRPr="00F83E21">
              <w:rPr>
                <w:rFonts w:cstheme="minorHAnsi"/>
                <w:sz w:val="20"/>
                <w:szCs w:val="20"/>
              </w:rPr>
              <w:t xml:space="preserve">, </w:t>
            </w:r>
            <w:r w:rsidRPr="00F83E21">
              <w:rPr>
                <w:rFonts w:ascii="Sylfaen" w:hAnsi="Sylfaen" w:cs="Sylfaen"/>
                <w:sz w:val="20"/>
                <w:szCs w:val="20"/>
              </w:rPr>
              <w:t>რელიგია</w:t>
            </w:r>
            <w:r w:rsidRPr="00F83E21">
              <w:rPr>
                <w:rFonts w:cstheme="minorHAnsi"/>
                <w:sz w:val="20"/>
                <w:szCs w:val="20"/>
              </w:rPr>
              <w:t xml:space="preserve">, </w:t>
            </w:r>
            <w:r w:rsidRPr="00F83E21">
              <w:rPr>
                <w:rFonts w:ascii="Sylfaen" w:hAnsi="Sylfaen" w:cs="Sylfaen"/>
                <w:sz w:val="20"/>
                <w:szCs w:val="20"/>
              </w:rPr>
              <w:t>ახალგაზრდულიდასპორტულიღონისძიებები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5 625 462</w:t>
            </w:r>
          </w:p>
        </w:tc>
      </w:tr>
      <w:tr w:rsidR="00F83E21" w:rsidRPr="00F83E21" w:rsidTr="00454C95">
        <w:trPr>
          <w:trHeight w:val="37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05 01 01</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იპქობულეთისკომპლექსურისასპორტოსკოლა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507 100</w:t>
            </w:r>
          </w:p>
        </w:tc>
      </w:tr>
      <w:tr w:rsidR="00F83E21" w:rsidRPr="00F83E21" w:rsidTr="00454C95">
        <w:trPr>
          <w:trHeight w:val="39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05 01 02</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სპორტულიღონისძიებებისდაფინანსება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70 000</w:t>
            </w:r>
          </w:p>
        </w:tc>
      </w:tr>
      <w:tr w:rsidR="00F83E21" w:rsidRPr="00F83E21" w:rsidTr="00454C95">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05 01 03</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სპორტულისაკლუბოგუნდისმხარდაჭერა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246 010</w:t>
            </w:r>
          </w:p>
        </w:tc>
      </w:tr>
      <w:tr w:rsidR="00F83E21" w:rsidRPr="00F83E21" w:rsidTr="00454C95">
        <w:trPr>
          <w:trHeight w:val="6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 xml:space="preserve">05 02 01 </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იპსკოლისგარეშესახელოვნებოსაგანმანათლებლოდაწესებულება</w:t>
            </w:r>
            <w:r w:rsidRPr="00F83E21">
              <w:rPr>
                <w:rFonts w:cstheme="minorHAnsi"/>
                <w:sz w:val="20"/>
                <w:szCs w:val="20"/>
              </w:rPr>
              <w:t xml:space="preserve"> "</w:t>
            </w:r>
            <w:r w:rsidRPr="00F83E21">
              <w:rPr>
                <w:rFonts w:ascii="Sylfaen" w:hAnsi="Sylfaen" w:cs="Sylfaen"/>
                <w:sz w:val="20"/>
                <w:szCs w:val="20"/>
              </w:rPr>
              <w:t>ქობულეთისსახელოვნებოსკოლა</w:t>
            </w:r>
            <w:r w:rsidRPr="00F83E21">
              <w:rPr>
                <w:rFonts w:cstheme="minorHAnsi"/>
                <w:sz w:val="20"/>
                <w:szCs w:val="20"/>
              </w:rPr>
              <w:t>"</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730 200</w:t>
            </w:r>
          </w:p>
        </w:tc>
      </w:tr>
      <w:tr w:rsidR="00F83E21" w:rsidRPr="00F83E21" w:rsidTr="00454C95">
        <w:trPr>
          <w:trHeight w:val="40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05 02 02</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იპქობულეთისკულტურისცენტრი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894 100</w:t>
            </w:r>
          </w:p>
        </w:tc>
      </w:tr>
      <w:tr w:rsidR="00F83E21" w:rsidRPr="00F83E21" w:rsidTr="00454C95">
        <w:trPr>
          <w:trHeight w:val="67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05 02 03</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ახალგაზრდების</w:t>
            </w:r>
            <w:r w:rsidRPr="00F83E21">
              <w:rPr>
                <w:rFonts w:cstheme="minorHAnsi"/>
                <w:sz w:val="20"/>
                <w:szCs w:val="20"/>
              </w:rPr>
              <w:t xml:space="preserve">, </w:t>
            </w:r>
            <w:r w:rsidRPr="00F83E21">
              <w:rPr>
                <w:rFonts w:ascii="Sylfaen" w:hAnsi="Sylfaen" w:cs="Sylfaen"/>
                <w:sz w:val="20"/>
                <w:szCs w:val="20"/>
              </w:rPr>
              <w:t>ახალგაზრდულიორგანიზაციებისადასაინიციატივოჯგუფებისპროექტებისდაფინანსება</w:t>
            </w:r>
            <w:r w:rsidRPr="00F83E21">
              <w:rPr>
                <w:rFonts w:cstheme="minorHAnsi"/>
                <w:sz w:val="20"/>
                <w:szCs w:val="20"/>
              </w:rPr>
              <w:t xml:space="preserve"> (5 </w:t>
            </w:r>
            <w:r w:rsidRPr="00F83E21">
              <w:rPr>
                <w:rFonts w:ascii="Sylfaen" w:hAnsi="Sylfaen" w:cs="Sylfaen"/>
                <w:sz w:val="20"/>
                <w:szCs w:val="20"/>
              </w:rPr>
              <w:t>პროექტი</w:t>
            </w:r>
            <w:r w:rsidRPr="00F83E21">
              <w:rPr>
                <w:rFonts w:cstheme="minorHAnsi"/>
                <w:sz w:val="20"/>
                <w:szCs w:val="20"/>
              </w:rPr>
              <w:t>)</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30 000</w:t>
            </w:r>
          </w:p>
        </w:tc>
      </w:tr>
      <w:tr w:rsidR="00F83E21" w:rsidRPr="00F83E21" w:rsidTr="00454C95">
        <w:trPr>
          <w:trHeight w:val="54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05 02 04</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გურამთამაზაშვილისსახელობის</w:t>
            </w:r>
            <w:r w:rsidRPr="00F83E21">
              <w:rPr>
                <w:rFonts w:cstheme="minorHAnsi"/>
                <w:sz w:val="20"/>
                <w:szCs w:val="20"/>
              </w:rPr>
              <w:t xml:space="preserve">  (</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იპქობულეთისსიმღერისადაცეკვისანსამბლი</w:t>
            </w:r>
            <w:r w:rsidRPr="00F83E21">
              <w:rPr>
                <w:rFonts w:cstheme="minorHAnsi"/>
                <w:sz w:val="20"/>
                <w:szCs w:val="20"/>
              </w:rPr>
              <w:t xml:space="preserve"> "</w:t>
            </w:r>
            <w:r w:rsidRPr="00F83E21">
              <w:rPr>
                <w:rFonts w:ascii="Sylfaen" w:hAnsi="Sylfaen" w:cs="Sylfaen"/>
                <w:sz w:val="20"/>
                <w:szCs w:val="20"/>
              </w:rPr>
              <w:t>მხედრული</w:t>
            </w:r>
            <w:r w:rsidRPr="00F83E21">
              <w:rPr>
                <w:rFonts w:cstheme="minorHAnsi"/>
                <w:sz w:val="20"/>
                <w:szCs w:val="20"/>
              </w:rPr>
              <w:t>"'</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573 800</w:t>
            </w:r>
          </w:p>
        </w:tc>
      </w:tr>
      <w:tr w:rsidR="00F83E21" w:rsidRPr="00F83E21" w:rsidTr="00454C95">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05 02 05</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კულტურულიღონისძიებებისდაფინანსება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183 000</w:t>
            </w:r>
          </w:p>
        </w:tc>
      </w:tr>
      <w:tr w:rsidR="00F83E21" w:rsidRPr="00F83E21" w:rsidTr="00454C95">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05 02 06</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ტურიზმისგანვითარებისხელშეწყობა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232 500</w:t>
            </w:r>
          </w:p>
        </w:tc>
      </w:tr>
      <w:tr w:rsidR="00F83E21" w:rsidRPr="00F83E21" w:rsidTr="00454C95">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05 02 07</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იპქობულეთისმუზეუმი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274 752</w:t>
            </w:r>
          </w:p>
        </w:tc>
      </w:tr>
      <w:tr w:rsidR="00F83E21" w:rsidRPr="00F83E21" w:rsidTr="00454C95">
        <w:trPr>
          <w:trHeight w:val="75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05 02 08</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cstheme="minorHAnsi"/>
                <w:sz w:val="20"/>
                <w:szCs w:val="20"/>
              </w:rPr>
              <w:t>„</w:t>
            </w:r>
            <w:r w:rsidRPr="00F83E21">
              <w:rPr>
                <w:rFonts w:ascii="Sylfaen" w:hAnsi="Sylfaen" w:cs="Sylfaen"/>
                <w:sz w:val="20"/>
                <w:szCs w:val="20"/>
              </w:rPr>
              <w:t>დავითხახუტაიშვილისადანინოაკადემიკოსნინოჯავახიშვილისსახელობისსტიპენდიაწარმატებულისტუდენტებისთვის</w:t>
            </w:r>
            <w:r w:rsidRPr="00F83E21">
              <w:rPr>
                <w:sz w:val="20"/>
                <w:szCs w:val="20"/>
              </w:rPr>
              <w:t>”</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184 000</w:t>
            </w:r>
          </w:p>
        </w:tc>
      </w:tr>
      <w:tr w:rsidR="00F83E21" w:rsidRPr="00F83E21" w:rsidTr="00454C95">
        <w:trPr>
          <w:trHeight w:val="49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05 02 10</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ქალაქქობულეთშიკულტურისსახლისსარეაბილიტაციოსამუშაოები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1 700 000</w:t>
            </w:r>
          </w:p>
        </w:tc>
      </w:tr>
      <w:tr w:rsidR="00F83E21" w:rsidRPr="00F83E21" w:rsidTr="00454C95">
        <w:trPr>
          <w:trHeight w:val="4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06 01 01</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იშვიათიდაავადებისმქონეპირთადახმარება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11 000</w:t>
            </w:r>
          </w:p>
        </w:tc>
      </w:tr>
      <w:tr w:rsidR="00F83E21" w:rsidRPr="00F83E21" w:rsidTr="00454C95">
        <w:trPr>
          <w:trHeight w:val="72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06 01 02</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თემზედაფუძნებულიმობილურიგუნდისმომსახურებამძიმეფსიქიკურიაშლილობისმქონეპირებისთვის</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93 600</w:t>
            </w:r>
          </w:p>
        </w:tc>
      </w:tr>
      <w:tr w:rsidR="00F83E21" w:rsidRPr="00F83E21" w:rsidTr="00454C95">
        <w:trPr>
          <w:trHeight w:val="51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06 01 04</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სხვადასხვასოციალურიკატეგორიისმოსახლეობისსამედიცინოდახმარება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480 000</w:t>
            </w:r>
          </w:p>
        </w:tc>
      </w:tr>
      <w:tr w:rsidR="00F83E21" w:rsidRPr="00F83E21" w:rsidTr="00454C95">
        <w:trPr>
          <w:trHeight w:val="45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06 01 05</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ა</w:t>
            </w:r>
            <w:r w:rsidRPr="00F83E21">
              <w:rPr>
                <w:rFonts w:cstheme="minorHAnsi"/>
                <w:sz w:val="20"/>
                <w:szCs w:val="20"/>
              </w:rPr>
              <w:t>)</w:t>
            </w:r>
            <w:r w:rsidRPr="00F83E21">
              <w:rPr>
                <w:rFonts w:ascii="Sylfaen" w:hAnsi="Sylfaen" w:cs="Sylfaen"/>
                <w:sz w:val="20"/>
                <w:szCs w:val="20"/>
              </w:rPr>
              <w:t>იპ</w:t>
            </w:r>
            <w:r w:rsidRPr="00F83E21">
              <w:rPr>
                <w:rFonts w:cstheme="minorHAnsi"/>
                <w:sz w:val="20"/>
                <w:szCs w:val="20"/>
              </w:rPr>
              <w:t xml:space="preserve"> "</w:t>
            </w:r>
            <w:r w:rsidRPr="00F83E21">
              <w:rPr>
                <w:rFonts w:ascii="Sylfaen" w:hAnsi="Sylfaen" w:cs="Sylfaen"/>
                <w:sz w:val="20"/>
                <w:szCs w:val="20"/>
              </w:rPr>
              <w:t>ქობულეთისჯანდაცვისადასოციალურისერვისებისცენტრი</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897 155</w:t>
            </w:r>
          </w:p>
        </w:tc>
      </w:tr>
      <w:tr w:rsidR="00F83E21" w:rsidRPr="00F83E21" w:rsidTr="00454C95">
        <w:trPr>
          <w:trHeight w:val="49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06 01 07</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მოწყვლადისოციალურიჯგუფებისბენეფიციართამედიკამენტებითუზრუნველყოფა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700 000</w:t>
            </w:r>
          </w:p>
        </w:tc>
      </w:tr>
      <w:tr w:rsidR="00F83E21" w:rsidRPr="00F83E21" w:rsidTr="00454C95">
        <w:trPr>
          <w:trHeight w:val="63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lastRenderedPageBreak/>
              <w:t>06 02 02</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ომისმონაწილეებზედადაღუპულთაოჯახისწევრებზესადღესასწაულოდღეებისორგანიზებადადახმარება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21 480</w:t>
            </w:r>
          </w:p>
        </w:tc>
      </w:tr>
      <w:tr w:rsidR="00F83E21" w:rsidRPr="00F83E21" w:rsidTr="00454C95">
        <w:trPr>
          <w:trHeight w:val="45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20"/>
                <w:szCs w:val="20"/>
              </w:rPr>
            </w:pPr>
            <w:r w:rsidRPr="00F83E21">
              <w:rPr>
                <w:rFonts w:ascii="Sylfaen" w:hAnsi="Sylfaen" w:cs="Calibri"/>
                <w:sz w:val="20"/>
                <w:szCs w:val="20"/>
              </w:rPr>
              <w:t>06 02 03</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20"/>
                <w:szCs w:val="20"/>
              </w:rPr>
            </w:pPr>
            <w:r w:rsidRPr="00F83E21">
              <w:rPr>
                <w:rFonts w:ascii="Sylfaen" w:hAnsi="Sylfaen" w:cs="Sylfaen"/>
                <w:sz w:val="20"/>
                <w:szCs w:val="20"/>
              </w:rPr>
              <w:t>დედ</w:t>
            </w:r>
            <w:r w:rsidRPr="00F83E21">
              <w:rPr>
                <w:rFonts w:cstheme="minorHAnsi"/>
                <w:sz w:val="20"/>
                <w:szCs w:val="20"/>
              </w:rPr>
              <w:t>-</w:t>
            </w:r>
            <w:r w:rsidRPr="00F83E21">
              <w:rPr>
                <w:rFonts w:ascii="Sylfaen" w:hAnsi="Sylfaen" w:cs="Sylfaen"/>
                <w:sz w:val="20"/>
                <w:szCs w:val="20"/>
              </w:rPr>
              <w:t>მამითობოლბავშვთაყოველთვიურიმატერიალურიდახმარება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20"/>
                <w:szCs w:val="20"/>
              </w:rPr>
            </w:pPr>
            <w:r w:rsidRPr="00F83E21">
              <w:rPr>
                <w:rFonts w:ascii="Arial" w:hAnsi="Arial" w:cs="Arial"/>
                <w:b/>
                <w:bCs/>
                <w:sz w:val="20"/>
                <w:szCs w:val="20"/>
              </w:rPr>
              <w:t>8 000</w:t>
            </w:r>
          </w:p>
        </w:tc>
      </w:tr>
      <w:tr w:rsidR="00F83E21" w:rsidRPr="007A736F" w:rsidTr="00454C95">
        <w:trPr>
          <w:trHeight w:val="49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18"/>
                <w:szCs w:val="18"/>
              </w:rPr>
            </w:pPr>
            <w:r w:rsidRPr="00F83E21">
              <w:rPr>
                <w:rFonts w:ascii="Sylfaen" w:hAnsi="Sylfaen" w:cs="Calibri"/>
                <w:sz w:val="18"/>
                <w:szCs w:val="18"/>
              </w:rPr>
              <w:t>06 02 05</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18"/>
                <w:szCs w:val="18"/>
              </w:rPr>
            </w:pPr>
            <w:r w:rsidRPr="00F83E21">
              <w:rPr>
                <w:rFonts w:ascii="Sylfaen" w:hAnsi="Sylfaen" w:cs="Sylfaen"/>
                <w:sz w:val="18"/>
                <w:szCs w:val="18"/>
              </w:rPr>
              <w:t>სტიქიურიმოვლენებისშედეგადდაზარალებულიოჯახებისდახმარება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18"/>
                <w:szCs w:val="18"/>
              </w:rPr>
            </w:pPr>
            <w:r w:rsidRPr="00F83E21">
              <w:rPr>
                <w:rFonts w:ascii="Arial" w:hAnsi="Arial" w:cs="Arial"/>
                <w:b/>
                <w:bCs/>
                <w:sz w:val="18"/>
                <w:szCs w:val="18"/>
              </w:rPr>
              <w:t>850 000</w:t>
            </w:r>
          </w:p>
        </w:tc>
      </w:tr>
      <w:tr w:rsidR="00F83E21" w:rsidRPr="007A736F" w:rsidTr="00454C95">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18"/>
                <w:szCs w:val="18"/>
              </w:rPr>
            </w:pPr>
            <w:r w:rsidRPr="00F83E21">
              <w:rPr>
                <w:rFonts w:ascii="Sylfaen" w:hAnsi="Sylfaen" w:cs="Calibri"/>
                <w:sz w:val="18"/>
                <w:szCs w:val="18"/>
              </w:rPr>
              <w:t>06 02 07</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18"/>
                <w:szCs w:val="18"/>
              </w:rPr>
            </w:pPr>
            <w:r w:rsidRPr="00F83E21">
              <w:rPr>
                <w:rFonts w:ascii="Sylfaen" w:hAnsi="Sylfaen" w:cs="Sylfaen"/>
                <w:sz w:val="18"/>
                <w:szCs w:val="18"/>
              </w:rPr>
              <w:t>მუნიციპალურიუფასოსასადილო</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18"/>
                <w:szCs w:val="18"/>
              </w:rPr>
            </w:pPr>
            <w:r w:rsidRPr="00F83E21">
              <w:rPr>
                <w:rFonts w:ascii="Arial" w:hAnsi="Arial" w:cs="Arial"/>
                <w:b/>
                <w:bCs/>
                <w:sz w:val="18"/>
                <w:szCs w:val="18"/>
              </w:rPr>
              <w:t>325 000</w:t>
            </w:r>
          </w:p>
        </w:tc>
      </w:tr>
      <w:tr w:rsidR="00F83E21" w:rsidRPr="007A736F" w:rsidTr="00454C95">
        <w:trPr>
          <w:trHeight w:val="45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18"/>
                <w:szCs w:val="18"/>
              </w:rPr>
            </w:pPr>
            <w:r w:rsidRPr="00F83E21">
              <w:rPr>
                <w:rFonts w:ascii="Sylfaen" w:hAnsi="Sylfaen" w:cs="Calibri"/>
                <w:sz w:val="18"/>
                <w:szCs w:val="18"/>
              </w:rPr>
              <w:t>06 02 10</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18"/>
                <w:szCs w:val="18"/>
              </w:rPr>
            </w:pPr>
            <w:r w:rsidRPr="00F83E21">
              <w:rPr>
                <w:rFonts w:ascii="Sylfaen" w:hAnsi="Sylfaen" w:cs="Sylfaen"/>
                <w:sz w:val="18"/>
                <w:szCs w:val="18"/>
              </w:rPr>
              <w:t>ცალკეულისოციალურიკატეგორიისოჯახებისგაზიფიცირება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18"/>
                <w:szCs w:val="18"/>
              </w:rPr>
            </w:pPr>
            <w:r w:rsidRPr="00F83E21">
              <w:rPr>
                <w:rFonts w:ascii="Arial" w:hAnsi="Arial" w:cs="Arial"/>
                <w:b/>
                <w:bCs/>
                <w:sz w:val="18"/>
                <w:szCs w:val="18"/>
              </w:rPr>
              <w:t>30 000</w:t>
            </w:r>
          </w:p>
        </w:tc>
      </w:tr>
      <w:tr w:rsidR="00F83E21" w:rsidRPr="007A736F" w:rsidTr="00454C95">
        <w:trPr>
          <w:trHeight w:val="45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18"/>
                <w:szCs w:val="18"/>
              </w:rPr>
            </w:pPr>
            <w:r w:rsidRPr="00F83E21">
              <w:rPr>
                <w:rFonts w:ascii="Sylfaen" w:hAnsi="Sylfaen" w:cs="Calibri"/>
                <w:sz w:val="18"/>
                <w:szCs w:val="18"/>
              </w:rPr>
              <w:t>06 02 11</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18"/>
                <w:szCs w:val="18"/>
              </w:rPr>
            </w:pPr>
            <w:r w:rsidRPr="00F83E21">
              <w:rPr>
                <w:rFonts w:ascii="Sylfaen" w:hAnsi="Sylfaen" w:cs="Sylfaen"/>
                <w:sz w:val="18"/>
                <w:szCs w:val="18"/>
              </w:rPr>
              <w:t>მესამედამომდევნოახალშობილზეერთჯერადიმატერიალურიდახმარება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18"/>
                <w:szCs w:val="18"/>
              </w:rPr>
            </w:pPr>
            <w:r w:rsidRPr="00F83E21">
              <w:rPr>
                <w:rFonts w:ascii="Arial" w:hAnsi="Arial" w:cs="Arial"/>
                <w:b/>
                <w:bCs/>
                <w:sz w:val="18"/>
                <w:szCs w:val="18"/>
              </w:rPr>
              <w:t>50 000</w:t>
            </w:r>
          </w:p>
        </w:tc>
      </w:tr>
      <w:tr w:rsidR="00F83E21" w:rsidRPr="007A736F" w:rsidTr="00454C95">
        <w:trPr>
          <w:trHeight w:val="45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18"/>
                <w:szCs w:val="18"/>
              </w:rPr>
            </w:pPr>
            <w:r w:rsidRPr="00F83E21">
              <w:rPr>
                <w:rFonts w:ascii="Sylfaen" w:hAnsi="Sylfaen" w:cs="Calibri"/>
                <w:sz w:val="18"/>
                <w:szCs w:val="18"/>
              </w:rPr>
              <w:t>06 02 12</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18"/>
                <w:szCs w:val="18"/>
              </w:rPr>
            </w:pPr>
            <w:r w:rsidRPr="00F83E21">
              <w:rPr>
                <w:rFonts w:ascii="Sylfaen" w:hAnsi="Sylfaen" w:cs="Sylfaen"/>
                <w:sz w:val="18"/>
                <w:szCs w:val="18"/>
              </w:rPr>
              <w:t>მარტოხელამშობლებისყოველთვიურიმატერიალურიდახმარება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18"/>
                <w:szCs w:val="18"/>
              </w:rPr>
            </w:pPr>
            <w:r w:rsidRPr="00F83E21">
              <w:rPr>
                <w:rFonts w:ascii="Arial" w:hAnsi="Arial" w:cs="Arial"/>
                <w:b/>
                <w:bCs/>
                <w:sz w:val="18"/>
                <w:szCs w:val="18"/>
              </w:rPr>
              <w:t>55 500</w:t>
            </w:r>
          </w:p>
        </w:tc>
      </w:tr>
      <w:tr w:rsidR="00F83E21" w:rsidRPr="007A736F" w:rsidTr="00454C95">
        <w:trPr>
          <w:trHeight w:val="45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18"/>
                <w:szCs w:val="18"/>
              </w:rPr>
            </w:pPr>
            <w:r w:rsidRPr="00F83E21">
              <w:rPr>
                <w:rFonts w:ascii="Sylfaen" w:hAnsi="Sylfaen" w:cs="Calibri"/>
                <w:sz w:val="18"/>
                <w:szCs w:val="18"/>
              </w:rPr>
              <w:t>06 02 13</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18"/>
                <w:szCs w:val="18"/>
              </w:rPr>
            </w:pPr>
            <w:r w:rsidRPr="00F83E21">
              <w:rPr>
                <w:rFonts w:ascii="Sylfaen" w:hAnsi="Sylfaen" w:cs="Sylfaen"/>
                <w:sz w:val="18"/>
                <w:szCs w:val="18"/>
              </w:rPr>
              <w:t>გარდაცვლილისოჯახებზეერთჯერადიდახმარება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18"/>
                <w:szCs w:val="18"/>
              </w:rPr>
            </w:pPr>
            <w:r w:rsidRPr="00F83E21">
              <w:rPr>
                <w:rFonts w:ascii="Arial" w:hAnsi="Arial" w:cs="Arial"/>
                <w:b/>
                <w:bCs/>
                <w:sz w:val="18"/>
                <w:szCs w:val="18"/>
              </w:rPr>
              <w:t>40 000</w:t>
            </w:r>
          </w:p>
        </w:tc>
      </w:tr>
      <w:tr w:rsidR="00F83E21" w:rsidRPr="007A736F" w:rsidTr="00454C95">
        <w:trPr>
          <w:trHeight w:val="3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18"/>
                <w:szCs w:val="18"/>
              </w:rPr>
            </w:pPr>
            <w:r w:rsidRPr="00F83E21">
              <w:rPr>
                <w:rFonts w:ascii="Sylfaen" w:hAnsi="Sylfaen" w:cs="Calibri"/>
                <w:sz w:val="18"/>
                <w:szCs w:val="18"/>
              </w:rPr>
              <w:t>06 02 14</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18"/>
                <w:szCs w:val="18"/>
              </w:rPr>
            </w:pPr>
            <w:r w:rsidRPr="00F83E21">
              <w:rPr>
                <w:rFonts w:ascii="Sylfaen" w:hAnsi="Sylfaen" w:cs="Sylfaen"/>
                <w:sz w:val="18"/>
                <w:szCs w:val="18"/>
              </w:rPr>
              <w:t>მრავალშვილიანიოჯახებისდახმარება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18"/>
                <w:szCs w:val="18"/>
              </w:rPr>
            </w:pPr>
            <w:r w:rsidRPr="00F83E21">
              <w:rPr>
                <w:rFonts w:ascii="Arial" w:hAnsi="Arial" w:cs="Arial"/>
                <w:b/>
                <w:bCs/>
                <w:sz w:val="18"/>
                <w:szCs w:val="18"/>
              </w:rPr>
              <w:t>65 000</w:t>
            </w:r>
          </w:p>
        </w:tc>
      </w:tr>
      <w:tr w:rsidR="00F83E21" w:rsidRPr="007A736F" w:rsidTr="00454C95">
        <w:trPr>
          <w:trHeight w:val="900"/>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18"/>
                <w:szCs w:val="18"/>
              </w:rPr>
            </w:pPr>
            <w:r w:rsidRPr="00F83E21">
              <w:rPr>
                <w:rFonts w:ascii="Sylfaen" w:hAnsi="Sylfaen" w:cs="Calibri"/>
                <w:sz w:val="18"/>
                <w:szCs w:val="18"/>
              </w:rPr>
              <w:t>06 02 15</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18"/>
                <w:szCs w:val="18"/>
              </w:rPr>
            </w:pPr>
            <w:r w:rsidRPr="00F83E21">
              <w:rPr>
                <w:rFonts w:ascii="Sylfaen" w:hAnsi="Sylfaen" w:cs="Sylfaen"/>
                <w:sz w:val="18"/>
                <w:szCs w:val="18"/>
              </w:rPr>
              <w:t>დიალიზისცენტრისპაციენტებისდაბავშვთაფსიქოსომატურიაბილიტაციის</w:t>
            </w:r>
            <w:r w:rsidRPr="00F83E21">
              <w:rPr>
                <w:rFonts w:cstheme="minorHAnsi"/>
                <w:sz w:val="18"/>
                <w:szCs w:val="18"/>
              </w:rPr>
              <w:t xml:space="preserve">/ </w:t>
            </w:r>
            <w:r w:rsidRPr="00F83E21">
              <w:rPr>
                <w:rFonts w:ascii="Sylfaen" w:hAnsi="Sylfaen" w:cs="Sylfaen"/>
                <w:sz w:val="18"/>
                <w:szCs w:val="18"/>
              </w:rPr>
              <w:t>რეაბილიტაციისპროგრამისბენეფიციართამატერიალურიდახმარება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18"/>
                <w:szCs w:val="18"/>
              </w:rPr>
            </w:pPr>
            <w:r w:rsidRPr="00F83E21">
              <w:rPr>
                <w:rFonts w:ascii="Arial" w:hAnsi="Arial" w:cs="Arial"/>
                <w:b/>
                <w:bCs/>
                <w:sz w:val="18"/>
                <w:szCs w:val="18"/>
              </w:rPr>
              <w:t>110 000</w:t>
            </w:r>
          </w:p>
        </w:tc>
      </w:tr>
      <w:tr w:rsidR="00F83E21" w:rsidRPr="007A736F" w:rsidTr="00454C95">
        <w:trPr>
          <w:trHeight w:val="52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18"/>
                <w:szCs w:val="18"/>
              </w:rPr>
            </w:pPr>
            <w:r w:rsidRPr="00F83E21">
              <w:rPr>
                <w:rFonts w:ascii="Sylfaen" w:hAnsi="Sylfaen" w:cs="Calibri"/>
                <w:sz w:val="18"/>
                <w:szCs w:val="18"/>
              </w:rPr>
              <w:t>06 02 16</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18"/>
                <w:szCs w:val="18"/>
              </w:rPr>
            </w:pPr>
            <w:r w:rsidRPr="00F83E21">
              <w:rPr>
                <w:rFonts w:ascii="Sylfaen" w:hAnsi="Sylfaen" w:cs="Sylfaen"/>
                <w:sz w:val="18"/>
                <w:szCs w:val="18"/>
              </w:rPr>
              <w:t>მოწყვლადიკატეგორიისოჯახებისათვისმინიმალურისაცხოვრებელიპირობებისშექმნა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2F5CF7" w:rsidRDefault="002F5CF7" w:rsidP="00F83E21">
            <w:pPr>
              <w:jc w:val="center"/>
              <w:rPr>
                <w:rFonts w:asciiTheme="minorHAnsi" w:hAnsiTheme="minorHAnsi" w:cs="Arial"/>
                <w:b/>
                <w:bCs/>
                <w:sz w:val="18"/>
                <w:szCs w:val="18"/>
                <w:lang w:val="ka-GE"/>
              </w:rPr>
            </w:pPr>
            <w:r>
              <w:rPr>
                <w:rFonts w:asciiTheme="minorHAnsi" w:hAnsiTheme="minorHAnsi" w:cs="Arial"/>
                <w:b/>
                <w:bCs/>
                <w:sz w:val="18"/>
                <w:szCs w:val="18"/>
                <w:lang w:val="ka-GE"/>
              </w:rPr>
              <w:t>260 000</w:t>
            </w:r>
          </w:p>
        </w:tc>
      </w:tr>
      <w:tr w:rsidR="00F83E21" w:rsidRPr="007A736F" w:rsidTr="00454C95">
        <w:trPr>
          <w:trHeight w:val="525"/>
        </w:trPr>
        <w:tc>
          <w:tcPr>
            <w:tcW w:w="1276" w:type="dxa"/>
            <w:tcBorders>
              <w:top w:val="nil"/>
              <w:left w:val="single" w:sz="4" w:space="0" w:color="auto"/>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Sylfaen" w:hAnsi="Sylfaen" w:cs="Calibri"/>
                <w:sz w:val="18"/>
                <w:szCs w:val="18"/>
              </w:rPr>
            </w:pPr>
            <w:r w:rsidRPr="00F83E21">
              <w:rPr>
                <w:rFonts w:ascii="Sylfaen" w:hAnsi="Sylfaen" w:cs="Calibri"/>
                <w:sz w:val="18"/>
                <w:szCs w:val="18"/>
              </w:rPr>
              <w:t>06 02 17</w:t>
            </w:r>
          </w:p>
        </w:tc>
        <w:tc>
          <w:tcPr>
            <w:tcW w:w="8221"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cstheme="minorHAnsi"/>
                <w:sz w:val="18"/>
                <w:szCs w:val="18"/>
              </w:rPr>
            </w:pPr>
            <w:r w:rsidRPr="00F83E21">
              <w:rPr>
                <w:rFonts w:ascii="Sylfaen" w:hAnsi="Sylfaen" w:cs="Sylfaen"/>
                <w:sz w:val="18"/>
                <w:szCs w:val="18"/>
              </w:rPr>
              <w:t>ქ</w:t>
            </w:r>
            <w:r w:rsidRPr="00F83E21">
              <w:rPr>
                <w:rFonts w:cstheme="minorHAnsi"/>
                <w:sz w:val="18"/>
                <w:szCs w:val="18"/>
              </w:rPr>
              <w:t xml:space="preserve">. </w:t>
            </w:r>
            <w:r w:rsidRPr="00F83E21">
              <w:rPr>
                <w:rFonts w:ascii="Sylfaen" w:hAnsi="Sylfaen" w:cs="Sylfaen"/>
                <w:sz w:val="18"/>
                <w:szCs w:val="18"/>
              </w:rPr>
              <w:t>ქობულეთში</w:t>
            </w:r>
            <w:r w:rsidRPr="00F83E21">
              <w:rPr>
                <w:rFonts w:cstheme="minorHAnsi"/>
                <w:sz w:val="18"/>
                <w:szCs w:val="18"/>
              </w:rPr>
              <w:t xml:space="preserve">, </w:t>
            </w:r>
            <w:r w:rsidRPr="00F83E21">
              <w:rPr>
                <w:rFonts w:ascii="Sylfaen" w:hAnsi="Sylfaen" w:cs="Sylfaen"/>
                <w:sz w:val="18"/>
                <w:szCs w:val="18"/>
              </w:rPr>
              <w:t>პოპოვისქუჩა</w:t>
            </w:r>
            <w:r w:rsidRPr="00F83E21">
              <w:rPr>
                <w:rFonts w:cstheme="minorHAnsi"/>
                <w:sz w:val="18"/>
                <w:szCs w:val="18"/>
              </w:rPr>
              <w:t xml:space="preserve"> N-12 </w:t>
            </w:r>
            <w:r w:rsidRPr="00F83E21">
              <w:rPr>
                <w:rFonts w:ascii="Sylfaen" w:hAnsi="Sylfaen" w:cs="Sylfaen"/>
                <w:sz w:val="18"/>
                <w:szCs w:val="18"/>
              </w:rPr>
              <w:t>მრავალბინიანისოციალურისახლებისმშენებლობა</w:t>
            </w:r>
          </w:p>
        </w:tc>
        <w:tc>
          <w:tcPr>
            <w:tcW w:w="1417" w:type="dxa"/>
            <w:tcBorders>
              <w:top w:val="nil"/>
              <w:left w:val="nil"/>
              <w:bottom w:val="single" w:sz="4" w:space="0" w:color="auto"/>
              <w:right w:val="single" w:sz="4" w:space="0" w:color="auto"/>
            </w:tcBorders>
            <w:shd w:val="clear" w:color="000000" w:fill="FFFFFF"/>
            <w:vAlign w:val="center"/>
            <w:hideMark/>
          </w:tcPr>
          <w:p w:rsidR="00F83E21" w:rsidRPr="00F83E21" w:rsidRDefault="00F83E21" w:rsidP="00F83E21">
            <w:pPr>
              <w:jc w:val="center"/>
              <w:rPr>
                <w:rFonts w:ascii="Arial" w:hAnsi="Arial" w:cs="Arial"/>
                <w:b/>
                <w:bCs/>
                <w:sz w:val="18"/>
                <w:szCs w:val="18"/>
              </w:rPr>
            </w:pPr>
            <w:r w:rsidRPr="00F83E21">
              <w:rPr>
                <w:rFonts w:ascii="Arial" w:hAnsi="Arial" w:cs="Arial"/>
                <w:b/>
                <w:bCs/>
                <w:sz w:val="18"/>
                <w:szCs w:val="18"/>
              </w:rPr>
              <w:t>1 000 000</w:t>
            </w:r>
          </w:p>
        </w:tc>
      </w:tr>
    </w:tbl>
    <w:p w:rsidR="00F83E21" w:rsidRDefault="00F83E21"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firstLine="142"/>
        <w:jc w:val="right"/>
        <w:rPr>
          <w:rFonts w:asciiTheme="minorHAnsi" w:hAnsiTheme="minorHAnsi" w:cstheme="minorHAnsi"/>
          <w:b/>
          <w:noProof/>
          <w:sz w:val="20"/>
          <w:szCs w:val="22"/>
          <w:lang w:val="ka-GE"/>
        </w:rPr>
      </w:pPr>
    </w:p>
    <w:p w:rsidR="000722B3" w:rsidRDefault="000722B3"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firstLine="142"/>
        <w:jc w:val="right"/>
        <w:rPr>
          <w:rFonts w:asciiTheme="minorHAnsi" w:hAnsiTheme="minorHAnsi" w:cstheme="minorHAnsi"/>
          <w:b/>
          <w:noProof/>
          <w:sz w:val="20"/>
          <w:szCs w:val="22"/>
          <w:lang w:val="ka-GE"/>
        </w:rPr>
      </w:pPr>
    </w:p>
    <w:p w:rsidR="000722B3" w:rsidRDefault="000722B3"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firstLine="142"/>
        <w:jc w:val="right"/>
        <w:rPr>
          <w:rFonts w:asciiTheme="minorHAnsi" w:hAnsiTheme="minorHAnsi" w:cstheme="minorHAnsi"/>
          <w:b/>
          <w:noProof/>
          <w:sz w:val="20"/>
          <w:szCs w:val="22"/>
          <w:lang w:val="ka-GE"/>
        </w:rPr>
      </w:pPr>
    </w:p>
    <w:p w:rsidR="00DE5A4B" w:rsidRDefault="0044180A" w:rsidP="000021EE">
      <w:pPr>
        <w:pStyle w:val="a7"/>
        <w:tabs>
          <w:tab w:val="left" w:pos="900"/>
          <w:tab w:val="left" w:pos="1620"/>
        </w:tabs>
        <w:spacing w:after="0"/>
        <w:ind w:left="-142" w:right="-90" w:firstLine="142"/>
        <w:jc w:val="both"/>
        <w:rPr>
          <w:rFonts w:asciiTheme="minorHAnsi" w:eastAsia="Sylfaen" w:hAnsiTheme="minorHAnsi" w:cstheme="minorHAnsi"/>
          <w:b/>
          <w:sz w:val="22"/>
          <w:szCs w:val="22"/>
        </w:rPr>
      </w:pPr>
      <w:r w:rsidRPr="00766E46">
        <w:rPr>
          <w:rFonts w:asciiTheme="minorHAnsi" w:eastAsia="Sylfaen" w:hAnsiTheme="minorHAnsi" w:cstheme="minorHAnsi"/>
          <w:b/>
          <w:sz w:val="22"/>
          <w:szCs w:val="22"/>
          <w:lang w:val="ka-GE"/>
        </w:rPr>
        <w:t>ქობულეთის</w:t>
      </w:r>
      <w:r w:rsidR="00C76A45" w:rsidRPr="00766E46">
        <w:rPr>
          <w:rFonts w:asciiTheme="minorHAnsi" w:eastAsia="Sylfaen" w:hAnsiTheme="minorHAnsi" w:cstheme="minorHAnsi"/>
          <w:b/>
          <w:sz w:val="22"/>
          <w:szCs w:val="22"/>
          <w:lang w:val="ka-GE"/>
        </w:rPr>
        <w:t xml:space="preserve"> მუნიცპალიტეტის</w:t>
      </w:r>
      <w:r w:rsidR="00DE5A4B" w:rsidRPr="00766E46">
        <w:rPr>
          <w:rFonts w:asciiTheme="minorHAnsi" w:eastAsia="Sylfaen" w:hAnsiTheme="minorHAnsi" w:cstheme="minorHAnsi"/>
          <w:b/>
          <w:sz w:val="22"/>
          <w:szCs w:val="22"/>
        </w:rPr>
        <w:t>ბიუჯეტისხარჯებისადაარაფინანსურიაქტივებისზრდაფუნქციონალურჭრილში</w:t>
      </w:r>
    </w:p>
    <w:p w:rsidR="003228AF" w:rsidRPr="00766E46" w:rsidRDefault="003228AF" w:rsidP="000021EE">
      <w:pPr>
        <w:pStyle w:val="a7"/>
        <w:tabs>
          <w:tab w:val="left" w:pos="900"/>
          <w:tab w:val="left" w:pos="1620"/>
        </w:tabs>
        <w:spacing w:after="0"/>
        <w:ind w:left="-142" w:right="-90" w:firstLine="142"/>
        <w:jc w:val="both"/>
        <w:rPr>
          <w:rFonts w:asciiTheme="minorHAnsi" w:eastAsia="Sylfaen" w:hAnsiTheme="minorHAnsi" w:cstheme="minorHAnsi"/>
          <w:b/>
          <w:sz w:val="22"/>
          <w:szCs w:val="22"/>
        </w:rPr>
      </w:pPr>
    </w:p>
    <w:p w:rsidR="00B36E93" w:rsidRPr="00766E46" w:rsidRDefault="00DE5A4B" w:rsidP="000021EE">
      <w:pPr>
        <w:pStyle w:val="a7"/>
        <w:numPr>
          <w:ilvl w:val="0"/>
          <w:numId w:val="2"/>
        </w:numPr>
        <w:tabs>
          <w:tab w:val="left" w:pos="567"/>
          <w:tab w:val="left" w:pos="1620"/>
        </w:tabs>
        <w:spacing w:after="0"/>
        <w:ind w:left="-142" w:right="-90" w:firstLine="142"/>
        <w:jc w:val="both"/>
        <w:rPr>
          <w:rFonts w:asciiTheme="minorHAnsi" w:eastAsia="Sylfaen" w:hAnsiTheme="minorHAnsi" w:cstheme="minorHAnsi"/>
          <w:i/>
          <w:sz w:val="22"/>
          <w:szCs w:val="22"/>
        </w:rPr>
      </w:pPr>
      <w:r w:rsidRPr="00766E46">
        <w:rPr>
          <w:rFonts w:asciiTheme="minorHAnsi" w:eastAsia="Sylfaen" w:hAnsiTheme="minorHAnsi" w:cstheme="minorHAnsi"/>
          <w:i/>
          <w:sz w:val="22"/>
          <w:szCs w:val="22"/>
        </w:rPr>
        <w:t>საერთოდანიშნულებისსახელმწიფომომსახურება</w:t>
      </w:r>
      <w:r w:rsidRPr="00766E46">
        <w:rPr>
          <w:rFonts w:asciiTheme="minorHAnsi" w:eastAsia="Sylfaen" w:hAnsiTheme="minorHAnsi" w:cstheme="minorHAnsi"/>
          <w:i/>
          <w:sz w:val="22"/>
          <w:szCs w:val="22"/>
          <w:lang w:val="ka-GE"/>
        </w:rPr>
        <w:t xml:space="preserve"> - </w:t>
      </w:r>
      <w:r w:rsidR="00AA127A">
        <w:rPr>
          <w:rFonts w:asciiTheme="minorHAnsi" w:eastAsia="Sylfaen" w:hAnsiTheme="minorHAnsi" w:cstheme="minorHAnsi"/>
          <w:i/>
          <w:sz w:val="22"/>
          <w:szCs w:val="22"/>
          <w:lang w:val="ka-GE"/>
        </w:rPr>
        <w:t xml:space="preserve">7617,9 </w:t>
      </w:r>
      <w:r w:rsidR="00C76A45" w:rsidRPr="00766E46">
        <w:rPr>
          <w:rFonts w:asciiTheme="minorHAnsi" w:eastAsia="Sylfaen" w:hAnsiTheme="minorHAnsi" w:cstheme="minorHAnsi"/>
          <w:i/>
          <w:sz w:val="22"/>
          <w:szCs w:val="22"/>
          <w:lang w:val="ka-GE"/>
        </w:rPr>
        <w:t>ათასი</w:t>
      </w:r>
      <w:r w:rsidRPr="00766E46">
        <w:rPr>
          <w:rFonts w:asciiTheme="minorHAnsi" w:eastAsia="Sylfaen" w:hAnsiTheme="minorHAnsi" w:cstheme="minorHAnsi"/>
          <w:i/>
          <w:sz w:val="22"/>
          <w:szCs w:val="22"/>
          <w:lang w:val="ka-GE"/>
        </w:rPr>
        <w:t xml:space="preserve"> ლარი</w:t>
      </w:r>
      <w:r w:rsidR="00B36E93" w:rsidRPr="00766E46">
        <w:rPr>
          <w:rFonts w:asciiTheme="minorHAnsi" w:eastAsia="Sylfaen" w:hAnsiTheme="minorHAnsi" w:cstheme="minorHAnsi"/>
          <w:i/>
          <w:sz w:val="22"/>
          <w:szCs w:val="22"/>
          <w:lang w:val="ka-GE"/>
        </w:rPr>
        <w:t>;</w:t>
      </w:r>
    </w:p>
    <w:p w:rsidR="00DE5A4B" w:rsidRPr="00766E46" w:rsidRDefault="00DE5A4B" w:rsidP="000021EE">
      <w:pPr>
        <w:pStyle w:val="a7"/>
        <w:numPr>
          <w:ilvl w:val="0"/>
          <w:numId w:val="2"/>
        </w:numPr>
        <w:tabs>
          <w:tab w:val="left" w:pos="567"/>
          <w:tab w:val="left" w:pos="1620"/>
        </w:tabs>
        <w:spacing w:after="0"/>
        <w:ind w:left="-142" w:right="-90" w:firstLine="142"/>
        <w:jc w:val="both"/>
        <w:rPr>
          <w:rFonts w:asciiTheme="minorHAnsi" w:eastAsia="Sylfaen" w:hAnsiTheme="minorHAnsi" w:cstheme="minorHAnsi"/>
          <w:i/>
          <w:sz w:val="22"/>
          <w:szCs w:val="22"/>
        </w:rPr>
      </w:pPr>
      <w:r w:rsidRPr="00766E46">
        <w:rPr>
          <w:rFonts w:asciiTheme="minorHAnsi" w:eastAsia="Sylfaen" w:hAnsiTheme="minorHAnsi" w:cstheme="minorHAnsi"/>
          <w:i/>
          <w:sz w:val="22"/>
          <w:szCs w:val="22"/>
        </w:rPr>
        <w:t xml:space="preserve">თავდაცვა - </w:t>
      </w:r>
      <w:r w:rsidR="00AA127A">
        <w:rPr>
          <w:rFonts w:asciiTheme="minorHAnsi" w:eastAsia="Sylfaen" w:hAnsiTheme="minorHAnsi" w:cstheme="minorHAnsi"/>
          <w:i/>
          <w:sz w:val="22"/>
          <w:szCs w:val="22"/>
          <w:lang w:val="ka-GE"/>
        </w:rPr>
        <w:t xml:space="preserve">246 , 9 </w:t>
      </w:r>
      <w:r w:rsidR="00C76A45" w:rsidRPr="00766E46">
        <w:rPr>
          <w:rFonts w:asciiTheme="minorHAnsi" w:eastAsia="Sylfaen" w:hAnsiTheme="minorHAnsi" w:cstheme="minorHAnsi"/>
          <w:i/>
          <w:sz w:val="22"/>
          <w:szCs w:val="22"/>
          <w:lang w:val="ka-GE"/>
        </w:rPr>
        <w:t xml:space="preserve">ათასი </w:t>
      </w:r>
      <w:r w:rsidRPr="00766E46">
        <w:rPr>
          <w:rFonts w:asciiTheme="minorHAnsi" w:eastAsia="Sylfaen" w:hAnsiTheme="minorHAnsi" w:cstheme="minorHAnsi"/>
          <w:i/>
          <w:sz w:val="22"/>
          <w:szCs w:val="22"/>
        </w:rPr>
        <w:t>ლარ</w:t>
      </w:r>
      <w:r w:rsidRPr="00766E46">
        <w:rPr>
          <w:rFonts w:asciiTheme="minorHAnsi" w:eastAsia="Sylfaen" w:hAnsiTheme="minorHAnsi" w:cstheme="minorHAnsi"/>
          <w:i/>
          <w:sz w:val="22"/>
          <w:szCs w:val="22"/>
          <w:lang w:val="ka-GE"/>
        </w:rPr>
        <w:t>ი</w:t>
      </w:r>
      <w:r w:rsidRPr="00766E46">
        <w:rPr>
          <w:rFonts w:asciiTheme="minorHAnsi" w:eastAsia="Sylfaen" w:hAnsiTheme="minorHAnsi" w:cstheme="minorHAnsi"/>
          <w:i/>
          <w:sz w:val="22"/>
          <w:szCs w:val="22"/>
        </w:rPr>
        <w:t>;</w:t>
      </w:r>
    </w:p>
    <w:p w:rsidR="00DE5A4B" w:rsidRPr="00766E46" w:rsidRDefault="00DE5A4B" w:rsidP="000021EE">
      <w:pPr>
        <w:pStyle w:val="a7"/>
        <w:numPr>
          <w:ilvl w:val="0"/>
          <w:numId w:val="2"/>
        </w:numPr>
        <w:tabs>
          <w:tab w:val="left" w:pos="567"/>
          <w:tab w:val="left" w:pos="1620"/>
        </w:tabs>
        <w:spacing w:after="0"/>
        <w:ind w:left="-142" w:right="-90" w:firstLine="142"/>
        <w:jc w:val="both"/>
        <w:rPr>
          <w:rFonts w:asciiTheme="minorHAnsi" w:eastAsia="Sylfaen" w:hAnsiTheme="minorHAnsi" w:cstheme="minorHAnsi"/>
          <w:i/>
          <w:sz w:val="22"/>
          <w:szCs w:val="22"/>
        </w:rPr>
      </w:pPr>
      <w:r w:rsidRPr="00766E46">
        <w:rPr>
          <w:rFonts w:asciiTheme="minorHAnsi" w:eastAsia="Sylfaen" w:hAnsiTheme="minorHAnsi" w:cstheme="minorHAnsi"/>
          <w:i/>
          <w:sz w:val="22"/>
          <w:szCs w:val="22"/>
        </w:rPr>
        <w:t>ეკონომიკურისაქმიანობა</w:t>
      </w:r>
      <w:r w:rsidRPr="00766E46">
        <w:rPr>
          <w:rFonts w:asciiTheme="minorHAnsi" w:eastAsia="Sylfaen" w:hAnsiTheme="minorHAnsi" w:cstheme="minorHAnsi"/>
          <w:i/>
          <w:sz w:val="22"/>
          <w:szCs w:val="22"/>
          <w:lang w:val="ka-GE"/>
        </w:rPr>
        <w:t xml:space="preserve"> - </w:t>
      </w:r>
      <w:r w:rsidR="0054684C" w:rsidRPr="00766E46">
        <w:rPr>
          <w:rFonts w:asciiTheme="minorHAnsi" w:eastAsia="Sylfaen" w:hAnsiTheme="minorHAnsi" w:cstheme="minorHAnsi"/>
          <w:i/>
          <w:sz w:val="22"/>
          <w:szCs w:val="22"/>
          <w:lang w:val="ka-GE"/>
        </w:rPr>
        <w:t>6</w:t>
      </w:r>
      <w:r w:rsidR="00AA127A">
        <w:rPr>
          <w:rFonts w:asciiTheme="minorHAnsi" w:eastAsia="Sylfaen" w:hAnsiTheme="minorHAnsi" w:cstheme="minorHAnsi"/>
          <w:i/>
          <w:sz w:val="22"/>
          <w:szCs w:val="22"/>
          <w:lang w:val="ka-GE"/>
        </w:rPr>
        <w:t xml:space="preserve"> 480,9 </w:t>
      </w:r>
      <w:r w:rsidR="00C76A45" w:rsidRPr="00766E46">
        <w:rPr>
          <w:rFonts w:asciiTheme="minorHAnsi" w:eastAsia="Sylfaen" w:hAnsiTheme="minorHAnsi" w:cstheme="minorHAnsi"/>
          <w:i/>
          <w:sz w:val="22"/>
          <w:szCs w:val="22"/>
          <w:lang w:val="ka-GE"/>
        </w:rPr>
        <w:t xml:space="preserve"> ა</w:t>
      </w:r>
      <w:r w:rsidR="00A63AD1" w:rsidRPr="00766E46">
        <w:rPr>
          <w:rFonts w:asciiTheme="minorHAnsi" w:eastAsia="Sylfaen" w:hAnsiTheme="minorHAnsi" w:cstheme="minorHAnsi"/>
          <w:i/>
          <w:sz w:val="22"/>
          <w:szCs w:val="22"/>
          <w:lang w:val="ka-GE"/>
        </w:rPr>
        <w:t>თ</w:t>
      </w:r>
      <w:r w:rsidR="00C76A45" w:rsidRPr="00766E46">
        <w:rPr>
          <w:rFonts w:asciiTheme="minorHAnsi" w:eastAsia="Sylfaen" w:hAnsiTheme="minorHAnsi" w:cstheme="minorHAnsi"/>
          <w:i/>
          <w:sz w:val="22"/>
          <w:szCs w:val="22"/>
          <w:lang w:val="ka-GE"/>
        </w:rPr>
        <w:t>ასი</w:t>
      </w:r>
      <w:r w:rsidRPr="00766E46">
        <w:rPr>
          <w:rFonts w:asciiTheme="minorHAnsi" w:eastAsia="Sylfaen" w:hAnsiTheme="minorHAnsi" w:cstheme="minorHAnsi"/>
          <w:i/>
          <w:sz w:val="22"/>
          <w:szCs w:val="22"/>
          <w:lang w:val="ka-GE"/>
        </w:rPr>
        <w:t>ლარი;</w:t>
      </w:r>
    </w:p>
    <w:p w:rsidR="00DE5A4B" w:rsidRPr="00766E46" w:rsidRDefault="00DE5A4B" w:rsidP="000021EE">
      <w:pPr>
        <w:pStyle w:val="a7"/>
        <w:numPr>
          <w:ilvl w:val="0"/>
          <w:numId w:val="2"/>
        </w:numPr>
        <w:tabs>
          <w:tab w:val="left" w:pos="567"/>
          <w:tab w:val="left" w:pos="1620"/>
        </w:tabs>
        <w:spacing w:after="0"/>
        <w:ind w:left="-142" w:right="-90" w:firstLine="142"/>
        <w:jc w:val="both"/>
        <w:rPr>
          <w:rFonts w:asciiTheme="minorHAnsi" w:eastAsia="Sylfaen" w:hAnsiTheme="minorHAnsi" w:cstheme="minorHAnsi"/>
          <w:i/>
          <w:sz w:val="22"/>
          <w:szCs w:val="22"/>
        </w:rPr>
      </w:pPr>
      <w:r w:rsidRPr="00766E46">
        <w:rPr>
          <w:rFonts w:asciiTheme="minorHAnsi" w:eastAsia="Sylfaen" w:hAnsiTheme="minorHAnsi" w:cstheme="minorHAnsi"/>
          <w:i/>
          <w:sz w:val="22"/>
          <w:szCs w:val="22"/>
        </w:rPr>
        <w:t>გარემოსდაცვა</w:t>
      </w:r>
      <w:r w:rsidR="00B36E93" w:rsidRPr="00766E46">
        <w:rPr>
          <w:rFonts w:asciiTheme="minorHAnsi" w:eastAsia="Sylfaen" w:hAnsiTheme="minorHAnsi" w:cstheme="minorHAnsi"/>
          <w:i/>
          <w:sz w:val="22"/>
          <w:szCs w:val="22"/>
          <w:lang w:val="ka-GE"/>
        </w:rPr>
        <w:t xml:space="preserve"> - </w:t>
      </w:r>
      <w:r w:rsidR="00AA127A">
        <w:rPr>
          <w:rFonts w:asciiTheme="minorHAnsi" w:eastAsia="Sylfaen" w:hAnsiTheme="minorHAnsi" w:cstheme="minorHAnsi"/>
          <w:i/>
          <w:sz w:val="22"/>
          <w:szCs w:val="22"/>
          <w:lang w:val="ka-GE"/>
        </w:rPr>
        <w:t xml:space="preserve">5 692,5 </w:t>
      </w:r>
      <w:r w:rsidR="00C76A45" w:rsidRPr="00766E46">
        <w:rPr>
          <w:rFonts w:asciiTheme="minorHAnsi" w:eastAsia="Sylfaen" w:hAnsiTheme="minorHAnsi" w:cstheme="minorHAnsi"/>
          <w:i/>
          <w:sz w:val="22"/>
          <w:szCs w:val="22"/>
          <w:lang w:val="ka-GE"/>
        </w:rPr>
        <w:t xml:space="preserve"> ათასი</w:t>
      </w:r>
      <w:r w:rsidRPr="00766E46">
        <w:rPr>
          <w:rFonts w:asciiTheme="minorHAnsi" w:eastAsia="Sylfaen" w:hAnsiTheme="minorHAnsi" w:cstheme="minorHAnsi"/>
          <w:i/>
          <w:sz w:val="22"/>
          <w:szCs w:val="22"/>
          <w:lang w:val="ka-GE"/>
        </w:rPr>
        <w:t xml:space="preserve"> ლარი;</w:t>
      </w:r>
    </w:p>
    <w:p w:rsidR="00DE5A4B" w:rsidRPr="00766E46" w:rsidRDefault="00DE5A4B" w:rsidP="000021EE">
      <w:pPr>
        <w:pStyle w:val="a7"/>
        <w:numPr>
          <w:ilvl w:val="0"/>
          <w:numId w:val="2"/>
        </w:numPr>
        <w:tabs>
          <w:tab w:val="left" w:pos="567"/>
          <w:tab w:val="left" w:pos="1620"/>
        </w:tabs>
        <w:spacing w:after="0"/>
        <w:ind w:left="-142" w:right="-90" w:firstLine="142"/>
        <w:jc w:val="both"/>
        <w:rPr>
          <w:rFonts w:asciiTheme="minorHAnsi" w:eastAsia="Sylfaen" w:hAnsiTheme="minorHAnsi" w:cstheme="minorHAnsi"/>
          <w:i/>
          <w:sz w:val="22"/>
          <w:szCs w:val="22"/>
        </w:rPr>
      </w:pPr>
      <w:r w:rsidRPr="00766E46">
        <w:rPr>
          <w:rFonts w:asciiTheme="minorHAnsi" w:eastAsia="Sylfaen" w:hAnsiTheme="minorHAnsi" w:cstheme="minorHAnsi"/>
          <w:i/>
          <w:sz w:val="22"/>
          <w:szCs w:val="22"/>
        </w:rPr>
        <w:t>საბინაო-კომუნალურიმეურნეობა</w:t>
      </w:r>
      <w:r w:rsidRPr="00766E46">
        <w:rPr>
          <w:rFonts w:asciiTheme="minorHAnsi" w:eastAsia="Sylfaen" w:hAnsiTheme="minorHAnsi" w:cstheme="minorHAnsi"/>
          <w:i/>
          <w:sz w:val="22"/>
          <w:szCs w:val="22"/>
          <w:lang w:val="ka-GE"/>
        </w:rPr>
        <w:t xml:space="preserve"> - </w:t>
      </w:r>
      <w:r w:rsidR="00AA127A">
        <w:rPr>
          <w:rFonts w:asciiTheme="minorHAnsi" w:eastAsia="Sylfaen" w:hAnsiTheme="minorHAnsi" w:cstheme="minorHAnsi"/>
          <w:i/>
          <w:sz w:val="22"/>
          <w:szCs w:val="22"/>
          <w:lang w:val="ka-GE"/>
        </w:rPr>
        <w:t xml:space="preserve">12 598,1  </w:t>
      </w:r>
      <w:r w:rsidR="00C76A45" w:rsidRPr="00766E46">
        <w:rPr>
          <w:rFonts w:asciiTheme="minorHAnsi" w:eastAsia="Sylfaen" w:hAnsiTheme="minorHAnsi" w:cstheme="minorHAnsi"/>
          <w:i/>
          <w:sz w:val="22"/>
          <w:szCs w:val="22"/>
          <w:lang w:val="ka-GE"/>
        </w:rPr>
        <w:t>ათასი</w:t>
      </w:r>
      <w:r w:rsidRPr="00766E46">
        <w:rPr>
          <w:rFonts w:asciiTheme="minorHAnsi" w:eastAsia="Sylfaen" w:hAnsiTheme="minorHAnsi" w:cstheme="minorHAnsi"/>
          <w:i/>
          <w:sz w:val="22"/>
          <w:szCs w:val="22"/>
          <w:lang w:val="ka-GE"/>
        </w:rPr>
        <w:t xml:space="preserve"> ლარი;</w:t>
      </w:r>
    </w:p>
    <w:p w:rsidR="00DE5A4B" w:rsidRPr="00766E46" w:rsidRDefault="00DE5A4B" w:rsidP="000021EE">
      <w:pPr>
        <w:pStyle w:val="a7"/>
        <w:numPr>
          <w:ilvl w:val="0"/>
          <w:numId w:val="2"/>
        </w:numPr>
        <w:tabs>
          <w:tab w:val="left" w:pos="567"/>
          <w:tab w:val="left" w:pos="1620"/>
        </w:tabs>
        <w:spacing w:after="0"/>
        <w:ind w:left="-142" w:right="-90" w:firstLine="142"/>
        <w:jc w:val="both"/>
        <w:rPr>
          <w:rFonts w:asciiTheme="minorHAnsi" w:eastAsia="Sylfaen" w:hAnsiTheme="minorHAnsi" w:cstheme="minorHAnsi"/>
          <w:i/>
          <w:sz w:val="22"/>
          <w:szCs w:val="22"/>
        </w:rPr>
      </w:pPr>
      <w:r w:rsidRPr="00766E46">
        <w:rPr>
          <w:rFonts w:asciiTheme="minorHAnsi" w:eastAsia="Sylfaen" w:hAnsiTheme="minorHAnsi" w:cstheme="minorHAnsi"/>
          <w:i/>
          <w:sz w:val="22"/>
          <w:szCs w:val="22"/>
        </w:rPr>
        <w:t>ჯანმრთელობისდაცვა</w:t>
      </w:r>
      <w:r w:rsidRPr="00766E46">
        <w:rPr>
          <w:rFonts w:asciiTheme="minorHAnsi" w:eastAsia="Sylfaen" w:hAnsiTheme="minorHAnsi" w:cstheme="minorHAnsi"/>
          <w:i/>
          <w:sz w:val="22"/>
          <w:szCs w:val="22"/>
          <w:lang w:val="ka-GE"/>
        </w:rPr>
        <w:t xml:space="preserve"> - </w:t>
      </w:r>
      <w:r w:rsidR="00A108CC">
        <w:rPr>
          <w:rFonts w:asciiTheme="minorHAnsi" w:eastAsia="Sylfaen" w:hAnsiTheme="minorHAnsi" w:cstheme="minorHAnsi"/>
          <w:i/>
          <w:sz w:val="22"/>
          <w:szCs w:val="22"/>
          <w:lang w:val="ka-GE"/>
        </w:rPr>
        <w:t>2181,8</w:t>
      </w:r>
      <w:r w:rsidR="00C76A45" w:rsidRPr="00766E46">
        <w:rPr>
          <w:rFonts w:asciiTheme="minorHAnsi" w:eastAsia="Sylfaen" w:hAnsiTheme="minorHAnsi" w:cstheme="minorHAnsi"/>
          <w:i/>
          <w:sz w:val="22"/>
          <w:szCs w:val="22"/>
          <w:lang w:val="ka-GE"/>
        </w:rPr>
        <w:t xml:space="preserve"> ათასი</w:t>
      </w:r>
      <w:r w:rsidRPr="00766E46">
        <w:rPr>
          <w:rFonts w:asciiTheme="minorHAnsi" w:eastAsia="Sylfaen" w:hAnsiTheme="minorHAnsi" w:cstheme="minorHAnsi"/>
          <w:i/>
          <w:sz w:val="22"/>
          <w:szCs w:val="22"/>
          <w:lang w:val="ka-GE"/>
        </w:rPr>
        <w:t xml:space="preserve"> ლარი;</w:t>
      </w:r>
    </w:p>
    <w:p w:rsidR="0054684C" w:rsidRPr="00766E46" w:rsidRDefault="0054684C" w:rsidP="000021EE">
      <w:pPr>
        <w:pStyle w:val="a7"/>
        <w:numPr>
          <w:ilvl w:val="0"/>
          <w:numId w:val="2"/>
        </w:numPr>
        <w:tabs>
          <w:tab w:val="left" w:pos="567"/>
          <w:tab w:val="left" w:pos="1620"/>
        </w:tabs>
        <w:spacing w:after="0"/>
        <w:ind w:left="-142" w:right="-90" w:firstLine="142"/>
        <w:jc w:val="both"/>
        <w:rPr>
          <w:rFonts w:asciiTheme="minorHAnsi" w:eastAsia="Sylfaen" w:hAnsiTheme="minorHAnsi" w:cstheme="minorHAnsi"/>
          <w:i/>
          <w:sz w:val="22"/>
          <w:szCs w:val="22"/>
        </w:rPr>
      </w:pPr>
      <w:r w:rsidRPr="00766E46">
        <w:rPr>
          <w:rFonts w:asciiTheme="minorHAnsi" w:eastAsia="Sylfaen" w:hAnsiTheme="minorHAnsi" w:cstheme="minorHAnsi"/>
          <w:i/>
          <w:sz w:val="22"/>
          <w:szCs w:val="22"/>
        </w:rPr>
        <w:t>დასვენება, კულტურადარელიგია</w:t>
      </w:r>
      <w:r w:rsidRPr="00766E46">
        <w:rPr>
          <w:rFonts w:asciiTheme="minorHAnsi" w:eastAsia="Sylfaen" w:hAnsiTheme="minorHAnsi" w:cstheme="minorHAnsi"/>
          <w:i/>
          <w:sz w:val="22"/>
          <w:szCs w:val="22"/>
          <w:lang w:val="ka-GE"/>
        </w:rPr>
        <w:t xml:space="preserve"> - </w:t>
      </w:r>
      <w:r w:rsidR="00AA127A">
        <w:rPr>
          <w:rFonts w:asciiTheme="minorHAnsi" w:eastAsia="Sylfaen" w:hAnsiTheme="minorHAnsi" w:cstheme="minorHAnsi"/>
          <w:i/>
          <w:sz w:val="22"/>
          <w:szCs w:val="22"/>
          <w:lang w:val="ka-GE"/>
        </w:rPr>
        <w:t xml:space="preserve">4 907,9 </w:t>
      </w:r>
      <w:r w:rsidRPr="00766E46">
        <w:rPr>
          <w:rFonts w:asciiTheme="minorHAnsi" w:eastAsia="Sylfaen" w:hAnsiTheme="minorHAnsi" w:cstheme="minorHAnsi"/>
          <w:i/>
          <w:sz w:val="22"/>
          <w:szCs w:val="22"/>
          <w:lang w:val="ka-GE"/>
        </w:rPr>
        <w:t xml:space="preserve"> ათასი ლარი;</w:t>
      </w:r>
    </w:p>
    <w:p w:rsidR="00DE5A4B" w:rsidRPr="00766E46" w:rsidRDefault="00DE5A4B" w:rsidP="000021EE">
      <w:pPr>
        <w:pStyle w:val="a7"/>
        <w:numPr>
          <w:ilvl w:val="0"/>
          <w:numId w:val="2"/>
        </w:numPr>
        <w:tabs>
          <w:tab w:val="left" w:pos="567"/>
          <w:tab w:val="left" w:pos="1620"/>
        </w:tabs>
        <w:spacing w:after="0"/>
        <w:ind w:left="-142" w:right="-90" w:firstLine="142"/>
        <w:jc w:val="both"/>
        <w:rPr>
          <w:rFonts w:asciiTheme="minorHAnsi" w:eastAsia="Sylfaen" w:hAnsiTheme="minorHAnsi" w:cstheme="minorHAnsi"/>
          <w:i/>
          <w:sz w:val="22"/>
          <w:szCs w:val="22"/>
        </w:rPr>
      </w:pPr>
      <w:r w:rsidRPr="00766E46">
        <w:rPr>
          <w:rFonts w:asciiTheme="minorHAnsi" w:eastAsia="Sylfaen" w:hAnsiTheme="minorHAnsi" w:cstheme="minorHAnsi"/>
          <w:i/>
          <w:sz w:val="22"/>
          <w:szCs w:val="22"/>
        </w:rPr>
        <w:t>განათლება</w:t>
      </w:r>
      <w:r w:rsidRPr="00766E46">
        <w:rPr>
          <w:rFonts w:asciiTheme="minorHAnsi" w:eastAsia="Sylfaen" w:hAnsiTheme="minorHAnsi" w:cstheme="minorHAnsi"/>
          <w:i/>
          <w:sz w:val="22"/>
          <w:szCs w:val="22"/>
          <w:lang w:val="ka-GE"/>
        </w:rPr>
        <w:t xml:space="preserve"> - </w:t>
      </w:r>
      <w:r w:rsidR="00AA127A">
        <w:rPr>
          <w:rFonts w:asciiTheme="minorHAnsi" w:eastAsia="Sylfaen" w:hAnsiTheme="minorHAnsi" w:cstheme="minorHAnsi"/>
          <w:i/>
          <w:sz w:val="22"/>
          <w:szCs w:val="22"/>
          <w:lang w:val="ka-GE"/>
        </w:rPr>
        <w:t xml:space="preserve">10 871,6 </w:t>
      </w:r>
      <w:r w:rsidR="00C76A45" w:rsidRPr="00766E46">
        <w:rPr>
          <w:rFonts w:asciiTheme="minorHAnsi" w:eastAsia="Sylfaen" w:hAnsiTheme="minorHAnsi" w:cstheme="minorHAnsi"/>
          <w:i/>
          <w:sz w:val="22"/>
          <w:szCs w:val="22"/>
          <w:lang w:val="ka-GE"/>
        </w:rPr>
        <w:t xml:space="preserve"> ათასი</w:t>
      </w:r>
      <w:r w:rsidRPr="00766E46">
        <w:rPr>
          <w:rFonts w:asciiTheme="minorHAnsi" w:eastAsia="Sylfaen" w:hAnsiTheme="minorHAnsi" w:cstheme="minorHAnsi"/>
          <w:i/>
          <w:sz w:val="22"/>
          <w:szCs w:val="22"/>
          <w:lang w:val="ka-GE"/>
        </w:rPr>
        <w:t xml:space="preserve"> ლარი;</w:t>
      </w:r>
    </w:p>
    <w:p w:rsidR="00DE5A4B" w:rsidRPr="00766E46" w:rsidRDefault="00DE5A4B" w:rsidP="000021EE">
      <w:pPr>
        <w:pStyle w:val="a7"/>
        <w:numPr>
          <w:ilvl w:val="0"/>
          <w:numId w:val="2"/>
        </w:numPr>
        <w:tabs>
          <w:tab w:val="left" w:pos="567"/>
          <w:tab w:val="left" w:pos="1620"/>
        </w:tabs>
        <w:spacing w:after="0"/>
        <w:ind w:left="-142" w:right="-90" w:firstLine="142"/>
        <w:jc w:val="both"/>
        <w:rPr>
          <w:rFonts w:asciiTheme="minorHAnsi" w:eastAsia="Sylfaen" w:hAnsiTheme="minorHAnsi" w:cstheme="minorHAnsi"/>
          <w:i/>
          <w:sz w:val="22"/>
          <w:szCs w:val="22"/>
        </w:rPr>
      </w:pPr>
      <w:r w:rsidRPr="00766E46">
        <w:rPr>
          <w:rFonts w:asciiTheme="minorHAnsi" w:eastAsia="Sylfaen" w:hAnsiTheme="minorHAnsi" w:cstheme="minorHAnsi"/>
          <w:i/>
          <w:sz w:val="22"/>
          <w:szCs w:val="22"/>
        </w:rPr>
        <w:t>სოციალურიდაცვა</w:t>
      </w:r>
      <w:r w:rsidRPr="00766E46">
        <w:rPr>
          <w:rFonts w:asciiTheme="minorHAnsi" w:eastAsia="Sylfaen" w:hAnsiTheme="minorHAnsi" w:cstheme="minorHAnsi"/>
          <w:i/>
          <w:sz w:val="22"/>
          <w:szCs w:val="22"/>
          <w:lang w:val="ka-GE"/>
        </w:rPr>
        <w:t xml:space="preserve"> - </w:t>
      </w:r>
      <w:r w:rsidR="002F5CF7">
        <w:rPr>
          <w:rFonts w:asciiTheme="minorHAnsi" w:eastAsia="Sylfaen" w:hAnsiTheme="minorHAnsi" w:cstheme="minorHAnsi"/>
          <w:i/>
          <w:sz w:val="22"/>
          <w:szCs w:val="22"/>
          <w:lang w:val="ka-GE"/>
        </w:rPr>
        <w:t>1815,0</w:t>
      </w:r>
      <w:r w:rsidR="00C76A45" w:rsidRPr="00766E46">
        <w:rPr>
          <w:rFonts w:asciiTheme="minorHAnsi" w:eastAsia="Sylfaen" w:hAnsiTheme="minorHAnsi" w:cstheme="minorHAnsi"/>
          <w:i/>
          <w:sz w:val="22"/>
          <w:szCs w:val="22"/>
          <w:lang w:val="ka-GE"/>
        </w:rPr>
        <w:t xml:space="preserve"> ათასი </w:t>
      </w:r>
      <w:r w:rsidRPr="00766E46">
        <w:rPr>
          <w:rFonts w:asciiTheme="minorHAnsi" w:eastAsia="Sylfaen" w:hAnsiTheme="minorHAnsi" w:cstheme="minorHAnsi"/>
          <w:i/>
          <w:sz w:val="22"/>
          <w:szCs w:val="22"/>
          <w:lang w:val="ka-GE"/>
        </w:rPr>
        <w:t xml:space="preserve">ლარი; </w:t>
      </w:r>
    </w:p>
    <w:p w:rsidR="00607745" w:rsidRPr="00766E46" w:rsidRDefault="00607745" w:rsidP="000021EE">
      <w:pPr>
        <w:pStyle w:val="a7"/>
        <w:numPr>
          <w:ilvl w:val="0"/>
          <w:numId w:val="2"/>
        </w:numPr>
        <w:tabs>
          <w:tab w:val="left" w:pos="567"/>
          <w:tab w:val="left" w:pos="1620"/>
        </w:tabs>
        <w:spacing w:after="0"/>
        <w:ind w:left="-142" w:right="-90" w:firstLine="142"/>
        <w:jc w:val="both"/>
        <w:rPr>
          <w:rFonts w:asciiTheme="minorHAnsi" w:eastAsia="Sylfaen" w:hAnsiTheme="minorHAnsi" w:cstheme="minorHAnsi"/>
          <w:i/>
          <w:sz w:val="22"/>
          <w:szCs w:val="22"/>
        </w:rPr>
      </w:pPr>
    </w:p>
    <w:p w:rsidR="00B27861" w:rsidRPr="00766E46" w:rsidRDefault="00B27861" w:rsidP="000021EE">
      <w:pPr>
        <w:pStyle w:val="a7"/>
        <w:tabs>
          <w:tab w:val="left" w:pos="900"/>
          <w:tab w:val="left" w:pos="1620"/>
        </w:tabs>
        <w:spacing w:after="0"/>
        <w:ind w:left="-142" w:right="-90" w:firstLine="142"/>
        <w:jc w:val="both"/>
        <w:rPr>
          <w:rFonts w:asciiTheme="minorHAnsi" w:hAnsiTheme="minorHAnsi" w:cstheme="minorHAnsi"/>
          <w:sz w:val="22"/>
          <w:szCs w:val="22"/>
          <w:lang w:val="ka-GE"/>
        </w:rPr>
      </w:pPr>
    </w:p>
    <w:p w:rsidR="00C239B8" w:rsidRDefault="00C239B8" w:rsidP="000021EE">
      <w:pPr>
        <w:pStyle w:val="a7"/>
        <w:tabs>
          <w:tab w:val="left" w:pos="900"/>
          <w:tab w:val="left" w:pos="1620"/>
        </w:tabs>
        <w:spacing w:after="0"/>
        <w:ind w:left="-142" w:right="-90" w:firstLine="142"/>
        <w:jc w:val="both"/>
        <w:rPr>
          <w:rFonts w:asciiTheme="minorHAnsi" w:hAnsiTheme="minorHAnsi" w:cstheme="minorHAnsi"/>
          <w:b/>
          <w:sz w:val="22"/>
          <w:szCs w:val="22"/>
          <w:lang w:val="ka-GE"/>
        </w:rPr>
      </w:pPr>
      <w:r w:rsidRPr="00766E46">
        <w:rPr>
          <w:rFonts w:asciiTheme="minorHAnsi" w:hAnsiTheme="minorHAnsi" w:cstheme="minorHAnsi"/>
          <w:b/>
          <w:sz w:val="22"/>
          <w:szCs w:val="22"/>
          <w:lang w:val="ka-GE"/>
        </w:rPr>
        <w:t>„</w:t>
      </w:r>
      <w:r w:rsidR="0044180A" w:rsidRPr="00766E46">
        <w:rPr>
          <w:rFonts w:asciiTheme="minorHAnsi" w:hAnsiTheme="minorHAnsi" w:cstheme="minorHAnsi"/>
          <w:b/>
          <w:sz w:val="22"/>
          <w:szCs w:val="22"/>
          <w:lang w:val="ka-GE"/>
        </w:rPr>
        <w:t>ქობულეთის</w:t>
      </w:r>
      <w:r w:rsidR="00C76A45" w:rsidRPr="00766E46">
        <w:rPr>
          <w:rFonts w:asciiTheme="minorHAnsi" w:hAnsiTheme="minorHAnsi" w:cstheme="minorHAnsi"/>
          <w:b/>
          <w:sz w:val="22"/>
          <w:szCs w:val="22"/>
          <w:lang w:val="ka-GE"/>
        </w:rPr>
        <w:t xml:space="preserve"> მუნიციპალიტეტის </w:t>
      </w:r>
      <w:r w:rsidR="001456ED" w:rsidRPr="00766E46">
        <w:rPr>
          <w:rFonts w:asciiTheme="minorHAnsi" w:hAnsiTheme="minorHAnsi" w:cstheme="minorHAnsi"/>
          <w:b/>
          <w:sz w:val="22"/>
          <w:szCs w:val="22"/>
          <w:lang w:val="ka-GE"/>
        </w:rPr>
        <w:t>2023</w:t>
      </w:r>
      <w:r w:rsidRPr="00766E46">
        <w:rPr>
          <w:rFonts w:asciiTheme="minorHAnsi" w:hAnsiTheme="minorHAnsi" w:cstheme="minorHAnsi"/>
          <w:b/>
          <w:sz w:val="22"/>
          <w:szCs w:val="22"/>
          <w:lang w:val="ka-GE"/>
        </w:rPr>
        <w:t xml:space="preserve"> წლის ბიუჯეტის </w:t>
      </w:r>
      <w:r w:rsidR="00C76A45" w:rsidRPr="00766E46">
        <w:rPr>
          <w:rFonts w:asciiTheme="minorHAnsi" w:hAnsiTheme="minorHAnsi" w:cstheme="minorHAnsi"/>
          <w:b/>
          <w:sz w:val="22"/>
          <w:szCs w:val="22"/>
          <w:lang w:val="ka-GE"/>
        </w:rPr>
        <w:t xml:space="preserve">დამტკიცების </w:t>
      </w:r>
      <w:r w:rsidRPr="00766E46">
        <w:rPr>
          <w:rFonts w:asciiTheme="minorHAnsi" w:hAnsiTheme="minorHAnsi" w:cstheme="minorHAnsi"/>
          <w:b/>
          <w:sz w:val="22"/>
          <w:szCs w:val="22"/>
          <w:lang w:val="ka-GE"/>
        </w:rPr>
        <w:t xml:space="preserve">შესახებ“ </w:t>
      </w:r>
      <w:r w:rsidR="00C76A45" w:rsidRPr="00766E46">
        <w:rPr>
          <w:rFonts w:asciiTheme="minorHAnsi" w:hAnsiTheme="minorHAnsi" w:cstheme="minorHAnsi"/>
          <w:b/>
          <w:sz w:val="22"/>
          <w:szCs w:val="22"/>
          <w:lang w:val="ka-GE"/>
        </w:rPr>
        <w:t>დადგენილების</w:t>
      </w:r>
      <w:r w:rsidRPr="00766E46">
        <w:rPr>
          <w:rFonts w:asciiTheme="minorHAnsi" w:hAnsiTheme="minorHAnsi" w:cstheme="minorHAnsi"/>
          <w:b/>
          <w:sz w:val="22"/>
          <w:szCs w:val="22"/>
          <w:lang w:val="ka-GE"/>
        </w:rPr>
        <w:t xml:space="preserve"> პროექტთან ერთად წარმოდგენილია:</w:t>
      </w:r>
    </w:p>
    <w:p w:rsidR="000C539B" w:rsidRPr="00766E46" w:rsidRDefault="000C539B" w:rsidP="000021EE">
      <w:pPr>
        <w:pStyle w:val="a7"/>
        <w:tabs>
          <w:tab w:val="left" w:pos="900"/>
          <w:tab w:val="left" w:pos="1620"/>
        </w:tabs>
        <w:spacing w:after="0"/>
        <w:ind w:left="-142" w:right="-90" w:firstLine="142"/>
        <w:jc w:val="both"/>
        <w:rPr>
          <w:rFonts w:asciiTheme="minorHAnsi" w:hAnsiTheme="minorHAnsi" w:cstheme="minorHAnsi"/>
          <w:b/>
          <w:sz w:val="22"/>
          <w:szCs w:val="22"/>
          <w:lang w:val="ka-GE"/>
        </w:rPr>
      </w:pPr>
    </w:p>
    <w:p w:rsidR="00C239B8" w:rsidRPr="00766E46" w:rsidRDefault="00C76A45" w:rsidP="00607745">
      <w:pPr>
        <w:pStyle w:val="a7"/>
        <w:numPr>
          <w:ilvl w:val="0"/>
          <w:numId w:val="3"/>
        </w:numPr>
        <w:tabs>
          <w:tab w:val="left" w:pos="567"/>
          <w:tab w:val="left" w:pos="1620"/>
        </w:tabs>
        <w:spacing w:after="0" w:line="276" w:lineRule="auto"/>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მუნიციპალიტეტის პრიორიტეტების დოკუმენტი</w:t>
      </w:r>
      <w:r w:rsidR="00C239B8" w:rsidRPr="00766E46">
        <w:rPr>
          <w:rFonts w:asciiTheme="minorHAnsi" w:hAnsiTheme="minorHAnsi" w:cstheme="minorHAnsi"/>
          <w:sz w:val="22"/>
          <w:szCs w:val="22"/>
          <w:lang w:val="ka-GE"/>
        </w:rPr>
        <w:t xml:space="preserve"> (</w:t>
      </w:r>
      <w:r w:rsidR="001456ED" w:rsidRPr="00766E46">
        <w:rPr>
          <w:rFonts w:asciiTheme="minorHAnsi" w:hAnsiTheme="minorHAnsi" w:cstheme="minorHAnsi"/>
          <w:sz w:val="22"/>
          <w:szCs w:val="22"/>
          <w:lang w:val="ka-GE"/>
        </w:rPr>
        <w:t>2023</w:t>
      </w:r>
      <w:r w:rsidR="00C239B8" w:rsidRPr="00766E46">
        <w:rPr>
          <w:rFonts w:asciiTheme="minorHAnsi" w:hAnsiTheme="minorHAnsi" w:cstheme="minorHAnsi"/>
          <w:sz w:val="22"/>
          <w:szCs w:val="22"/>
          <w:lang w:val="ka-GE"/>
        </w:rPr>
        <w:t>-202</w:t>
      </w:r>
      <w:r w:rsidR="000C539B">
        <w:rPr>
          <w:rFonts w:asciiTheme="minorHAnsi" w:hAnsiTheme="minorHAnsi" w:cstheme="minorHAnsi"/>
          <w:sz w:val="22"/>
          <w:szCs w:val="22"/>
          <w:lang w:val="ka-GE"/>
        </w:rPr>
        <w:t>6</w:t>
      </w:r>
      <w:r w:rsidR="00C239B8" w:rsidRPr="00766E46">
        <w:rPr>
          <w:rFonts w:asciiTheme="minorHAnsi" w:hAnsiTheme="minorHAnsi" w:cstheme="minorHAnsi"/>
          <w:sz w:val="22"/>
          <w:szCs w:val="22"/>
          <w:lang w:val="ka-GE"/>
        </w:rPr>
        <w:t xml:space="preserve"> წლები);</w:t>
      </w:r>
    </w:p>
    <w:p w:rsidR="00C239B8" w:rsidRPr="00766E46" w:rsidRDefault="00DE7FC7" w:rsidP="00607745">
      <w:pPr>
        <w:pStyle w:val="a7"/>
        <w:numPr>
          <w:ilvl w:val="0"/>
          <w:numId w:val="3"/>
        </w:numPr>
        <w:tabs>
          <w:tab w:val="left" w:pos="567"/>
          <w:tab w:val="left" w:pos="1620"/>
        </w:tabs>
        <w:spacing w:after="0" w:line="276" w:lineRule="auto"/>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ინფორმაცია </w:t>
      </w:r>
      <w:r w:rsidR="00C239B8" w:rsidRPr="00766E46">
        <w:rPr>
          <w:rFonts w:asciiTheme="minorHAnsi" w:hAnsiTheme="minorHAnsi" w:cstheme="minorHAnsi"/>
          <w:sz w:val="22"/>
          <w:szCs w:val="22"/>
          <w:lang w:val="en-US"/>
        </w:rPr>
        <w:t>202</w:t>
      </w:r>
      <w:r w:rsidR="000C539B">
        <w:rPr>
          <w:rFonts w:asciiTheme="minorHAnsi" w:hAnsiTheme="minorHAnsi" w:cstheme="minorHAnsi"/>
          <w:sz w:val="22"/>
          <w:szCs w:val="22"/>
          <w:lang w:val="ka-GE"/>
        </w:rPr>
        <w:t>2</w:t>
      </w:r>
      <w:r w:rsidR="00C239B8" w:rsidRPr="00766E46">
        <w:rPr>
          <w:rFonts w:asciiTheme="minorHAnsi" w:hAnsiTheme="minorHAnsi" w:cstheme="minorHAnsi"/>
          <w:sz w:val="22"/>
          <w:szCs w:val="22"/>
          <w:lang w:val="ka-GE"/>
        </w:rPr>
        <w:t xml:space="preserve">წლის </w:t>
      </w:r>
      <w:r w:rsidR="00C76A45" w:rsidRPr="00766E46">
        <w:rPr>
          <w:rFonts w:asciiTheme="minorHAnsi" w:hAnsiTheme="minorHAnsi" w:cstheme="minorHAnsi"/>
          <w:sz w:val="22"/>
          <w:szCs w:val="22"/>
          <w:lang w:val="ka-GE"/>
        </w:rPr>
        <w:t>9</w:t>
      </w:r>
      <w:r w:rsidR="00C239B8" w:rsidRPr="00766E46">
        <w:rPr>
          <w:rFonts w:asciiTheme="minorHAnsi" w:hAnsiTheme="minorHAnsi" w:cstheme="minorHAnsi"/>
          <w:sz w:val="22"/>
          <w:szCs w:val="22"/>
          <w:lang w:val="ka-GE"/>
        </w:rPr>
        <w:t xml:space="preserve"> თვის შესრულების</w:t>
      </w:r>
      <w:r w:rsidRPr="00766E46">
        <w:rPr>
          <w:rFonts w:asciiTheme="minorHAnsi" w:hAnsiTheme="minorHAnsi" w:cstheme="minorHAnsi"/>
          <w:sz w:val="22"/>
          <w:szCs w:val="22"/>
          <w:lang w:val="ka-GE"/>
        </w:rPr>
        <w:t xml:space="preserve"> შესახებ</w:t>
      </w:r>
      <w:r w:rsidR="00C239B8" w:rsidRPr="00766E46">
        <w:rPr>
          <w:rFonts w:asciiTheme="minorHAnsi" w:hAnsiTheme="minorHAnsi" w:cstheme="minorHAnsi"/>
          <w:sz w:val="22"/>
          <w:szCs w:val="22"/>
          <w:lang w:val="ka-GE"/>
        </w:rPr>
        <w:t>;</w:t>
      </w:r>
    </w:p>
    <w:p w:rsidR="00BA145E" w:rsidRPr="00766E46" w:rsidRDefault="00BA145E" w:rsidP="00607745">
      <w:pPr>
        <w:pStyle w:val="a7"/>
        <w:numPr>
          <w:ilvl w:val="0"/>
          <w:numId w:val="3"/>
        </w:numPr>
        <w:tabs>
          <w:tab w:val="left" w:pos="567"/>
          <w:tab w:val="left" w:pos="1620"/>
        </w:tabs>
        <w:spacing w:after="0" w:line="276" w:lineRule="auto"/>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ინფორმაციას ბიუჯეტით განსაზღვრული პროგრამების/ქვეპროგრამების, მათი მოსალოდნელი შედეგებისა და შესრულების შეფასების ინდიკატორების შესახებ; </w:t>
      </w:r>
    </w:p>
    <w:p w:rsidR="00C239B8" w:rsidRPr="00766E46" w:rsidRDefault="00BA145E" w:rsidP="00607745">
      <w:pPr>
        <w:pStyle w:val="a7"/>
        <w:numPr>
          <w:ilvl w:val="0"/>
          <w:numId w:val="3"/>
        </w:numPr>
        <w:tabs>
          <w:tab w:val="left" w:pos="567"/>
          <w:tab w:val="left" w:pos="1620"/>
        </w:tabs>
        <w:spacing w:after="0" w:line="276" w:lineRule="auto"/>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კ</w:t>
      </w:r>
      <w:r w:rsidR="00C239B8" w:rsidRPr="00766E46">
        <w:rPr>
          <w:rFonts w:asciiTheme="minorHAnsi" w:hAnsiTheme="minorHAnsi" w:cstheme="minorHAnsi"/>
          <w:sz w:val="22"/>
          <w:szCs w:val="22"/>
          <w:lang w:val="ka-GE"/>
        </w:rPr>
        <w:t>აპიტალური ბიუჯეტის დანართი;</w:t>
      </w:r>
    </w:p>
    <w:p w:rsidR="00C239B8" w:rsidRPr="00766E46" w:rsidRDefault="00C239B8" w:rsidP="00607745">
      <w:pPr>
        <w:pStyle w:val="a7"/>
        <w:numPr>
          <w:ilvl w:val="0"/>
          <w:numId w:val="3"/>
        </w:numPr>
        <w:tabs>
          <w:tab w:val="left" w:pos="567"/>
          <w:tab w:val="left" w:pos="1620"/>
        </w:tabs>
        <w:spacing w:after="0" w:line="276" w:lineRule="auto"/>
        <w:ind w:left="-142" w:right="-90"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 xml:space="preserve">ინფორმაცია </w:t>
      </w:r>
      <w:r w:rsidR="00C76A45" w:rsidRPr="00766E46">
        <w:rPr>
          <w:rFonts w:asciiTheme="minorHAnsi" w:hAnsiTheme="minorHAnsi" w:cstheme="minorHAnsi"/>
          <w:sz w:val="22"/>
          <w:szCs w:val="22"/>
          <w:lang w:val="ka-GE"/>
        </w:rPr>
        <w:t>მუნიციპალიტეტის მიერ დაფუძნებული ა(ა)იპ-ების შემოსულობების, გადასახდელების და ნაშთის ცვლილების შესახებ</w:t>
      </w:r>
      <w:r w:rsidRPr="00766E46">
        <w:rPr>
          <w:rFonts w:asciiTheme="minorHAnsi" w:hAnsiTheme="minorHAnsi" w:cstheme="minorHAnsi"/>
          <w:sz w:val="22"/>
          <w:szCs w:val="22"/>
          <w:lang w:val="ka-GE"/>
        </w:rPr>
        <w:t>;</w:t>
      </w:r>
    </w:p>
    <w:p w:rsidR="00942C3B" w:rsidRPr="00766E46" w:rsidRDefault="00942C3B" w:rsidP="00607745">
      <w:pPr>
        <w:pStyle w:val="a7"/>
        <w:tabs>
          <w:tab w:val="left" w:pos="900"/>
          <w:tab w:val="left" w:pos="1620"/>
        </w:tabs>
        <w:spacing w:after="0" w:line="276" w:lineRule="auto"/>
        <w:ind w:left="-142" w:right="-90" w:firstLine="142"/>
        <w:jc w:val="both"/>
        <w:rPr>
          <w:rFonts w:asciiTheme="minorHAnsi" w:hAnsiTheme="minorHAnsi" w:cstheme="minorHAnsi"/>
          <w:sz w:val="22"/>
          <w:szCs w:val="22"/>
          <w:lang w:val="ka-GE"/>
        </w:rPr>
      </w:pPr>
    </w:p>
    <w:p w:rsidR="005C6FC8" w:rsidRPr="00F83E21" w:rsidRDefault="00BB6C65"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firstLine="142"/>
        <w:jc w:val="both"/>
        <w:rPr>
          <w:rFonts w:asciiTheme="minorHAnsi" w:hAnsiTheme="minorHAnsi" w:cstheme="minorHAnsi"/>
          <w:sz w:val="22"/>
          <w:szCs w:val="22"/>
          <w:highlight w:val="yellow"/>
          <w:lang w:val="ka-GE"/>
        </w:rPr>
      </w:pPr>
      <w:r w:rsidRPr="00766E46">
        <w:rPr>
          <w:rFonts w:asciiTheme="minorHAnsi" w:hAnsiTheme="minorHAnsi" w:cstheme="minorHAnsi"/>
          <w:b/>
          <w:bCs/>
          <w:noProof/>
          <w:sz w:val="22"/>
          <w:szCs w:val="22"/>
          <w:lang w:val="pt-BR"/>
        </w:rPr>
        <w:tab/>
      </w:r>
    </w:p>
    <w:p w:rsidR="00DE5A4B" w:rsidRPr="00766E46" w:rsidRDefault="005C6FC8"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firstLine="142"/>
        <w:jc w:val="both"/>
        <w:rPr>
          <w:rFonts w:asciiTheme="minorHAnsi" w:hAnsiTheme="minorHAnsi" w:cstheme="minorHAnsi"/>
          <w:sz w:val="22"/>
          <w:szCs w:val="22"/>
          <w:lang w:val="ka-GE"/>
        </w:rPr>
      </w:pPr>
      <w:r w:rsidRPr="00766E46">
        <w:rPr>
          <w:rFonts w:asciiTheme="minorHAnsi" w:hAnsiTheme="minorHAnsi" w:cstheme="minorHAnsi"/>
          <w:sz w:val="22"/>
          <w:szCs w:val="22"/>
          <w:lang w:val="ka-GE"/>
        </w:rPr>
        <w:tab/>
      </w:r>
      <w:r w:rsidR="00607745" w:rsidRPr="00766E46">
        <w:rPr>
          <w:rFonts w:asciiTheme="minorHAnsi" w:hAnsiTheme="minorHAnsi" w:cstheme="minorHAnsi"/>
          <w:sz w:val="22"/>
          <w:szCs w:val="22"/>
          <w:lang w:val="ka-GE"/>
        </w:rPr>
        <w:t xml:space="preserve">ბ) </w:t>
      </w:r>
      <w:r w:rsidRPr="00766E46">
        <w:rPr>
          <w:rFonts w:asciiTheme="minorHAnsi" w:hAnsiTheme="minorHAnsi" w:cstheme="minorHAnsi"/>
          <w:sz w:val="22"/>
          <w:szCs w:val="22"/>
          <w:lang w:val="ka-GE"/>
        </w:rPr>
        <w:t xml:space="preserve">წლიური ბიუჯეტის პროექტი ასახავს </w:t>
      </w:r>
      <w:r w:rsidR="00607745" w:rsidRPr="00766E46">
        <w:rPr>
          <w:rFonts w:asciiTheme="minorHAnsi" w:hAnsiTheme="minorHAnsi" w:cstheme="minorHAnsi"/>
          <w:sz w:val="22"/>
          <w:szCs w:val="22"/>
          <w:lang w:val="ka-GE"/>
        </w:rPr>
        <w:t xml:space="preserve">ქვეყანაში </w:t>
      </w:r>
      <w:r w:rsidRPr="00766E46">
        <w:rPr>
          <w:rFonts w:asciiTheme="minorHAnsi" w:hAnsiTheme="minorHAnsi" w:cstheme="minorHAnsi"/>
          <w:sz w:val="22"/>
          <w:szCs w:val="22"/>
          <w:lang w:val="ka-GE"/>
        </w:rPr>
        <w:t>არსებული პოლიტიკის ფარგლებში განსახორციელებელი ღონისძიებების დასაფინანსებლად საჭირო რესურსებს პასუხისმგებელი მხარჯავი დაწესებულებების შესაბამის პროგრამულ კოდებში.</w:t>
      </w:r>
    </w:p>
    <w:p w:rsidR="00514607" w:rsidRPr="00766E46" w:rsidRDefault="0081360E" w:rsidP="000021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firstLine="142"/>
        <w:jc w:val="both"/>
        <w:rPr>
          <w:rFonts w:asciiTheme="minorHAnsi" w:hAnsiTheme="minorHAnsi" w:cstheme="minorHAnsi"/>
          <w:b/>
          <w:bCs/>
          <w:noProof/>
          <w:sz w:val="22"/>
          <w:szCs w:val="22"/>
          <w:lang w:val="ka-GE"/>
        </w:rPr>
      </w:pPr>
      <w:r w:rsidRPr="00766E46">
        <w:rPr>
          <w:rFonts w:asciiTheme="minorHAnsi" w:hAnsiTheme="minorHAnsi" w:cstheme="minorHAnsi"/>
          <w:b/>
          <w:sz w:val="22"/>
          <w:szCs w:val="22"/>
          <w:lang w:val="ka-GE"/>
        </w:rPr>
        <w:tab/>
      </w:r>
    </w:p>
    <w:p w:rsidR="00551976" w:rsidRPr="00766E46" w:rsidRDefault="0081360E"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
          <w:bCs/>
          <w:noProof/>
          <w:sz w:val="22"/>
          <w:szCs w:val="22"/>
          <w:lang w:val="pt-BR"/>
        </w:rPr>
      </w:pPr>
      <w:r w:rsidRPr="00766E46">
        <w:rPr>
          <w:rFonts w:asciiTheme="minorHAnsi" w:hAnsiTheme="minorHAnsi" w:cstheme="minorHAnsi"/>
          <w:b/>
          <w:bCs/>
          <w:noProof/>
          <w:sz w:val="22"/>
          <w:szCs w:val="22"/>
          <w:lang w:val="ka-GE"/>
        </w:rPr>
        <w:lastRenderedPageBreak/>
        <w:tab/>
      </w:r>
      <w:r w:rsidR="003F59FB" w:rsidRPr="00766E46">
        <w:rPr>
          <w:rFonts w:asciiTheme="minorHAnsi" w:hAnsiTheme="minorHAnsi" w:cstheme="minorHAnsi"/>
          <w:b/>
          <w:bCs/>
          <w:noProof/>
          <w:sz w:val="22"/>
          <w:szCs w:val="22"/>
          <w:lang w:val="ka-GE"/>
        </w:rPr>
        <w:t>ე</w:t>
      </w:r>
      <w:r w:rsidR="00B80879" w:rsidRPr="00766E46">
        <w:rPr>
          <w:rFonts w:asciiTheme="minorHAnsi" w:hAnsiTheme="minorHAnsi" w:cstheme="minorHAnsi"/>
          <w:b/>
          <w:bCs/>
          <w:noProof/>
          <w:sz w:val="22"/>
          <w:szCs w:val="22"/>
          <w:lang w:val="pt-BR"/>
        </w:rPr>
        <w:t xml:space="preserve">) </w:t>
      </w:r>
      <w:r w:rsidR="006E1D62" w:rsidRPr="00766E46">
        <w:rPr>
          <w:rFonts w:asciiTheme="minorHAnsi" w:hAnsiTheme="minorHAnsi" w:cstheme="minorHAnsi"/>
          <w:b/>
          <w:bCs/>
          <w:noProof/>
          <w:sz w:val="22"/>
          <w:szCs w:val="22"/>
          <w:lang w:val="ka-GE"/>
        </w:rPr>
        <w:t>დადგენილების</w:t>
      </w:r>
      <w:r w:rsidR="00551976" w:rsidRPr="00766E46">
        <w:rPr>
          <w:rFonts w:asciiTheme="minorHAnsi" w:hAnsiTheme="minorHAnsi" w:cstheme="minorHAnsi"/>
          <w:b/>
          <w:bCs/>
          <w:noProof/>
          <w:sz w:val="22"/>
          <w:szCs w:val="22"/>
          <w:lang w:val="pt-BR"/>
        </w:rPr>
        <w:t xml:space="preserve"> ავტორი</w:t>
      </w:r>
    </w:p>
    <w:p w:rsidR="00551976" w:rsidRPr="00766E46" w:rsidRDefault="0081360E"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Cs/>
          <w:noProof/>
          <w:sz w:val="22"/>
          <w:szCs w:val="22"/>
          <w:lang w:val="ka-GE"/>
        </w:rPr>
      </w:pPr>
      <w:r w:rsidRPr="00766E46">
        <w:rPr>
          <w:rFonts w:asciiTheme="minorHAnsi" w:hAnsiTheme="minorHAnsi" w:cstheme="minorHAnsi"/>
          <w:bCs/>
          <w:noProof/>
          <w:sz w:val="22"/>
          <w:szCs w:val="22"/>
          <w:lang w:val="ka-GE"/>
        </w:rPr>
        <w:tab/>
      </w:r>
      <w:r w:rsidR="006E1D62" w:rsidRPr="00766E46">
        <w:rPr>
          <w:rFonts w:asciiTheme="minorHAnsi" w:hAnsiTheme="minorHAnsi" w:cstheme="minorHAnsi"/>
          <w:bCs/>
          <w:noProof/>
          <w:sz w:val="22"/>
          <w:szCs w:val="22"/>
          <w:lang w:val="ka-GE"/>
        </w:rPr>
        <w:t>მუნიციპალიტეტის საფინანსო-საბიუჯეტო სამსახური</w:t>
      </w:r>
    </w:p>
    <w:p w:rsidR="00551976" w:rsidRPr="00766E46" w:rsidRDefault="0081360E"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b/>
          <w:bCs/>
          <w:noProof/>
          <w:sz w:val="22"/>
          <w:szCs w:val="22"/>
          <w:lang w:val="pt-BR"/>
        </w:rPr>
      </w:pPr>
      <w:r w:rsidRPr="00766E46">
        <w:rPr>
          <w:rFonts w:asciiTheme="minorHAnsi" w:hAnsiTheme="minorHAnsi" w:cstheme="minorHAnsi"/>
          <w:b/>
          <w:bCs/>
          <w:noProof/>
          <w:sz w:val="22"/>
          <w:szCs w:val="22"/>
          <w:lang w:val="ka-GE"/>
        </w:rPr>
        <w:tab/>
      </w:r>
      <w:r w:rsidR="003F59FB" w:rsidRPr="00766E46">
        <w:rPr>
          <w:rFonts w:asciiTheme="minorHAnsi" w:hAnsiTheme="minorHAnsi" w:cstheme="minorHAnsi"/>
          <w:b/>
          <w:bCs/>
          <w:noProof/>
          <w:sz w:val="22"/>
          <w:szCs w:val="22"/>
          <w:lang w:val="ka-GE"/>
        </w:rPr>
        <w:t>ვ</w:t>
      </w:r>
      <w:r w:rsidR="00B80879" w:rsidRPr="00766E46">
        <w:rPr>
          <w:rFonts w:asciiTheme="minorHAnsi" w:hAnsiTheme="minorHAnsi" w:cstheme="minorHAnsi"/>
          <w:b/>
          <w:bCs/>
          <w:noProof/>
          <w:sz w:val="22"/>
          <w:szCs w:val="22"/>
          <w:lang w:val="pt-BR"/>
        </w:rPr>
        <w:t xml:space="preserve">) </w:t>
      </w:r>
      <w:r w:rsidR="006E1D62" w:rsidRPr="00766E46">
        <w:rPr>
          <w:rFonts w:asciiTheme="minorHAnsi" w:hAnsiTheme="minorHAnsi" w:cstheme="minorHAnsi"/>
          <w:b/>
          <w:bCs/>
          <w:noProof/>
          <w:sz w:val="22"/>
          <w:szCs w:val="22"/>
          <w:lang w:val="ka-GE"/>
        </w:rPr>
        <w:t xml:space="preserve">დადგენილების </w:t>
      </w:r>
      <w:r w:rsidR="00551976" w:rsidRPr="00766E46">
        <w:rPr>
          <w:rFonts w:asciiTheme="minorHAnsi" w:hAnsiTheme="minorHAnsi" w:cstheme="minorHAnsi"/>
          <w:b/>
          <w:bCs/>
          <w:noProof/>
          <w:sz w:val="22"/>
          <w:szCs w:val="22"/>
          <w:lang w:val="pt-BR"/>
        </w:rPr>
        <w:t>ინიციატორი</w:t>
      </w:r>
    </w:p>
    <w:p w:rsidR="00D76E3F" w:rsidRPr="00766E46" w:rsidRDefault="0081360E" w:rsidP="00FB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42" w:firstLine="142"/>
        <w:jc w:val="both"/>
        <w:rPr>
          <w:rFonts w:asciiTheme="minorHAnsi" w:hAnsiTheme="minorHAnsi" w:cstheme="minorHAnsi"/>
          <w:noProof/>
          <w:sz w:val="22"/>
          <w:szCs w:val="22"/>
          <w:lang w:val="pt-BR"/>
        </w:rPr>
      </w:pPr>
      <w:r w:rsidRPr="00766E46">
        <w:rPr>
          <w:rFonts w:asciiTheme="minorHAnsi" w:hAnsiTheme="minorHAnsi" w:cstheme="minorHAnsi"/>
          <w:bCs/>
          <w:noProof/>
          <w:sz w:val="22"/>
          <w:szCs w:val="22"/>
          <w:lang w:val="ka-GE"/>
        </w:rPr>
        <w:tab/>
      </w:r>
      <w:r w:rsidR="006E1D62" w:rsidRPr="00766E46">
        <w:rPr>
          <w:rFonts w:asciiTheme="minorHAnsi" w:hAnsiTheme="minorHAnsi" w:cstheme="minorHAnsi"/>
          <w:bCs/>
          <w:noProof/>
          <w:sz w:val="22"/>
          <w:szCs w:val="22"/>
          <w:lang w:val="ka-GE"/>
        </w:rPr>
        <w:t>მუნიციპალიტეტის მერი</w:t>
      </w:r>
    </w:p>
    <w:sectPr w:rsidR="00D76E3F" w:rsidRPr="00766E46" w:rsidSect="00F55045">
      <w:footerReference w:type="even" r:id="rId8"/>
      <w:footerReference w:type="default" r:id="rId9"/>
      <w:footerReference w:type="first" r:id="rId10"/>
      <w:pgSz w:w="11906" w:h="16838"/>
      <w:pgMar w:top="630" w:right="849" w:bottom="630" w:left="709"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C82" w:rsidRDefault="00EB0C82">
      <w:r>
        <w:separator/>
      </w:r>
    </w:p>
  </w:endnote>
  <w:endnote w:type="continuationSeparator" w:id="1">
    <w:p w:rsidR="00EB0C82" w:rsidRDefault="00EB0C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9E" w:rsidRDefault="00D42D79" w:rsidP="00EC0A27">
    <w:pPr>
      <w:pStyle w:val="a4"/>
      <w:framePr w:wrap="around" w:vAnchor="text" w:hAnchor="margin" w:xAlign="right" w:y="1"/>
      <w:rPr>
        <w:rStyle w:val="a6"/>
      </w:rPr>
    </w:pPr>
    <w:r>
      <w:rPr>
        <w:rStyle w:val="a6"/>
      </w:rPr>
      <w:fldChar w:fldCharType="begin"/>
    </w:r>
    <w:r w:rsidR="0031289E">
      <w:rPr>
        <w:rStyle w:val="a6"/>
      </w:rPr>
      <w:instrText xml:space="preserve">PAGE  </w:instrText>
    </w:r>
    <w:r>
      <w:rPr>
        <w:rStyle w:val="a6"/>
      </w:rPr>
      <w:fldChar w:fldCharType="end"/>
    </w:r>
  </w:p>
  <w:p w:rsidR="0031289E" w:rsidRDefault="0031289E" w:rsidP="0017087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9E" w:rsidRDefault="00D42D79" w:rsidP="00EC0A27">
    <w:pPr>
      <w:pStyle w:val="a4"/>
      <w:framePr w:wrap="around" w:vAnchor="text" w:hAnchor="margin" w:xAlign="right" w:y="1"/>
      <w:rPr>
        <w:rStyle w:val="a6"/>
      </w:rPr>
    </w:pPr>
    <w:r>
      <w:rPr>
        <w:rStyle w:val="a6"/>
      </w:rPr>
      <w:fldChar w:fldCharType="begin"/>
    </w:r>
    <w:r w:rsidR="0031289E">
      <w:rPr>
        <w:rStyle w:val="a6"/>
      </w:rPr>
      <w:instrText xml:space="preserve">PAGE  </w:instrText>
    </w:r>
    <w:r>
      <w:rPr>
        <w:rStyle w:val="a6"/>
      </w:rPr>
      <w:fldChar w:fldCharType="separate"/>
    </w:r>
    <w:r w:rsidR="00BA4CB2">
      <w:rPr>
        <w:rStyle w:val="a6"/>
        <w:noProof/>
      </w:rPr>
      <w:t>4</w:t>
    </w:r>
    <w:r>
      <w:rPr>
        <w:rStyle w:val="a6"/>
      </w:rPr>
      <w:fldChar w:fldCharType="end"/>
    </w:r>
  </w:p>
  <w:p w:rsidR="0031289E" w:rsidRDefault="0031289E" w:rsidP="0017087B">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443006"/>
      <w:docPartObj>
        <w:docPartGallery w:val="Page Numbers (Bottom of Page)"/>
        <w:docPartUnique/>
      </w:docPartObj>
    </w:sdtPr>
    <w:sdtEndPr>
      <w:rPr>
        <w:noProof/>
      </w:rPr>
    </w:sdtEndPr>
    <w:sdtContent>
      <w:p w:rsidR="0031289E" w:rsidRDefault="00D42D79">
        <w:pPr>
          <w:pStyle w:val="a4"/>
          <w:jc w:val="right"/>
        </w:pPr>
        <w:r>
          <w:fldChar w:fldCharType="begin"/>
        </w:r>
        <w:r w:rsidR="0031289E">
          <w:instrText xml:space="preserve"> PAGE   \* MERGEFORMAT </w:instrText>
        </w:r>
        <w:r>
          <w:fldChar w:fldCharType="separate"/>
        </w:r>
        <w:r w:rsidR="00BA4CB2">
          <w:rPr>
            <w:noProof/>
          </w:rPr>
          <w:t>1</w:t>
        </w:r>
        <w:r>
          <w:rPr>
            <w:noProof/>
          </w:rPr>
          <w:fldChar w:fldCharType="end"/>
        </w:r>
      </w:p>
    </w:sdtContent>
  </w:sdt>
  <w:p w:rsidR="0031289E" w:rsidRDefault="0031289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C82" w:rsidRDefault="00EB0C82">
      <w:r>
        <w:separator/>
      </w:r>
    </w:p>
  </w:footnote>
  <w:footnote w:type="continuationSeparator" w:id="1">
    <w:p w:rsidR="00EB0C82" w:rsidRDefault="00EB0C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F13"/>
    <w:multiLevelType w:val="hybridMultilevel"/>
    <w:tmpl w:val="91FACFD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401CCA"/>
    <w:multiLevelType w:val="hybridMultilevel"/>
    <w:tmpl w:val="3B2A148E"/>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92207AB"/>
    <w:multiLevelType w:val="hybridMultilevel"/>
    <w:tmpl w:val="123CD92C"/>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AFD2C37"/>
    <w:multiLevelType w:val="hybridMultilevel"/>
    <w:tmpl w:val="17B6E70A"/>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A0B48"/>
    <w:multiLevelType w:val="hybridMultilevel"/>
    <w:tmpl w:val="0E16C2A2"/>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1A457B49"/>
    <w:multiLevelType w:val="hybridMultilevel"/>
    <w:tmpl w:val="D014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D73279"/>
    <w:multiLevelType w:val="hybridMultilevel"/>
    <w:tmpl w:val="0AC0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23E12303"/>
    <w:multiLevelType w:val="hybridMultilevel"/>
    <w:tmpl w:val="FDE022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6269A"/>
    <w:multiLevelType w:val="hybridMultilevel"/>
    <w:tmpl w:val="5BA8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1C2AE9"/>
    <w:multiLevelType w:val="hybridMultilevel"/>
    <w:tmpl w:val="D74C1A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B5142B"/>
    <w:multiLevelType w:val="hybridMultilevel"/>
    <w:tmpl w:val="D2767B96"/>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2CC4102A"/>
    <w:multiLevelType w:val="hybridMultilevel"/>
    <w:tmpl w:val="A486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173D03"/>
    <w:multiLevelType w:val="hybridMultilevel"/>
    <w:tmpl w:val="BC80EE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2F41001E"/>
    <w:multiLevelType w:val="hybridMultilevel"/>
    <w:tmpl w:val="447E1312"/>
    <w:lvl w:ilvl="0" w:tplc="0809000B">
      <w:start w:val="1"/>
      <w:numFmt w:val="bullet"/>
      <w:lvlText w:val=""/>
      <w:lvlJc w:val="left"/>
      <w:pPr>
        <w:ind w:left="2700" w:hanging="360"/>
      </w:pPr>
      <w:rPr>
        <w:rFonts w:ascii="Wingdings" w:hAnsi="Wingdings"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5">
    <w:nsid w:val="38705836"/>
    <w:multiLevelType w:val="hybridMultilevel"/>
    <w:tmpl w:val="C6369EF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3A3E121E"/>
    <w:multiLevelType w:val="hybridMultilevel"/>
    <w:tmpl w:val="7EF0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FA64A6"/>
    <w:multiLevelType w:val="hybridMultilevel"/>
    <w:tmpl w:val="E722BF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C313B4"/>
    <w:multiLevelType w:val="hybridMultilevel"/>
    <w:tmpl w:val="3A74DB54"/>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46F438DE"/>
    <w:multiLevelType w:val="hybridMultilevel"/>
    <w:tmpl w:val="B400059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4C3B2C63"/>
    <w:multiLevelType w:val="hybridMultilevel"/>
    <w:tmpl w:val="1EFE57E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nsid w:val="4F30214A"/>
    <w:multiLevelType w:val="hybridMultilevel"/>
    <w:tmpl w:val="A76C7D5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54DC31CF"/>
    <w:multiLevelType w:val="hybridMultilevel"/>
    <w:tmpl w:val="1C58CE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9C438B"/>
    <w:multiLevelType w:val="hybridMultilevel"/>
    <w:tmpl w:val="CD801E5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58D36C86"/>
    <w:multiLevelType w:val="hybridMultilevel"/>
    <w:tmpl w:val="62C0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F063FC"/>
    <w:multiLevelType w:val="hybridMultilevel"/>
    <w:tmpl w:val="9EC0CFC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70D97571"/>
    <w:multiLevelType w:val="hybridMultilevel"/>
    <w:tmpl w:val="6B90EC66"/>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71824F95"/>
    <w:multiLevelType w:val="hybridMultilevel"/>
    <w:tmpl w:val="A9D283E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7F290FD3"/>
    <w:multiLevelType w:val="hybridMultilevel"/>
    <w:tmpl w:val="80EEA4C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7"/>
  </w:num>
  <w:num w:numId="2">
    <w:abstractNumId w:val="17"/>
  </w:num>
  <w:num w:numId="3">
    <w:abstractNumId w:val="18"/>
  </w:num>
  <w:num w:numId="4">
    <w:abstractNumId w:val="27"/>
  </w:num>
  <w:num w:numId="5">
    <w:abstractNumId w:val="2"/>
  </w:num>
  <w:num w:numId="6">
    <w:abstractNumId w:val="4"/>
  </w:num>
  <w:num w:numId="7">
    <w:abstractNumId w:val="19"/>
  </w:num>
  <w:num w:numId="8">
    <w:abstractNumId w:val="1"/>
  </w:num>
  <w:num w:numId="9">
    <w:abstractNumId w:val="8"/>
  </w:num>
  <w:num w:numId="10">
    <w:abstractNumId w:val="29"/>
  </w:num>
  <w:num w:numId="11">
    <w:abstractNumId w:val="22"/>
  </w:num>
  <w:num w:numId="12">
    <w:abstractNumId w:val="28"/>
  </w:num>
  <w:num w:numId="13">
    <w:abstractNumId w:val="15"/>
  </w:num>
  <w:num w:numId="14">
    <w:abstractNumId w:val="24"/>
  </w:num>
  <w:num w:numId="15">
    <w:abstractNumId w:val="20"/>
  </w:num>
  <w:num w:numId="16">
    <w:abstractNumId w:val="11"/>
  </w:num>
  <w:num w:numId="17">
    <w:abstractNumId w:val="26"/>
  </w:num>
  <w:num w:numId="18">
    <w:abstractNumId w:val="21"/>
  </w:num>
  <w:num w:numId="19">
    <w:abstractNumId w:val="14"/>
  </w:num>
  <w:num w:numId="20">
    <w:abstractNumId w:val="12"/>
  </w:num>
  <w:num w:numId="21">
    <w:abstractNumId w:val="16"/>
  </w:num>
  <w:num w:numId="22">
    <w:abstractNumId w:val="6"/>
  </w:num>
  <w:num w:numId="23">
    <w:abstractNumId w:val="10"/>
  </w:num>
  <w:num w:numId="24">
    <w:abstractNumId w:val="3"/>
  </w:num>
  <w:num w:numId="25">
    <w:abstractNumId w:val="25"/>
  </w:num>
  <w:num w:numId="26">
    <w:abstractNumId w:val="9"/>
  </w:num>
  <w:num w:numId="27">
    <w:abstractNumId w:val="5"/>
  </w:num>
  <w:num w:numId="28">
    <w:abstractNumId w:val="13"/>
  </w:num>
  <w:num w:numId="29">
    <w:abstractNumId w:val="0"/>
  </w:num>
  <w:num w:numId="30">
    <w:abstractNumId w:val="2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isplayBackgroundShape/>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stylePaneFormatFilter w:val="3F01"/>
  <w:defaultTabStop w:val="709"/>
  <w:characterSpacingControl w:val="doNotCompress"/>
  <w:footnotePr>
    <w:footnote w:id="0"/>
    <w:footnote w:id="1"/>
  </w:footnotePr>
  <w:endnotePr>
    <w:endnote w:id="0"/>
    <w:endnote w:id="1"/>
  </w:endnotePr>
  <w:compat/>
  <w:rsids>
    <w:rsidRoot w:val="00142A33"/>
    <w:rsid w:val="0000033E"/>
    <w:rsid w:val="000015C4"/>
    <w:rsid w:val="00001A45"/>
    <w:rsid w:val="00002083"/>
    <w:rsid w:val="000021EE"/>
    <w:rsid w:val="000029A2"/>
    <w:rsid w:val="00003BD7"/>
    <w:rsid w:val="00004DC9"/>
    <w:rsid w:val="00007236"/>
    <w:rsid w:val="00007C9A"/>
    <w:rsid w:val="00010B5B"/>
    <w:rsid w:val="00011EAE"/>
    <w:rsid w:val="00013127"/>
    <w:rsid w:val="00014238"/>
    <w:rsid w:val="00014781"/>
    <w:rsid w:val="00014C43"/>
    <w:rsid w:val="00014FF9"/>
    <w:rsid w:val="000156DB"/>
    <w:rsid w:val="000168BD"/>
    <w:rsid w:val="00017991"/>
    <w:rsid w:val="00020498"/>
    <w:rsid w:val="00020B5B"/>
    <w:rsid w:val="00022615"/>
    <w:rsid w:val="0002304D"/>
    <w:rsid w:val="0002319F"/>
    <w:rsid w:val="00024158"/>
    <w:rsid w:val="00032D33"/>
    <w:rsid w:val="00034072"/>
    <w:rsid w:val="000345A5"/>
    <w:rsid w:val="00037B1C"/>
    <w:rsid w:val="0004020F"/>
    <w:rsid w:val="0004343B"/>
    <w:rsid w:val="000446EB"/>
    <w:rsid w:val="000512B8"/>
    <w:rsid w:val="0005298D"/>
    <w:rsid w:val="0005559E"/>
    <w:rsid w:val="00056D40"/>
    <w:rsid w:val="00057894"/>
    <w:rsid w:val="000579F1"/>
    <w:rsid w:val="000605C3"/>
    <w:rsid w:val="00062249"/>
    <w:rsid w:val="00062B35"/>
    <w:rsid w:val="000632BD"/>
    <w:rsid w:val="000673A0"/>
    <w:rsid w:val="000708A5"/>
    <w:rsid w:val="000722B3"/>
    <w:rsid w:val="00073385"/>
    <w:rsid w:val="000733C9"/>
    <w:rsid w:val="00073C81"/>
    <w:rsid w:val="00074ADE"/>
    <w:rsid w:val="00075FDD"/>
    <w:rsid w:val="00076E08"/>
    <w:rsid w:val="00076E64"/>
    <w:rsid w:val="00076F22"/>
    <w:rsid w:val="00080E90"/>
    <w:rsid w:val="00081E42"/>
    <w:rsid w:val="0008322C"/>
    <w:rsid w:val="00084645"/>
    <w:rsid w:val="00084BD4"/>
    <w:rsid w:val="0008513E"/>
    <w:rsid w:val="000853FF"/>
    <w:rsid w:val="000855F2"/>
    <w:rsid w:val="000920A6"/>
    <w:rsid w:val="0009222C"/>
    <w:rsid w:val="000934DC"/>
    <w:rsid w:val="00093FDA"/>
    <w:rsid w:val="0009509F"/>
    <w:rsid w:val="00095C5A"/>
    <w:rsid w:val="000962E0"/>
    <w:rsid w:val="00096571"/>
    <w:rsid w:val="0009682D"/>
    <w:rsid w:val="00097063"/>
    <w:rsid w:val="000A032E"/>
    <w:rsid w:val="000A1AD0"/>
    <w:rsid w:val="000A2920"/>
    <w:rsid w:val="000A366C"/>
    <w:rsid w:val="000A5079"/>
    <w:rsid w:val="000A70DA"/>
    <w:rsid w:val="000A711E"/>
    <w:rsid w:val="000B00BD"/>
    <w:rsid w:val="000B0F66"/>
    <w:rsid w:val="000B158F"/>
    <w:rsid w:val="000B3604"/>
    <w:rsid w:val="000B63D9"/>
    <w:rsid w:val="000B65E2"/>
    <w:rsid w:val="000B67F8"/>
    <w:rsid w:val="000B7518"/>
    <w:rsid w:val="000B7DB5"/>
    <w:rsid w:val="000C0AEF"/>
    <w:rsid w:val="000C0F22"/>
    <w:rsid w:val="000C1605"/>
    <w:rsid w:val="000C2F03"/>
    <w:rsid w:val="000C4E93"/>
    <w:rsid w:val="000C539B"/>
    <w:rsid w:val="000C71F9"/>
    <w:rsid w:val="000C7683"/>
    <w:rsid w:val="000D0A84"/>
    <w:rsid w:val="000D0DD0"/>
    <w:rsid w:val="000D2AB9"/>
    <w:rsid w:val="000D6E04"/>
    <w:rsid w:val="000D752A"/>
    <w:rsid w:val="000E1E0D"/>
    <w:rsid w:val="000E3C2E"/>
    <w:rsid w:val="000E3D7F"/>
    <w:rsid w:val="000E609C"/>
    <w:rsid w:val="000E61CC"/>
    <w:rsid w:val="000F05C0"/>
    <w:rsid w:val="000F2329"/>
    <w:rsid w:val="000F2AF1"/>
    <w:rsid w:val="000F2C16"/>
    <w:rsid w:val="000F4DA6"/>
    <w:rsid w:val="000F65AB"/>
    <w:rsid w:val="000F71B3"/>
    <w:rsid w:val="000F77E1"/>
    <w:rsid w:val="00101261"/>
    <w:rsid w:val="0010128E"/>
    <w:rsid w:val="00102E3B"/>
    <w:rsid w:val="00103EFD"/>
    <w:rsid w:val="00105F25"/>
    <w:rsid w:val="00106799"/>
    <w:rsid w:val="00107031"/>
    <w:rsid w:val="0011087A"/>
    <w:rsid w:val="001119AD"/>
    <w:rsid w:val="00111C7E"/>
    <w:rsid w:val="00112E0C"/>
    <w:rsid w:val="00113469"/>
    <w:rsid w:val="00114F13"/>
    <w:rsid w:val="00114F78"/>
    <w:rsid w:val="001164EC"/>
    <w:rsid w:val="00117589"/>
    <w:rsid w:val="00117F7D"/>
    <w:rsid w:val="00120032"/>
    <w:rsid w:val="00120D5F"/>
    <w:rsid w:val="00123513"/>
    <w:rsid w:val="00124602"/>
    <w:rsid w:val="00126993"/>
    <w:rsid w:val="0013184A"/>
    <w:rsid w:val="00132AD2"/>
    <w:rsid w:val="00133A39"/>
    <w:rsid w:val="001345C6"/>
    <w:rsid w:val="00134716"/>
    <w:rsid w:val="00134DE8"/>
    <w:rsid w:val="00135A40"/>
    <w:rsid w:val="00141C5A"/>
    <w:rsid w:val="00142A33"/>
    <w:rsid w:val="00142A43"/>
    <w:rsid w:val="001456ED"/>
    <w:rsid w:val="00146838"/>
    <w:rsid w:val="00147C19"/>
    <w:rsid w:val="00147CBE"/>
    <w:rsid w:val="00150337"/>
    <w:rsid w:val="0015316C"/>
    <w:rsid w:val="001536F0"/>
    <w:rsid w:val="00153F1C"/>
    <w:rsid w:val="001540B5"/>
    <w:rsid w:val="00154481"/>
    <w:rsid w:val="00154CFD"/>
    <w:rsid w:val="00155457"/>
    <w:rsid w:val="00160669"/>
    <w:rsid w:val="0016074C"/>
    <w:rsid w:val="00161350"/>
    <w:rsid w:val="00161FF9"/>
    <w:rsid w:val="0016273C"/>
    <w:rsid w:val="00162A7A"/>
    <w:rsid w:val="00162D4D"/>
    <w:rsid w:val="00164446"/>
    <w:rsid w:val="00164DBC"/>
    <w:rsid w:val="00164EE8"/>
    <w:rsid w:val="001653AD"/>
    <w:rsid w:val="00170547"/>
    <w:rsid w:val="0017087B"/>
    <w:rsid w:val="00171B63"/>
    <w:rsid w:val="001721B1"/>
    <w:rsid w:val="0017388C"/>
    <w:rsid w:val="001746D1"/>
    <w:rsid w:val="001759DD"/>
    <w:rsid w:val="00176E23"/>
    <w:rsid w:val="0018291F"/>
    <w:rsid w:val="00182C49"/>
    <w:rsid w:val="00182D4A"/>
    <w:rsid w:val="00183406"/>
    <w:rsid w:val="00183FFC"/>
    <w:rsid w:val="00184358"/>
    <w:rsid w:val="00184CD5"/>
    <w:rsid w:val="0018522E"/>
    <w:rsid w:val="001869E9"/>
    <w:rsid w:val="00186A6E"/>
    <w:rsid w:val="00186D4F"/>
    <w:rsid w:val="00187FB9"/>
    <w:rsid w:val="001903EB"/>
    <w:rsid w:val="001929A8"/>
    <w:rsid w:val="00193FFE"/>
    <w:rsid w:val="0019541D"/>
    <w:rsid w:val="0019768B"/>
    <w:rsid w:val="00197B19"/>
    <w:rsid w:val="001A3505"/>
    <w:rsid w:val="001A3D63"/>
    <w:rsid w:val="001A456D"/>
    <w:rsid w:val="001A53DE"/>
    <w:rsid w:val="001A5F14"/>
    <w:rsid w:val="001A728B"/>
    <w:rsid w:val="001B0569"/>
    <w:rsid w:val="001B45C8"/>
    <w:rsid w:val="001B4C5F"/>
    <w:rsid w:val="001B54FB"/>
    <w:rsid w:val="001B5793"/>
    <w:rsid w:val="001B657F"/>
    <w:rsid w:val="001B783C"/>
    <w:rsid w:val="001C067B"/>
    <w:rsid w:val="001C2CAA"/>
    <w:rsid w:val="001C2E3C"/>
    <w:rsid w:val="001C3E4C"/>
    <w:rsid w:val="001C43C1"/>
    <w:rsid w:val="001C4ADF"/>
    <w:rsid w:val="001C4FD1"/>
    <w:rsid w:val="001C6063"/>
    <w:rsid w:val="001C61FB"/>
    <w:rsid w:val="001C6F6D"/>
    <w:rsid w:val="001C74AB"/>
    <w:rsid w:val="001D0646"/>
    <w:rsid w:val="001D219B"/>
    <w:rsid w:val="001D25BB"/>
    <w:rsid w:val="001D2644"/>
    <w:rsid w:val="001D2D8A"/>
    <w:rsid w:val="001D473C"/>
    <w:rsid w:val="001D529D"/>
    <w:rsid w:val="001D5BDC"/>
    <w:rsid w:val="001D64E7"/>
    <w:rsid w:val="001E0D69"/>
    <w:rsid w:val="001E0F47"/>
    <w:rsid w:val="001E1475"/>
    <w:rsid w:val="001E284B"/>
    <w:rsid w:val="001E4246"/>
    <w:rsid w:val="001E48B8"/>
    <w:rsid w:val="001E4BD6"/>
    <w:rsid w:val="001E5CAB"/>
    <w:rsid w:val="001E764E"/>
    <w:rsid w:val="001F0ED3"/>
    <w:rsid w:val="001F1665"/>
    <w:rsid w:val="001F1764"/>
    <w:rsid w:val="001F3CE5"/>
    <w:rsid w:val="001F502A"/>
    <w:rsid w:val="001F72C8"/>
    <w:rsid w:val="001F7E19"/>
    <w:rsid w:val="00202A7C"/>
    <w:rsid w:val="00202DA4"/>
    <w:rsid w:val="002064E9"/>
    <w:rsid w:val="00207799"/>
    <w:rsid w:val="00210A68"/>
    <w:rsid w:val="00211E6C"/>
    <w:rsid w:val="00211F9A"/>
    <w:rsid w:val="00212660"/>
    <w:rsid w:val="00214D60"/>
    <w:rsid w:val="00215B98"/>
    <w:rsid w:val="00215CAF"/>
    <w:rsid w:val="00217460"/>
    <w:rsid w:val="00217D31"/>
    <w:rsid w:val="002207BF"/>
    <w:rsid w:val="00221B9F"/>
    <w:rsid w:val="00222145"/>
    <w:rsid w:val="002226C1"/>
    <w:rsid w:val="002228DD"/>
    <w:rsid w:val="00224DB5"/>
    <w:rsid w:val="0022609C"/>
    <w:rsid w:val="0022650C"/>
    <w:rsid w:val="00227696"/>
    <w:rsid w:val="0022786F"/>
    <w:rsid w:val="0022790D"/>
    <w:rsid w:val="00230A56"/>
    <w:rsid w:val="0023406F"/>
    <w:rsid w:val="002343EF"/>
    <w:rsid w:val="00237CD9"/>
    <w:rsid w:val="002412F5"/>
    <w:rsid w:val="00242908"/>
    <w:rsid w:val="00243406"/>
    <w:rsid w:val="00243B68"/>
    <w:rsid w:val="00243DC0"/>
    <w:rsid w:val="00244437"/>
    <w:rsid w:val="00244A62"/>
    <w:rsid w:val="00246185"/>
    <w:rsid w:val="0024794A"/>
    <w:rsid w:val="00247BD9"/>
    <w:rsid w:val="00250727"/>
    <w:rsid w:val="00250B73"/>
    <w:rsid w:val="002518D1"/>
    <w:rsid w:val="002537FF"/>
    <w:rsid w:val="00254AAA"/>
    <w:rsid w:val="0026009F"/>
    <w:rsid w:val="00263F54"/>
    <w:rsid w:val="00264616"/>
    <w:rsid w:val="0026777E"/>
    <w:rsid w:val="00270148"/>
    <w:rsid w:val="00270A24"/>
    <w:rsid w:val="00273A15"/>
    <w:rsid w:val="00274694"/>
    <w:rsid w:val="00277A29"/>
    <w:rsid w:val="00280A32"/>
    <w:rsid w:val="0028211B"/>
    <w:rsid w:val="00290543"/>
    <w:rsid w:val="00291099"/>
    <w:rsid w:val="002922D1"/>
    <w:rsid w:val="00292AE5"/>
    <w:rsid w:val="00292CEB"/>
    <w:rsid w:val="00292E2D"/>
    <w:rsid w:val="00296A8E"/>
    <w:rsid w:val="00296D16"/>
    <w:rsid w:val="00297FA0"/>
    <w:rsid w:val="002A2991"/>
    <w:rsid w:val="002A4AAD"/>
    <w:rsid w:val="002A6783"/>
    <w:rsid w:val="002A6D00"/>
    <w:rsid w:val="002A6E9E"/>
    <w:rsid w:val="002B02A2"/>
    <w:rsid w:val="002B1813"/>
    <w:rsid w:val="002B24F6"/>
    <w:rsid w:val="002B4EA6"/>
    <w:rsid w:val="002B5EF2"/>
    <w:rsid w:val="002B613E"/>
    <w:rsid w:val="002B69E3"/>
    <w:rsid w:val="002C03FA"/>
    <w:rsid w:val="002C0CF3"/>
    <w:rsid w:val="002C2DBE"/>
    <w:rsid w:val="002C4FF9"/>
    <w:rsid w:val="002C5AA6"/>
    <w:rsid w:val="002C7CA7"/>
    <w:rsid w:val="002D0158"/>
    <w:rsid w:val="002D1AE8"/>
    <w:rsid w:val="002D2B06"/>
    <w:rsid w:val="002D4779"/>
    <w:rsid w:val="002D510B"/>
    <w:rsid w:val="002D7673"/>
    <w:rsid w:val="002D7BC0"/>
    <w:rsid w:val="002E0C6E"/>
    <w:rsid w:val="002E1FD2"/>
    <w:rsid w:val="002E5334"/>
    <w:rsid w:val="002E60D3"/>
    <w:rsid w:val="002E6E7B"/>
    <w:rsid w:val="002E71E0"/>
    <w:rsid w:val="002E7F5F"/>
    <w:rsid w:val="002F0359"/>
    <w:rsid w:val="002F1D21"/>
    <w:rsid w:val="002F1E2F"/>
    <w:rsid w:val="002F2E62"/>
    <w:rsid w:val="002F325D"/>
    <w:rsid w:val="002F386A"/>
    <w:rsid w:val="002F3F8F"/>
    <w:rsid w:val="002F3F90"/>
    <w:rsid w:val="002F4A85"/>
    <w:rsid w:val="002F5CF7"/>
    <w:rsid w:val="002F6C5A"/>
    <w:rsid w:val="00300802"/>
    <w:rsid w:val="0030082B"/>
    <w:rsid w:val="00301E17"/>
    <w:rsid w:val="00301FD7"/>
    <w:rsid w:val="00302360"/>
    <w:rsid w:val="00302BCB"/>
    <w:rsid w:val="00304366"/>
    <w:rsid w:val="00305AF8"/>
    <w:rsid w:val="00306B04"/>
    <w:rsid w:val="003079E8"/>
    <w:rsid w:val="00310307"/>
    <w:rsid w:val="00310C82"/>
    <w:rsid w:val="00312298"/>
    <w:rsid w:val="0031289E"/>
    <w:rsid w:val="00312D66"/>
    <w:rsid w:val="00314E9A"/>
    <w:rsid w:val="00320AD1"/>
    <w:rsid w:val="00321000"/>
    <w:rsid w:val="003228AF"/>
    <w:rsid w:val="003235A2"/>
    <w:rsid w:val="0032625E"/>
    <w:rsid w:val="0032678E"/>
    <w:rsid w:val="003273E5"/>
    <w:rsid w:val="00334851"/>
    <w:rsid w:val="00334B3D"/>
    <w:rsid w:val="00336A2D"/>
    <w:rsid w:val="00336CD6"/>
    <w:rsid w:val="003372D9"/>
    <w:rsid w:val="0033749A"/>
    <w:rsid w:val="00337841"/>
    <w:rsid w:val="00340855"/>
    <w:rsid w:val="00342DE5"/>
    <w:rsid w:val="00343354"/>
    <w:rsid w:val="0034395F"/>
    <w:rsid w:val="00344954"/>
    <w:rsid w:val="00344EB0"/>
    <w:rsid w:val="00344EF7"/>
    <w:rsid w:val="003459BF"/>
    <w:rsid w:val="00346FF6"/>
    <w:rsid w:val="00351735"/>
    <w:rsid w:val="0035183C"/>
    <w:rsid w:val="00352021"/>
    <w:rsid w:val="00354079"/>
    <w:rsid w:val="00354274"/>
    <w:rsid w:val="00354F32"/>
    <w:rsid w:val="00356FAB"/>
    <w:rsid w:val="003578E1"/>
    <w:rsid w:val="0036074D"/>
    <w:rsid w:val="00360FEF"/>
    <w:rsid w:val="003635A8"/>
    <w:rsid w:val="0036360C"/>
    <w:rsid w:val="00363AF9"/>
    <w:rsid w:val="003643FB"/>
    <w:rsid w:val="003646DD"/>
    <w:rsid w:val="003651A7"/>
    <w:rsid w:val="00365298"/>
    <w:rsid w:val="00365478"/>
    <w:rsid w:val="003657AC"/>
    <w:rsid w:val="00367B37"/>
    <w:rsid w:val="003701EB"/>
    <w:rsid w:val="00370A0E"/>
    <w:rsid w:val="00371383"/>
    <w:rsid w:val="00371705"/>
    <w:rsid w:val="00372386"/>
    <w:rsid w:val="0037317F"/>
    <w:rsid w:val="00375C89"/>
    <w:rsid w:val="00376705"/>
    <w:rsid w:val="003771CA"/>
    <w:rsid w:val="003773A4"/>
    <w:rsid w:val="0038103B"/>
    <w:rsid w:val="00381169"/>
    <w:rsid w:val="00385B4F"/>
    <w:rsid w:val="00385EDB"/>
    <w:rsid w:val="003864A1"/>
    <w:rsid w:val="003868F3"/>
    <w:rsid w:val="003869ED"/>
    <w:rsid w:val="003906F2"/>
    <w:rsid w:val="0039282F"/>
    <w:rsid w:val="00393810"/>
    <w:rsid w:val="00394A87"/>
    <w:rsid w:val="00394BB6"/>
    <w:rsid w:val="00394BD1"/>
    <w:rsid w:val="00396B02"/>
    <w:rsid w:val="00397BC8"/>
    <w:rsid w:val="00397ECD"/>
    <w:rsid w:val="003A13DD"/>
    <w:rsid w:val="003A2A07"/>
    <w:rsid w:val="003A2C9A"/>
    <w:rsid w:val="003A3780"/>
    <w:rsid w:val="003A3DBE"/>
    <w:rsid w:val="003A514C"/>
    <w:rsid w:val="003A571C"/>
    <w:rsid w:val="003A5B3F"/>
    <w:rsid w:val="003A79B8"/>
    <w:rsid w:val="003A7A4F"/>
    <w:rsid w:val="003B47D6"/>
    <w:rsid w:val="003B5044"/>
    <w:rsid w:val="003B7BD8"/>
    <w:rsid w:val="003C0707"/>
    <w:rsid w:val="003C0771"/>
    <w:rsid w:val="003C2FD5"/>
    <w:rsid w:val="003C5D94"/>
    <w:rsid w:val="003C6F48"/>
    <w:rsid w:val="003D05F2"/>
    <w:rsid w:val="003D1822"/>
    <w:rsid w:val="003D4AE4"/>
    <w:rsid w:val="003D523C"/>
    <w:rsid w:val="003D55C7"/>
    <w:rsid w:val="003D5A28"/>
    <w:rsid w:val="003D5AE4"/>
    <w:rsid w:val="003D5BD7"/>
    <w:rsid w:val="003D61A0"/>
    <w:rsid w:val="003E0599"/>
    <w:rsid w:val="003E06FA"/>
    <w:rsid w:val="003E149D"/>
    <w:rsid w:val="003E220F"/>
    <w:rsid w:val="003E55E8"/>
    <w:rsid w:val="003E5DED"/>
    <w:rsid w:val="003E60AE"/>
    <w:rsid w:val="003E656B"/>
    <w:rsid w:val="003E72A1"/>
    <w:rsid w:val="003E75A3"/>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502B"/>
    <w:rsid w:val="004163C8"/>
    <w:rsid w:val="00416D8D"/>
    <w:rsid w:val="00421220"/>
    <w:rsid w:val="00422939"/>
    <w:rsid w:val="00422D2C"/>
    <w:rsid w:val="00422F7D"/>
    <w:rsid w:val="004232F4"/>
    <w:rsid w:val="0042449F"/>
    <w:rsid w:val="00425222"/>
    <w:rsid w:val="00426D39"/>
    <w:rsid w:val="00426EC9"/>
    <w:rsid w:val="004279EF"/>
    <w:rsid w:val="00434189"/>
    <w:rsid w:val="004360DE"/>
    <w:rsid w:val="00437E91"/>
    <w:rsid w:val="0044180A"/>
    <w:rsid w:val="004437C3"/>
    <w:rsid w:val="00445434"/>
    <w:rsid w:val="00445C81"/>
    <w:rsid w:val="00446BA0"/>
    <w:rsid w:val="00447354"/>
    <w:rsid w:val="00450EB2"/>
    <w:rsid w:val="00450F27"/>
    <w:rsid w:val="00451A09"/>
    <w:rsid w:val="0045330F"/>
    <w:rsid w:val="00454C95"/>
    <w:rsid w:val="004564D4"/>
    <w:rsid w:val="00461D84"/>
    <w:rsid w:val="00463488"/>
    <w:rsid w:val="004657C9"/>
    <w:rsid w:val="00465FFD"/>
    <w:rsid w:val="00467482"/>
    <w:rsid w:val="004674D1"/>
    <w:rsid w:val="004678A1"/>
    <w:rsid w:val="00470ABF"/>
    <w:rsid w:val="00471326"/>
    <w:rsid w:val="00475908"/>
    <w:rsid w:val="00475D14"/>
    <w:rsid w:val="00475E2E"/>
    <w:rsid w:val="0047799C"/>
    <w:rsid w:val="00477C77"/>
    <w:rsid w:val="00480A51"/>
    <w:rsid w:val="00480D61"/>
    <w:rsid w:val="004819F6"/>
    <w:rsid w:val="00481E18"/>
    <w:rsid w:val="0048266A"/>
    <w:rsid w:val="00484414"/>
    <w:rsid w:val="00485A85"/>
    <w:rsid w:val="00485A9E"/>
    <w:rsid w:val="00485B94"/>
    <w:rsid w:val="00485DED"/>
    <w:rsid w:val="00486CF0"/>
    <w:rsid w:val="00486DF9"/>
    <w:rsid w:val="0049124C"/>
    <w:rsid w:val="0049137B"/>
    <w:rsid w:val="004928A1"/>
    <w:rsid w:val="00492D83"/>
    <w:rsid w:val="00492FE7"/>
    <w:rsid w:val="00494581"/>
    <w:rsid w:val="0049469E"/>
    <w:rsid w:val="0049484C"/>
    <w:rsid w:val="00494C5E"/>
    <w:rsid w:val="00494D3F"/>
    <w:rsid w:val="00497AEE"/>
    <w:rsid w:val="004A3BBB"/>
    <w:rsid w:val="004A73E8"/>
    <w:rsid w:val="004A7877"/>
    <w:rsid w:val="004B0E4C"/>
    <w:rsid w:val="004B1548"/>
    <w:rsid w:val="004B4C99"/>
    <w:rsid w:val="004B4D77"/>
    <w:rsid w:val="004B54A6"/>
    <w:rsid w:val="004B58BC"/>
    <w:rsid w:val="004B5A4D"/>
    <w:rsid w:val="004B5F32"/>
    <w:rsid w:val="004B6952"/>
    <w:rsid w:val="004B6A82"/>
    <w:rsid w:val="004B74E4"/>
    <w:rsid w:val="004C22F8"/>
    <w:rsid w:val="004C36EF"/>
    <w:rsid w:val="004C4761"/>
    <w:rsid w:val="004C6E7B"/>
    <w:rsid w:val="004D035F"/>
    <w:rsid w:val="004D0B2D"/>
    <w:rsid w:val="004D1A18"/>
    <w:rsid w:val="004D2B54"/>
    <w:rsid w:val="004E0AA8"/>
    <w:rsid w:val="004E0B46"/>
    <w:rsid w:val="004E3B6C"/>
    <w:rsid w:val="004E41E4"/>
    <w:rsid w:val="004E5E5A"/>
    <w:rsid w:val="004E72E7"/>
    <w:rsid w:val="004E76DB"/>
    <w:rsid w:val="004F1E39"/>
    <w:rsid w:val="004F34B2"/>
    <w:rsid w:val="004F49BB"/>
    <w:rsid w:val="004F6133"/>
    <w:rsid w:val="0050120D"/>
    <w:rsid w:val="00502F6E"/>
    <w:rsid w:val="00504EEF"/>
    <w:rsid w:val="00505771"/>
    <w:rsid w:val="005057AF"/>
    <w:rsid w:val="00505B0B"/>
    <w:rsid w:val="00505D55"/>
    <w:rsid w:val="00506DF4"/>
    <w:rsid w:val="00511DC7"/>
    <w:rsid w:val="005128FF"/>
    <w:rsid w:val="00514607"/>
    <w:rsid w:val="00514BEC"/>
    <w:rsid w:val="00515FB3"/>
    <w:rsid w:val="00517D10"/>
    <w:rsid w:val="0052254C"/>
    <w:rsid w:val="00522E69"/>
    <w:rsid w:val="00523A6A"/>
    <w:rsid w:val="00525282"/>
    <w:rsid w:val="00526ACA"/>
    <w:rsid w:val="00531558"/>
    <w:rsid w:val="0053765B"/>
    <w:rsid w:val="005412F6"/>
    <w:rsid w:val="0054580D"/>
    <w:rsid w:val="005461AA"/>
    <w:rsid w:val="0054684C"/>
    <w:rsid w:val="00546865"/>
    <w:rsid w:val="0054763F"/>
    <w:rsid w:val="00551976"/>
    <w:rsid w:val="00552909"/>
    <w:rsid w:val="00553E96"/>
    <w:rsid w:val="00556620"/>
    <w:rsid w:val="00557265"/>
    <w:rsid w:val="0055751F"/>
    <w:rsid w:val="00557D52"/>
    <w:rsid w:val="00561310"/>
    <w:rsid w:val="00561BEC"/>
    <w:rsid w:val="00563052"/>
    <w:rsid w:val="00564688"/>
    <w:rsid w:val="005657A9"/>
    <w:rsid w:val="00565A9E"/>
    <w:rsid w:val="00566280"/>
    <w:rsid w:val="0056628D"/>
    <w:rsid w:val="00566D47"/>
    <w:rsid w:val="00567EC9"/>
    <w:rsid w:val="00570231"/>
    <w:rsid w:val="00570285"/>
    <w:rsid w:val="00570C14"/>
    <w:rsid w:val="005726D2"/>
    <w:rsid w:val="00572CE0"/>
    <w:rsid w:val="00582B83"/>
    <w:rsid w:val="00582C47"/>
    <w:rsid w:val="00583116"/>
    <w:rsid w:val="00586B1F"/>
    <w:rsid w:val="00587B2E"/>
    <w:rsid w:val="005913A6"/>
    <w:rsid w:val="00592373"/>
    <w:rsid w:val="00592BDA"/>
    <w:rsid w:val="00593C43"/>
    <w:rsid w:val="00594165"/>
    <w:rsid w:val="0059613F"/>
    <w:rsid w:val="0059761F"/>
    <w:rsid w:val="00597766"/>
    <w:rsid w:val="005A0BF0"/>
    <w:rsid w:val="005A339B"/>
    <w:rsid w:val="005A4EED"/>
    <w:rsid w:val="005A5927"/>
    <w:rsid w:val="005A634E"/>
    <w:rsid w:val="005B1097"/>
    <w:rsid w:val="005B1851"/>
    <w:rsid w:val="005B233E"/>
    <w:rsid w:val="005B2944"/>
    <w:rsid w:val="005B2C4B"/>
    <w:rsid w:val="005B332F"/>
    <w:rsid w:val="005B4D66"/>
    <w:rsid w:val="005B6A35"/>
    <w:rsid w:val="005C1800"/>
    <w:rsid w:val="005C2651"/>
    <w:rsid w:val="005C4402"/>
    <w:rsid w:val="005C44A4"/>
    <w:rsid w:val="005C60EB"/>
    <w:rsid w:val="005C6FC8"/>
    <w:rsid w:val="005C75E8"/>
    <w:rsid w:val="005C79B5"/>
    <w:rsid w:val="005D1E95"/>
    <w:rsid w:val="005D44D7"/>
    <w:rsid w:val="005D57A2"/>
    <w:rsid w:val="005D667A"/>
    <w:rsid w:val="005D7932"/>
    <w:rsid w:val="005E03D4"/>
    <w:rsid w:val="005E211F"/>
    <w:rsid w:val="005E2657"/>
    <w:rsid w:val="005E2B0B"/>
    <w:rsid w:val="005E2CE2"/>
    <w:rsid w:val="005E4292"/>
    <w:rsid w:val="005F1B92"/>
    <w:rsid w:val="005F551C"/>
    <w:rsid w:val="005F79B6"/>
    <w:rsid w:val="006006FD"/>
    <w:rsid w:val="00607745"/>
    <w:rsid w:val="006102EF"/>
    <w:rsid w:val="00611EC5"/>
    <w:rsid w:val="0061278E"/>
    <w:rsid w:val="00615420"/>
    <w:rsid w:val="0062285E"/>
    <w:rsid w:val="006235EF"/>
    <w:rsid w:val="00623D81"/>
    <w:rsid w:val="00623E40"/>
    <w:rsid w:val="006258CE"/>
    <w:rsid w:val="00626562"/>
    <w:rsid w:val="006309A8"/>
    <w:rsid w:val="00631316"/>
    <w:rsid w:val="00632433"/>
    <w:rsid w:val="00632A98"/>
    <w:rsid w:val="00633D2E"/>
    <w:rsid w:val="006341F0"/>
    <w:rsid w:val="006346C4"/>
    <w:rsid w:val="00637906"/>
    <w:rsid w:val="00640ADF"/>
    <w:rsid w:val="00640D4C"/>
    <w:rsid w:val="00641F40"/>
    <w:rsid w:val="00642EE9"/>
    <w:rsid w:val="00643882"/>
    <w:rsid w:val="00644E05"/>
    <w:rsid w:val="00645513"/>
    <w:rsid w:val="006458AF"/>
    <w:rsid w:val="0064674C"/>
    <w:rsid w:val="00650956"/>
    <w:rsid w:val="006519D6"/>
    <w:rsid w:val="00653C24"/>
    <w:rsid w:val="00655728"/>
    <w:rsid w:val="006607D0"/>
    <w:rsid w:val="00662240"/>
    <w:rsid w:val="00662266"/>
    <w:rsid w:val="00670C0A"/>
    <w:rsid w:val="00670CBE"/>
    <w:rsid w:val="00670FA1"/>
    <w:rsid w:val="00671A06"/>
    <w:rsid w:val="00672C65"/>
    <w:rsid w:val="00674CD9"/>
    <w:rsid w:val="00675CB1"/>
    <w:rsid w:val="006772EE"/>
    <w:rsid w:val="006801D8"/>
    <w:rsid w:val="006804BB"/>
    <w:rsid w:val="0068092E"/>
    <w:rsid w:val="00680ACF"/>
    <w:rsid w:val="00681F3E"/>
    <w:rsid w:val="00682094"/>
    <w:rsid w:val="00682DDF"/>
    <w:rsid w:val="00683CA2"/>
    <w:rsid w:val="00685463"/>
    <w:rsid w:val="00685C4F"/>
    <w:rsid w:val="00686182"/>
    <w:rsid w:val="00686814"/>
    <w:rsid w:val="006908D4"/>
    <w:rsid w:val="00691F7C"/>
    <w:rsid w:val="006947DB"/>
    <w:rsid w:val="00694B5B"/>
    <w:rsid w:val="00695645"/>
    <w:rsid w:val="00695C44"/>
    <w:rsid w:val="0069652E"/>
    <w:rsid w:val="006A1C42"/>
    <w:rsid w:val="006A2BB7"/>
    <w:rsid w:val="006A3D0F"/>
    <w:rsid w:val="006A48D7"/>
    <w:rsid w:val="006A5537"/>
    <w:rsid w:val="006A6534"/>
    <w:rsid w:val="006A76B9"/>
    <w:rsid w:val="006A770F"/>
    <w:rsid w:val="006A7D1A"/>
    <w:rsid w:val="006A7ED0"/>
    <w:rsid w:val="006B2403"/>
    <w:rsid w:val="006B2F93"/>
    <w:rsid w:val="006B374E"/>
    <w:rsid w:val="006B72BA"/>
    <w:rsid w:val="006C3493"/>
    <w:rsid w:val="006C413A"/>
    <w:rsid w:val="006C57B5"/>
    <w:rsid w:val="006D0A82"/>
    <w:rsid w:val="006D10E1"/>
    <w:rsid w:val="006D261B"/>
    <w:rsid w:val="006D2D58"/>
    <w:rsid w:val="006D5579"/>
    <w:rsid w:val="006D5F28"/>
    <w:rsid w:val="006D6074"/>
    <w:rsid w:val="006E0514"/>
    <w:rsid w:val="006E0C1F"/>
    <w:rsid w:val="006E1D62"/>
    <w:rsid w:val="006E257C"/>
    <w:rsid w:val="006E2DAA"/>
    <w:rsid w:val="006E2F3C"/>
    <w:rsid w:val="006E55DB"/>
    <w:rsid w:val="006E69C2"/>
    <w:rsid w:val="006E7215"/>
    <w:rsid w:val="006F1633"/>
    <w:rsid w:val="006F2459"/>
    <w:rsid w:val="006F60A0"/>
    <w:rsid w:val="006F72FE"/>
    <w:rsid w:val="0070164F"/>
    <w:rsid w:val="00701E3B"/>
    <w:rsid w:val="00702E89"/>
    <w:rsid w:val="00703BBD"/>
    <w:rsid w:val="00704754"/>
    <w:rsid w:val="007056AD"/>
    <w:rsid w:val="00705904"/>
    <w:rsid w:val="00706C68"/>
    <w:rsid w:val="007079D4"/>
    <w:rsid w:val="00707CBD"/>
    <w:rsid w:val="00711603"/>
    <w:rsid w:val="00712908"/>
    <w:rsid w:val="00713C2C"/>
    <w:rsid w:val="00713EFC"/>
    <w:rsid w:val="00714375"/>
    <w:rsid w:val="00715189"/>
    <w:rsid w:val="00715FA7"/>
    <w:rsid w:val="00716831"/>
    <w:rsid w:val="00716AEC"/>
    <w:rsid w:val="00716D6C"/>
    <w:rsid w:val="00717E3C"/>
    <w:rsid w:val="0072003F"/>
    <w:rsid w:val="00723F0F"/>
    <w:rsid w:val="00726497"/>
    <w:rsid w:val="00727729"/>
    <w:rsid w:val="00730870"/>
    <w:rsid w:val="00730F45"/>
    <w:rsid w:val="007315D3"/>
    <w:rsid w:val="007323C6"/>
    <w:rsid w:val="00732DA6"/>
    <w:rsid w:val="0073304E"/>
    <w:rsid w:val="0073323B"/>
    <w:rsid w:val="0073367C"/>
    <w:rsid w:val="00735FE9"/>
    <w:rsid w:val="00737F02"/>
    <w:rsid w:val="0074021E"/>
    <w:rsid w:val="00741F4E"/>
    <w:rsid w:val="007430F0"/>
    <w:rsid w:val="00744B77"/>
    <w:rsid w:val="007475BF"/>
    <w:rsid w:val="0075120E"/>
    <w:rsid w:val="00752D2E"/>
    <w:rsid w:val="0075393D"/>
    <w:rsid w:val="00757369"/>
    <w:rsid w:val="00757598"/>
    <w:rsid w:val="00762A14"/>
    <w:rsid w:val="00763057"/>
    <w:rsid w:val="00763251"/>
    <w:rsid w:val="00763521"/>
    <w:rsid w:val="00766E46"/>
    <w:rsid w:val="007671DD"/>
    <w:rsid w:val="0077067A"/>
    <w:rsid w:val="00772396"/>
    <w:rsid w:val="0077502C"/>
    <w:rsid w:val="00775BB1"/>
    <w:rsid w:val="007774B9"/>
    <w:rsid w:val="00780894"/>
    <w:rsid w:val="0078263C"/>
    <w:rsid w:val="0078465C"/>
    <w:rsid w:val="00784DF0"/>
    <w:rsid w:val="007877CB"/>
    <w:rsid w:val="00792899"/>
    <w:rsid w:val="007936D3"/>
    <w:rsid w:val="00794BD5"/>
    <w:rsid w:val="00794C9E"/>
    <w:rsid w:val="007951C9"/>
    <w:rsid w:val="00795483"/>
    <w:rsid w:val="00796555"/>
    <w:rsid w:val="007A00AB"/>
    <w:rsid w:val="007A020E"/>
    <w:rsid w:val="007A039A"/>
    <w:rsid w:val="007A0427"/>
    <w:rsid w:val="007A1E88"/>
    <w:rsid w:val="007A2C20"/>
    <w:rsid w:val="007A39E2"/>
    <w:rsid w:val="007A5E03"/>
    <w:rsid w:val="007B0186"/>
    <w:rsid w:val="007B0A04"/>
    <w:rsid w:val="007B0ED4"/>
    <w:rsid w:val="007B0F87"/>
    <w:rsid w:val="007B3605"/>
    <w:rsid w:val="007B48B5"/>
    <w:rsid w:val="007B52BB"/>
    <w:rsid w:val="007B5D56"/>
    <w:rsid w:val="007B6E99"/>
    <w:rsid w:val="007B798E"/>
    <w:rsid w:val="007B7CFE"/>
    <w:rsid w:val="007C12C2"/>
    <w:rsid w:val="007C1A57"/>
    <w:rsid w:val="007C345A"/>
    <w:rsid w:val="007C7992"/>
    <w:rsid w:val="007D0566"/>
    <w:rsid w:val="007D3979"/>
    <w:rsid w:val="007D4AAE"/>
    <w:rsid w:val="007D5150"/>
    <w:rsid w:val="007D6DF7"/>
    <w:rsid w:val="007E3060"/>
    <w:rsid w:val="007E4549"/>
    <w:rsid w:val="007E47D3"/>
    <w:rsid w:val="007E4ACF"/>
    <w:rsid w:val="007E5F1E"/>
    <w:rsid w:val="007E68C8"/>
    <w:rsid w:val="007F047A"/>
    <w:rsid w:val="007F0F86"/>
    <w:rsid w:val="007F4F55"/>
    <w:rsid w:val="008013AA"/>
    <w:rsid w:val="00801520"/>
    <w:rsid w:val="008018B7"/>
    <w:rsid w:val="0080220B"/>
    <w:rsid w:val="0080302B"/>
    <w:rsid w:val="00803103"/>
    <w:rsid w:val="00806895"/>
    <w:rsid w:val="00811D1A"/>
    <w:rsid w:val="00811F9C"/>
    <w:rsid w:val="00812666"/>
    <w:rsid w:val="0081360E"/>
    <w:rsid w:val="00813A5C"/>
    <w:rsid w:val="00814B6C"/>
    <w:rsid w:val="00816444"/>
    <w:rsid w:val="008167C5"/>
    <w:rsid w:val="00820443"/>
    <w:rsid w:val="00822C11"/>
    <w:rsid w:val="00827662"/>
    <w:rsid w:val="00827AA8"/>
    <w:rsid w:val="008311F5"/>
    <w:rsid w:val="008316A9"/>
    <w:rsid w:val="00831E47"/>
    <w:rsid w:val="00833624"/>
    <w:rsid w:val="008352C0"/>
    <w:rsid w:val="008412B7"/>
    <w:rsid w:val="0084253A"/>
    <w:rsid w:val="00842A3D"/>
    <w:rsid w:val="0084371B"/>
    <w:rsid w:val="00846628"/>
    <w:rsid w:val="00846E90"/>
    <w:rsid w:val="00850A9B"/>
    <w:rsid w:val="00851DA1"/>
    <w:rsid w:val="00852F5D"/>
    <w:rsid w:val="0085312F"/>
    <w:rsid w:val="00855D02"/>
    <w:rsid w:val="00856400"/>
    <w:rsid w:val="008568C1"/>
    <w:rsid w:val="00857159"/>
    <w:rsid w:val="00857348"/>
    <w:rsid w:val="0086338A"/>
    <w:rsid w:val="00863A5B"/>
    <w:rsid w:val="00863C51"/>
    <w:rsid w:val="00864E17"/>
    <w:rsid w:val="008675AC"/>
    <w:rsid w:val="00871DDE"/>
    <w:rsid w:val="0087287B"/>
    <w:rsid w:val="00872C21"/>
    <w:rsid w:val="00873B85"/>
    <w:rsid w:val="00873E75"/>
    <w:rsid w:val="008774BE"/>
    <w:rsid w:val="00882609"/>
    <w:rsid w:val="00882FA7"/>
    <w:rsid w:val="00885D4F"/>
    <w:rsid w:val="00885F8C"/>
    <w:rsid w:val="0088646A"/>
    <w:rsid w:val="00886AAB"/>
    <w:rsid w:val="008879DE"/>
    <w:rsid w:val="00891392"/>
    <w:rsid w:val="0089338E"/>
    <w:rsid w:val="0089384E"/>
    <w:rsid w:val="00894396"/>
    <w:rsid w:val="00894B50"/>
    <w:rsid w:val="00895102"/>
    <w:rsid w:val="00896599"/>
    <w:rsid w:val="0089736A"/>
    <w:rsid w:val="008A27FC"/>
    <w:rsid w:val="008A3C7B"/>
    <w:rsid w:val="008A65A9"/>
    <w:rsid w:val="008A6F2A"/>
    <w:rsid w:val="008A7569"/>
    <w:rsid w:val="008A7C73"/>
    <w:rsid w:val="008B0FC5"/>
    <w:rsid w:val="008B12CB"/>
    <w:rsid w:val="008B2C51"/>
    <w:rsid w:val="008B2D85"/>
    <w:rsid w:val="008B37D3"/>
    <w:rsid w:val="008B4403"/>
    <w:rsid w:val="008B4ED2"/>
    <w:rsid w:val="008B56E8"/>
    <w:rsid w:val="008B6904"/>
    <w:rsid w:val="008B7BCB"/>
    <w:rsid w:val="008C1631"/>
    <w:rsid w:val="008C2572"/>
    <w:rsid w:val="008C25B1"/>
    <w:rsid w:val="008C2691"/>
    <w:rsid w:val="008C34A4"/>
    <w:rsid w:val="008C7015"/>
    <w:rsid w:val="008D05D2"/>
    <w:rsid w:val="008D2072"/>
    <w:rsid w:val="008D2B14"/>
    <w:rsid w:val="008D4D7A"/>
    <w:rsid w:val="008D5F44"/>
    <w:rsid w:val="008D6154"/>
    <w:rsid w:val="008D66B4"/>
    <w:rsid w:val="008D7C52"/>
    <w:rsid w:val="008E3234"/>
    <w:rsid w:val="008E5B15"/>
    <w:rsid w:val="008F08B7"/>
    <w:rsid w:val="008F1C54"/>
    <w:rsid w:val="008F21EF"/>
    <w:rsid w:val="008F5680"/>
    <w:rsid w:val="008F61B7"/>
    <w:rsid w:val="008F6225"/>
    <w:rsid w:val="008F67AF"/>
    <w:rsid w:val="008F788D"/>
    <w:rsid w:val="009032EA"/>
    <w:rsid w:val="0090383A"/>
    <w:rsid w:val="00904DB2"/>
    <w:rsid w:val="0090564A"/>
    <w:rsid w:val="00907FFE"/>
    <w:rsid w:val="009108F8"/>
    <w:rsid w:val="00914060"/>
    <w:rsid w:val="00917758"/>
    <w:rsid w:val="00917F5A"/>
    <w:rsid w:val="00920A25"/>
    <w:rsid w:val="00926C59"/>
    <w:rsid w:val="00930501"/>
    <w:rsid w:val="00930707"/>
    <w:rsid w:val="0093095A"/>
    <w:rsid w:val="0093578C"/>
    <w:rsid w:val="009357C7"/>
    <w:rsid w:val="009362ED"/>
    <w:rsid w:val="00936949"/>
    <w:rsid w:val="00940AFD"/>
    <w:rsid w:val="00942C3B"/>
    <w:rsid w:val="0094641E"/>
    <w:rsid w:val="00946518"/>
    <w:rsid w:val="00951A4F"/>
    <w:rsid w:val="009524F6"/>
    <w:rsid w:val="00954E36"/>
    <w:rsid w:val="00956086"/>
    <w:rsid w:val="009563DD"/>
    <w:rsid w:val="00960ABA"/>
    <w:rsid w:val="00961C53"/>
    <w:rsid w:val="00964C0D"/>
    <w:rsid w:val="00966282"/>
    <w:rsid w:val="0096687E"/>
    <w:rsid w:val="00966C56"/>
    <w:rsid w:val="00967754"/>
    <w:rsid w:val="00967AB1"/>
    <w:rsid w:val="0097076B"/>
    <w:rsid w:val="00970B43"/>
    <w:rsid w:val="00970B60"/>
    <w:rsid w:val="0097156B"/>
    <w:rsid w:val="00971F10"/>
    <w:rsid w:val="009738F3"/>
    <w:rsid w:val="00973E1B"/>
    <w:rsid w:val="00976210"/>
    <w:rsid w:val="00977276"/>
    <w:rsid w:val="0097766B"/>
    <w:rsid w:val="00977961"/>
    <w:rsid w:val="00977DC2"/>
    <w:rsid w:val="0098011C"/>
    <w:rsid w:val="00980173"/>
    <w:rsid w:val="009804E6"/>
    <w:rsid w:val="00981294"/>
    <w:rsid w:val="0098272B"/>
    <w:rsid w:val="00983A36"/>
    <w:rsid w:val="009851DC"/>
    <w:rsid w:val="009853E0"/>
    <w:rsid w:val="00986FB9"/>
    <w:rsid w:val="00991185"/>
    <w:rsid w:val="00992916"/>
    <w:rsid w:val="009953F8"/>
    <w:rsid w:val="00997084"/>
    <w:rsid w:val="009A066D"/>
    <w:rsid w:val="009A265D"/>
    <w:rsid w:val="009A3CD8"/>
    <w:rsid w:val="009A4016"/>
    <w:rsid w:val="009A4A75"/>
    <w:rsid w:val="009A5063"/>
    <w:rsid w:val="009A6162"/>
    <w:rsid w:val="009A6C36"/>
    <w:rsid w:val="009A7619"/>
    <w:rsid w:val="009B023A"/>
    <w:rsid w:val="009B1AF9"/>
    <w:rsid w:val="009B36EF"/>
    <w:rsid w:val="009B3FEE"/>
    <w:rsid w:val="009B5FEA"/>
    <w:rsid w:val="009B6DA5"/>
    <w:rsid w:val="009C0CC1"/>
    <w:rsid w:val="009C152E"/>
    <w:rsid w:val="009C20F5"/>
    <w:rsid w:val="009C225B"/>
    <w:rsid w:val="009C2500"/>
    <w:rsid w:val="009C2907"/>
    <w:rsid w:val="009C3D69"/>
    <w:rsid w:val="009C4099"/>
    <w:rsid w:val="009C4C8E"/>
    <w:rsid w:val="009C5658"/>
    <w:rsid w:val="009C6846"/>
    <w:rsid w:val="009C685D"/>
    <w:rsid w:val="009C6C2C"/>
    <w:rsid w:val="009C7682"/>
    <w:rsid w:val="009D05A8"/>
    <w:rsid w:val="009D144F"/>
    <w:rsid w:val="009D26E1"/>
    <w:rsid w:val="009D45CD"/>
    <w:rsid w:val="009D7079"/>
    <w:rsid w:val="009E0FF4"/>
    <w:rsid w:val="009E716B"/>
    <w:rsid w:val="009F0086"/>
    <w:rsid w:val="009F0415"/>
    <w:rsid w:val="009F07CB"/>
    <w:rsid w:val="009F10E5"/>
    <w:rsid w:val="009F14CF"/>
    <w:rsid w:val="009F5097"/>
    <w:rsid w:val="009F5520"/>
    <w:rsid w:val="009F656A"/>
    <w:rsid w:val="00A01940"/>
    <w:rsid w:val="00A03DAB"/>
    <w:rsid w:val="00A03E7D"/>
    <w:rsid w:val="00A07F1E"/>
    <w:rsid w:val="00A10282"/>
    <w:rsid w:val="00A108CC"/>
    <w:rsid w:val="00A10C66"/>
    <w:rsid w:val="00A110EF"/>
    <w:rsid w:val="00A1118E"/>
    <w:rsid w:val="00A113F4"/>
    <w:rsid w:val="00A116C2"/>
    <w:rsid w:val="00A116DE"/>
    <w:rsid w:val="00A11820"/>
    <w:rsid w:val="00A12938"/>
    <w:rsid w:val="00A13416"/>
    <w:rsid w:val="00A13A60"/>
    <w:rsid w:val="00A142C8"/>
    <w:rsid w:val="00A20C26"/>
    <w:rsid w:val="00A22311"/>
    <w:rsid w:val="00A23C9E"/>
    <w:rsid w:val="00A23EDA"/>
    <w:rsid w:val="00A23EFE"/>
    <w:rsid w:val="00A24FC9"/>
    <w:rsid w:val="00A25D81"/>
    <w:rsid w:val="00A26CEE"/>
    <w:rsid w:val="00A275F9"/>
    <w:rsid w:val="00A27D6F"/>
    <w:rsid w:val="00A30340"/>
    <w:rsid w:val="00A32BD6"/>
    <w:rsid w:val="00A338C0"/>
    <w:rsid w:val="00A3474B"/>
    <w:rsid w:val="00A34B07"/>
    <w:rsid w:val="00A42607"/>
    <w:rsid w:val="00A42A71"/>
    <w:rsid w:val="00A43145"/>
    <w:rsid w:val="00A452B6"/>
    <w:rsid w:val="00A454CC"/>
    <w:rsid w:val="00A46E50"/>
    <w:rsid w:val="00A4722A"/>
    <w:rsid w:val="00A53F63"/>
    <w:rsid w:val="00A542A4"/>
    <w:rsid w:val="00A546E3"/>
    <w:rsid w:val="00A56004"/>
    <w:rsid w:val="00A5605B"/>
    <w:rsid w:val="00A56C59"/>
    <w:rsid w:val="00A57870"/>
    <w:rsid w:val="00A60CCB"/>
    <w:rsid w:val="00A618EC"/>
    <w:rsid w:val="00A61A56"/>
    <w:rsid w:val="00A630C8"/>
    <w:rsid w:val="00A63AD1"/>
    <w:rsid w:val="00A63BC0"/>
    <w:rsid w:val="00A659BF"/>
    <w:rsid w:val="00A67303"/>
    <w:rsid w:val="00A7012D"/>
    <w:rsid w:val="00A71F9E"/>
    <w:rsid w:val="00A739EA"/>
    <w:rsid w:val="00A76992"/>
    <w:rsid w:val="00A76C30"/>
    <w:rsid w:val="00A77923"/>
    <w:rsid w:val="00A80AB9"/>
    <w:rsid w:val="00A826EC"/>
    <w:rsid w:val="00A832B3"/>
    <w:rsid w:val="00A8378C"/>
    <w:rsid w:val="00A84911"/>
    <w:rsid w:val="00A85BFE"/>
    <w:rsid w:val="00A85F44"/>
    <w:rsid w:val="00A86FE6"/>
    <w:rsid w:val="00A87548"/>
    <w:rsid w:val="00A90254"/>
    <w:rsid w:val="00A90989"/>
    <w:rsid w:val="00A90E8A"/>
    <w:rsid w:val="00A91F7D"/>
    <w:rsid w:val="00A936DF"/>
    <w:rsid w:val="00A93B9B"/>
    <w:rsid w:val="00A96496"/>
    <w:rsid w:val="00A9732E"/>
    <w:rsid w:val="00A9744E"/>
    <w:rsid w:val="00AA005C"/>
    <w:rsid w:val="00AA062F"/>
    <w:rsid w:val="00AA09C6"/>
    <w:rsid w:val="00AA127A"/>
    <w:rsid w:val="00AA34BD"/>
    <w:rsid w:val="00AA3D3E"/>
    <w:rsid w:val="00AA5004"/>
    <w:rsid w:val="00AA5785"/>
    <w:rsid w:val="00AA5F28"/>
    <w:rsid w:val="00AA6B06"/>
    <w:rsid w:val="00AB22F1"/>
    <w:rsid w:val="00AB39BF"/>
    <w:rsid w:val="00AB5F1B"/>
    <w:rsid w:val="00AB7060"/>
    <w:rsid w:val="00AC0696"/>
    <w:rsid w:val="00AC1DA6"/>
    <w:rsid w:val="00AC2FA2"/>
    <w:rsid w:val="00AC33C5"/>
    <w:rsid w:val="00AC44EC"/>
    <w:rsid w:val="00AC61DF"/>
    <w:rsid w:val="00AC6BAA"/>
    <w:rsid w:val="00AC6CB0"/>
    <w:rsid w:val="00AD0035"/>
    <w:rsid w:val="00AD12C1"/>
    <w:rsid w:val="00AD247A"/>
    <w:rsid w:val="00AD2680"/>
    <w:rsid w:val="00AD3600"/>
    <w:rsid w:val="00AD7ADD"/>
    <w:rsid w:val="00AE0E4D"/>
    <w:rsid w:val="00AE1451"/>
    <w:rsid w:val="00AE1E03"/>
    <w:rsid w:val="00AE20BD"/>
    <w:rsid w:val="00AE38FE"/>
    <w:rsid w:val="00AE6238"/>
    <w:rsid w:val="00AE6E2D"/>
    <w:rsid w:val="00AF0509"/>
    <w:rsid w:val="00AF3B88"/>
    <w:rsid w:val="00AF4386"/>
    <w:rsid w:val="00AF68FB"/>
    <w:rsid w:val="00B013A0"/>
    <w:rsid w:val="00B068C7"/>
    <w:rsid w:val="00B0746B"/>
    <w:rsid w:val="00B07ACB"/>
    <w:rsid w:val="00B07EB4"/>
    <w:rsid w:val="00B101EC"/>
    <w:rsid w:val="00B10D19"/>
    <w:rsid w:val="00B111CF"/>
    <w:rsid w:val="00B11EAD"/>
    <w:rsid w:val="00B139FB"/>
    <w:rsid w:val="00B159F6"/>
    <w:rsid w:val="00B20176"/>
    <w:rsid w:val="00B23E79"/>
    <w:rsid w:val="00B24957"/>
    <w:rsid w:val="00B27861"/>
    <w:rsid w:val="00B318CB"/>
    <w:rsid w:val="00B33171"/>
    <w:rsid w:val="00B33BC9"/>
    <w:rsid w:val="00B351F8"/>
    <w:rsid w:val="00B36E93"/>
    <w:rsid w:val="00B412A7"/>
    <w:rsid w:val="00B416E9"/>
    <w:rsid w:val="00B41E6E"/>
    <w:rsid w:val="00B42842"/>
    <w:rsid w:val="00B4588F"/>
    <w:rsid w:val="00B45F95"/>
    <w:rsid w:val="00B46CB8"/>
    <w:rsid w:val="00B50EA6"/>
    <w:rsid w:val="00B51C62"/>
    <w:rsid w:val="00B52A4A"/>
    <w:rsid w:val="00B5324F"/>
    <w:rsid w:val="00B555E6"/>
    <w:rsid w:val="00B560D2"/>
    <w:rsid w:val="00B56E7C"/>
    <w:rsid w:val="00B604CA"/>
    <w:rsid w:val="00B61255"/>
    <w:rsid w:val="00B62B93"/>
    <w:rsid w:val="00B64295"/>
    <w:rsid w:val="00B70B2F"/>
    <w:rsid w:val="00B735E6"/>
    <w:rsid w:val="00B742B7"/>
    <w:rsid w:val="00B758AE"/>
    <w:rsid w:val="00B75A96"/>
    <w:rsid w:val="00B75B7C"/>
    <w:rsid w:val="00B76E45"/>
    <w:rsid w:val="00B77202"/>
    <w:rsid w:val="00B80879"/>
    <w:rsid w:val="00B80F08"/>
    <w:rsid w:val="00B81579"/>
    <w:rsid w:val="00B81CC8"/>
    <w:rsid w:val="00B81F81"/>
    <w:rsid w:val="00B83803"/>
    <w:rsid w:val="00B83B39"/>
    <w:rsid w:val="00B85E4B"/>
    <w:rsid w:val="00B85E9B"/>
    <w:rsid w:val="00B8651E"/>
    <w:rsid w:val="00B87C09"/>
    <w:rsid w:val="00B910C4"/>
    <w:rsid w:val="00B91253"/>
    <w:rsid w:val="00B93445"/>
    <w:rsid w:val="00B96698"/>
    <w:rsid w:val="00B968C7"/>
    <w:rsid w:val="00B9773A"/>
    <w:rsid w:val="00BA145E"/>
    <w:rsid w:val="00BA1761"/>
    <w:rsid w:val="00BA366E"/>
    <w:rsid w:val="00BA3BDD"/>
    <w:rsid w:val="00BA482D"/>
    <w:rsid w:val="00BA4CB2"/>
    <w:rsid w:val="00BA4D23"/>
    <w:rsid w:val="00BA6A4D"/>
    <w:rsid w:val="00BA702E"/>
    <w:rsid w:val="00BB0BD6"/>
    <w:rsid w:val="00BB320E"/>
    <w:rsid w:val="00BB33ED"/>
    <w:rsid w:val="00BB3C73"/>
    <w:rsid w:val="00BB4A25"/>
    <w:rsid w:val="00BB5896"/>
    <w:rsid w:val="00BB6C65"/>
    <w:rsid w:val="00BB6CAB"/>
    <w:rsid w:val="00BC0E68"/>
    <w:rsid w:val="00BC25C0"/>
    <w:rsid w:val="00BC3174"/>
    <w:rsid w:val="00BC37CA"/>
    <w:rsid w:val="00BC6EE9"/>
    <w:rsid w:val="00BC7C96"/>
    <w:rsid w:val="00BC7CDF"/>
    <w:rsid w:val="00BD1A9C"/>
    <w:rsid w:val="00BD3C98"/>
    <w:rsid w:val="00BD46A7"/>
    <w:rsid w:val="00BD4719"/>
    <w:rsid w:val="00BD541C"/>
    <w:rsid w:val="00BD72BA"/>
    <w:rsid w:val="00BD75D5"/>
    <w:rsid w:val="00BE1B3C"/>
    <w:rsid w:val="00BE39B1"/>
    <w:rsid w:val="00BE3FF9"/>
    <w:rsid w:val="00BE447F"/>
    <w:rsid w:val="00BE4812"/>
    <w:rsid w:val="00BE4EF6"/>
    <w:rsid w:val="00BE72CC"/>
    <w:rsid w:val="00BF012D"/>
    <w:rsid w:val="00BF0932"/>
    <w:rsid w:val="00BF1003"/>
    <w:rsid w:val="00BF197F"/>
    <w:rsid w:val="00BF272A"/>
    <w:rsid w:val="00BF5172"/>
    <w:rsid w:val="00BF6098"/>
    <w:rsid w:val="00BF6A36"/>
    <w:rsid w:val="00C040BC"/>
    <w:rsid w:val="00C05746"/>
    <w:rsid w:val="00C0671A"/>
    <w:rsid w:val="00C07E63"/>
    <w:rsid w:val="00C07FF9"/>
    <w:rsid w:val="00C10860"/>
    <w:rsid w:val="00C125CB"/>
    <w:rsid w:val="00C15DA4"/>
    <w:rsid w:val="00C16217"/>
    <w:rsid w:val="00C16AFC"/>
    <w:rsid w:val="00C172ED"/>
    <w:rsid w:val="00C17B95"/>
    <w:rsid w:val="00C17D64"/>
    <w:rsid w:val="00C17E08"/>
    <w:rsid w:val="00C22FE0"/>
    <w:rsid w:val="00C235CB"/>
    <w:rsid w:val="00C239B8"/>
    <w:rsid w:val="00C24646"/>
    <w:rsid w:val="00C249D0"/>
    <w:rsid w:val="00C250F2"/>
    <w:rsid w:val="00C2711A"/>
    <w:rsid w:val="00C276D3"/>
    <w:rsid w:val="00C3264B"/>
    <w:rsid w:val="00C329F9"/>
    <w:rsid w:val="00C3604D"/>
    <w:rsid w:val="00C37E26"/>
    <w:rsid w:val="00C416BE"/>
    <w:rsid w:val="00C457B3"/>
    <w:rsid w:val="00C45A39"/>
    <w:rsid w:val="00C5231B"/>
    <w:rsid w:val="00C525CC"/>
    <w:rsid w:val="00C5280F"/>
    <w:rsid w:val="00C53C6D"/>
    <w:rsid w:val="00C5502E"/>
    <w:rsid w:val="00C60BAD"/>
    <w:rsid w:val="00C60BE1"/>
    <w:rsid w:val="00C613C8"/>
    <w:rsid w:val="00C62A52"/>
    <w:rsid w:val="00C64311"/>
    <w:rsid w:val="00C653EB"/>
    <w:rsid w:val="00C67694"/>
    <w:rsid w:val="00C7028F"/>
    <w:rsid w:val="00C706D2"/>
    <w:rsid w:val="00C7088F"/>
    <w:rsid w:val="00C70893"/>
    <w:rsid w:val="00C72BDD"/>
    <w:rsid w:val="00C73A10"/>
    <w:rsid w:val="00C73B61"/>
    <w:rsid w:val="00C75D32"/>
    <w:rsid w:val="00C767F0"/>
    <w:rsid w:val="00C76A45"/>
    <w:rsid w:val="00C80206"/>
    <w:rsid w:val="00C80498"/>
    <w:rsid w:val="00C80849"/>
    <w:rsid w:val="00C80CC5"/>
    <w:rsid w:val="00C80D1D"/>
    <w:rsid w:val="00C8186F"/>
    <w:rsid w:val="00C827AF"/>
    <w:rsid w:val="00C870C9"/>
    <w:rsid w:val="00C874FC"/>
    <w:rsid w:val="00C9048D"/>
    <w:rsid w:val="00C91EFE"/>
    <w:rsid w:val="00C9241D"/>
    <w:rsid w:val="00C92557"/>
    <w:rsid w:val="00C92E7C"/>
    <w:rsid w:val="00C952D3"/>
    <w:rsid w:val="00C96668"/>
    <w:rsid w:val="00C969D7"/>
    <w:rsid w:val="00C96BD7"/>
    <w:rsid w:val="00C97589"/>
    <w:rsid w:val="00CA00B9"/>
    <w:rsid w:val="00CA104D"/>
    <w:rsid w:val="00CA2118"/>
    <w:rsid w:val="00CA3576"/>
    <w:rsid w:val="00CA5ABA"/>
    <w:rsid w:val="00CA5CF6"/>
    <w:rsid w:val="00CA7614"/>
    <w:rsid w:val="00CB2857"/>
    <w:rsid w:val="00CB3F4F"/>
    <w:rsid w:val="00CB4218"/>
    <w:rsid w:val="00CB436E"/>
    <w:rsid w:val="00CB6F1B"/>
    <w:rsid w:val="00CB7CB1"/>
    <w:rsid w:val="00CC1558"/>
    <w:rsid w:val="00CC1789"/>
    <w:rsid w:val="00CC31C9"/>
    <w:rsid w:val="00CC52A5"/>
    <w:rsid w:val="00CC5601"/>
    <w:rsid w:val="00CC7AE7"/>
    <w:rsid w:val="00CD2667"/>
    <w:rsid w:val="00CD35A6"/>
    <w:rsid w:val="00CD7A0D"/>
    <w:rsid w:val="00CE085B"/>
    <w:rsid w:val="00CE1640"/>
    <w:rsid w:val="00CE1EDD"/>
    <w:rsid w:val="00CE1F64"/>
    <w:rsid w:val="00CE392C"/>
    <w:rsid w:val="00CE4191"/>
    <w:rsid w:val="00CE4500"/>
    <w:rsid w:val="00CE4D43"/>
    <w:rsid w:val="00CE5F2C"/>
    <w:rsid w:val="00CF0146"/>
    <w:rsid w:val="00CF2219"/>
    <w:rsid w:val="00CF3518"/>
    <w:rsid w:val="00CF6559"/>
    <w:rsid w:val="00CF7413"/>
    <w:rsid w:val="00D00A35"/>
    <w:rsid w:val="00D0102A"/>
    <w:rsid w:val="00D01DDE"/>
    <w:rsid w:val="00D03368"/>
    <w:rsid w:val="00D04BFE"/>
    <w:rsid w:val="00D13657"/>
    <w:rsid w:val="00D143EE"/>
    <w:rsid w:val="00D16392"/>
    <w:rsid w:val="00D16FAE"/>
    <w:rsid w:val="00D215FD"/>
    <w:rsid w:val="00D232C0"/>
    <w:rsid w:val="00D23988"/>
    <w:rsid w:val="00D23DD9"/>
    <w:rsid w:val="00D255C0"/>
    <w:rsid w:val="00D27C46"/>
    <w:rsid w:val="00D30421"/>
    <w:rsid w:val="00D30712"/>
    <w:rsid w:val="00D32079"/>
    <w:rsid w:val="00D3304D"/>
    <w:rsid w:val="00D33224"/>
    <w:rsid w:val="00D36EB4"/>
    <w:rsid w:val="00D41984"/>
    <w:rsid w:val="00D41B5E"/>
    <w:rsid w:val="00D42BD1"/>
    <w:rsid w:val="00D42D79"/>
    <w:rsid w:val="00D42FAC"/>
    <w:rsid w:val="00D453BC"/>
    <w:rsid w:val="00D46BAB"/>
    <w:rsid w:val="00D47867"/>
    <w:rsid w:val="00D5032C"/>
    <w:rsid w:val="00D50BA8"/>
    <w:rsid w:val="00D515B4"/>
    <w:rsid w:val="00D552F8"/>
    <w:rsid w:val="00D55B19"/>
    <w:rsid w:val="00D5704C"/>
    <w:rsid w:val="00D6207F"/>
    <w:rsid w:val="00D64BDF"/>
    <w:rsid w:val="00D65B04"/>
    <w:rsid w:val="00D6698D"/>
    <w:rsid w:val="00D672B2"/>
    <w:rsid w:val="00D736A6"/>
    <w:rsid w:val="00D74285"/>
    <w:rsid w:val="00D7603E"/>
    <w:rsid w:val="00D76E3F"/>
    <w:rsid w:val="00D81C57"/>
    <w:rsid w:val="00D838F4"/>
    <w:rsid w:val="00D87598"/>
    <w:rsid w:val="00D91BE7"/>
    <w:rsid w:val="00D92C2C"/>
    <w:rsid w:val="00D92F9B"/>
    <w:rsid w:val="00D93E0A"/>
    <w:rsid w:val="00D95523"/>
    <w:rsid w:val="00D967A4"/>
    <w:rsid w:val="00D96CD2"/>
    <w:rsid w:val="00D97338"/>
    <w:rsid w:val="00D9781A"/>
    <w:rsid w:val="00DA030D"/>
    <w:rsid w:val="00DA0659"/>
    <w:rsid w:val="00DA06C6"/>
    <w:rsid w:val="00DA3D76"/>
    <w:rsid w:val="00DA5496"/>
    <w:rsid w:val="00DA75A0"/>
    <w:rsid w:val="00DA783F"/>
    <w:rsid w:val="00DB0639"/>
    <w:rsid w:val="00DB090A"/>
    <w:rsid w:val="00DB146D"/>
    <w:rsid w:val="00DB1476"/>
    <w:rsid w:val="00DB15A6"/>
    <w:rsid w:val="00DB296B"/>
    <w:rsid w:val="00DB35D7"/>
    <w:rsid w:val="00DB3700"/>
    <w:rsid w:val="00DB386B"/>
    <w:rsid w:val="00DB56EB"/>
    <w:rsid w:val="00DB572F"/>
    <w:rsid w:val="00DB588D"/>
    <w:rsid w:val="00DB72AB"/>
    <w:rsid w:val="00DC0628"/>
    <w:rsid w:val="00DC12F0"/>
    <w:rsid w:val="00DC1CA7"/>
    <w:rsid w:val="00DC1D0B"/>
    <w:rsid w:val="00DC2F64"/>
    <w:rsid w:val="00DC4F60"/>
    <w:rsid w:val="00DC7C51"/>
    <w:rsid w:val="00DC7D61"/>
    <w:rsid w:val="00DD099C"/>
    <w:rsid w:val="00DD0CD0"/>
    <w:rsid w:val="00DD2C90"/>
    <w:rsid w:val="00DD4823"/>
    <w:rsid w:val="00DD5528"/>
    <w:rsid w:val="00DD71A0"/>
    <w:rsid w:val="00DE043C"/>
    <w:rsid w:val="00DE0F0B"/>
    <w:rsid w:val="00DE23AF"/>
    <w:rsid w:val="00DE421B"/>
    <w:rsid w:val="00DE5A4B"/>
    <w:rsid w:val="00DE6902"/>
    <w:rsid w:val="00DE7FC7"/>
    <w:rsid w:val="00DF1C2D"/>
    <w:rsid w:val="00DF272A"/>
    <w:rsid w:val="00DF325C"/>
    <w:rsid w:val="00DF4B7C"/>
    <w:rsid w:val="00DF55FE"/>
    <w:rsid w:val="00DF5CA7"/>
    <w:rsid w:val="00DF6995"/>
    <w:rsid w:val="00DF69F0"/>
    <w:rsid w:val="00DF70DE"/>
    <w:rsid w:val="00DF7560"/>
    <w:rsid w:val="00E02DA8"/>
    <w:rsid w:val="00E05CE2"/>
    <w:rsid w:val="00E07051"/>
    <w:rsid w:val="00E10DE4"/>
    <w:rsid w:val="00E11D3E"/>
    <w:rsid w:val="00E13A4E"/>
    <w:rsid w:val="00E14452"/>
    <w:rsid w:val="00E147A1"/>
    <w:rsid w:val="00E14857"/>
    <w:rsid w:val="00E14BBF"/>
    <w:rsid w:val="00E15065"/>
    <w:rsid w:val="00E15E56"/>
    <w:rsid w:val="00E16824"/>
    <w:rsid w:val="00E168F8"/>
    <w:rsid w:val="00E20DE1"/>
    <w:rsid w:val="00E20EC2"/>
    <w:rsid w:val="00E21AA2"/>
    <w:rsid w:val="00E22D31"/>
    <w:rsid w:val="00E24D54"/>
    <w:rsid w:val="00E2652B"/>
    <w:rsid w:val="00E27E15"/>
    <w:rsid w:val="00E30234"/>
    <w:rsid w:val="00E30F57"/>
    <w:rsid w:val="00E31251"/>
    <w:rsid w:val="00E31854"/>
    <w:rsid w:val="00E31A63"/>
    <w:rsid w:val="00E3658B"/>
    <w:rsid w:val="00E371B6"/>
    <w:rsid w:val="00E37E3D"/>
    <w:rsid w:val="00E40521"/>
    <w:rsid w:val="00E41FAB"/>
    <w:rsid w:val="00E47018"/>
    <w:rsid w:val="00E51B6B"/>
    <w:rsid w:val="00E5363D"/>
    <w:rsid w:val="00E54562"/>
    <w:rsid w:val="00E55114"/>
    <w:rsid w:val="00E56148"/>
    <w:rsid w:val="00E56B83"/>
    <w:rsid w:val="00E57329"/>
    <w:rsid w:val="00E6009F"/>
    <w:rsid w:val="00E62C95"/>
    <w:rsid w:val="00E6551E"/>
    <w:rsid w:val="00E65929"/>
    <w:rsid w:val="00E6686F"/>
    <w:rsid w:val="00E6721D"/>
    <w:rsid w:val="00E676A5"/>
    <w:rsid w:val="00E702DB"/>
    <w:rsid w:val="00E70943"/>
    <w:rsid w:val="00E71634"/>
    <w:rsid w:val="00E71D15"/>
    <w:rsid w:val="00E71DB0"/>
    <w:rsid w:val="00E7295F"/>
    <w:rsid w:val="00E739C6"/>
    <w:rsid w:val="00E74C0C"/>
    <w:rsid w:val="00E750DC"/>
    <w:rsid w:val="00E75DA0"/>
    <w:rsid w:val="00E76560"/>
    <w:rsid w:val="00E767B9"/>
    <w:rsid w:val="00E76897"/>
    <w:rsid w:val="00E80C66"/>
    <w:rsid w:val="00E821BF"/>
    <w:rsid w:val="00E82746"/>
    <w:rsid w:val="00E84094"/>
    <w:rsid w:val="00E84BF6"/>
    <w:rsid w:val="00E84E4A"/>
    <w:rsid w:val="00E85427"/>
    <w:rsid w:val="00E87B44"/>
    <w:rsid w:val="00E92183"/>
    <w:rsid w:val="00E924B1"/>
    <w:rsid w:val="00E9263B"/>
    <w:rsid w:val="00E96D55"/>
    <w:rsid w:val="00E96E04"/>
    <w:rsid w:val="00E9768F"/>
    <w:rsid w:val="00E977DE"/>
    <w:rsid w:val="00EA0051"/>
    <w:rsid w:val="00EA0981"/>
    <w:rsid w:val="00EA1C17"/>
    <w:rsid w:val="00EA28DB"/>
    <w:rsid w:val="00EA3F5F"/>
    <w:rsid w:val="00EA7720"/>
    <w:rsid w:val="00EA794B"/>
    <w:rsid w:val="00EB069F"/>
    <w:rsid w:val="00EB0C82"/>
    <w:rsid w:val="00EB1795"/>
    <w:rsid w:val="00EB2E34"/>
    <w:rsid w:val="00EB5074"/>
    <w:rsid w:val="00EB5F3F"/>
    <w:rsid w:val="00EB662F"/>
    <w:rsid w:val="00EC093C"/>
    <w:rsid w:val="00EC0A27"/>
    <w:rsid w:val="00EC0BC8"/>
    <w:rsid w:val="00EC45BE"/>
    <w:rsid w:val="00EC59C7"/>
    <w:rsid w:val="00EC6E9B"/>
    <w:rsid w:val="00EC7F1F"/>
    <w:rsid w:val="00ED396F"/>
    <w:rsid w:val="00ED5310"/>
    <w:rsid w:val="00ED74D4"/>
    <w:rsid w:val="00ED7AFF"/>
    <w:rsid w:val="00ED7F03"/>
    <w:rsid w:val="00EE3BD6"/>
    <w:rsid w:val="00EE5A2F"/>
    <w:rsid w:val="00EE7880"/>
    <w:rsid w:val="00EF0683"/>
    <w:rsid w:val="00EF0D47"/>
    <w:rsid w:val="00EF3C3F"/>
    <w:rsid w:val="00EF4572"/>
    <w:rsid w:val="00EF5126"/>
    <w:rsid w:val="00EF5A3C"/>
    <w:rsid w:val="00F00706"/>
    <w:rsid w:val="00F01EF7"/>
    <w:rsid w:val="00F03286"/>
    <w:rsid w:val="00F04883"/>
    <w:rsid w:val="00F062D9"/>
    <w:rsid w:val="00F07621"/>
    <w:rsid w:val="00F1563D"/>
    <w:rsid w:val="00F158C5"/>
    <w:rsid w:val="00F16751"/>
    <w:rsid w:val="00F17106"/>
    <w:rsid w:val="00F206CC"/>
    <w:rsid w:val="00F223BF"/>
    <w:rsid w:val="00F24E30"/>
    <w:rsid w:val="00F25399"/>
    <w:rsid w:val="00F25FDF"/>
    <w:rsid w:val="00F30F30"/>
    <w:rsid w:val="00F31177"/>
    <w:rsid w:val="00F34124"/>
    <w:rsid w:val="00F35869"/>
    <w:rsid w:val="00F40AD0"/>
    <w:rsid w:val="00F41995"/>
    <w:rsid w:val="00F429A3"/>
    <w:rsid w:val="00F45681"/>
    <w:rsid w:val="00F465E7"/>
    <w:rsid w:val="00F50C4D"/>
    <w:rsid w:val="00F5161A"/>
    <w:rsid w:val="00F52185"/>
    <w:rsid w:val="00F55045"/>
    <w:rsid w:val="00F5642C"/>
    <w:rsid w:val="00F61C3A"/>
    <w:rsid w:val="00F62AF9"/>
    <w:rsid w:val="00F64570"/>
    <w:rsid w:val="00F65CDD"/>
    <w:rsid w:val="00F67851"/>
    <w:rsid w:val="00F7137B"/>
    <w:rsid w:val="00F73764"/>
    <w:rsid w:val="00F7518C"/>
    <w:rsid w:val="00F7583C"/>
    <w:rsid w:val="00F7672D"/>
    <w:rsid w:val="00F768A7"/>
    <w:rsid w:val="00F81461"/>
    <w:rsid w:val="00F818AA"/>
    <w:rsid w:val="00F83E21"/>
    <w:rsid w:val="00F84F9C"/>
    <w:rsid w:val="00F86065"/>
    <w:rsid w:val="00F91DE8"/>
    <w:rsid w:val="00F9351C"/>
    <w:rsid w:val="00F93CD1"/>
    <w:rsid w:val="00F93E78"/>
    <w:rsid w:val="00F9425D"/>
    <w:rsid w:val="00F9435A"/>
    <w:rsid w:val="00F945D5"/>
    <w:rsid w:val="00F9601B"/>
    <w:rsid w:val="00F9780E"/>
    <w:rsid w:val="00FA1727"/>
    <w:rsid w:val="00FA26D1"/>
    <w:rsid w:val="00FA29B6"/>
    <w:rsid w:val="00FA2CDD"/>
    <w:rsid w:val="00FA3B8F"/>
    <w:rsid w:val="00FA3E3F"/>
    <w:rsid w:val="00FA4BA7"/>
    <w:rsid w:val="00FA6ABA"/>
    <w:rsid w:val="00FB0119"/>
    <w:rsid w:val="00FB0DC7"/>
    <w:rsid w:val="00FB1FCF"/>
    <w:rsid w:val="00FB4238"/>
    <w:rsid w:val="00FB537D"/>
    <w:rsid w:val="00FB6ABC"/>
    <w:rsid w:val="00FC0610"/>
    <w:rsid w:val="00FC10DD"/>
    <w:rsid w:val="00FC12FF"/>
    <w:rsid w:val="00FC3AC0"/>
    <w:rsid w:val="00FC53D4"/>
    <w:rsid w:val="00FC6441"/>
    <w:rsid w:val="00FC65E2"/>
    <w:rsid w:val="00FC6799"/>
    <w:rsid w:val="00FC73F9"/>
    <w:rsid w:val="00FD057A"/>
    <w:rsid w:val="00FD0E0A"/>
    <w:rsid w:val="00FD2EDC"/>
    <w:rsid w:val="00FD3B2B"/>
    <w:rsid w:val="00FD7821"/>
    <w:rsid w:val="00FE0787"/>
    <w:rsid w:val="00FE0E02"/>
    <w:rsid w:val="00FE104A"/>
    <w:rsid w:val="00FE1406"/>
    <w:rsid w:val="00FE1EBE"/>
    <w:rsid w:val="00FE2265"/>
    <w:rsid w:val="00FE47CA"/>
    <w:rsid w:val="00FE6F2A"/>
    <w:rsid w:val="00FE766A"/>
    <w:rsid w:val="00FF0DB3"/>
    <w:rsid w:val="00FF1319"/>
    <w:rsid w:val="00FF2E2C"/>
    <w:rsid w:val="00FF58D9"/>
    <w:rsid w:val="00FF6A9A"/>
    <w:rsid w:val="00FF6EE8"/>
    <w:rsid w:val="00FF7D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A33"/>
    <w:rPr>
      <w:sz w:val="24"/>
      <w:szCs w:val="24"/>
      <w:lang w:val="ru-RU" w:eastAsia="ru-RU"/>
    </w:rPr>
  </w:style>
  <w:style w:type="paragraph" w:styleId="1">
    <w:name w:val="heading 1"/>
    <w:basedOn w:val="a"/>
    <w:next w:val="a"/>
    <w:link w:val="10"/>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502C"/>
    <w:rPr>
      <w:rFonts w:asciiTheme="majorHAnsi" w:eastAsiaTheme="majorEastAsia" w:hAnsiTheme="majorHAnsi" w:cstheme="majorBidi"/>
      <w:color w:val="365F91" w:themeColor="accent1" w:themeShade="BF"/>
      <w:sz w:val="32"/>
      <w:szCs w:val="32"/>
      <w:lang w:val="ru-RU" w:eastAsia="ru-RU"/>
    </w:rPr>
  </w:style>
  <w:style w:type="paragraph" w:styleId="2">
    <w:name w:val="Body Text Indent 2"/>
    <w:basedOn w:val="a"/>
    <w:rsid w:val="00142A33"/>
    <w:pPr>
      <w:ind w:left="-540" w:firstLine="540"/>
      <w:jc w:val="both"/>
    </w:pPr>
    <w:rPr>
      <w:rFonts w:ascii="AcadNusx" w:hAnsi="AcadNusx"/>
      <w:sz w:val="28"/>
      <w:szCs w:val="28"/>
      <w:lang w:val="en-US"/>
    </w:rPr>
  </w:style>
  <w:style w:type="paragraph" w:customStyle="1" w:styleId="Normal">
    <w:name w:val="[Normal]"/>
    <w:uiPriority w:val="99"/>
    <w:rsid w:val="00142A33"/>
    <w:pPr>
      <w:autoSpaceDE w:val="0"/>
      <w:autoSpaceDN w:val="0"/>
      <w:adjustRightInd w:val="0"/>
    </w:pPr>
    <w:rPr>
      <w:rFonts w:ascii="Arial" w:hAnsi="Arial" w:cs="Arial"/>
      <w:sz w:val="24"/>
      <w:szCs w:val="24"/>
      <w:lang w:val="ru-RU" w:eastAsia="ru-RU"/>
    </w:rPr>
  </w:style>
  <w:style w:type="paragraph" w:styleId="a3">
    <w:name w:val="Balloon Text"/>
    <w:basedOn w:val="a"/>
    <w:semiHidden/>
    <w:rsid w:val="009C7682"/>
    <w:rPr>
      <w:rFonts w:ascii="Tahoma" w:hAnsi="Tahoma" w:cs="Tahoma"/>
      <w:sz w:val="16"/>
      <w:szCs w:val="16"/>
    </w:rPr>
  </w:style>
  <w:style w:type="paragraph" w:styleId="a4">
    <w:name w:val="footer"/>
    <w:basedOn w:val="a"/>
    <w:link w:val="a5"/>
    <w:uiPriority w:val="99"/>
    <w:rsid w:val="0017087B"/>
    <w:pPr>
      <w:tabs>
        <w:tab w:val="center" w:pos="4320"/>
        <w:tab w:val="right" w:pos="8640"/>
      </w:tabs>
    </w:pPr>
  </w:style>
  <w:style w:type="character" w:customStyle="1" w:styleId="a5">
    <w:name w:val="Нижний колонтитул Знак"/>
    <w:basedOn w:val="a0"/>
    <w:link w:val="a4"/>
    <w:uiPriority w:val="99"/>
    <w:rsid w:val="00DC4F60"/>
    <w:rPr>
      <w:sz w:val="24"/>
      <w:szCs w:val="24"/>
      <w:lang w:val="ru-RU" w:eastAsia="ru-RU"/>
    </w:rPr>
  </w:style>
  <w:style w:type="character" w:styleId="a6">
    <w:name w:val="page number"/>
    <w:basedOn w:val="a0"/>
    <w:rsid w:val="0017087B"/>
  </w:style>
  <w:style w:type="paragraph" w:styleId="a7">
    <w:name w:val="Body Text"/>
    <w:basedOn w:val="a"/>
    <w:link w:val="a8"/>
    <w:rsid w:val="00D30712"/>
    <w:pPr>
      <w:spacing w:after="120"/>
    </w:pPr>
  </w:style>
  <w:style w:type="character" w:customStyle="1" w:styleId="a8">
    <w:name w:val="Основной текст Знак"/>
    <w:link w:val="a7"/>
    <w:rsid w:val="00D30712"/>
    <w:rPr>
      <w:sz w:val="24"/>
      <w:szCs w:val="24"/>
      <w:lang w:val="ru-RU" w:eastAsia="ru-RU"/>
    </w:rPr>
  </w:style>
  <w:style w:type="paragraph" w:styleId="a9">
    <w:name w:val="List Paragraph"/>
    <w:aliases w:val="Dot pt,F5 List Paragraph,List Paragraph1,List Paragraph Char Char Char,Indicator Text,Colorful List - Accent 11,Numbered Para 1,Bullet 1,Bullet Points,List Paragraph2,MAIN CONTENT,Normal numbered,Issue Action POC,3,POCG Table Text,Ha"/>
    <w:basedOn w:val="a"/>
    <w:link w:val="aa"/>
    <w:uiPriority w:val="34"/>
    <w:qFormat/>
    <w:rsid w:val="00D30712"/>
    <w:pPr>
      <w:ind w:left="720"/>
      <w:contextualSpacing/>
    </w:pPr>
    <w:rPr>
      <w:rFonts w:eastAsia="PMingLiU"/>
      <w:lang w:val="en-US" w:eastAsia="zh-TW"/>
    </w:rPr>
  </w:style>
  <w:style w:type="character" w:customStyle="1" w:styleId="aa">
    <w:name w:val="Абзац списка Знак"/>
    <w:aliases w:val="Dot pt Знак,F5 List Paragraph Знак,List Paragraph1 Знак,List Paragraph Char Char Char Знак,Indicator Text Знак,Colorful List - Accent 11 Знак,Numbered Para 1 Знак,Bullet 1 Знак,Bullet Points Знак,List Paragraph2 Знак,MAIN CONTENT Знак"/>
    <w:link w:val="a9"/>
    <w:uiPriority w:val="34"/>
    <w:locked/>
    <w:rsid w:val="00B742B7"/>
    <w:rPr>
      <w:rFonts w:eastAsia="PMingLiU"/>
      <w:sz w:val="24"/>
      <w:szCs w:val="24"/>
      <w:lang w:eastAsia="zh-TW"/>
    </w:rPr>
  </w:style>
  <w:style w:type="paragraph" w:styleId="ab">
    <w:name w:val="Normal (Web)"/>
    <w:basedOn w:val="a"/>
    <w:uiPriority w:val="99"/>
    <w:unhideWhenUsed/>
    <w:rsid w:val="0080302B"/>
    <w:pPr>
      <w:spacing w:before="100" w:beforeAutospacing="1" w:after="100" w:afterAutospacing="1"/>
    </w:pPr>
    <w:rPr>
      <w:rFonts w:eastAsiaTheme="minorEastAsia"/>
      <w:lang w:val="en-US" w:eastAsia="en-US"/>
    </w:rPr>
  </w:style>
  <w:style w:type="character" w:styleId="ac">
    <w:name w:val="annotation reference"/>
    <w:basedOn w:val="a0"/>
    <w:rsid w:val="006A48D7"/>
    <w:rPr>
      <w:sz w:val="16"/>
      <w:szCs w:val="16"/>
    </w:rPr>
  </w:style>
  <w:style w:type="paragraph" w:styleId="ad">
    <w:name w:val="annotation text"/>
    <w:basedOn w:val="a"/>
    <w:link w:val="ae"/>
    <w:rsid w:val="006A48D7"/>
    <w:rPr>
      <w:sz w:val="20"/>
      <w:szCs w:val="20"/>
    </w:rPr>
  </w:style>
  <w:style w:type="character" w:customStyle="1" w:styleId="ae">
    <w:name w:val="Текст примечания Знак"/>
    <w:basedOn w:val="a0"/>
    <w:link w:val="ad"/>
    <w:rsid w:val="006A48D7"/>
    <w:rPr>
      <w:lang w:val="ru-RU" w:eastAsia="ru-RU"/>
    </w:rPr>
  </w:style>
  <w:style w:type="paragraph" w:styleId="af">
    <w:name w:val="annotation subject"/>
    <w:basedOn w:val="ad"/>
    <w:next w:val="ad"/>
    <w:link w:val="af0"/>
    <w:rsid w:val="006A48D7"/>
    <w:rPr>
      <w:b/>
      <w:bCs/>
    </w:rPr>
  </w:style>
  <w:style w:type="character" w:customStyle="1" w:styleId="af0">
    <w:name w:val="Тема примечания Знак"/>
    <w:basedOn w:val="ae"/>
    <w:link w:val="af"/>
    <w:rsid w:val="006A48D7"/>
    <w:rPr>
      <w:b/>
      <w:bCs/>
      <w:lang w:val="ru-RU" w:eastAsia="ru-RU"/>
    </w:rPr>
  </w:style>
  <w:style w:type="character" w:customStyle="1" w:styleId="apple-converted-space">
    <w:name w:val="apple-converted-space"/>
    <w:basedOn w:val="a0"/>
    <w:rsid w:val="00E84BF6"/>
  </w:style>
  <w:style w:type="paragraph" w:styleId="af1">
    <w:name w:val="header"/>
    <w:basedOn w:val="a"/>
    <w:link w:val="af2"/>
    <w:unhideWhenUsed/>
    <w:rsid w:val="00DC4F60"/>
    <w:pPr>
      <w:tabs>
        <w:tab w:val="center" w:pos="4680"/>
        <w:tab w:val="right" w:pos="9360"/>
      </w:tabs>
    </w:pPr>
  </w:style>
  <w:style w:type="character" w:customStyle="1" w:styleId="af2">
    <w:name w:val="Верхний колонтитул Знак"/>
    <w:basedOn w:val="a0"/>
    <w:link w:val="af1"/>
    <w:rsid w:val="00DC4F60"/>
    <w:rPr>
      <w:sz w:val="24"/>
      <w:szCs w:val="24"/>
      <w:lang w:val="ru-RU" w:eastAsia="ru-RU"/>
    </w:rPr>
  </w:style>
  <w:style w:type="character" w:styleId="af3">
    <w:name w:val="Hyperlink"/>
    <w:basedOn w:val="a0"/>
    <w:uiPriority w:val="99"/>
    <w:semiHidden/>
    <w:unhideWhenUsed/>
    <w:rsid w:val="00936949"/>
    <w:rPr>
      <w:color w:val="0563C1"/>
      <w:u w:val="single"/>
    </w:rPr>
  </w:style>
  <w:style w:type="character" w:customStyle="1" w:styleId="normaltextrun">
    <w:name w:val="normaltextrun"/>
    <w:rsid w:val="00523A6A"/>
  </w:style>
  <w:style w:type="character" w:customStyle="1" w:styleId="nanospell-typo">
    <w:name w:val="nanospell-typo"/>
    <w:rsid w:val="009F0086"/>
  </w:style>
  <w:style w:type="paragraph" w:styleId="af4">
    <w:name w:val="footnote text"/>
    <w:basedOn w:val="a"/>
    <w:link w:val="af5"/>
    <w:semiHidden/>
    <w:unhideWhenUsed/>
    <w:rsid w:val="0032678E"/>
    <w:rPr>
      <w:sz w:val="20"/>
      <w:szCs w:val="20"/>
    </w:rPr>
  </w:style>
  <w:style w:type="character" w:customStyle="1" w:styleId="af5">
    <w:name w:val="Текст сноски Знак"/>
    <w:basedOn w:val="a0"/>
    <w:link w:val="af4"/>
    <w:semiHidden/>
    <w:rsid w:val="0032678E"/>
    <w:rPr>
      <w:lang w:val="ru-RU" w:eastAsia="ru-RU"/>
    </w:rPr>
  </w:style>
  <w:style w:type="character" w:styleId="af6">
    <w:name w:val="footnote reference"/>
    <w:basedOn w:val="a0"/>
    <w:semiHidden/>
    <w:unhideWhenUsed/>
    <w:rsid w:val="0032678E"/>
    <w:rPr>
      <w:vertAlign w:val="superscript"/>
    </w:rPr>
  </w:style>
  <w:style w:type="paragraph" w:customStyle="1" w:styleId="Normal4">
    <w:name w:val="Normal_4"/>
    <w:qFormat/>
    <w:rsid w:val="008A7569"/>
    <w:pPr>
      <w:spacing w:after="180" w:line="276" w:lineRule="auto"/>
    </w:pPr>
    <w:rPr>
      <w:rFonts w:ascii="Verdana" w:hAnsi="Verdana"/>
      <w:sz w:val="24"/>
      <w:szCs w:val="24"/>
    </w:rPr>
  </w:style>
</w:styles>
</file>

<file path=word/webSettings.xml><?xml version="1.0" encoding="utf-8"?>
<w:webSettings xmlns:r="http://schemas.openxmlformats.org/officeDocument/2006/relationships" xmlns:w="http://schemas.openxmlformats.org/wordprocessingml/2006/main">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361562266">
      <w:bodyDiv w:val="1"/>
      <w:marLeft w:val="0"/>
      <w:marRight w:val="0"/>
      <w:marTop w:val="0"/>
      <w:marBottom w:val="0"/>
      <w:divBdr>
        <w:top w:val="none" w:sz="0" w:space="0" w:color="auto"/>
        <w:left w:val="none" w:sz="0" w:space="0" w:color="auto"/>
        <w:bottom w:val="none" w:sz="0" w:space="0" w:color="auto"/>
        <w:right w:val="none" w:sz="0" w:space="0" w:color="auto"/>
      </w:divBdr>
    </w:div>
    <w:div w:id="401489367">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700545647">
      <w:bodyDiv w:val="1"/>
      <w:marLeft w:val="0"/>
      <w:marRight w:val="0"/>
      <w:marTop w:val="0"/>
      <w:marBottom w:val="0"/>
      <w:divBdr>
        <w:top w:val="none" w:sz="0" w:space="0" w:color="auto"/>
        <w:left w:val="none" w:sz="0" w:space="0" w:color="auto"/>
        <w:bottom w:val="none" w:sz="0" w:space="0" w:color="auto"/>
        <w:right w:val="none" w:sz="0" w:space="0" w:color="auto"/>
      </w:divBdr>
    </w:div>
    <w:div w:id="722679625">
      <w:bodyDiv w:val="1"/>
      <w:marLeft w:val="0"/>
      <w:marRight w:val="0"/>
      <w:marTop w:val="0"/>
      <w:marBottom w:val="0"/>
      <w:divBdr>
        <w:top w:val="none" w:sz="0" w:space="0" w:color="auto"/>
        <w:left w:val="none" w:sz="0" w:space="0" w:color="auto"/>
        <w:bottom w:val="none" w:sz="0" w:space="0" w:color="auto"/>
        <w:right w:val="none" w:sz="0" w:space="0" w:color="auto"/>
      </w:divBdr>
    </w:div>
    <w:div w:id="728116154">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93087088">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321470749">
      <w:bodyDiv w:val="1"/>
      <w:marLeft w:val="0"/>
      <w:marRight w:val="0"/>
      <w:marTop w:val="0"/>
      <w:marBottom w:val="0"/>
      <w:divBdr>
        <w:top w:val="none" w:sz="0" w:space="0" w:color="auto"/>
        <w:left w:val="none" w:sz="0" w:space="0" w:color="auto"/>
        <w:bottom w:val="none" w:sz="0" w:space="0" w:color="auto"/>
        <w:right w:val="none" w:sz="0" w:space="0" w:color="auto"/>
      </w:divBdr>
    </w:div>
    <w:div w:id="1375153945">
      <w:bodyDiv w:val="1"/>
      <w:marLeft w:val="0"/>
      <w:marRight w:val="0"/>
      <w:marTop w:val="0"/>
      <w:marBottom w:val="0"/>
      <w:divBdr>
        <w:top w:val="none" w:sz="0" w:space="0" w:color="auto"/>
        <w:left w:val="none" w:sz="0" w:space="0" w:color="auto"/>
        <w:bottom w:val="none" w:sz="0" w:space="0" w:color="auto"/>
        <w:right w:val="none" w:sz="0" w:space="0" w:color="auto"/>
      </w:divBdr>
    </w:div>
    <w:div w:id="1650285782">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20689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041D6-E197-4722-AC99-D45E0104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Pages>
  <Words>5082</Words>
  <Characters>28970</Characters>
  <Application>Microsoft Office Word</Application>
  <DocSecurity>0</DocSecurity>
  <Lines>241</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g a n m a r t e b i T i   b a r a T i</vt:lpstr>
      <vt:lpstr>g a n m a r t e b i T i   b a r a T i</vt:lpstr>
    </vt:vector>
  </TitlesOfParts>
  <Company>Ministry of Labour, Health and Social Affairs</Company>
  <LinksUpToDate>false</LinksUpToDate>
  <CharactersWithSpaces>33985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ineza</cp:lastModifiedBy>
  <cp:revision>169</cp:revision>
  <cp:lastPrinted>2021-12-23T08:33:00Z</cp:lastPrinted>
  <dcterms:created xsi:type="dcterms:W3CDTF">2021-11-05T18:48:00Z</dcterms:created>
  <dcterms:modified xsi:type="dcterms:W3CDTF">2022-12-01T11:47:00Z</dcterms:modified>
</cp:coreProperties>
</file>